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897" w:rsidRDefault="00A77897" w:rsidP="00A77897">
      <w:pPr>
        <w:pStyle w:val="Default"/>
        <w:ind w:left="1418"/>
        <w:rPr>
          <w:rFonts w:asciiTheme="majorBidi" w:hAnsiTheme="majorBidi" w:cstheme="majorBidi"/>
          <w:bCs/>
        </w:rPr>
      </w:pPr>
      <w:r w:rsidRPr="00922049">
        <w:rPr>
          <w:noProof/>
          <w:lang w:val="en-US"/>
        </w:rPr>
        <w:drawing>
          <wp:anchor distT="0" distB="0" distL="114300" distR="114300" simplePos="0" relativeHeight="251659264" behindDoc="0" locked="0" layoutInCell="1" allowOverlap="1" wp14:anchorId="5953E81F" wp14:editId="02FCE5E6">
            <wp:simplePos x="0" y="0"/>
            <wp:positionH relativeFrom="column">
              <wp:posOffset>-3810</wp:posOffset>
            </wp:positionH>
            <wp:positionV relativeFrom="paragraph">
              <wp:posOffset>-80010</wp:posOffset>
            </wp:positionV>
            <wp:extent cx="838200" cy="537210"/>
            <wp:effectExtent l="0" t="0" r="0" b="0"/>
            <wp:wrapNone/>
            <wp:docPr id="5" name="Picture 0" descr="eq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ien.jpg"/>
                    <pic:cNvPicPr/>
                  </pic:nvPicPr>
                  <pic:blipFill>
                    <a:blip r:embed="rId7" cstate="print"/>
                    <a:stretch>
                      <a:fillRect/>
                    </a:stretch>
                  </pic:blipFill>
                  <pic:spPr>
                    <a:xfrm>
                      <a:off x="0" y="0"/>
                      <a:ext cx="838200" cy="537210"/>
                    </a:xfrm>
                    <a:prstGeom prst="rect">
                      <a:avLst/>
                    </a:prstGeom>
                  </pic:spPr>
                </pic:pic>
              </a:graphicData>
            </a:graphic>
          </wp:anchor>
        </w:drawing>
      </w:r>
      <w:r>
        <w:rPr>
          <w:rFonts w:asciiTheme="majorBidi" w:hAnsiTheme="majorBidi" w:cstheme="majorBidi"/>
          <w:bCs/>
        </w:rPr>
        <w:t>Jurnal Ekonomi dan Bisnis, Vol. 7 No. 1 September  2017</w:t>
      </w:r>
    </w:p>
    <w:p w:rsidR="00A77897" w:rsidRPr="00A77897" w:rsidRDefault="00A77897" w:rsidP="00A77897">
      <w:pPr>
        <w:pStyle w:val="Default"/>
        <w:ind w:left="1418"/>
        <w:rPr>
          <w:rFonts w:asciiTheme="majorBidi" w:hAnsiTheme="majorBidi" w:cstheme="majorBidi"/>
          <w:bCs/>
          <w:lang w:val="en-US"/>
        </w:rPr>
      </w:pPr>
      <w:r>
        <w:rPr>
          <w:rFonts w:asciiTheme="majorBidi" w:hAnsiTheme="majorBidi" w:cstheme="majorBidi"/>
          <w:bCs/>
        </w:rPr>
        <w:t>ISSN</w:t>
      </w:r>
      <w:r>
        <w:rPr>
          <w:rFonts w:asciiTheme="majorBidi" w:hAnsiTheme="majorBidi" w:cstheme="majorBidi"/>
          <w:bCs/>
        </w:rPr>
        <w:tab/>
      </w:r>
      <w:r w:rsidRPr="004722FF">
        <w:rPr>
          <w:b/>
          <w:bCs/>
        </w:rPr>
        <w:t xml:space="preserve">: </w:t>
      </w:r>
      <w:r w:rsidRPr="004722FF">
        <w:rPr>
          <w:b/>
        </w:rPr>
        <w:t>2503-4413</w:t>
      </w:r>
      <w:r w:rsidRPr="004722FF">
        <w:rPr>
          <w:b/>
          <w:bCs/>
        </w:rPr>
        <w:t>,</w:t>
      </w:r>
      <w:r w:rsidR="001E1EB1">
        <w:rPr>
          <w:rFonts w:asciiTheme="majorBidi" w:hAnsiTheme="majorBidi" w:cstheme="majorBidi"/>
          <w:bCs/>
        </w:rPr>
        <w:t xml:space="preserve"> Hal 56</w:t>
      </w:r>
      <w:r>
        <w:rPr>
          <w:rFonts w:asciiTheme="majorBidi" w:hAnsiTheme="majorBidi" w:cstheme="majorBidi"/>
          <w:bCs/>
        </w:rPr>
        <w:t xml:space="preserve"> - </w:t>
      </w:r>
      <w:r w:rsidR="001E1EB1">
        <w:rPr>
          <w:rFonts w:asciiTheme="majorBidi" w:hAnsiTheme="majorBidi" w:cstheme="majorBidi"/>
          <w:bCs/>
          <w:lang w:val="en-US"/>
        </w:rPr>
        <w:t>64</w:t>
      </w:r>
    </w:p>
    <w:p w:rsidR="00A77897" w:rsidRDefault="00A77897" w:rsidP="00A77897">
      <w:pPr>
        <w:pStyle w:val="Default"/>
        <w:rPr>
          <w:rFonts w:asciiTheme="majorBidi" w:hAnsiTheme="majorBidi" w:cstheme="majorBidi"/>
          <w:bCs/>
          <w:sz w:val="18"/>
          <w:szCs w:val="18"/>
        </w:rPr>
      </w:pPr>
      <w:r>
        <w:rPr>
          <w:rFonts w:asciiTheme="majorBidi" w:hAnsiTheme="majorBidi" w:cstheme="majorBidi"/>
          <w:bCs/>
          <w:noProof/>
          <w:sz w:val="18"/>
          <w:szCs w:val="18"/>
          <w:lang w:val="en-US"/>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106680</wp:posOffset>
                </wp:positionV>
                <wp:extent cx="6048375" cy="28575"/>
                <wp:effectExtent l="0" t="0" r="2857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8375" cy="285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FC5204"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4pt" to="476.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" strokecolor="black [3040]" strokeweight="1.5pt">
                <o:lock v:ext="edit" shapetype="f"/>
              </v:line>
            </w:pict>
          </mc:Fallback>
        </mc:AlternateContent>
      </w:r>
    </w:p>
    <w:p w:rsidR="00A77897" w:rsidRDefault="00A77897" w:rsidP="0032268F">
      <w:pPr>
        <w:spacing w:after="0" w:line="240" w:lineRule="auto"/>
        <w:jc w:val="center"/>
        <w:rPr>
          <w:rFonts w:ascii="Times New Roman" w:hAnsi="Times New Roman" w:cs="Times New Roman"/>
          <w:b/>
          <w:color w:val="000000" w:themeColor="text1"/>
          <w:sz w:val="24"/>
          <w:szCs w:val="24"/>
        </w:rPr>
      </w:pPr>
    </w:p>
    <w:p w:rsidR="00941FA2" w:rsidRDefault="00941FA2" w:rsidP="0032268F">
      <w:pPr>
        <w:spacing w:after="0" w:line="240" w:lineRule="auto"/>
        <w:jc w:val="center"/>
        <w:rPr>
          <w:rFonts w:ascii="Times New Roman" w:hAnsi="Times New Roman" w:cs="Times New Roman"/>
          <w:b/>
          <w:color w:val="000000" w:themeColor="text1"/>
          <w:sz w:val="24"/>
          <w:szCs w:val="24"/>
        </w:rPr>
      </w:pPr>
      <w:r w:rsidRPr="001A0538">
        <w:rPr>
          <w:rFonts w:ascii="Times New Roman" w:hAnsi="Times New Roman" w:cs="Times New Roman"/>
          <w:b/>
          <w:color w:val="000000" w:themeColor="text1"/>
          <w:sz w:val="24"/>
          <w:szCs w:val="24"/>
        </w:rPr>
        <w:t>PERANAN PROGRAM USAHA PENINGKATAN PENDAPATAN KELUARGA SEJAHTERA (UPPKS) TERHADAP KESEJAHTERAAN MASYARAKAT DI KECAMATAN CIASEM, KABUPATEN SUBANG</w:t>
      </w:r>
    </w:p>
    <w:p w:rsidR="00941FA2" w:rsidRPr="001A0538" w:rsidRDefault="00941FA2" w:rsidP="0032268F">
      <w:pPr>
        <w:spacing w:after="0" w:line="240" w:lineRule="auto"/>
        <w:jc w:val="center"/>
        <w:rPr>
          <w:rFonts w:ascii="Times New Roman" w:hAnsi="Times New Roman" w:cs="Times New Roman"/>
          <w:b/>
          <w:color w:val="000000" w:themeColor="text1"/>
          <w:sz w:val="24"/>
          <w:szCs w:val="24"/>
        </w:rPr>
      </w:pPr>
    </w:p>
    <w:p w:rsidR="002477E0" w:rsidRPr="00C92BB1" w:rsidRDefault="00A77897" w:rsidP="003226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Dian Hakip Nurdiansyah, Gusganda Suria Manda</w:t>
      </w:r>
    </w:p>
    <w:p w:rsidR="002477E0" w:rsidRPr="00C92BB1" w:rsidRDefault="002477E0" w:rsidP="0032268F">
      <w:pPr>
        <w:spacing w:after="0" w:line="240" w:lineRule="auto"/>
        <w:jc w:val="center"/>
        <w:rPr>
          <w:rFonts w:ascii="Times New Roman" w:hAnsi="Times New Roman" w:cs="Times New Roman"/>
          <w:b/>
          <w:sz w:val="24"/>
          <w:szCs w:val="24"/>
        </w:rPr>
      </w:pPr>
      <w:r w:rsidRPr="00C92BB1">
        <w:rPr>
          <w:rFonts w:ascii="Times New Roman" w:hAnsi="Times New Roman" w:cs="Times New Roman"/>
          <w:b/>
          <w:sz w:val="24"/>
          <w:szCs w:val="24"/>
        </w:rPr>
        <w:t>Faculty of Economic and Business Singap</w:t>
      </w:r>
      <w:r w:rsidR="00A77897">
        <w:rPr>
          <w:rFonts w:ascii="Times New Roman" w:hAnsi="Times New Roman" w:cs="Times New Roman"/>
          <w:b/>
          <w:sz w:val="24"/>
          <w:szCs w:val="24"/>
        </w:rPr>
        <w:t>e</w:t>
      </w:r>
      <w:r w:rsidRPr="00C92BB1">
        <w:rPr>
          <w:rFonts w:ascii="Times New Roman" w:hAnsi="Times New Roman" w:cs="Times New Roman"/>
          <w:b/>
          <w:sz w:val="24"/>
          <w:szCs w:val="24"/>
        </w:rPr>
        <w:t>rbangsa Karawang University</w:t>
      </w:r>
    </w:p>
    <w:p w:rsidR="002477E0" w:rsidRPr="00C92BB1" w:rsidRDefault="002477E0" w:rsidP="0032268F">
      <w:pPr>
        <w:spacing w:after="0" w:line="240" w:lineRule="auto"/>
        <w:jc w:val="center"/>
        <w:rPr>
          <w:rFonts w:ascii="Times New Roman" w:hAnsi="Times New Roman" w:cs="Times New Roman"/>
          <w:b/>
          <w:sz w:val="24"/>
          <w:szCs w:val="24"/>
        </w:rPr>
      </w:pPr>
      <w:r w:rsidRPr="00C92BB1">
        <w:rPr>
          <w:rFonts w:ascii="Times New Roman" w:hAnsi="Times New Roman" w:cs="Times New Roman"/>
          <w:b/>
          <w:sz w:val="24"/>
          <w:szCs w:val="24"/>
        </w:rPr>
        <w:t>Jl. H. Ronggo waluyo Teluk Jambe Timur Karawang Barat</w:t>
      </w:r>
    </w:p>
    <w:p w:rsidR="002477E0" w:rsidRDefault="002477E0" w:rsidP="0032268F">
      <w:pPr>
        <w:spacing w:after="0" w:line="240" w:lineRule="auto"/>
        <w:jc w:val="center"/>
        <w:rPr>
          <w:rStyle w:val="Hyperlink"/>
          <w:rFonts w:ascii="Times New Roman" w:hAnsi="Times New Roman" w:cs="Times New Roman"/>
          <w:b/>
          <w:sz w:val="24"/>
          <w:szCs w:val="24"/>
        </w:rPr>
      </w:pPr>
      <w:r w:rsidRPr="00C92BB1">
        <w:rPr>
          <w:rFonts w:ascii="Times New Roman" w:hAnsi="Times New Roman" w:cs="Times New Roman"/>
          <w:b/>
          <w:sz w:val="24"/>
          <w:szCs w:val="24"/>
          <w:lang w:val="de-DE"/>
        </w:rPr>
        <w:t xml:space="preserve">e- mail : </w:t>
      </w:r>
      <w:hyperlink r:id="rId8" w:history="1">
        <w:r w:rsidRPr="00C92BB1">
          <w:rPr>
            <w:rStyle w:val="Hyperlink"/>
            <w:rFonts w:ascii="Times New Roman" w:hAnsi="Times New Roman" w:cs="Times New Roman"/>
            <w:b/>
            <w:sz w:val="24"/>
            <w:szCs w:val="24"/>
            <w:lang w:val="de-DE"/>
          </w:rPr>
          <w:t>dian.hakipnurdiansyah@staff.unsika.ac.id</w:t>
        </w:r>
      </w:hyperlink>
    </w:p>
    <w:p w:rsidR="00A77897" w:rsidRDefault="00A77897" w:rsidP="00A77897">
      <w:pPr>
        <w:spacing w:after="0" w:line="240" w:lineRule="auto"/>
        <w:jc w:val="center"/>
        <w:rPr>
          <w:rStyle w:val="Hyperlink"/>
          <w:rFonts w:ascii="Times New Roman" w:hAnsi="Times New Roman" w:cs="Times New Roman"/>
          <w:color w:val="auto"/>
          <w:sz w:val="24"/>
          <w:szCs w:val="24"/>
          <w:u w:val="none"/>
        </w:rPr>
      </w:pPr>
    </w:p>
    <w:p w:rsidR="00A77897" w:rsidRDefault="00A77897" w:rsidP="00A77897">
      <w:pPr>
        <w:spacing w:after="0" w:line="240" w:lineRule="auto"/>
        <w:jc w:val="center"/>
        <w:rPr>
          <w:rStyle w:val="Hyperlink"/>
          <w:rFonts w:ascii="Times New Roman" w:hAnsi="Times New Roman" w:cs="Times New Roman"/>
          <w:color w:val="auto"/>
          <w:sz w:val="24"/>
          <w:szCs w:val="24"/>
          <w:u w:val="none"/>
        </w:rPr>
      </w:pPr>
      <w:r w:rsidRPr="00A77897">
        <w:rPr>
          <w:rStyle w:val="Hyperlink"/>
          <w:rFonts w:ascii="Times New Roman" w:hAnsi="Times New Roman" w:cs="Times New Roman"/>
          <w:i/>
          <w:color w:val="auto"/>
          <w:sz w:val="24"/>
          <w:szCs w:val="24"/>
          <w:u w:val="none"/>
        </w:rPr>
        <w:t>Abstract</w:t>
      </w:r>
    </w:p>
    <w:p w:rsidR="00A77897" w:rsidRDefault="00A77897" w:rsidP="00A77897">
      <w:pPr>
        <w:spacing w:after="0" w:line="240" w:lineRule="auto"/>
        <w:jc w:val="center"/>
        <w:rPr>
          <w:rStyle w:val="Hyperlink"/>
          <w:rFonts w:ascii="Times New Roman" w:hAnsi="Times New Roman" w:cs="Times New Roman"/>
          <w:color w:val="auto"/>
          <w:sz w:val="24"/>
          <w:szCs w:val="24"/>
          <w:u w:val="none"/>
        </w:rPr>
      </w:pPr>
    </w:p>
    <w:p w:rsidR="00A77897" w:rsidRPr="00A77897" w:rsidRDefault="00A77897" w:rsidP="00A77897">
      <w:pPr>
        <w:spacing w:after="0" w:line="240" w:lineRule="auto"/>
        <w:jc w:val="both"/>
        <w:rPr>
          <w:rFonts w:ascii="Times New Roman" w:hAnsi="Times New Roman" w:cs="Times New Roman"/>
          <w:i/>
          <w:sz w:val="24"/>
          <w:szCs w:val="24"/>
        </w:rPr>
      </w:pPr>
      <w:r w:rsidRPr="00A77897">
        <w:rPr>
          <w:rFonts w:ascii="Times New Roman" w:hAnsi="Times New Roman" w:cs="Times New Roman"/>
          <w:i/>
          <w:sz w:val="24"/>
          <w:szCs w:val="24"/>
        </w:rPr>
        <w:t>Globalization has impacted ons the presence of rapid change of social wealth and also higher poverty. This has driven many institutions to reduce the level of pove</w:t>
      </w:r>
      <w:bookmarkStart w:id="0" w:name="_GoBack"/>
      <w:bookmarkEnd w:id="0"/>
      <w:r w:rsidRPr="00A77897">
        <w:rPr>
          <w:rFonts w:ascii="Times New Roman" w:hAnsi="Times New Roman" w:cs="Times New Roman"/>
          <w:i/>
          <w:sz w:val="24"/>
          <w:szCs w:val="24"/>
        </w:rPr>
        <w:t>rty. To do so, iti conducted through the implementation of family empowerment program as developed by BKKBN through a program for increasing the income of family welfare (UPPKS). UPPKS has a goal to improve family income and welfare through family planning as their members. This study used quantitative methods design through survey methods. It used survey collected from respondents using questionnaires. The results showed that the implementation of the program in the UPPKS of Ciasem district has proven effectively can increase income rate and family welfare. The program participants use the program as the capital for small industry, Agroindustry and livestock.</w:t>
      </w:r>
    </w:p>
    <w:p w:rsidR="00A77897" w:rsidRPr="00A77897" w:rsidRDefault="00A77897" w:rsidP="00A77897">
      <w:pPr>
        <w:spacing w:after="0" w:line="240" w:lineRule="auto"/>
        <w:jc w:val="both"/>
        <w:rPr>
          <w:rFonts w:ascii="Times New Roman" w:hAnsi="Times New Roman" w:cs="Times New Roman"/>
          <w:b/>
          <w:i/>
          <w:sz w:val="24"/>
          <w:szCs w:val="24"/>
        </w:rPr>
      </w:pPr>
      <w:r w:rsidRPr="00A77897">
        <w:rPr>
          <w:rFonts w:ascii="Times New Roman" w:hAnsi="Times New Roman" w:cs="Times New Roman"/>
          <w:b/>
          <w:i/>
          <w:sz w:val="24"/>
          <w:szCs w:val="24"/>
        </w:rPr>
        <w:t>Keywords</w:t>
      </w:r>
      <w:r w:rsidRPr="00A77897">
        <w:rPr>
          <w:rFonts w:ascii="Times New Roman" w:hAnsi="Times New Roman" w:cs="Times New Roman"/>
          <w:b/>
          <w:i/>
          <w:sz w:val="24"/>
          <w:szCs w:val="24"/>
        </w:rPr>
        <w:tab/>
        <w:t>: UPPKS program, Family Planning, poverty</w:t>
      </w:r>
    </w:p>
    <w:p w:rsidR="00A77897" w:rsidRPr="00A77897" w:rsidRDefault="00A77897" w:rsidP="00A77897">
      <w:pPr>
        <w:spacing w:after="0" w:line="240" w:lineRule="auto"/>
        <w:jc w:val="center"/>
        <w:rPr>
          <w:rFonts w:ascii="Times New Roman" w:hAnsi="Times New Roman" w:cs="Times New Roman"/>
          <w:sz w:val="24"/>
          <w:szCs w:val="24"/>
          <w:lang w:val="de-DE"/>
        </w:rPr>
      </w:pPr>
    </w:p>
    <w:p w:rsidR="0032268F" w:rsidRDefault="0032268F" w:rsidP="0032268F">
      <w:pPr>
        <w:pStyle w:val="ListParagraph"/>
        <w:spacing w:after="0" w:line="240" w:lineRule="auto"/>
        <w:ind w:left="0"/>
        <w:jc w:val="center"/>
        <w:rPr>
          <w:rFonts w:ascii="Times New Roman" w:hAnsi="Times New Roman"/>
          <w:b/>
          <w:color w:val="000000" w:themeColor="text1"/>
          <w:sz w:val="24"/>
          <w:szCs w:val="24"/>
          <w:lang w:val="de-DE"/>
        </w:rPr>
        <w:sectPr w:rsidR="0032268F" w:rsidSect="001E1EB1">
          <w:footerReference w:type="default" r:id="rId9"/>
          <w:pgSz w:w="11906" w:h="16838"/>
          <w:pgMar w:top="1440" w:right="1440" w:bottom="1440" w:left="1440" w:header="708" w:footer="708" w:gutter="0"/>
          <w:pgNumType w:start="56"/>
          <w:cols w:space="708"/>
          <w:docGrid w:linePitch="360"/>
        </w:sectPr>
      </w:pPr>
    </w:p>
    <w:p w:rsidR="00941FA2" w:rsidRPr="002477E0" w:rsidRDefault="00941FA2" w:rsidP="0032268F">
      <w:pPr>
        <w:pStyle w:val="ListParagraph"/>
        <w:spacing w:after="0" w:line="240" w:lineRule="auto"/>
        <w:ind w:left="0"/>
        <w:jc w:val="center"/>
        <w:rPr>
          <w:rFonts w:ascii="Times New Roman" w:hAnsi="Times New Roman"/>
          <w:b/>
          <w:color w:val="000000" w:themeColor="text1"/>
          <w:sz w:val="24"/>
          <w:szCs w:val="24"/>
          <w:lang w:val="de-DE"/>
        </w:rPr>
      </w:pPr>
    </w:p>
    <w:p w:rsidR="001A0949" w:rsidRPr="00A77897" w:rsidRDefault="001A0949" w:rsidP="00A77897">
      <w:pPr>
        <w:spacing w:after="0" w:line="240" w:lineRule="auto"/>
        <w:jc w:val="both"/>
        <w:rPr>
          <w:rFonts w:ascii="Times New Roman" w:hAnsi="Times New Roman"/>
          <w:b/>
          <w:color w:val="000000" w:themeColor="text1"/>
          <w:sz w:val="24"/>
          <w:szCs w:val="24"/>
        </w:rPr>
      </w:pPr>
      <w:r w:rsidRPr="00A77897">
        <w:rPr>
          <w:rFonts w:ascii="Times New Roman" w:hAnsi="Times New Roman"/>
          <w:b/>
          <w:color w:val="000000" w:themeColor="text1"/>
          <w:sz w:val="24"/>
          <w:szCs w:val="24"/>
          <w:lang w:val="de-DE"/>
        </w:rPr>
        <w:t>Latar  Belakang</w:t>
      </w:r>
    </w:p>
    <w:p w:rsidR="00941FA2" w:rsidRPr="00941FA2" w:rsidRDefault="00941FA2" w:rsidP="0032268F">
      <w:pPr>
        <w:spacing w:after="0" w:line="240" w:lineRule="auto"/>
        <w:jc w:val="both"/>
        <w:rPr>
          <w:rFonts w:ascii="Times New Roman" w:hAnsi="Times New Roman"/>
          <w:b/>
          <w:color w:val="000000" w:themeColor="text1"/>
          <w:sz w:val="24"/>
          <w:szCs w:val="24"/>
        </w:rPr>
      </w:pPr>
    </w:p>
    <w:p w:rsidR="001A0949" w:rsidRPr="00C04C07" w:rsidRDefault="001A0949" w:rsidP="0032268F">
      <w:pPr>
        <w:spacing w:after="0" w:line="240" w:lineRule="auto"/>
        <w:ind w:firstLine="720"/>
        <w:jc w:val="both"/>
        <w:rPr>
          <w:rFonts w:ascii="Times New Roman" w:eastAsia="Times New Roman" w:hAnsi="Times New Roman" w:cs="Times New Roman"/>
          <w:color w:val="000000" w:themeColor="text1"/>
          <w:sz w:val="24"/>
          <w:szCs w:val="24"/>
          <w:lang w:val="id-ID"/>
        </w:rPr>
      </w:pPr>
      <w:r w:rsidRPr="00C04C07">
        <w:rPr>
          <w:rFonts w:ascii="Times New Roman" w:eastAsia="Times New Roman" w:hAnsi="Times New Roman" w:cs="Times New Roman"/>
          <w:color w:val="000000" w:themeColor="text1"/>
          <w:sz w:val="24"/>
          <w:szCs w:val="24"/>
          <w:lang w:val="id-ID"/>
        </w:rPr>
        <w:t>Dampak globalisasi yang sampai saat ini terasa adalah adanya sesuatu yang serba cepat dan hampir terjadi disemua aspek kehidupan baik di lingkup lokal, regional, nasional maupun internasional. Perubahan yang terjadi dengan demikian cepatnya ini menyebabkan keharusan agar diadakan perubahan pada hal</w:t>
      </w:r>
      <w:r w:rsidRPr="00C04C07">
        <w:rPr>
          <w:rFonts w:ascii="Cambria Math" w:eastAsia="Times New Roman" w:hAnsi="Cambria Math" w:cs="Cambria Math"/>
          <w:color w:val="000000" w:themeColor="text1"/>
          <w:sz w:val="24"/>
          <w:szCs w:val="24"/>
          <w:lang w:val="id-ID"/>
        </w:rPr>
        <w:t>‐</w:t>
      </w:r>
      <w:r w:rsidRPr="00C04C07">
        <w:rPr>
          <w:rFonts w:ascii="Times New Roman" w:eastAsia="Times New Roman" w:hAnsi="Times New Roman" w:cs="Times New Roman"/>
          <w:color w:val="000000" w:themeColor="text1"/>
          <w:sz w:val="24"/>
          <w:szCs w:val="24"/>
          <w:lang w:val="id-ID"/>
        </w:rPr>
        <w:t>hal yang sifatnya mendasar, misalnya tuntutan untuk memenuhi hidup. Akibatnya bagi mereka yang tidak bisa memenuhi kebutuhannya tersebut, seringkali menjadi rentan dan rawan pada kondisi dan situasi yang mengakibatkan penyimpangan atau pelanggaran norma</w:t>
      </w:r>
      <w:r w:rsidRPr="00C04C07">
        <w:rPr>
          <w:rFonts w:ascii="Cambria Math" w:eastAsia="Times New Roman" w:hAnsi="Cambria Math" w:cs="Cambria Math"/>
          <w:color w:val="000000" w:themeColor="text1"/>
          <w:sz w:val="24"/>
          <w:szCs w:val="24"/>
          <w:lang w:val="id-ID"/>
        </w:rPr>
        <w:t>‐</w:t>
      </w:r>
      <w:r w:rsidRPr="00C04C07">
        <w:rPr>
          <w:rFonts w:ascii="Times New Roman" w:eastAsia="Times New Roman" w:hAnsi="Times New Roman" w:cs="Times New Roman"/>
          <w:color w:val="000000" w:themeColor="text1"/>
          <w:sz w:val="24"/>
          <w:szCs w:val="24"/>
          <w:lang w:val="id-ID"/>
        </w:rPr>
        <w:t>norma baik hukum, masyarakat/sosial bahkan norma agama.</w:t>
      </w:r>
    </w:p>
    <w:p w:rsidR="001A0949" w:rsidRPr="00C04C07" w:rsidRDefault="001A0949" w:rsidP="00AE7C4A">
      <w:pPr>
        <w:spacing w:after="0" w:line="240" w:lineRule="auto"/>
        <w:ind w:firstLine="720"/>
        <w:jc w:val="both"/>
        <w:rPr>
          <w:rFonts w:ascii="Times New Roman" w:hAnsi="Times New Roman" w:cs="Times New Roman"/>
          <w:color w:val="000000" w:themeColor="text1"/>
          <w:sz w:val="24"/>
          <w:szCs w:val="24"/>
          <w:lang w:val="id-ID"/>
        </w:rPr>
      </w:pPr>
      <w:r w:rsidRPr="00C04C07">
        <w:rPr>
          <w:rFonts w:ascii="Times New Roman" w:eastAsia="Times New Roman" w:hAnsi="Times New Roman" w:cs="Times New Roman"/>
          <w:color w:val="000000" w:themeColor="text1"/>
          <w:sz w:val="24"/>
          <w:szCs w:val="24"/>
          <w:lang w:val="id-ID"/>
        </w:rPr>
        <w:t xml:space="preserve">Kemiskinan menjadi salah satu masalah di Indonesia sejak dulu hingga sekarang apalagi sejak terhampas dengan pukulan krisis ekonomi dan moneter yang </w:t>
      </w:r>
      <w:r w:rsidRPr="00C04C07">
        <w:rPr>
          <w:rFonts w:ascii="Times New Roman" w:eastAsia="Times New Roman" w:hAnsi="Times New Roman" w:cs="Times New Roman"/>
          <w:color w:val="000000" w:themeColor="text1"/>
          <w:sz w:val="24"/>
          <w:szCs w:val="24"/>
          <w:lang w:val="id-ID"/>
        </w:rPr>
        <w:lastRenderedPageBreak/>
        <w:t>terjadi sejak Tahun 1997. Kemiskinan seringkali dipahami sebagai gejala rendahnya tingkat kesejahteraan semata-mata kemiskinan merupakan gejala yang bersifat komplek dan multi dimensi. Rendahnya tingkat kehidupan yang sering sebagai alat ukur kemiskinan pada hakekatnya merupakan salah satu mata rantai dari munculnya lingkaran kemiskinan (Arifin, 2012).</w:t>
      </w:r>
    </w:p>
    <w:p w:rsidR="001A0949" w:rsidRPr="00C04C07" w:rsidRDefault="001A0949" w:rsidP="00AE7C4A">
      <w:pPr>
        <w:spacing w:after="0" w:line="240" w:lineRule="auto"/>
        <w:ind w:firstLine="720"/>
        <w:jc w:val="both"/>
        <w:rPr>
          <w:rFonts w:ascii="Times New Roman" w:eastAsia="Times New Roman" w:hAnsi="Times New Roman" w:cs="Times New Roman"/>
          <w:color w:val="000000" w:themeColor="text1"/>
          <w:sz w:val="24"/>
          <w:szCs w:val="24"/>
          <w:lang w:val="id-ID"/>
        </w:rPr>
      </w:pPr>
      <w:r w:rsidRPr="00C04C07">
        <w:rPr>
          <w:rFonts w:ascii="Times New Roman" w:eastAsia="Times New Roman" w:hAnsi="Times New Roman" w:cs="Times New Roman"/>
          <w:color w:val="000000" w:themeColor="text1"/>
          <w:sz w:val="24"/>
          <w:szCs w:val="24"/>
          <w:lang w:val="id-ID"/>
        </w:rPr>
        <w:t>Meskipun kemiskinan telah menjadi subyek penelitian ilmiah sejak lama dengan thema atau label yang beraneka ragam, akan tetapi apabila ditelaah lebih lanjut sebagian besar penelitian tentang kemiskinan yang dilakukan secara ilmiah lebih banyak ditekankan pada pemahaman, yaitu aspek “</w:t>
      </w:r>
      <w:r w:rsidRPr="00C04C07">
        <w:rPr>
          <w:rFonts w:ascii="Times New Roman" w:eastAsia="Times New Roman" w:hAnsi="Times New Roman" w:cs="Times New Roman"/>
          <w:i/>
          <w:color w:val="000000" w:themeColor="text1"/>
          <w:sz w:val="24"/>
          <w:szCs w:val="24"/>
          <w:lang w:val="id-ID"/>
        </w:rPr>
        <w:t>what it is “</w:t>
      </w:r>
      <w:r w:rsidRPr="00C04C07">
        <w:rPr>
          <w:rFonts w:ascii="Times New Roman" w:eastAsia="Times New Roman" w:hAnsi="Times New Roman" w:cs="Times New Roman"/>
          <w:color w:val="000000" w:themeColor="text1"/>
          <w:sz w:val="24"/>
          <w:szCs w:val="24"/>
          <w:lang w:val="id-ID"/>
        </w:rPr>
        <w:t xml:space="preserve"> dari kemiskinan(Pakpahan, 1996). Sedangkan upaya secara komprehensip dalam penanggulangan kemiskinan masih jarang dilakukan meskipun banyak kebijaksanaa dalam </w:t>
      </w:r>
      <w:r w:rsidRPr="00C04C07">
        <w:rPr>
          <w:rFonts w:ascii="Times New Roman" w:eastAsia="Times New Roman" w:hAnsi="Times New Roman" w:cs="Times New Roman"/>
          <w:color w:val="000000" w:themeColor="text1"/>
          <w:sz w:val="24"/>
          <w:szCs w:val="24"/>
          <w:lang w:val="id-ID"/>
        </w:rPr>
        <w:lastRenderedPageBreak/>
        <w:t>menanggulangi kemiskinan telah dilaksakan.</w:t>
      </w:r>
    </w:p>
    <w:p w:rsidR="001A0949" w:rsidRPr="00C04C07" w:rsidRDefault="001A0949" w:rsidP="0032268F">
      <w:pPr>
        <w:spacing w:after="0" w:line="240" w:lineRule="auto"/>
        <w:ind w:firstLine="720"/>
        <w:jc w:val="both"/>
        <w:rPr>
          <w:rFonts w:ascii="Times New Roman" w:eastAsia="Times New Roman" w:hAnsi="Times New Roman" w:cs="Times New Roman"/>
          <w:color w:val="000000" w:themeColor="text1"/>
          <w:sz w:val="24"/>
          <w:szCs w:val="24"/>
          <w:lang w:val="id-ID"/>
        </w:rPr>
      </w:pPr>
      <w:r w:rsidRPr="00C04C07">
        <w:rPr>
          <w:rFonts w:ascii="Times New Roman" w:eastAsia="Times New Roman" w:hAnsi="Times New Roman" w:cs="Times New Roman"/>
          <w:color w:val="000000" w:themeColor="text1"/>
          <w:sz w:val="24"/>
          <w:szCs w:val="24"/>
          <w:lang w:val="id-ID"/>
        </w:rPr>
        <w:t xml:space="preserve">Menurut BPS (2015) di ketahui bahwa terdapat 154.161 keluarga pra sejahtera, 136.155 keluarga sejahtera I, 114,929 keluarga sejahtera II, 43.080 keluarga sejahtera III, dan 49.416 keluarga sejahtera III+b </w:t>
      </w:r>
      <w:r w:rsidRPr="00C04C07">
        <w:rPr>
          <w:rFonts w:ascii="Times New Roman" w:hAnsi="Times New Roman" w:cs="Times New Roman"/>
          <w:color w:val="000000" w:themeColor="text1"/>
          <w:sz w:val="24"/>
          <w:szCs w:val="24"/>
          <w:lang w:val="id-ID"/>
        </w:rPr>
        <w:t xml:space="preserve">di kecamatan ciasem kabupan subang Jawa barat. </w:t>
      </w:r>
    </w:p>
    <w:p w:rsidR="001A0949" w:rsidRPr="00395DDF" w:rsidRDefault="001A0949" w:rsidP="0032268F">
      <w:pPr>
        <w:spacing w:after="0" w:line="240" w:lineRule="auto"/>
        <w:ind w:firstLine="720"/>
        <w:jc w:val="both"/>
        <w:rPr>
          <w:rFonts w:ascii="Times New Roman" w:eastAsia="Times New Roman" w:hAnsi="Times New Roman" w:cs="Times New Roman"/>
          <w:color w:val="000000" w:themeColor="text1"/>
          <w:sz w:val="24"/>
          <w:szCs w:val="24"/>
          <w:lang w:val="id-ID"/>
        </w:rPr>
      </w:pPr>
      <w:r w:rsidRPr="00395DDF">
        <w:rPr>
          <w:rFonts w:ascii="Times New Roman" w:eastAsia="Times New Roman" w:hAnsi="Times New Roman" w:cs="Times New Roman"/>
          <w:color w:val="000000" w:themeColor="text1"/>
          <w:sz w:val="24"/>
          <w:szCs w:val="24"/>
          <w:lang w:val="id-ID"/>
        </w:rPr>
        <w:t>BKKBN adalah satu institusi yang bertanggung jawab dalm hal pengendalian jumlah penduduk di Indonesia. Pemberdayaan keluarga di bidang ekonomi merupakan salah satu usaha yang dapt dilakukan untuk dapat menngkatkan potensi keluarga dalam hal kesejahteraan (Elizabeth, 2007). Pelaksanaan program pemberdayaan keluarga telah dikembangkan oleh BKKBN melalui program usaha peningkatan pendapatan keluarga sejahtera (UPPKS).</w:t>
      </w:r>
    </w:p>
    <w:p w:rsidR="001A0949" w:rsidRPr="00395DDF" w:rsidRDefault="001A0949" w:rsidP="0032268F">
      <w:pPr>
        <w:spacing w:after="0" w:line="240" w:lineRule="auto"/>
        <w:ind w:firstLine="720"/>
        <w:jc w:val="both"/>
        <w:rPr>
          <w:rFonts w:ascii="Times New Roman" w:eastAsia="Times New Roman" w:hAnsi="Times New Roman" w:cs="Times New Roman"/>
          <w:color w:val="000000" w:themeColor="text1"/>
          <w:sz w:val="24"/>
          <w:szCs w:val="24"/>
          <w:lang w:val="id-ID"/>
        </w:rPr>
      </w:pPr>
      <w:r w:rsidRPr="00395DDF">
        <w:rPr>
          <w:rFonts w:ascii="Times New Roman" w:eastAsia="Times New Roman" w:hAnsi="Times New Roman" w:cs="Times New Roman"/>
          <w:color w:val="000000" w:themeColor="text1"/>
          <w:sz w:val="24"/>
          <w:szCs w:val="24"/>
          <w:lang w:val="id-ID"/>
        </w:rPr>
        <w:t>Program ini dikembangkan lebih luas melalui pendekatan kelompok, dengan anggota yang mayoritasnya adalah ibu – ibu akseptor KB dengan kegiatan yang dikenal sebagai UPPKA (Usaha Peningkatan Pendapatan Keluarga Akseptor). Pada tahun 1990 UPPKA diubah menjadi UPPKS (Usaha Peningkatan Pendapatan Keluarga Sejahtera) untuk mencakup sasaran yang lebih luas yaitu dengan melibatkan Pasangan Usia Subur (PUS) yang belum ber–KB, Keluarga Pra Sejahtera (KPS), Keluarga Sejahtera I (KS I), dan Keluarga lain yang berminat menjadi anggota Kelompok UPPKS.</w:t>
      </w:r>
    </w:p>
    <w:p w:rsidR="001A0949" w:rsidRPr="00395DDF" w:rsidRDefault="001A0949" w:rsidP="0032268F">
      <w:pPr>
        <w:spacing w:after="0" w:line="240" w:lineRule="auto"/>
        <w:ind w:firstLine="720"/>
        <w:jc w:val="both"/>
        <w:rPr>
          <w:rFonts w:ascii="Times New Roman" w:hAnsi="Times New Roman" w:cs="Times New Roman"/>
          <w:color w:val="000000" w:themeColor="text1"/>
          <w:sz w:val="24"/>
          <w:szCs w:val="24"/>
          <w:lang w:val="id-ID"/>
        </w:rPr>
      </w:pPr>
      <w:r w:rsidRPr="00395DDF">
        <w:rPr>
          <w:rFonts w:ascii="Times New Roman" w:hAnsi="Times New Roman" w:cs="Times New Roman"/>
          <w:color w:val="000000" w:themeColor="text1"/>
          <w:sz w:val="24"/>
          <w:szCs w:val="24"/>
          <w:lang w:val="id-ID"/>
        </w:rPr>
        <w:t xml:space="preserve">Berbagai upaya telah dilaksanakan oleh pemerintah untuk meningkatkan kesejahteraan masyarakat, dan sejak tahun 1976 institusi BKKBN telah melakukan kegiatan yang khususnya ditujukan untuk keluarga akseptor KB agar mereka dapat memperoleh kehidupan yang lebih baik. Melalui program </w:t>
      </w:r>
      <w:r w:rsidRPr="00395DDF">
        <w:rPr>
          <w:rFonts w:ascii="Times New Roman" w:hAnsi="Times New Roman" w:cs="Times New Roman"/>
          <w:i/>
          <w:iCs/>
          <w:color w:val="000000" w:themeColor="text1"/>
          <w:sz w:val="24"/>
          <w:szCs w:val="24"/>
          <w:lang w:val="id-ID"/>
        </w:rPr>
        <w:t xml:space="preserve">Community incetive project </w:t>
      </w:r>
      <w:r w:rsidRPr="00395DDF">
        <w:rPr>
          <w:rFonts w:ascii="Times New Roman" w:hAnsi="Times New Roman" w:cs="Times New Roman"/>
          <w:color w:val="000000" w:themeColor="text1"/>
          <w:sz w:val="24"/>
          <w:szCs w:val="24"/>
          <w:lang w:val="id-ID"/>
        </w:rPr>
        <w:t xml:space="preserve">(CIP) yang penggarapannya dilaksanakan melalui pendekatan dan pembangunan desa secara keseluruhan, para keluarga akseptor diberikan berbagai </w:t>
      </w:r>
      <w:r w:rsidRPr="00395DDF">
        <w:rPr>
          <w:rFonts w:ascii="Times New Roman" w:hAnsi="Times New Roman" w:cs="Times New Roman"/>
          <w:color w:val="000000" w:themeColor="text1"/>
          <w:sz w:val="24"/>
          <w:szCs w:val="24"/>
          <w:lang w:val="id-ID"/>
        </w:rPr>
        <w:lastRenderedPageBreak/>
        <w:t xml:space="preserve">insentif atas prestasi masyarakat pedesaan dalam kesertaan ber – KB. </w:t>
      </w:r>
    </w:p>
    <w:p w:rsidR="001A0949" w:rsidRPr="00682E6A" w:rsidRDefault="001A0949" w:rsidP="0032268F">
      <w:pPr>
        <w:spacing w:after="0" w:line="240" w:lineRule="auto"/>
        <w:ind w:firstLine="720"/>
        <w:jc w:val="both"/>
        <w:rPr>
          <w:rFonts w:ascii="Times New Roman" w:hAnsi="Times New Roman" w:cs="Times New Roman"/>
          <w:color w:val="000000" w:themeColor="text1"/>
          <w:sz w:val="24"/>
          <w:szCs w:val="24"/>
          <w:lang w:val="id-ID"/>
        </w:rPr>
      </w:pPr>
      <w:r w:rsidRPr="00682E6A">
        <w:rPr>
          <w:rFonts w:ascii="Times New Roman" w:hAnsi="Times New Roman" w:cs="Times New Roman"/>
          <w:color w:val="000000" w:themeColor="text1"/>
          <w:sz w:val="24"/>
          <w:szCs w:val="24"/>
          <w:lang w:val="id-ID"/>
        </w:rPr>
        <w:t>Program peningkatan kesejahteraaan keluarga akan lebih cepat tercapai melalui pemberdayaan perempuan dalam rumah tangga dengan memberikan keterampilan yang produktif dan mengendalikan jumlah anggota keluarga melalui program keluarga berencana. Program UPPKS di kecamatan Ciasem sampai saat ini belum di evaluasi secara mendalam tentang berbagai variable sebagai ukuran keberhasilan program sesuai dengan tujuan sebelumnya. Sehingga penelitian ini kami lakukan agar diperoleh informasi yang baik untuk program kesejahteraan mendatang.</w:t>
      </w:r>
    </w:p>
    <w:p w:rsidR="001A0949" w:rsidRPr="00682E6A" w:rsidRDefault="001A0949" w:rsidP="0032268F">
      <w:pPr>
        <w:spacing w:after="0" w:line="240" w:lineRule="auto"/>
        <w:ind w:firstLine="720"/>
        <w:jc w:val="both"/>
        <w:rPr>
          <w:rFonts w:ascii="Times New Roman" w:hAnsi="Times New Roman" w:cs="Times New Roman"/>
          <w:color w:val="000000" w:themeColor="text1"/>
          <w:sz w:val="24"/>
          <w:szCs w:val="24"/>
          <w:lang w:val="id-ID"/>
        </w:rPr>
      </w:pPr>
      <w:r w:rsidRPr="00682E6A">
        <w:rPr>
          <w:rFonts w:ascii="Times New Roman" w:hAnsi="Times New Roman" w:cs="Times New Roman"/>
          <w:color w:val="000000" w:themeColor="text1"/>
          <w:sz w:val="24"/>
          <w:szCs w:val="24"/>
          <w:lang w:val="id-ID"/>
        </w:rPr>
        <w:t>UPPKS diharapkan adanya meningkatkan pendapatan keluarga yang kemudian akan memperbaiki kesejahteraan, baik dari keluarga peserta KB yang bersangkutan maupun dari seluruh anggota kelompoknya. Dengan peningkatan kesejahteraan tersebut, diharapkan kesertaan dan kesinambungan ber-KB secara tidak langsung dapat ditingkatkan.</w:t>
      </w:r>
    </w:p>
    <w:p w:rsidR="001A0949" w:rsidRPr="001A0949" w:rsidRDefault="001A0949" w:rsidP="0032268F">
      <w:pPr>
        <w:spacing w:after="0" w:line="240" w:lineRule="auto"/>
        <w:ind w:firstLine="720"/>
        <w:jc w:val="both"/>
        <w:rPr>
          <w:rFonts w:ascii="Times New Roman" w:hAnsi="Times New Roman" w:cs="Times New Roman"/>
          <w:color w:val="000000" w:themeColor="text1"/>
          <w:sz w:val="24"/>
          <w:szCs w:val="24"/>
          <w:lang w:val="id-ID"/>
        </w:rPr>
      </w:pPr>
      <w:r w:rsidRPr="00682E6A">
        <w:rPr>
          <w:rFonts w:ascii="Times New Roman" w:hAnsi="Times New Roman" w:cs="Times New Roman"/>
          <w:color w:val="000000" w:themeColor="text1"/>
          <w:sz w:val="24"/>
          <w:szCs w:val="24"/>
          <w:lang w:val="id-ID"/>
        </w:rPr>
        <w:t xml:space="preserve">Berlatar belakang permasalahan tersebut di atas, maka penulis tertarik untuk melakukan penelitian lebih lanjut mengenai evaluasi program UPPKS dengan judul : “Peranan Program Usaha Peningkatan Pendapatan Keluarga Sejahtera (Uppks) Terhadap Kesejahteraan Masyarakat Di Kecamatan Ciasem, Kabupaten Subang”. </w:t>
      </w:r>
    </w:p>
    <w:p w:rsidR="001A0949" w:rsidRPr="001A0949" w:rsidRDefault="001A0949" w:rsidP="0032268F">
      <w:pPr>
        <w:spacing w:after="0" w:line="240" w:lineRule="auto"/>
        <w:ind w:firstLine="720"/>
        <w:jc w:val="both"/>
        <w:rPr>
          <w:rFonts w:ascii="Times New Roman" w:hAnsi="Times New Roman" w:cs="Times New Roman"/>
          <w:color w:val="000000" w:themeColor="text1"/>
          <w:sz w:val="24"/>
          <w:szCs w:val="24"/>
          <w:lang w:val="id-ID"/>
        </w:rPr>
      </w:pPr>
      <w:r w:rsidRPr="001A0949">
        <w:rPr>
          <w:rFonts w:ascii="Times New Roman" w:hAnsi="Times New Roman"/>
          <w:color w:val="000000" w:themeColor="text1"/>
          <w:sz w:val="24"/>
          <w:szCs w:val="24"/>
          <w:lang w:val="id-ID"/>
        </w:rPr>
        <w:t>Berdasarkan latar belakang tersebut, maka dapatlah dirumuskan permasalahan penelitian ini adalah sebagai berikut :Apakah peranan UPPKS di kecamatan ciasem sudah efektif? Apakah UPPKS sudah bisa meningkatkan kesejahteraan masyarakat di kecamatan ciasem? Apakah kegiatan UPPKS di kecamatan ciasem sudah efektif sesuai dengan standar yang telah ditentukan?</w:t>
      </w:r>
    </w:p>
    <w:p w:rsidR="001A0949" w:rsidRPr="002477E0" w:rsidRDefault="001A0949" w:rsidP="0032268F">
      <w:pPr>
        <w:spacing w:after="0" w:line="240" w:lineRule="auto"/>
        <w:ind w:firstLine="720"/>
        <w:jc w:val="both"/>
        <w:rPr>
          <w:rFonts w:ascii="Times New Roman" w:hAnsi="Times New Roman"/>
          <w:color w:val="000000" w:themeColor="text1"/>
          <w:sz w:val="24"/>
          <w:szCs w:val="24"/>
          <w:lang w:val="id-ID"/>
        </w:rPr>
      </w:pPr>
      <w:r w:rsidRPr="001A0949">
        <w:rPr>
          <w:rFonts w:ascii="Times New Roman" w:hAnsi="Times New Roman" w:cs="Times New Roman"/>
          <w:color w:val="000000" w:themeColor="text1"/>
          <w:sz w:val="24"/>
          <w:szCs w:val="24"/>
          <w:lang w:val="id-ID"/>
        </w:rPr>
        <w:t>Tujuan dal</w:t>
      </w:r>
      <w:r>
        <w:rPr>
          <w:rFonts w:ascii="Times New Roman" w:hAnsi="Times New Roman" w:cs="Times New Roman"/>
          <w:color w:val="000000" w:themeColor="text1"/>
          <w:sz w:val="24"/>
          <w:szCs w:val="24"/>
          <w:lang w:val="id-ID"/>
        </w:rPr>
        <w:t>am penelitian ini, antara lain</w:t>
      </w:r>
      <w:r w:rsidRPr="001A0949">
        <w:rPr>
          <w:rFonts w:ascii="Times New Roman" w:hAnsi="Times New Roman" w:cs="Times New Roman"/>
          <w:color w:val="000000" w:themeColor="text1"/>
          <w:sz w:val="24"/>
          <w:szCs w:val="24"/>
          <w:lang w:val="id-ID"/>
        </w:rPr>
        <w:t xml:space="preserve"> u</w:t>
      </w:r>
      <w:r w:rsidRPr="001A0949">
        <w:rPr>
          <w:rFonts w:ascii="Times New Roman" w:hAnsi="Times New Roman"/>
          <w:color w:val="000000" w:themeColor="text1"/>
          <w:sz w:val="24"/>
          <w:szCs w:val="24"/>
          <w:lang w:val="id-ID"/>
        </w:rPr>
        <w:t xml:space="preserve">ntuk mengetahui seberapa besar peranan UPPKS kepada masyarakat, Untuk mengetahui apakah UPPKS sudah </w:t>
      </w:r>
      <w:r w:rsidRPr="001A0949">
        <w:rPr>
          <w:rFonts w:ascii="Times New Roman" w:hAnsi="Times New Roman"/>
          <w:color w:val="000000" w:themeColor="text1"/>
          <w:sz w:val="24"/>
          <w:szCs w:val="24"/>
          <w:lang w:val="id-ID"/>
        </w:rPr>
        <w:lastRenderedPageBreak/>
        <w:t>memenuhi</w:t>
      </w:r>
      <w:r>
        <w:rPr>
          <w:rFonts w:ascii="Times New Roman" w:hAnsi="Times New Roman"/>
          <w:color w:val="000000" w:themeColor="text1"/>
          <w:sz w:val="24"/>
          <w:szCs w:val="24"/>
          <w:lang w:val="id-ID"/>
        </w:rPr>
        <w:t xml:space="preserve"> efektifitas program pemerintah</w:t>
      </w:r>
      <w:r w:rsidRPr="001A0949">
        <w:rPr>
          <w:rFonts w:ascii="Times New Roman" w:hAnsi="Times New Roman"/>
          <w:color w:val="000000" w:themeColor="text1"/>
          <w:sz w:val="24"/>
          <w:szCs w:val="24"/>
          <w:lang w:val="id-ID"/>
        </w:rPr>
        <w:t>, dan Untuk mengetahui pengelolaan sistem keuangan UPPKS</w:t>
      </w:r>
    </w:p>
    <w:p w:rsidR="001A0949" w:rsidRPr="002477E0" w:rsidRDefault="001A0949" w:rsidP="0032268F">
      <w:pPr>
        <w:spacing w:after="0" w:line="240" w:lineRule="auto"/>
        <w:ind w:firstLine="720"/>
        <w:jc w:val="both"/>
        <w:rPr>
          <w:rFonts w:ascii="Times New Roman" w:hAnsi="Times New Roman"/>
          <w:color w:val="000000" w:themeColor="text1"/>
          <w:sz w:val="24"/>
          <w:szCs w:val="24"/>
          <w:lang w:val="id-ID"/>
        </w:rPr>
      </w:pPr>
    </w:p>
    <w:p w:rsidR="001A0949" w:rsidRPr="00A77897" w:rsidRDefault="001A0949" w:rsidP="00A77897">
      <w:pPr>
        <w:spacing w:after="0" w:line="240" w:lineRule="auto"/>
        <w:jc w:val="both"/>
        <w:rPr>
          <w:rFonts w:ascii="Times New Roman" w:hAnsi="Times New Roman"/>
          <w:b/>
          <w:color w:val="000000" w:themeColor="text1"/>
          <w:sz w:val="24"/>
          <w:szCs w:val="24"/>
          <w:lang w:val="de-DE"/>
        </w:rPr>
      </w:pPr>
      <w:r w:rsidRPr="00A77897">
        <w:rPr>
          <w:rFonts w:ascii="Times New Roman" w:hAnsi="Times New Roman"/>
          <w:b/>
          <w:color w:val="000000" w:themeColor="text1"/>
          <w:sz w:val="24"/>
          <w:szCs w:val="24"/>
          <w:lang w:val="de-DE"/>
        </w:rPr>
        <w:t>Tinjauan Pustaka</w:t>
      </w:r>
    </w:p>
    <w:p w:rsidR="001A0949" w:rsidRPr="001A0949" w:rsidRDefault="001A0949" w:rsidP="0032268F">
      <w:pPr>
        <w:spacing w:after="0" w:line="240" w:lineRule="auto"/>
        <w:jc w:val="both"/>
        <w:rPr>
          <w:rFonts w:ascii="Times New Roman" w:hAnsi="Times New Roman"/>
          <w:color w:val="000000" w:themeColor="text1"/>
          <w:sz w:val="24"/>
          <w:szCs w:val="24"/>
          <w:lang w:val="id-ID"/>
        </w:rPr>
      </w:pPr>
      <w:r w:rsidRPr="001A0949">
        <w:rPr>
          <w:rFonts w:ascii="Times New Roman" w:hAnsi="Times New Roman"/>
          <w:b/>
          <w:color w:val="000000" w:themeColor="text1"/>
          <w:sz w:val="24"/>
          <w:szCs w:val="24"/>
          <w:lang w:val="id-ID"/>
        </w:rPr>
        <w:t>Pengertian UPPKS</w:t>
      </w:r>
    </w:p>
    <w:p w:rsidR="001A0949" w:rsidRPr="00C04C07" w:rsidRDefault="001A0949" w:rsidP="0032268F">
      <w:pPr>
        <w:pStyle w:val="NormalWeb"/>
        <w:shd w:val="clear" w:color="auto" w:fill="FFFFFF"/>
        <w:spacing w:before="0" w:beforeAutospacing="0" w:after="0" w:afterAutospacing="0"/>
        <w:ind w:firstLine="720"/>
        <w:jc w:val="both"/>
        <w:textAlignment w:val="baseline"/>
        <w:rPr>
          <w:color w:val="000000" w:themeColor="text1"/>
          <w:lang w:val="id-ID"/>
        </w:rPr>
      </w:pPr>
      <w:r w:rsidRPr="00C04C07">
        <w:rPr>
          <w:color w:val="000000" w:themeColor="text1"/>
          <w:lang w:val="id-ID"/>
        </w:rPr>
        <w:t>Menurut BKKBN pengertian UPPKS adalah UPPKS merupakan singkatan dari “Usaha Peningkatan Pendapatan Keluarga Sejahtera” dan merupakan salah satu program dari Badan Koordinasi Keluarga Berencana Nasional (BKKBN) untuk meningkatkan kesejahteraan masyarakat (Heryendi,2013).</w:t>
      </w:r>
    </w:p>
    <w:p w:rsidR="001A0949" w:rsidRPr="00C04C07" w:rsidRDefault="001A0949" w:rsidP="0032268F">
      <w:pPr>
        <w:pStyle w:val="NormalWeb"/>
        <w:shd w:val="clear" w:color="auto" w:fill="FFFFFF"/>
        <w:spacing w:before="0" w:beforeAutospacing="0" w:after="0" w:afterAutospacing="0"/>
        <w:ind w:firstLine="720"/>
        <w:jc w:val="both"/>
        <w:textAlignment w:val="baseline"/>
        <w:rPr>
          <w:color w:val="000000" w:themeColor="text1"/>
          <w:shd w:val="clear" w:color="auto" w:fill="FFFFFF"/>
          <w:lang w:val="id-ID"/>
        </w:rPr>
      </w:pPr>
      <w:r w:rsidRPr="00C04C07">
        <w:rPr>
          <w:color w:val="000000" w:themeColor="text1"/>
          <w:shd w:val="clear" w:color="auto" w:fill="FFFFFF"/>
          <w:lang w:val="id-ID"/>
        </w:rPr>
        <w:t>UPPKS sendiri mempunyai pengertian sebagai “ Sekumpulan keluarga yang saling berinteraksi dan terdiri dari bebagai tahapan keluarga sejahtera, mulai dari keluarga Pra Sejahtera sampai dengan Keluarga Sejahtera III Plus baik yang sudah menjadi akseptor KB, PUS yang belum ber-KB, serta anggota masyarakat yang berminat dalam rangka mewujudkan keluarga kecil bahagia sejahtera, aktif melakukan berbagai kegiatan usaha bersama dalam bidang usaha ekonomi produktif (UEP).”</w:t>
      </w:r>
    </w:p>
    <w:p w:rsidR="00A77897" w:rsidRDefault="00A77897" w:rsidP="00A77897">
      <w:pPr>
        <w:spacing w:after="0" w:line="240" w:lineRule="auto"/>
        <w:jc w:val="both"/>
        <w:rPr>
          <w:rFonts w:ascii="Times New Roman" w:hAnsi="Times New Roman"/>
          <w:b/>
          <w:color w:val="000000" w:themeColor="text1"/>
          <w:sz w:val="24"/>
          <w:szCs w:val="24"/>
        </w:rPr>
      </w:pPr>
    </w:p>
    <w:p w:rsidR="001A0949" w:rsidRPr="00A77897" w:rsidRDefault="001A0949" w:rsidP="00A77897">
      <w:pPr>
        <w:spacing w:after="0" w:line="240" w:lineRule="auto"/>
        <w:jc w:val="both"/>
        <w:rPr>
          <w:rFonts w:ascii="Times New Roman" w:hAnsi="Times New Roman"/>
          <w:b/>
          <w:color w:val="000000" w:themeColor="text1"/>
          <w:sz w:val="24"/>
          <w:szCs w:val="24"/>
        </w:rPr>
      </w:pPr>
      <w:r w:rsidRPr="00A77897">
        <w:rPr>
          <w:rFonts w:ascii="Times New Roman" w:hAnsi="Times New Roman"/>
          <w:b/>
          <w:color w:val="000000" w:themeColor="text1"/>
          <w:sz w:val="24"/>
          <w:szCs w:val="24"/>
        </w:rPr>
        <w:t>Program UPPKS</w:t>
      </w:r>
    </w:p>
    <w:p w:rsidR="001A0949" w:rsidRPr="00C04C07" w:rsidRDefault="001A0949" w:rsidP="0032268F">
      <w:pPr>
        <w:pStyle w:val="NormalWeb"/>
        <w:shd w:val="clear" w:color="auto" w:fill="FFFFFF"/>
        <w:spacing w:before="0" w:beforeAutospacing="0" w:after="0" w:afterAutospacing="0"/>
        <w:ind w:firstLine="709"/>
        <w:jc w:val="both"/>
        <w:textAlignment w:val="baseline"/>
        <w:rPr>
          <w:color w:val="000000" w:themeColor="text1"/>
          <w:lang w:val="id-ID"/>
        </w:rPr>
      </w:pPr>
      <w:r w:rsidRPr="00C04C07">
        <w:rPr>
          <w:color w:val="000000" w:themeColor="text1"/>
          <w:lang w:val="id-ID"/>
        </w:rPr>
        <w:t>Program UPPKS terdiri dari sebuah kelompok usaha yang mempunyai struktur kepengurusan pada umumnya seperti ketua, sekretaris dsb. yang minimal meliputi wialayah satu padukuhan atau desa. Walaupun program ini sudah berjalan puluhan tahun dan sempat berganti-ganti nama usaha pemerintah ini masih menemui banyak kendala dan hambatan sehingga banyak kelompok yang bisa dibilang mati atau tidak berjalan sama sekali (Marhaeni, 2007).</w:t>
      </w:r>
      <w:hyperlink r:id="rId10" w:history="1"/>
    </w:p>
    <w:p w:rsidR="001A0949" w:rsidRPr="00C04C07" w:rsidRDefault="001A0949" w:rsidP="0032268F">
      <w:pPr>
        <w:pStyle w:val="NormalWeb"/>
        <w:shd w:val="clear" w:color="auto" w:fill="FFFFFF"/>
        <w:spacing w:before="0" w:beforeAutospacing="0" w:after="0" w:afterAutospacing="0"/>
        <w:ind w:firstLine="709"/>
        <w:jc w:val="both"/>
        <w:textAlignment w:val="baseline"/>
        <w:rPr>
          <w:color w:val="000000" w:themeColor="text1"/>
          <w:lang w:val="id-ID"/>
        </w:rPr>
      </w:pPr>
      <w:r w:rsidRPr="00C04C07">
        <w:rPr>
          <w:color w:val="000000" w:themeColor="text1"/>
          <w:lang w:val="id-ID"/>
        </w:rPr>
        <w:t xml:space="preserve">Menurut penelitian yang dilakukan oleh BKKBN Kalibawang Jawa Tengah : 2013 menyatakan bahwa Pelaksanaan program UPPKS sebagai upaya peningkatan pendapatan keluarga haruslah digalakkan demi meningkatkan pendapatan guna meningkatkan kesejahteraan keluarga, khususnya </w:t>
      </w:r>
      <w:r w:rsidRPr="00C04C07">
        <w:rPr>
          <w:color w:val="000000" w:themeColor="text1"/>
          <w:lang w:val="id-ID"/>
        </w:rPr>
        <w:lastRenderedPageBreak/>
        <w:t>keluarga miskin Pra KS dan KS I. oleh karena itu, sangatlah penting bagi masyarakat di suatu daerah memiliki keterampilan, pengetahuan dan pemanfaatan apa yang ada di sekitarnya untuk bisa dijadikan usaha guna meningkatkan pendapatan keluarga.</w:t>
      </w:r>
    </w:p>
    <w:p w:rsidR="00A77897" w:rsidRDefault="00A77897" w:rsidP="00A77897">
      <w:pPr>
        <w:pStyle w:val="NormalWeb"/>
        <w:shd w:val="clear" w:color="auto" w:fill="FFFFFF"/>
        <w:spacing w:before="0" w:beforeAutospacing="0" w:after="0" w:afterAutospacing="0"/>
        <w:jc w:val="both"/>
        <w:textAlignment w:val="baseline"/>
        <w:rPr>
          <w:b/>
          <w:color w:val="000000" w:themeColor="text1"/>
        </w:rPr>
      </w:pPr>
    </w:p>
    <w:p w:rsidR="001A0949" w:rsidRPr="007F3382" w:rsidRDefault="001A0949" w:rsidP="00A77897">
      <w:pPr>
        <w:pStyle w:val="NormalWeb"/>
        <w:shd w:val="clear" w:color="auto" w:fill="FFFFFF"/>
        <w:spacing w:before="0" w:beforeAutospacing="0" w:after="0" w:afterAutospacing="0"/>
        <w:jc w:val="both"/>
        <w:textAlignment w:val="baseline"/>
        <w:rPr>
          <w:color w:val="000000" w:themeColor="text1"/>
        </w:rPr>
      </w:pPr>
      <w:r w:rsidRPr="0034666D">
        <w:rPr>
          <w:b/>
          <w:color w:val="000000" w:themeColor="text1"/>
        </w:rPr>
        <w:t>Fungsi dan Tujuan UPPKS</w:t>
      </w:r>
    </w:p>
    <w:p w:rsidR="001A0949" w:rsidRPr="007F3382" w:rsidRDefault="001A0949" w:rsidP="0032268F">
      <w:pPr>
        <w:spacing w:after="0" w:line="240" w:lineRule="auto"/>
        <w:ind w:firstLine="720"/>
        <w:jc w:val="both"/>
        <w:rPr>
          <w:rFonts w:ascii="Times New Roman" w:hAnsi="Times New Roman" w:cs="Times New Roman"/>
          <w:color w:val="000000" w:themeColor="text1"/>
          <w:sz w:val="24"/>
          <w:szCs w:val="24"/>
          <w:shd w:val="clear" w:color="auto" w:fill="FFFFFF"/>
        </w:rPr>
      </w:pPr>
      <w:r w:rsidRPr="0034666D">
        <w:rPr>
          <w:rFonts w:ascii="Times New Roman" w:hAnsi="Times New Roman" w:cs="Times New Roman"/>
          <w:color w:val="000000" w:themeColor="text1"/>
          <w:sz w:val="24"/>
          <w:szCs w:val="24"/>
          <w:shd w:val="clear" w:color="auto" w:fill="FFFFFF"/>
        </w:rPr>
        <w:t>Secara umum tujuan UPPKS ialah untuk meningkatkan kegiatan usaha ekonomi produktif dan keterampilan terutama untuk keluarga akseptor keluarga berencana yang tergabung dalam kegiatan kelompok UPPKS. sementara secara spesifik tujuan dibentuknya kelompok UPPKS ant</w:t>
      </w:r>
      <w:r w:rsidRPr="0034666D">
        <w:rPr>
          <w:rFonts w:ascii="Times New Roman" w:hAnsi="Times New Roman" w:cs="Times New Roman"/>
          <w:color w:val="000000" w:themeColor="text1"/>
          <w:sz w:val="24"/>
          <w:szCs w:val="24"/>
          <w:shd w:val="clear" w:color="auto" w:fill="FFFFFF"/>
          <w:lang w:val="id-ID"/>
        </w:rPr>
        <w:t>a</w:t>
      </w:r>
      <w:r w:rsidRPr="0034666D">
        <w:rPr>
          <w:rFonts w:ascii="Times New Roman" w:hAnsi="Times New Roman" w:cs="Times New Roman"/>
          <w:color w:val="000000" w:themeColor="text1"/>
          <w:sz w:val="24"/>
          <w:szCs w:val="24"/>
          <w:shd w:val="clear" w:color="auto" w:fill="FFFFFF"/>
        </w:rPr>
        <w:t>ra lain: a) meningkatnya jumlah modal usaha dalam pengembangan usaha kegiatan kelompok UPPKS, b) meningkatnya jumlah kelompok UPPKS yang memperoleh modal usaha, c) meningkatnya jumlah anggota kelompok UPPKS yang berusaha, d) meningkatnya kualitas usaha kegiatan kelompok UPPKS, e) meningkatnya kesejahteraan keluarga khususnya keluarga prasejahtera atau keluarga miskin (Ari:2010)</w:t>
      </w:r>
      <w:r w:rsidRPr="0034666D">
        <w:rPr>
          <w:rFonts w:ascii="Times New Roman" w:hAnsi="Times New Roman" w:cs="Times New Roman"/>
          <w:color w:val="000000" w:themeColor="text1"/>
          <w:sz w:val="24"/>
          <w:szCs w:val="24"/>
          <w:shd w:val="clear" w:color="auto" w:fill="FFFFFF"/>
          <w:lang w:val="id-ID"/>
        </w:rPr>
        <w:t>.</w:t>
      </w:r>
    </w:p>
    <w:p w:rsidR="001A0949" w:rsidRPr="001A0949" w:rsidRDefault="001A0949" w:rsidP="0032268F">
      <w:pPr>
        <w:spacing w:after="0" w:line="240" w:lineRule="auto"/>
        <w:ind w:firstLine="720"/>
        <w:jc w:val="both"/>
        <w:rPr>
          <w:rStyle w:val="apple-converted-space"/>
          <w:rFonts w:ascii="Times New Roman" w:hAnsi="Times New Roman" w:cs="Times New Roman"/>
          <w:color w:val="000000" w:themeColor="text1"/>
          <w:sz w:val="24"/>
          <w:szCs w:val="24"/>
          <w:shd w:val="clear" w:color="auto" w:fill="FFFFFF"/>
          <w:lang w:val="id-ID"/>
        </w:rPr>
      </w:pPr>
      <w:r w:rsidRPr="00220634">
        <w:rPr>
          <w:rFonts w:ascii="Times New Roman" w:hAnsi="Times New Roman" w:cs="Times New Roman"/>
          <w:color w:val="000000" w:themeColor="text1"/>
          <w:sz w:val="24"/>
          <w:szCs w:val="24"/>
          <w:shd w:val="clear" w:color="auto" w:fill="FFFFFF"/>
          <w:lang w:val="id-ID"/>
        </w:rPr>
        <w:t>Menurut abdul Munir, (2010)</w:t>
      </w:r>
      <w:r>
        <w:rPr>
          <w:rFonts w:ascii="Times New Roman" w:hAnsi="Times New Roman" w:cs="Times New Roman"/>
          <w:color w:val="000000" w:themeColor="text1"/>
          <w:sz w:val="24"/>
          <w:szCs w:val="24"/>
          <w:shd w:val="clear" w:color="auto" w:fill="FFFFFF"/>
          <w:lang w:val="id-ID"/>
        </w:rPr>
        <w:t xml:space="preserve"> menyebutkan bahwa </w:t>
      </w:r>
      <w:r w:rsidRPr="007F3382">
        <w:rPr>
          <w:rFonts w:ascii="Times New Roman" w:hAnsi="Times New Roman" w:cs="Times New Roman"/>
          <w:color w:val="000000" w:themeColor="text1"/>
          <w:sz w:val="24"/>
          <w:szCs w:val="24"/>
          <w:shd w:val="clear" w:color="auto" w:fill="FFFFFF"/>
        </w:rPr>
        <w:t>d</w:t>
      </w:r>
      <w:r w:rsidRPr="00220634">
        <w:rPr>
          <w:rFonts w:ascii="Times New Roman" w:hAnsi="Times New Roman" w:cs="Times New Roman"/>
          <w:color w:val="000000" w:themeColor="text1"/>
          <w:sz w:val="24"/>
          <w:szCs w:val="24"/>
          <w:shd w:val="clear" w:color="auto" w:fill="FFFFFF"/>
          <w:lang w:val="id-ID"/>
        </w:rPr>
        <w:t>alam evaluasi BKKBN menyatakan bahwa setelah melalui berbagai perjuangan untuk membawa keluarga menyadari pentingnya membangun keluarga kecil (yang bertanggung jawab, bahagia dan sejahtera), Badan Koordinasi Keluarga Berencana Nasional tentu perlu melakukan refleksi diri dan bertanya apakah apabila keluarga kecil ini sudah terbentuk, kemudian perjuangan itu berhenti sampai di situ saja. Akan tetapi masyarakat yang kuat, terbentuk dari keluarga sebagai unit terkecil yang maju dan sejahtera.</w:t>
      </w:r>
      <w:r w:rsidRPr="00220634">
        <w:rPr>
          <w:rStyle w:val="apple-converted-space"/>
          <w:rFonts w:ascii="Times New Roman" w:hAnsi="Times New Roman" w:cs="Times New Roman"/>
          <w:color w:val="000000" w:themeColor="text1"/>
          <w:sz w:val="24"/>
          <w:szCs w:val="24"/>
          <w:shd w:val="clear" w:color="auto" w:fill="FFFFFF"/>
          <w:lang w:val="id-ID"/>
        </w:rPr>
        <w:t> </w:t>
      </w:r>
    </w:p>
    <w:p w:rsidR="001A0949" w:rsidRPr="00395DDF" w:rsidRDefault="001A0949" w:rsidP="0032268F">
      <w:pPr>
        <w:spacing w:after="0" w:line="240" w:lineRule="auto"/>
        <w:jc w:val="both"/>
        <w:rPr>
          <w:rStyle w:val="apple-converted-space"/>
          <w:rFonts w:ascii="Times New Roman" w:hAnsi="Times New Roman" w:cs="Times New Roman"/>
          <w:color w:val="000000" w:themeColor="text1"/>
          <w:sz w:val="24"/>
          <w:szCs w:val="24"/>
          <w:shd w:val="clear" w:color="auto" w:fill="FFFFFF"/>
          <w:lang w:val="id-ID"/>
        </w:rPr>
      </w:pPr>
    </w:p>
    <w:p w:rsidR="001A0949" w:rsidRPr="00A77897" w:rsidRDefault="001A0949" w:rsidP="00A77897">
      <w:pPr>
        <w:spacing w:after="0" w:line="240" w:lineRule="auto"/>
        <w:jc w:val="both"/>
        <w:rPr>
          <w:rFonts w:ascii="Times New Roman" w:hAnsi="Times New Roman"/>
          <w:color w:val="000000" w:themeColor="text1"/>
          <w:sz w:val="24"/>
          <w:szCs w:val="24"/>
        </w:rPr>
      </w:pPr>
      <w:r w:rsidRPr="00A77897">
        <w:rPr>
          <w:rFonts w:ascii="Times New Roman" w:hAnsi="Times New Roman"/>
          <w:b/>
          <w:color w:val="000000" w:themeColor="text1"/>
          <w:sz w:val="24"/>
          <w:szCs w:val="24"/>
        </w:rPr>
        <w:t>Indikator Kesejahteraan Masyarakat</w:t>
      </w:r>
    </w:p>
    <w:p w:rsidR="001A0949" w:rsidRPr="00220634" w:rsidRDefault="001A0949" w:rsidP="0032268F">
      <w:pPr>
        <w:spacing w:after="0" w:line="240" w:lineRule="auto"/>
        <w:ind w:firstLine="720"/>
        <w:jc w:val="both"/>
        <w:rPr>
          <w:rFonts w:ascii="Times New Roman" w:hAnsi="Times New Roman" w:cs="Times New Roman"/>
          <w:color w:val="000000" w:themeColor="text1"/>
          <w:sz w:val="24"/>
          <w:szCs w:val="24"/>
          <w:lang w:val="id-ID"/>
        </w:rPr>
      </w:pPr>
      <w:r w:rsidRPr="00220634">
        <w:rPr>
          <w:rFonts w:ascii="Times New Roman" w:hAnsi="Times New Roman" w:cs="Times New Roman"/>
          <w:color w:val="000000" w:themeColor="text1"/>
          <w:sz w:val="24"/>
          <w:szCs w:val="24"/>
          <w:lang w:val="id-ID"/>
        </w:rPr>
        <w:t>Indi</w:t>
      </w:r>
      <w:r w:rsidRPr="0034666D">
        <w:rPr>
          <w:rFonts w:ascii="Times New Roman" w:hAnsi="Times New Roman" w:cs="Times New Roman"/>
          <w:color w:val="000000" w:themeColor="text1"/>
          <w:sz w:val="24"/>
          <w:szCs w:val="24"/>
          <w:lang w:val="id-ID"/>
        </w:rPr>
        <w:t>k</w:t>
      </w:r>
      <w:r w:rsidRPr="00220634">
        <w:rPr>
          <w:rFonts w:ascii="Times New Roman" w:hAnsi="Times New Roman" w:cs="Times New Roman"/>
          <w:color w:val="000000" w:themeColor="text1"/>
          <w:sz w:val="24"/>
          <w:szCs w:val="24"/>
          <w:lang w:val="id-ID"/>
        </w:rPr>
        <w:t>ator atau criteria tingkatan kesejahteraan masyarakat menurut BKKN adalah sebag</w:t>
      </w:r>
      <w:r w:rsidRPr="00342E25">
        <w:rPr>
          <w:rFonts w:ascii="Times New Roman" w:hAnsi="Times New Roman" w:cs="Times New Roman"/>
          <w:color w:val="000000" w:themeColor="text1"/>
          <w:sz w:val="24"/>
          <w:szCs w:val="24"/>
          <w:lang w:val="id-ID"/>
        </w:rPr>
        <w:t>a</w:t>
      </w:r>
      <w:r w:rsidRPr="00220634">
        <w:rPr>
          <w:rFonts w:ascii="Times New Roman" w:hAnsi="Times New Roman" w:cs="Times New Roman"/>
          <w:color w:val="000000" w:themeColor="text1"/>
          <w:sz w:val="24"/>
          <w:szCs w:val="24"/>
          <w:lang w:val="id-ID"/>
        </w:rPr>
        <w:t>i berikut:</w:t>
      </w:r>
    </w:p>
    <w:p w:rsidR="00A77897" w:rsidRDefault="00A77897" w:rsidP="00A77897">
      <w:pPr>
        <w:spacing w:after="0" w:line="240" w:lineRule="auto"/>
        <w:jc w:val="both"/>
        <w:rPr>
          <w:rStyle w:val="Strong"/>
          <w:rFonts w:ascii="Times New Roman" w:hAnsi="Times New Roman"/>
          <w:color w:val="000000" w:themeColor="text1"/>
          <w:sz w:val="24"/>
          <w:szCs w:val="24"/>
          <w:shd w:val="clear" w:color="auto" w:fill="FFFFFF"/>
        </w:rPr>
      </w:pPr>
    </w:p>
    <w:p w:rsidR="001A0949" w:rsidRPr="00A77897" w:rsidRDefault="001A0949" w:rsidP="00A77897">
      <w:pPr>
        <w:spacing w:after="0" w:line="240" w:lineRule="auto"/>
        <w:jc w:val="both"/>
        <w:rPr>
          <w:rFonts w:ascii="Times New Roman" w:hAnsi="Times New Roman"/>
          <w:color w:val="000000" w:themeColor="text1"/>
          <w:sz w:val="24"/>
          <w:szCs w:val="24"/>
          <w:shd w:val="clear" w:color="auto" w:fill="FFFFFF"/>
        </w:rPr>
      </w:pPr>
      <w:r w:rsidRPr="00A77897">
        <w:rPr>
          <w:rStyle w:val="Strong"/>
          <w:rFonts w:ascii="Times New Roman" w:hAnsi="Times New Roman"/>
          <w:color w:val="000000" w:themeColor="text1"/>
          <w:sz w:val="24"/>
          <w:szCs w:val="24"/>
          <w:shd w:val="clear" w:color="auto" w:fill="FFFFFF"/>
        </w:rPr>
        <w:lastRenderedPageBreak/>
        <w:t>Dua Keluarga Pra Sejahtera (Sering dikelompokkan sebagai “Sangat Miskin”)</w:t>
      </w:r>
    </w:p>
    <w:p w:rsidR="001A0949" w:rsidRPr="0034666D" w:rsidRDefault="001A0949" w:rsidP="0032268F">
      <w:pPr>
        <w:pStyle w:val="ListParagraph"/>
        <w:spacing w:after="0" w:line="240" w:lineRule="auto"/>
        <w:ind w:left="540"/>
        <w:jc w:val="both"/>
        <w:rPr>
          <w:rFonts w:ascii="Times New Roman" w:hAnsi="Times New Roman"/>
          <w:color w:val="000000" w:themeColor="text1"/>
          <w:sz w:val="24"/>
          <w:szCs w:val="24"/>
        </w:rPr>
      </w:pPr>
      <w:r w:rsidRPr="0034666D">
        <w:rPr>
          <w:rFonts w:ascii="Times New Roman" w:hAnsi="Times New Roman"/>
          <w:color w:val="000000" w:themeColor="text1"/>
          <w:sz w:val="24"/>
          <w:szCs w:val="24"/>
          <w:shd w:val="clear" w:color="auto" w:fill="FFFFFF"/>
        </w:rPr>
        <w:t>Belum dapat memenuhi salah satu atau le</w:t>
      </w:r>
      <w:r>
        <w:rPr>
          <w:rFonts w:ascii="Times New Roman" w:hAnsi="Times New Roman"/>
          <w:color w:val="000000" w:themeColor="text1"/>
          <w:sz w:val="24"/>
          <w:szCs w:val="24"/>
          <w:shd w:val="clear" w:color="auto" w:fill="FFFFFF"/>
        </w:rPr>
        <w:t>bih indikator yang meliputi :</w:t>
      </w:r>
      <w:r>
        <w:rPr>
          <w:rFonts w:ascii="Times New Roman" w:hAnsi="Times New Roman"/>
          <w:color w:val="000000" w:themeColor="text1"/>
          <w:sz w:val="24"/>
          <w:szCs w:val="24"/>
          <w:shd w:val="clear" w:color="auto" w:fill="FFFFFF"/>
        </w:rPr>
        <w:br/>
      </w:r>
      <w:r>
        <w:rPr>
          <w:rFonts w:ascii="Times New Roman" w:hAnsi="Times New Roman"/>
          <w:b/>
          <w:color w:val="000000" w:themeColor="text1"/>
          <w:sz w:val="24"/>
          <w:szCs w:val="24"/>
          <w:shd w:val="clear" w:color="auto" w:fill="FFFFFF"/>
          <w:lang w:val="en-US"/>
        </w:rPr>
        <w:t xml:space="preserve">a. </w:t>
      </w:r>
      <w:r w:rsidRPr="00983245">
        <w:rPr>
          <w:rFonts w:ascii="Times New Roman" w:hAnsi="Times New Roman"/>
          <w:b/>
          <w:color w:val="000000" w:themeColor="text1"/>
          <w:sz w:val="24"/>
          <w:szCs w:val="24"/>
          <w:shd w:val="clear" w:color="auto" w:fill="FFFFFF"/>
          <w:lang w:val="en-US"/>
        </w:rPr>
        <w:t xml:space="preserve"> </w:t>
      </w:r>
      <w:r w:rsidRPr="0034666D">
        <w:rPr>
          <w:rFonts w:ascii="Times New Roman" w:hAnsi="Times New Roman"/>
          <w:color w:val="000000" w:themeColor="text1"/>
          <w:sz w:val="24"/>
          <w:szCs w:val="24"/>
          <w:shd w:val="clear" w:color="auto" w:fill="FFFFFF"/>
        </w:rPr>
        <w:t>Indikator Ekonomi</w:t>
      </w:r>
    </w:p>
    <w:p w:rsidR="001A0949" w:rsidRPr="00342E25" w:rsidRDefault="001A0949" w:rsidP="0032268F">
      <w:pPr>
        <w:pStyle w:val="ListParagraph"/>
        <w:numPr>
          <w:ilvl w:val="0"/>
          <w:numId w:val="9"/>
        </w:numPr>
        <w:spacing w:after="0" w:line="240" w:lineRule="auto"/>
        <w:jc w:val="both"/>
        <w:rPr>
          <w:rFonts w:ascii="Times New Roman" w:hAnsi="Times New Roman"/>
          <w:color w:val="000000" w:themeColor="text1"/>
          <w:sz w:val="24"/>
          <w:szCs w:val="24"/>
          <w:shd w:val="clear" w:color="auto" w:fill="FFFFFF"/>
          <w:lang w:val="de-DE"/>
        </w:rPr>
      </w:pPr>
      <w:r w:rsidRPr="0034666D">
        <w:rPr>
          <w:rFonts w:ascii="Times New Roman" w:hAnsi="Times New Roman"/>
          <w:color w:val="000000" w:themeColor="text1"/>
          <w:sz w:val="24"/>
          <w:szCs w:val="24"/>
          <w:shd w:val="clear" w:color="auto" w:fill="FFFFFF"/>
        </w:rPr>
        <w:t>Makan dua kali atau lebih sehari</w:t>
      </w:r>
    </w:p>
    <w:p w:rsidR="001A0949" w:rsidRPr="00983245" w:rsidRDefault="001A0949" w:rsidP="0032268F">
      <w:pPr>
        <w:pStyle w:val="ListParagraph"/>
        <w:numPr>
          <w:ilvl w:val="0"/>
          <w:numId w:val="9"/>
        </w:numPr>
        <w:spacing w:after="0" w:line="240" w:lineRule="auto"/>
        <w:jc w:val="both"/>
        <w:rPr>
          <w:rFonts w:ascii="Times New Roman" w:hAnsi="Times New Roman"/>
          <w:color w:val="000000" w:themeColor="text1"/>
          <w:sz w:val="24"/>
          <w:szCs w:val="24"/>
          <w:shd w:val="clear" w:color="auto" w:fill="FFFFFF"/>
          <w:lang w:val="de-DE"/>
        </w:rPr>
      </w:pPr>
      <w:r w:rsidRPr="00983245">
        <w:rPr>
          <w:rFonts w:ascii="Times New Roman" w:hAnsi="Times New Roman"/>
          <w:color w:val="000000" w:themeColor="text1"/>
          <w:sz w:val="24"/>
          <w:szCs w:val="24"/>
          <w:shd w:val="clear" w:color="auto" w:fill="FFFFFF"/>
        </w:rPr>
        <w:t>Memiliki pakaian yang berbeda untuk aktivitas (misalnya di rumah, berkerja,sekolah dan bepergian)</w:t>
      </w:r>
    </w:p>
    <w:p w:rsidR="001A0949" w:rsidRPr="00983245" w:rsidRDefault="001A0949" w:rsidP="0032268F">
      <w:pPr>
        <w:pStyle w:val="ListParagraph"/>
        <w:numPr>
          <w:ilvl w:val="0"/>
          <w:numId w:val="9"/>
        </w:numPr>
        <w:spacing w:after="0" w:line="240" w:lineRule="auto"/>
        <w:jc w:val="both"/>
        <w:rPr>
          <w:rFonts w:ascii="Times New Roman" w:hAnsi="Times New Roman"/>
          <w:color w:val="000000" w:themeColor="text1"/>
          <w:sz w:val="24"/>
          <w:szCs w:val="24"/>
          <w:shd w:val="clear" w:color="auto" w:fill="FFFFFF"/>
          <w:lang w:val="de-DE"/>
        </w:rPr>
      </w:pPr>
      <w:r w:rsidRPr="00983245">
        <w:rPr>
          <w:rFonts w:ascii="Times New Roman" w:hAnsi="Times New Roman"/>
          <w:color w:val="000000" w:themeColor="text1"/>
          <w:sz w:val="24"/>
          <w:szCs w:val="24"/>
          <w:shd w:val="clear" w:color="auto" w:fill="FFFFFF"/>
        </w:rPr>
        <w:t>Bagian terluas lantai rumah bukan dari tanah.</w:t>
      </w:r>
    </w:p>
    <w:p w:rsidR="001A0949" w:rsidRPr="0034666D" w:rsidRDefault="001A0949" w:rsidP="0032268F">
      <w:pPr>
        <w:pStyle w:val="ListParagraph"/>
        <w:spacing w:after="0" w:line="240" w:lineRule="auto"/>
        <w:ind w:left="1080" w:hanging="654"/>
        <w:jc w:val="both"/>
        <w:rPr>
          <w:rFonts w:ascii="Times New Roman" w:hAnsi="Times New Roman"/>
          <w:color w:val="000000" w:themeColor="text1"/>
          <w:sz w:val="24"/>
          <w:szCs w:val="24"/>
          <w:shd w:val="clear" w:color="auto" w:fill="FFFFFF"/>
          <w:lang w:val="en-US"/>
        </w:rPr>
      </w:pPr>
      <w:r>
        <w:rPr>
          <w:rFonts w:ascii="Times New Roman" w:hAnsi="Times New Roman"/>
          <w:color w:val="000000" w:themeColor="text1"/>
          <w:sz w:val="24"/>
          <w:szCs w:val="24"/>
          <w:shd w:val="clear" w:color="auto" w:fill="FFFFFF"/>
        </w:rPr>
        <w:t xml:space="preserve"> </w:t>
      </w:r>
      <w:r w:rsidRPr="0034666D">
        <w:rPr>
          <w:rFonts w:ascii="Times New Roman" w:hAnsi="Times New Roman"/>
          <w:color w:val="000000" w:themeColor="text1"/>
          <w:sz w:val="24"/>
          <w:szCs w:val="24"/>
          <w:shd w:val="clear" w:color="auto" w:fill="FFFFFF"/>
        </w:rPr>
        <w:t>b.</w:t>
      </w:r>
      <w:r>
        <w:rPr>
          <w:rFonts w:ascii="Times New Roman" w:hAnsi="Times New Roman"/>
          <w:color w:val="000000" w:themeColor="text1"/>
          <w:sz w:val="24"/>
          <w:szCs w:val="24"/>
          <w:shd w:val="clear" w:color="auto" w:fill="FFFFFF"/>
        </w:rPr>
        <w:t xml:space="preserve"> </w:t>
      </w:r>
      <w:r w:rsidRPr="0034666D">
        <w:rPr>
          <w:rFonts w:ascii="Times New Roman" w:hAnsi="Times New Roman"/>
          <w:color w:val="000000" w:themeColor="text1"/>
          <w:sz w:val="24"/>
          <w:szCs w:val="24"/>
          <w:shd w:val="clear" w:color="auto" w:fill="FFFFFF"/>
        </w:rPr>
        <w:t>Indikator Non-Ekonomi</w:t>
      </w:r>
    </w:p>
    <w:p w:rsidR="001A0949" w:rsidRDefault="001A0949" w:rsidP="0032268F">
      <w:pPr>
        <w:pStyle w:val="ListParagraph"/>
        <w:numPr>
          <w:ilvl w:val="0"/>
          <w:numId w:val="1"/>
        </w:numPr>
        <w:spacing w:after="0" w:line="240" w:lineRule="auto"/>
        <w:jc w:val="both"/>
        <w:rPr>
          <w:rFonts w:ascii="Times New Roman" w:hAnsi="Times New Roman"/>
          <w:color w:val="000000" w:themeColor="text1"/>
          <w:sz w:val="24"/>
          <w:szCs w:val="24"/>
          <w:shd w:val="clear" w:color="auto" w:fill="FFFFFF"/>
          <w:lang w:val="en-US"/>
        </w:rPr>
      </w:pPr>
      <w:r w:rsidRPr="0034666D">
        <w:rPr>
          <w:rFonts w:ascii="Times New Roman" w:hAnsi="Times New Roman"/>
          <w:color w:val="000000" w:themeColor="text1"/>
          <w:sz w:val="24"/>
          <w:szCs w:val="24"/>
          <w:shd w:val="clear" w:color="auto" w:fill="FFFFFF"/>
        </w:rPr>
        <w:t>Melaksanakan ibadah</w:t>
      </w:r>
    </w:p>
    <w:p w:rsidR="001A0949" w:rsidRPr="00983245" w:rsidRDefault="001A0949" w:rsidP="0032268F">
      <w:pPr>
        <w:pStyle w:val="ListParagraph"/>
        <w:numPr>
          <w:ilvl w:val="0"/>
          <w:numId w:val="1"/>
        </w:numPr>
        <w:spacing w:after="0" w:line="240" w:lineRule="auto"/>
        <w:jc w:val="both"/>
        <w:rPr>
          <w:rFonts w:ascii="Times New Roman" w:hAnsi="Times New Roman"/>
          <w:color w:val="000000" w:themeColor="text1"/>
          <w:sz w:val="24"/>
          <w:szCs w:val="24"/>
          <w:shd w:val="clear" w:color="auto" w:fill="FFFFFF"/>
          <w:lang w:val="en-US"/>
        </w:rPr>
      </w:pPr>
      <w:r w:rsidRPr="00983245">
        <w:rPr>
          <w:rFonts w:ascii="Times New Roman" w:hAnsi="Times New Roman"/>
          <w:color w:val="000000" w:themeColor="text1"/>
          <w:sz w:val="24"/>
          <w:szCs w:val="24"/>
          <w:shd w:val="clear" w:color="auto" w:fill="FFFFFF"/>
        </w:rPr>
        <w:t>Bila anak sakit dibawa ke sarana kesehatan</w:t>
      </w:r>
    </w:p>
    <w:p w:rsidR="00A77897" w:rsidRDefault="00A77897" w:rsidP="00A77897">
      <w:pPr>
        <w:spacing w:after="0" w:line="240" w:lineRule="auto"/>
        <w:rPr>
          <w:rStyle w:val="Strong"/>
          <w:rFonts w:ascii="Times New Roman" w:hAnsi="Times New Roman"/>
          <w:color w:val="000000" w:themeColor="text1"/>
          <w:sz w:val="24"/>
          <w:szCs w:val="24"/>
          <w:shd w:val="clear" w:color="auto" w:fill="FFFFFF"/>
        </w:rPr>
      </w:pPr>
    </w:p>
    <w:p w:rsidR="001A0949" w:rsidRPr="00A77897" w:rsidRDefault="001A0949" w:rsidP="00A77897">
      <w:pPr>
        <w:spacing w:after="0" w:line="240" w:lineRule="auto"/>
        <w:rPr>
          <w:rFonts w:ascii="Times New Roman" w:hAnsi="Times New Roman"/>
          <w:color w:val="000000" w:themeColor="text1"/>
          <w:sz w:val="24"/>
          <w:szCs w:val="24"/>
          <w:shd w:val="clear" w:color="auto" w:fill="FFFFFF"/>
        </w:rPr>
      </w:pPr>
      <w:r w:rsidRPr="00A77897">
        <w:rPr>
          <w:rStyle w:val="Strong"/>
          <w:rFonts w:ascii="Times New Roman" w:hAnsi="Times New Roman"/>
          <w:color w:val="000000" w:themeColor="text1"/>
          <w:sz w:val="24"/>
          <w:szCs w:val="24"/>
          <w:shd w:val="clear" w:color="auto" w:fill="FFFFFF"/>
        </w:rPr>
        <w:t>Keluarga Sejahtera I (Sering dikelompokkan sebagai “Miskin”)</w:t>
      </w:r>
      <w:r w:rsidRPr="00A77897">
        <w:rPr>
          <w:rFonts w:ascii="Times New Roman" w:hAnsi="Times New Roman"/>
          <w:color w:val="000000" w:themeColor="text1"/>
          <w:sz w:val="24"/>
          <w:szCs w:val="24"/>
          <w:shd w:val="clear" w:color="auto" w:fill="FFFFFF"/>
        </w:rPr>
        <w:br/>
        <w:t>Adalah keluaraga yang karena alasan ekonomi tidak dapat memenuhi salah satu atau lebih indikator meliputi :</w:t>
      </w:r>
      <w:r w:rsidRPr="00A77897">
        <w:rPr>
          <w:rFonts w:ascii="Times New Roman" w:hAnsi="Times New Roman"/>
          <w:color w:val="000000" w:themeColor="text1"/>
          <w:sz w:val="24"/>
          <w:szCs w:val="24"/>
          <w:shd w:val="clear" w:color="auto" w:fill="FFFFFF"/>
        </w:rPr>
        <w:br/>
        <w:t>a. Indikator Ekonomi</w:t>
      </w:r>
    </w:p>
    <w:p w:rsidR="001A0949" w:rsidRPr="00983245" w:rsidRDefault="001A0949" w:rsidP="0032268F">
      <w:pPr>
        <w:pStyle w:val="ListParagraph"/>
        <w:numPr>
          <w:ilvl w:val="0"/>
          <w:numId w:val="10"/>
        </w:numPr>
        <w:spacing w:after="0" w:line="240" w:lineRule="auto"/>
        <w:ind w:left="1170"/>
        <w:jc w:val="both"/>
        <w:rPr>
          <w:rFonts w:ascii="Times New Roman" w:hAnsi="Times New Roman"/>
          <w:color w:val="000000" w:themeColor="text1"/>
          <w:sz w:val="24"/>
          <w:szCs w:val="24"/>
          <w:shd w:val="clear" w:color="auto" w:fill="FFFFFF"/>
        </w:rPr>
      </w:pPr>
      <w:r w:rsidRPr="00983245">
        <w:rPr>
          <w:rFonts w:ascii="Times New Roman" w:hAnsi="Times New Roman"/>
          <w:color w:val="000000" w:themeColor="text1"/>
          <w:sz w:val="24"/>
          <w:szCs w:val="24"/>
          <w:shd w:val="clear" w:color="auto" w:fill="FFFFFF"/>
        </w:rPr>
        <w:t>Paling kurang sekali seminggu keluarga makan daging atau ikan atau telor</w:t>
      </w:r>
    </w:p>
    <w:p w:rsidR="001A0949" w:rsidRPr="00983245" w:rsidRDefault="001A0949" w:rsidP="0032268F">
      <w:pPr>
        <w:pStyle w:val="ListParagraph"/>
        <w:numPr>
          <w:ilvl w:val="0"/>
          <w:numId w:val="10"/>
        </w:numPr>
        <w:spacing w:after="0" w:line="240" w:lineRule="auto"/>
        <w:ind w:left="1170"/>
        <w:jc w:val="both"/>
        <w:rPr>
          <w:rFonts w:ascii="Times New Roman" w:hAnsi="Times New Roman"/>
          <w:color w:val="000000" w:themeColor="text1"/>
          <w:sz w:val="24"/>
          <w:szCs w:val="24"/>
          <w:shd w:val="clear" w:color="auto" w:fill="FFFFFF"/>
        </w:rPr>
      </w:pPr>
      <w:r w:rsidRPr="00983245">
        <w:rPr>
          <w:rFonts w:ascii="Times New Roman" w:hAnsi="Times New Roman"/>
          <w:color w:val="000000" w:themeColor="text1"/>
          <w:sz w:val="24"/>
          <w:szCs w:val="24"/>
          <w:shd w:val="clear" w:color="auto" w:fill="FFFFFF"/>
        </w:rPr>
        <w:t>Setahun terakhir seluruh anggota keluarga memperoleh paling kurang satu stel pakaian baru</w:t>
      </w:r>
    </w:p>
    <w:p w:rsidR="001A0949" w:rsidRPr="001A0949" w:rsidRDefault="001A0949" w:rsidP="0032268F">
      <w:pPr>
        <w:pStyle w:val="ListParagraph"/>
        <w:numPr>
          <w:ilvl w:val="0"/>
          <w:numId w:val="10"/>
        </w:numPr>
        <w:spacing w:after="0" w:line="240" w:lineRule="auto"/>
        <w:ind w:left="1170"/>
        <w:jc w:val="both"/>
        <w:rPr>
          <w:rFonts w:ascii="Times New Roman" w:hAnsi="Times New Roman"/>
          <w:color w:val="000000" w:themeColor="text1"/>
          <w:sz w:val="24"/>
          <w:szCs w:val="24"/>
          <w:shd w:val="clear" w:color="auto" w:fill="FFFFFF"/>
        </w:rPr>
      </w:pPr>
      <w:r w:rsidRPr="00983245">
        <w:rPr>
          <w:rFonts w:ascii="Times New Roman" w:hAnsi="Times New Roman"/>
          <w:color w:val="000000" w:themeColor="text1"/>
          <w:sz w:val="24"/>
          <w:szCs w:val="24"/>
          <w:shd w:val="clear" w:color="auto" w:fill="FFFFFF"/>
        </w:rPr>
        <w:t>Luas</w:t>
      </w:r>
      <w:r w:rsidRPr="00983245">
        <w:rPr>
          <w:rStyle w:val="apple-converted-space"/>
          <w:rFonts w:ascii="Times New Roman" w:hAnsi="Times New Roman"/>
          <w:color w:val="000000" w:themeColor="text1"/>
          <w:sz w:val="24"/>
          <w:szCs w:val="24"/>
          <w:shd w:val="clear" w:color="auto" w:fill="FFFFFF"/>
        </w:rPr>
        <w:t> </w:t>
      </w:r>
      <w:r w:rsidRPr="00983245">
        <w:rPr>
          <w:rFonts w:ascii="Times New Roman" w:hAnsi="Times New Roman"/>
          <w:color w:val="000000" w:themeColor="text1"/>
          <w:sz w:val="24"/>
          <w:szCs w:val="24"/>
          <w:shd w:val="clear" w:color="auto" w:fill="FFFFFF"/>
        </w:rPr>
        <w:t>lantai rumah paling kurang 8 m untuk tiap penghuni</w:t>
      </w:r>
    </w:p>
    <w:p w:rsidR="001A0949" w:rsidRPr="0034666D" w:rsidRDefault="001A0949" w:rsidP="0032268F">
      <w:pPr>
        <w:pStyle w:val="ListParagraph"/>
        <w:numPr>
          <w:ilvl w:val="0"/>
          <w:numId w:val="2"/>
        </w:numPr>
        <w:spacing w:after="0" w:line="240" w:lineRule="auto"/>
        <w:ind w:hanging="294"/>
        <w:jc w:val="both"/>
        <w:rPr>
          <w:rFonts w:ascii="Times New Roman" w:hAnsi="Times New Roman"/>
          <w:color w:val="000000" w:themeColor="text1"/>
          <w:sz w:val="24"/>
          <w:szCs w:val="24"/>
          <w:shd w:val="clear" w:color="auto" w:fill="FFFFFF"/>
          <w:lang w:val="en-US"/>
        </w:rPr>
      </w:pPr>
      <w:r>
        <w:rPr>
          <w:rFonts w:ascii="Times New Roman" w:hAnsi="Times New Roman"/>
          <w:color w:val="000000" w:themeColor="text1"/>
          <w:sz w:val="24"/>
          <w:szCs w:val="24"/>
          <w:shd w:val="clear" w:color="auto" w:fill="FFFFFF"/>
        </w:rPr>
        <w:t xml:space="preserve"> </w:t>
      </w:r>
      <w:r w:rsidRPr="0034666D">
        <w:rPr>
          <w:rFonts w:ascii="Times New Roman" w:hAnsi="Times New Roman"/>
          <w:color w:val="000000" w:themeColor="text1"/>
          <w:sz w:val="24"/>
          <w:szCs w:val="24"/>
          <w:shd w:val="clear" w:color="auto" w:fill="FFFFFF"/>
        </w:rPr>
        <w:t>Indikator Non-Ekonomi</w:t>
      </w:r>
    </w:p>
    <w:p w:rsidR="001A0949" w:rsidRPr="00983245" w:rsidRDefault="001A0949" w:rsidP="0032268F">
      <w:pPr>
        <w:pStyle w:val="ListParagraph"/>
        <w:numPr>
          <w:ilvl w:val="0"/>
          <w:numId w:val="11"/>
        </w:numPr>
        <w:spacing w:after="0" w:line="240" w:lineRule="auto"/>
        <w:jc w:val="both"/>
        <w:rPr>
          <w:rFonts w:ascii="Times New Roman" w:hAnsi="Times New Roman"/>
          <w:color w:val="000000" w:themeColor="text1"/>
          <w:sz w:val="24"/>
          <w:szCs w:val="24"/>
          <w:shd w:val="clear" w:color="auto" w:fill="FFFFFF"/>
        </w:rPr>
      </w:pPr>
      <w:r w:rsidRPr="0034666D">
        <w:rPr>
          <w:rFonts w:ascii="Times New Roman" w:hAnsi="Times New Roman"/>
          <w:color w:val="000000" w:themeColor="text1"/>
          <w:sz w:val="24"/>
          <w:szCs w:val="24"/>
          <w:shd w:val="clear" w:color="auto" w:fill="FFFFFF"/>
        </w:rPr>
        <w:t>Ibadah teratur</w:t>
      </w:r>
    </w:p>
    <w:p w:rsidR="001A0949" w:rsidRPr="00983245" w:rsidRDefault="001A0949" w:rsidP="0032268F">
      <w:pPr>
        <w:pStyle w:val="ListParagraph"/>
        <w:numPr>
          <w:ilvl w:val="0"/>
          <w:numId w:val="11"/>
        </w:numPr>
        <w:spacing w:after="0" w:line="240" w:lineRule="auto"/>
        <w:jc w:val="both"/>
        <w:rPr>
          <w:rFonts w:ascii="Times New Roman" w:hAnsi="Times New Roman"/>
          <w:color w:val="000000" w:themeColor="text1"/>
          <w:sz w:val="24"/>
          <w:szCs w:val="24"/>
          <w:shd w:val="clear" w:color="auto" w:fill="FFFFFF"/>
        </w:rPr>
      </w:pPr>
      <w:r w:rsidRPr="00983245">
        <w:rPr>
          <w:rFonts w:ascii="Times New Roman" w:hAnsi="Times New Roman"/>
          <w:color w:val="000000" w:themeColor="text1"/>
          <w:sz w:val="24"/>
          <w:szCs w:val="24"/>
          <w:shd w:val="clear" w:color="auto" w:fill="FFFFFF"/>
        </w:rPr>
        <w:t>Sehat tiga bulan terakhi</w:t>
      </w:r>
      <w:r w:rsidRPr="00983245">
        <w:rPr>
          <w:rFonts w:ascii="Times New Roman" w:hAnsi="Times New Roman"/>
          <w:color w:val="000000" w:themeColor="text1"/>
          <w:sz w:val="24"/>
          <w:szCs w:val="24"/>
          <w:shd w:val="clear" w:color="auto" w:fill="FFFFFF"/>
          <w:lang w:val="en-US"/>
        </w:rPr>
        <w:t>r</w:t>
      </w:r>
    </w:p>
    <w:p w:rsidR="001A0949" w:rsidRPr="00983245" w:rsidRDefault="001A0949" w:rsidP="0032268F">
      <w:pPr>
        <w:pStyle w:val="ListParagraph"/>
        <w:numPr>
          <w:ilvl w:val="0"/>
          <w:numId w:val="11"/>
        </w:numPr>
        <w:spacing w:after="0" w:line="240" w:lineRule="auto"/>
        <w:jc w:val="both"/>
        <w:rPr>
          <w:rFonts w:ascii="Times New Roman" w:hAnsi="Times New Roman"/>
          <w:color w:val="000000" w:themeColor="text1"/>
          <w:sz w:val="24"/>
          <w:szCs w:val="24"/>
          <w:shd w:val="clear" w:color="auto" w:fill="FFFFFF"/>
        </w:rPr>
      </w:pPr>
      <w:r w:rsidRPr="00983245">
        <w:rPr>
          <w:rFonts w:ascii="Times New Roman" w:hAnsi="Times New Roman"/>
          <w:color w:val="000000" w:themeColor="text1"/>
          <w:sz w:val="24"/>
          <w:szCs w:val="24"/>
          <w:shd w:val="clear" w:color="auto" w:fill="FFFFFF"/>
        </w:rPr>
        <w:t>Punya penghasilan tetap</w:t>
      </w:r>
    </w:p>
    <w:p w:rsidR="001A0949" w:rsidRPr="00983245" w:rsidRDefault="001A0949" w:rsidP="0032268F">
      <w:pPr>
        <w:pStyle w:val="ListParagraph"/>
        <w:numPr>
          <w:ilvl w:val="0"/>
          <w:numId w:val="11"/>
        </w:numPr>
        <w:spacing w:after="0" w:line="240" w:lineRule="auto"/>
        <w:jc w:val="both"/>
        <w:rPr>
          <w:rFonts w:ascii="Times New Roman" w:hAnsi="Times New Roman"/>
          <w:color w:val="000000" w:themeColor="text1"/>
          <w:sz w:val="24"/>
          <w:szCs w:val="24"/>
          <w:shd w:val="clear" w:color="auto" w:fill="FFFFFF"/>
        </w:rPr>
      </w:pPr>
      <w:r w:rsidRPr="00983245">
        <w:rPr>
          <w:rFonts w:ascii="Times New Roman" w:hAnsi="Times New Roman"/>
          <w:color w:val="000000" w:themeColor="text1"/>
          <w:sz w:val="24"/>
          <w:szCs w:val="24"/>
          <w:shd w:val="clear" w:color="auto" w:fill="FFFFFF"/>
        </w:rPr>
        <w:t>Usia 10-60 tahun dapat baca tulis huruf</w:t>
      </w:r>
    </w:p>
    <w:p w:rsidR="001A0949" w:rsidRPr="00983245" w:rsidRDefault="001A0949" w:rsidP="0032268F">
      <w:pPr>
        <w:pStyle w:val="ListParagraph"/>
        <w:numPr>
          <w:ilvl w:val="0"/>
          <w:numId w:val="11"/>
        </w:numPr>
        <w:spacing w:after="0" w:line="240" w:lineRule="auto"/>
        <w:jc w:val="both"/>
        <w:rPr>
          <w:rFonts w:ascii="Times New Roman" w:hAnsi="Times New Roman"/>
          <w:color w:val="000000" w:themeColor="text1"/>
          <w:sz w:val="24"/>
          <w:szCs w:val="24"/>
          <w:shd w:val="clear" w:color="auto" w:fill="FFFFFF"/>
        </w:rPr>
      </w:pPr>
      <w:r w:rsidRPr="00983245">
        <w:rPr>
          <w:rFonts w:ascii="Times New Roman" w:hAnsi="Times New Roman"/>
          <w:color w:val="000000" w:themeColor="text1"/>
          <w:sz w:val="24"/>
          <w:szCs w:val="24"/>
          <w:shd w:val="clear" w:color="auto" w:fill="FFFFFF"/>
        </w:rPr>
        <w:t>Usia 6-15 tahun bersekolah</w:t>
      </w:r>
    </w:p>
    <w:p w:rsidR="001A0949" w:rsidRPr="00983245" w:rsidRDefault="001A0949" w:rsidP="0032268F">
      <w:pPr>
        <w:pStyle w:val="ListParagraph"/>
        <w:numPr>
          <w:ilvl w:val="0"/>
          <w:numId w:val="11"/>
        </w:numPr>
        <w:spacing w:after="0" w:line="240" w:lineRule="auto"/>
        <w:jc w:val="both"/>
        <w:rPr>
          <w:rFonts w:ascii="Times New Roman" w:hAnsi="Times New Roman"/>
          <w:color w:val="000000" w:themeColor="text1"/>
          <w:sz w:val="24"/>
          <w:szCs w:val="24"/>
          <w:shd w:val="clear" w:color="auto" w:fill="FFFFFF"/>
        </w:rPr>
      </w:pPr>
      <w:r w:rsidRPr="00983245">
        <w:rPr>
          <w:rFonts w:ascii="Times New Roman" w:hAnsi="Times New Roman"/>
          <w:color w:val="000000" w:themeColor="text1"/>
          <w:sz w:val="24"/>
          <w:szCs w:val="24"/>
          <w:shd w:val="clear" w:color="auto" w:fill="FFFFFF"/>
        </w:rPr>
        <w:t>Anak lebih dari 2 orang, ber-KB</w:t>
      </w:r>
    </w:p>
    <w:p w:rsidR="00A77897" w:rsidRDefault="00A77897" w:rsidP="00A77897">
      <w:pPr>
        <w:spacing w:after="0" w:line="240" w:lineRule="auto"/>
        <w:jc w:val="both"/>
        <w:rPr>
          <w:rStyle w:val="Strong"/>
          <w:rFonts w:ascii="Times New Roman" w:hAnsi="Times New Roman"/>
          <w:color w:val="000000" w:themeColor="text1"/>
          <w:sz w:val="24"/>
          <w:szCs w:val="24"/>
          <w:shd w:val="clear" w:color="auto" w:fill="FFFFFF"/>
        </w:rPr>
      </w:pPr>
    </w:p>
    <w:p w:rsidR="001A0949" w:rsidRPr="00A77897" w:rsidRDefault="001A0949" w:rsidP="00A77897">
      <w:pPr>
        <w:spacing w:after="0" w:line="240" w:lineRule="auto"/>
        <w:jc w:val="both"/>
        <w:rPr>
          <w:rStyle w:val="Strong"/>
          <w:rFonts w:ascii="Times New Roman" w:hAnsi="Times New Roman"/>
          <w:color w:val="000000" w:themeColor="text1"/>
          <w:sz w:val="24"/>
          <w:szCs w:val="24"/>
          <w:shd w:val="clear" w:color="auto" w:fill="FFFFFF"/>
        </w:rPr>
      </w:pPr>
      <w:r w:rsidRPr="00A77897">
        <w:rPr>
          <w:rStyle w:val="Strong"/>
          <w:rFonts w:ascii="Times New Roman" w:hAnsi="Times New Roman"/>
          <w:color w:val="000000" w:themeColor="text1"/>
          <w:sz w:val="24"/>
          <w:szCs w:val="24"/>
          <w:shd w:val="clear" w:color="auto" w:fill="FFFFFF"/>
        </w:rPr>
        <w:t>Keluarga Sejahtera II</w:t>
      </w:r>
    </w:p>
    <w:p w:rsidR="001A0949" w:rsidRPr="0034666D" w:rsidRDefault="001A0949" w:rsidP="0032268F">
      <w:pPr>
        <w:spacing w:after="0" w:line="240" w:lineRule="auto"/>
        <w:ind w:firstLine="720"/>
        <w:jc w:val="both"/>
        <w:rPr>
          <w:rFonts w:ascii="Times New Roman" w:hAnsi="Times New Roman" w:cs="Times New Roman"/>
          <w:color w:val="000000" w:themeColor="text1"/>
          <w:sz w:val="24"/>
          <w:szCs w:val="24"/>
          <w:shd w:val="clear" w:color="auto" w:fill="FFFFFF"/>
        </w:rPr>
      </w:pPr>
      <w:r w:rsidRPr="0034666D">
        <w:rPr>
          <w:rFonts w:ascii="Times New Roman" w:hAnsi="Times New Roman" w:cs="Times New Roman"/>
          <w:color w:val="000000" w:themeColor="text1"/>
          <w:sz w:val="24"/>
          <w:szCs w:val="24"/>
          <w:shd w:val="clear" w:color="auto" w:fill="FFFFFF"/>
        </w:rPr>
        <w:t>Adalah keluaraga yang karena alasan ekonomi tidak dapat memenuhi salah satu atau lebih indikator meliputi :</w:t>
      </w:r>
    </w:p>
    <w:p w:rsidR="001A0949" w:rsidRDefault="001A0949" w:rsidP="0032268F">
      <w:pPr>
        <w:pStyle w:val="ListParagraph"/>
        <w:numPr>
          <w:ilvl w:val="0"/>
          <w:numId w:val="12"/>
        </w:numPr>
        <w:spacing w:after="0" w:line="240" w:lineRule="auto"/>
        <w:jc w:val="both"/>
        <w:rPr>
          <w:rFonts w:ascii="Times New Roman" w:hAnsi="Times New Roman"/>
          <w:color w:val="000000" w:themeColor="text1"/>
          <w:sz w:val="24"/>
          <w:szCs w:val="24"/>
          <w:shd w:val="clear" w:color="auto" w:fill="FFFFFF"/>
          <w:lang w:val="en-US"/>
        </w:rPr>
      </w:pPr>
      <w:r w:rsidRPr="0034666D">
        <w:rPr>
          <w:rFonts w:ascii="Times New Roman" w:hAnsi="Times New Roman"/>
          <w:color w:val="000000" w:themeColor="text1"/>
          <w:sz w:val="24"/>
          <w:szCs w:val="24"/>
          <w:shd w:val="clear" w:color="auto" w:fill="FFFFFF"/>
        </w:rPr>
        <w:lastRenderedPageBreak/>
        <w:t>Memiliki tabungan keluarga</w:t>
      </w:r>
    </w:p>
    <w:p w:rsidR="001A0949" w:rsidRDefault="001A0949" w:rsidP="0032268F">
      <w:pPr>
        <w:pStyle w:val="ListParagraph"/>
        <w:numPr>
          <w:ilvl w:val="0"/>
          <w:numId w:val="12"/>
        </w:numPr>
        <w:spacing w:after="0" w:line="240" w:lineRule="auto"/>
        <w:jc w:val="both"/>
        <w:rPr>
          <w:rFonts w:ascii="Times New Roman" w:hAnsi="Times New Roman"/>
          <w:color w:val="000000" w:themeColor="text1"/>
          <w:sz w:val="24"/>
          <w:szCs w:val="24"/>
          <w:shd w:val="clear" w:color="auto" w:fill="FFFFFF"/>
          <w:lang w:val="en-US"/>
        </w:rPr>
      </w:pPr>
      <w:r w:rsidRPr="00983245">
        <w:rPr>
          <w:rFonts w:ascii="Times New Roman" w:hAnsi="Times New Roman"/>
          <w:color w:val="000000" w:themeColor="text1"/>
          <w:sz w:val="24"/>
          <w:szCs w:val="24"/>
          <w:shd w:val="clear" w:color="auto" w:fill="FFFFFF"/>
        </w:rPr>
        <w:t>Makan bersama sambil berkomunikasi</w:t>
      </w:r>
    </w:p>
    <w:p w:rsidR="001A0949" w:rsidRDefault="001A0949" w:rsidP="0032268F">
      <w:pPr>
        <w:pStyle w:val="ListParagraph"/>
        <w:numPr>
          <w:ilvl w:val="0"/>
          <w:numId w:val="12"/>
        </w:numPr>
        <w:spacing w:after="0" w:line="240" w:lineRule="auto"/>
        <w:jc w:val="both"/>
        <w:rPr>
          <w:rFonts w:ascii="Times New Roman" w:hAnsi="Times New Roman"/>
          <w:color w:val="000000" w:themeColor="text1"/>
          <w:sz w:val="24"/>
          <w:szCs w:val="24"/>
          <w:shd w:val="clear" w:color="auto" w:fill="FFFFFF"/>
          <w:lang w:val="en-US"/>
        </w:rPr>
      </w:pPr>
      <w:r w:rsidRPr="00983245">
        <w:rPr>
          <w:rFonts w:ascii="Times New Roman" w:hAnsi="Times New Roman"/>
          <w:color w:val="000000" w:themeColor="text1"/>
          <w:sz w:val="24"/>
          <w:szCs w:val="24"/>
          <w:shd w:val="clear" w:color="auto" w:fill="FFFFFF"/>
        </w:rPr>
        <w:t>Mengikuti kegiatan masyarakat</w:t>
      </w:r>
    </w:p>
    <w:p w:rsidR="001A0949" w:rsidRDefault="001A0949" w:rsidP="0032268F">
      <w:pPr>
        <w:pStyle w:val="ListParagraph"/>
        <w:numPr>
          <w:ilvl w:val="0"/>
          <w:numId w:val="12"/>
        </w:numPr>
        <w:spacing w:after="0" w:line="240" w:lineRule="auto"/>
        <w:jc w:val="both"/>
        <w:rPr>
          <w:rFonts w:ascii="Times New Roman" w:hAnsi="Times New Roman"/>
          <w:color w:val="000000" w:themeColor="text1"/>
          <w:sz w:val="24"/>
          <w:szCs w:val="24"/>
          <w:shd w:val="clear" w:color="auto" w:fill="FFFFFF"/>
          <w:lang w:val="en-US"/>
        </w:rPr>
      </w:pPr>
      <w:r w:rsidRPr="00983245">
        <w:rPr>
          <w:rFonts w:ascii="Times New Roman" w:hAnsi="Times New Roman"/>
          <w:color w:val="000000" w:themeColor="text1"/>
          <w:sz w:val="24"/>
          <w:szCs w:val="24"/>
          <w:shd w:val="clear" w:color="auto" w:fill="FFFFFF"/>
        </w:rPr>
        <w:t>Rekreasi bersama (6 bulan sekali)</w:t>
      </w:r>
    </w:p>
    <w:p w:rsidR="001A0949" w:rsidRDefault="001A0949" w:rsidP="0032268F">
      <w:pPr>
        <w:pStyle w:val="ListParagraph"/>
        <w:numPr>
          <w:ilvl w:val="0"/>
          <w:numId w:val="12"/>
        </w:numPr>
        <w:spacing w:after="0" w:line="240" w:lineRule="auto"/>
        <w:jc w:val="both"/>
        <w:rPr>
          <w:rFonts w:ascii="Times New Roman" w:hAnsi="Times New Roman"/>
          <w:color w:val="000000" w:themeColor="text1"/>
          <w:sz w:val="24"/>
          <w:szCs w:val="24"/>
          <w:shd w:val="clear" w:color="auto" w:fill="FFFFFF"/>
          <w:lang w:val="en-US"/>
        </w:rPr>
      </w:pPr>
      <w:r w:rsidRPr="00983245">
        <w:rPr>
          <w:rFonts w:ascii="Times New Roman" w:hAnsi="Times New Roman"/>
          <w:color w:val="000000" w:themeColor="text1"/>
          <w:sz w:val="24"/>
          <w:szCs w:val="24"/>
          <w:shd w:val="clear" w:color="auto" w:fill="FFFFFF"/>
        </w:rPr>
        <w:t>Meningkatkan pengetahuan agama</w:t>
      </w:r>
    </w:p>
    <w:p w:rsidR="001A0949" w:rsidRDefault="001A0949" w:rsidP="0032268F">
      <w:pPr>
        <w:pStyle w:val="ListParagraph"/>
        <w:numPr>
          <w:ilvl w:val="0"/>
          <w:numId w:val="12"/>
        </w:numPr>
        <w:spacing w:after="0" w:line="240" w:lineRule="auto"/>
        <w:jc w:val="both"/>
        <w:rPr>
          <w:rFonts w:ascii="Times New Roman" w:hAnsi="Times New Roman"/>
          <w:color w:val="000000" w:themeColor="text1"/>
          <w:sz w:val="24"/>
          <w:szCs w:val="24"/>
          <w:shd w:val="clear" w:color="auto" w:fill="FFFFFF"/>
          <w:lang w:val="en-US"/>
        </w:rPr>
      </w:pPr>
      <w:r w:rsidRPr="00983245">
        <w:rPr>
          <w:rFonts w:ascii="Times New Roman" w:hAnsi="Times New Roman"/>
          <w:color w:val="000000" w:themeColor="text1"/>
          <w:sz w:val="24"/>
          <w:szCs w:val="24"/>
          <w:shd w:val="clear" w:color="auto" w:fill="FFFFFF"/>
        </w:rPr>
        <w:t>Memperoleh berita dari surat kabar, radio, TV, dan majalah</w:t>
      </w:r>
    </w:p>
    <w:p w:rsidR="001A0949" w:rsidRPr="00983245" w:rsidRDefault="001A0949" w:rsidP="0032268F">
      <w:pPr>
        <w:pStyle w:val="ListParagraph"/>
        <w:numPr>
          <w:ilvl w:val="0"/>
          <w:numId w:val="12"/>
        </w:numPr>
        <w:spacing w:after="0" w:line="240" w:lineRule="auto"/>
        <w:jc w:val="both"/>
        <w:rPr>
          <w:rFonts w:ascii="Times New Roman" w:hAnsi="Times New Roman"/>
          <w:color w:val="000000" w:themeColor="text1"/>
          <w:sz w:val="24"/>
          <w:szCs w:val="24"/>
          <w:shd w:val="clear" w:color="auto" w:fill="FFFFFF"/>
          <w:lang w:val="en-US"/>
        </w:rPr>
      </w:pPr>
      <w:r w:rsidRPr="00983245">
        <w:rPr>
          <w:rFonts w:ascii="Times New Roman" w:hAnsi="Times New Roman"/>
          <w:color w:val="000000" w:themeColor="text1"/>
          <w:sz w:val="24"/>
          <w:szCs w:val="24"/>
          <w:shd w:val="clear" w:color="auto" w:fill="FFFFFF"/>
        </w:rPr>
        <w:t>Menggunakan sarana transporstasi</w:t>
      </w:r>
    </w:p>
    <w:p w:rsidR="00A77897" w:rsidRDefault="00A77897" w:rsidP="00A77897">
      <w:pPr>
        <w:spacing w:after="0" w:line="240" w:lineRule="auto"/>
        <w:jc w:val="both"/>
        <w:rPr>
          <w:rStyle w:val="Strong"/>
          <w:rFonts w:ascii="Times New Roman" w:hAnsi="Times New Roman"/>
          <w:color w:val="000000" w:themeColor="text1"/>
          <w:sz w:val="24"/>
          <w:szCs w:val="24"/>
          <w:shd w:val="clear" w:color="auto" w:fill="FFFFFF"/>
        </w:rPr>
      </w:pPr>
    </w:p>
    <w:p w:rsidR="001A0949" w:rsidRPr="00A77897" w:rsidRDefault="001A0949" w:rsidP="00A77897">
      <w:pPr>
        <w:spacing w:after="0" w:line="240" w:lineRule="auto"/>
        <w:jc w:val="both"/>
        <w:rPr>
          <w:rStyle w:val="Strong"/>
          <w:rFonts w:ascii="Times New Roman" w:hAnsi="Times New Roman"/>
          <w:color w:val="000000" w:themeColor="text1"/>
          <w:sz w:val="24"/>
          <w:szCs w:val="24"/>
          <w:shd w:val="clear" w:color="auto" w:fill="FFFFFF"/>
        </w:rPr>
      </w:pPr>
      <w:r w:rsidRPr="00A77897">
        <w:rPr>
          <w:rStyle w:val="Strong"/>
          <w:rFonts w:ascii="Times New Roman" w:hAnsi="Times New Roman"/>
          <w:color w:val="000000" w:themeColor="text1"/>
          <w:sz w:val="24"/>
          <w:szCs w:val="24"/>
          <w:shd w:val="clear" w:color="auto" w:fill="FFFFFF"/>
        </w:rPr>
        <w:t>Keluarga sejahtera III</w:t>
      </w:r>
    </w:p>
    <w:p w:rsidR="001A0949" w:rsidRPr="00220634" w:rsidRDefault="001A0949" w:rsidP="0032268F">
      <w:pPr>
        <w:pStyle w:val="ListParagraph"/>
        <w:spacing w:after="0" w:line="240" w:lineRule="auto"/>
        <w:ind w:left="709"/>
        <w:jc w:val="both"/>
        <w:rPr>
          <w:rFonts w:ascii="Times New Roman" w:hAnsi="Times New Roman"/>
          <w:b/>
          <w:bCs/>
          <w:color w:val="000000" w:themeColor="text1"/>
          <w:sz w:val="24"/>
          <w:szCs w:val="24"/>
          <w:shd w:val="clear" w:color="auto" w:fill="FFFFFF"/>
          <w:lang w:val="de-DE"/>
        </w:rPr>
      </w:pPr>
      <w:r w:rsidRPr="0034666D">
        <w:rPr>
          <w:rFonts w:ascii="Times New Roman" w:hAnsi="Times New Roman"/>
          <w:color w:val="000000" w:themeColor="text1"/>
          <w:sz w:val="24"/>
          <w:szCs w:val="24"/>
          <w:shd w:val="clear" w:color="auto" w:fill="FFFFFF"/>
        </w:rPr>
        <w:t>Sudah dapat memenuhi beberapa indikator, meliputi:</w:t>
      </w:r>
    </w:p>
    <w:p w:rsidR="001A0949" w:rsidRDefault="001A0949" w:rsidP="0032268F">
      <w:pPr>
        <w:pStyle w:val="ListParagraph"/>
        <w:numPr>
          <w:ilvl w:val="0"/>
          <w:numId w:val="13"/>
        </w:numPr>
        <w:spacing w:after="0" w:line="240" w:lineRule="auto"/>
        <w:jc w:val="both"/>
        <w:rPr>
          <w:rFonts w:ascii="Times New Roman" w:hAnsi="Times New Roman"/>
          <w:color w:val="000000" w:themeColor="text1"/>
          <w:sz w:val="24"/>
          <w:szCs w:val="24"/>
          <w:shd w:val="clear" w:color="auto" w:fill="FFFFFF"/>
          <w:lang w:val="en-US"/>
        </w:rPr>
      </w:pPr>
      <w:r w:rsidRPr="0034666D">
        <w:rPr>
          <w:rFonts w:ascii="Times New Roman" w:hAnsi="Times New Roman"/>
          <w:color w:val="000000" w:themeColor="text1"/>
          <w:sz w:val="24"/>
          <w:szCs w:val="24"/>
          <w:shd w:val="clear" w:color="auto" w:fill="FFFFFF"/>
        </w:rPr>
        <w:t>Memiliki tabungan kelurga</w:t>
      </w:r>
    </w:p>
    <w:p w:rsidR="001A0949" w:rsidRDefault="001A0949" w:rsidP="0032268F">
      <w:pPr>
        <w:pStyle w:val="ListParagraph"/>
        <w:numPr>
          <w:ilvl w:val="0"/>
          <w:numId w:val="13"/>
        </w:numPr>
        <w:spacing w:after="0" w:line="240" w:lineRule="auto"/>
        <w:jc w:val="both"/>
        <w:rPr>
          <w:rFonts w:ascii="Times New Roman" w:hAnsi="Times New Roman"/>
          <w:color w:val="000000" w:themeColor="text1"/>
          <w:sz w:val="24"/>
          <w:szCs w:val="24"/>
          <w:shd w:val="clear" w:color="auto" w:fill="FFFFFF"/>
          <w:lang w:val="en-US"/>
        </w:rPr>
      </w:pPr>
      <w:r w:rsidRPr="00983245">
        <w:rPr>
          <w:rFonts w:ascii="Times New Roman" w:hAnsi="Times New Roman"/>
          <w:color w:val="000000" w:themeColor="text1"/>
          <w:sz w:val="24"/>
          <w:szCs w:val="24"/>
          <w:shd w:val="clear" w:color="auto" w:fill="FFFFFF"/>
        </w:rPr>
        <w:t>Makan bersama sambil berkomunikasi</w:t>
      </w:r>
    </w:p>
    <w:p w:rsidR="001A0949" w:rsidRDefault="001A0949" w:rsidP="0032268F">
      <w:pPr>
        <w:pStyle w:val="ListParagraph"/>
        <w:numPr>
          <w:ilvl w:val="0"/>
          <w:numId w:val="13"/>
        </w:numPr>
        <w:spacing w:after="0" w:line="240" w:lineRule="auto"/>
        <w:jc w:val="both"/>
        <w:rPr>
          <w:rFonts w:ascii="Times New Roman" w:hAnsi="Times New Roman"/>
          <w:color w:val="000000" w:themeColor="text1"/>
          <w:sz w:val="24"/>
          <w:szCs w:val="24"/>
          <w:shd w:val="clear" w:color="auto" w:fill="FFFFFF"/>
          <w:lang w:val="en-US"/>
        </w:rPr>
      </w:pPr>
      <w:r w:rsidRPr="00983245">
        <w:rPr>
          <w:rFonts w:ascii="Times New Roman" w:hAnsi="Times New Roman"/>
          <w:color w:val="000000" w:themeColor="text1"/>
          <w:sz w:val="24"/>
          <w:szCs w:val="24"/>
          <w:shd w:val="clear" w:color="auto" w:fill="FFFFFF"/>
        </w:rPr>
        <w:t>Mengikuti kegiatan masyarakat</w:t>
      </w:r>
    </w:p>
    <w:p w:rsidR="001A0949" w:rsidRDefault="001A0949" w:rsidP="0032268F">
      <w:pPr>
        <w:pStyle w:val="ListParagraph"/>
        <w:numPr>
          <w:ilvl w:val="0"/>
          <w:numId w:val="13"/>
        </w:numPr>
        <w:spacing w:after="0" w:line="240" w:lineRule="auto"/>
        <w:jc w:val="both"/>
        <w:rPr>
          <w:rFonts w:ascii="Times New Roman" w:hAnsi="Times New Roman"/>
          <w:color w:val="000000" w:themeColor="text1"/>
          <w:sz w:val="24"/>
          <w:szCs w:val="24"/>
          <w:shd w:val="clear" w:color="auto" w:fill="FFFFFF"/>
          <w:lang w:val="en-US"/>
        </w:rPr>
      </w:pPr>
      <w:r w:rsidRPr="00983245">
        <w:rPr>
          <w:rFonts w:ascii="Times New Roman" w:hAnsi="Times New Roman"/>
          <w:color w:val="000000" w:themeColor="text1"/>
          <w:sz w:val="24"/>
          <w:szCs w:val="24"/>
          <w:shd w:val="clear" w:color="auto" w:fill="FFFFFF"/>
        </w:rPr>
        <w:t>Rekreasi bersama (6 bulan sekali)</w:t>
      </w:r>
    </w:p>
    <w:p w:rsidR="001A0949" w:rsidRDefault="001A0949" w:rsidP="0032268F">
      <w:pPr>
        <w:pStyle w:val="ListParagraph"/>
        <w:numPr>
          <w:ilvl w:val="0"/>
          <w:numId w:val="13"/>
        </w:numPr>
        <w:spacing w:after="0" w:line="240" w:lineRule="auto"/>
        <w:jc w:val="both"/>
        <w:rPr>
          <w:rFonts w:ascii="Times New Roman" w:hAnsi="Times New Roman"/>
          <w:color w:val="000000" w:themeColor="text1"/>
          <w:sz w:val="24"/>
          <w:szCs w:val="24"/>
          <w:shd w:val="clear" w:color="auto" w:fill="FFFFFF"/>
          <w:lang w:val="en-US"/>
        </w:rPr>
      </w:pPr>
      <w:r w:rsidRPr="00983245">
        <w:rPr>
          <w:rFonts w:ascii="Times New Roman" w:hAnsi="Times New Roman"/>
          <w:color w:val="000000" w:themeColor="text1"/>
          <w:sz w:val="24"/>
          <w:szCs w:val="24"/>
          <w:shd w:val="clear" w:color="auto" w:fill="FFFFFF"/>
        </w:rPr>
        <w:t>Meningkatkan pengetahuan agama</w:t>
      </w:r>
    </w:p>
    <w:p w:rsidR="001A0949" w:rsidRDefault="001A0949" w:rsidP="0032268F">
      <w:pPr>
        <w:pStyle w:val="ListParagraph"/>
        <w:numPr>
          <w:ilvl w:val="0"/>
          <w:numId w:val="13"/>
        </w:numPr>
        <w:spacing w:after="0" w:line="240" w:lineRule="auto"/>
        <w:jc w:val="both"/>
        <w:rPr>
          <w:rFonts w:ascii="Times New Roman" w:hAnsi="Times New Roman"/>
          <w:color w:val="000000" w:themeColor="text1"/>
          <w:sz w:val="24"/>
          <w:szCs w:val="24"/>
          <w:shd w:val="clear" w:color="auto" w:fill="FFFFFF"/>
          <w:lang w:val="en-US"/>
        </w:rPr>
      </w:pPr>
      <w:r w:rsidRPr="00983245">
        <w:rPr>
          <w:rFonts w:ascii="Times New Roman" w:hAnsi="Times New Roman"/>
          <w:color w:val="000000" w:themeColor="text1"/>
          <w:sz w:val="24"/>
          <w:szCs w:val="24"/>
          <w:shd w:val="clear" w:color="auto" w:fill="FFFFFF"/>
        </w:rPr>
        <w:t>Memperoleh berita dari surat kabar, radio, TV, dan majalah</w:t>
      </w:r>
    </w:p>
    <w:p w:rsidR="001A0949" w:rsidRPr="00983245" w:rsidRDefault="001A0949" w:rsidP="0032268F">
      <w:pPr>
        <w:pStyle w:val="ListParagraph"/>
        <w:numPr>
          <w:ilvl w:val="0"/>
          <w:numId w:val="13"/>
        </w:numPr>
        <w:spacing w:after="0" w:line="240" w:lineRule="auto"/>
        <w:jc w:val="both"/>
        <w:rPr>
          <w:rFonts w:ascii="Times New Roman" w:hAnsi="Times New Roman"/>
          <w:color w:val="000000" w:themeColor="text1"/>
          <w:sz w:val="24"/>
          <w:szCs w:val="24"/>
          <w:shd w:val="clear" w:color="auto" w:fill="FFFFFF"/>
          <w:lang w:val="en-US"/>
        </w:rPr>
      </w:pPr>
      <w:r w:rsidRPr="00983245">
        <w:rPr>
          <w:rFonts w:ascii="Times New Roman" w:hAnsi="Times New Roman"/>
          <w:color w:val="000000" w:themeColor="text1"/>
          <w:sz w:val="24"/>
          <w:szCs w:val="24"/>
          <w:shd w:val="clear" w:color="auto" w:fill="FFFFFF"/>
        </w:rPr>
        <w:t>Menggunakan sarana transporstasi</w:t>
      </w:r>
    </w:p>
    <w:p w:rsidR="001A0949" w:rsidRDefault="001A0949" w:rsidP="0032268F">
      <w:pPr>
        <w:spacing w:after="0" w:line="240" w:lineRule="auto"/>
        <w:ind w:firstLine="720"/>
        <w:jc w:val="both"/>
        <w:rPr>
          <w:rFonts w:ascii="Times New Roman" w:hAnsi="Times New Roman" w:cs="Times New Roman"/>
          <w:color w:val="000000" w:themeColor="text1"/>
          <w:sz w:val="24"/>
          <w:szCs w:val="24"/>
          <w:shd w:val="clear" w:color="auto" w:fill="FFFFFF"/>
          <w:lang w:val="de-DE"/>
        </w:rPr>
      </w:pPr>
    </w:p>
    <w:p w:rsidR="001A0949" w:rsidRPr="00220634" w:rsidRDefault="001A0949" w:rsidP="0032268F">
      <w:pPr>
        <w:spacing w:after="0" w:line="240" w:lineRule="auto"/>
        <w:ind w:firstLine="720"/>
        <w:jc w:val="both"/>
        <w:rPr>
          <w:rFonts w:ascii="Times New Roman" w:hAnsi="Times New Roman" w:cs="Times New Roman"/>
          <w:color w:val="000000" w:themeColor="text1"/>
          <w:sz w:val="24"/>
          <w:szCs w:val="24"/>
          <w:shd w:val="clear" w:color="auto" w:fill="FFFFFF"/>
          <w:lang w:val="de-DE"/>
        </w:rPr>
      </w:pPr>
      <w:r w:rsidRPr="00220634">
        <w:rPr>
          <w:rFonts w:ascii="Times New Roman" w:hAnsi="Times New Roman" w:cs="Times New Roman"/>
          <w:color w:val="000000" w:themeColor="text1"/>
          <w:sz w:val="24"/>
          <w:szCs w:val="24"/>
          <w:shd w:val="clear" w:color="auto" w:fill="FFFFFF"/>
          <w:lang w:val="de-DE"/>
        </w:rPr>
        <w:t>Belum dapat memenuhi beberapa indikator.</w:t>
      </w:r>
      <w:r w:rsidRPr="00220634">
        <w:rPr>
          <w:rStyle w:val="apple-converted-space"/>
          <w:rFonts w:ascii="Times New Roman" w:hAnsi="Times New Roman" w:cs="Times New Roman"/>
          <w:color w:val="000000" w:themeColor="text1"/>
          <w:sz w:val="24"/>
          <w:szCs w:val="24"/>
          <w:shd w:val="clear" w:color="auto" w:fill="FFFFFF"/>
          <w:lang w:val="de-DE"/>
        </w:rPr>
        <w:t> </w:t>
      </w:r>
      <w:r w:rsidRPr="00220634">
        <w:rPr>
          <w:rFonts w:ascii="Times New Roman" w:hAnsi="Times New Roman" w:cs="Times New Roman"/>
          <w:color w:val="000000" w:themeColor="text1"/>
          <w:sz w:val="24"/>
          <w:szCs w:val="24"/>
          <w:shd w:val="clear" w:color="auto" w:fill="FFFFFF"/>
          <w:lang w:val="de-DE"/>
        </w:rPr>
        <w:t>meliputi :</w:t>
      </w:r>
    </w:p>
    <w:p w:rsidR="001A0949" w:rsidRDefault="001A0949" w:rsidP="0032268F">
      <w:pPr>
        <w:pStyle w:val="ListParagraph"/>
        <w:numPr>
          <w:ilvl w:val="0"/>
          <w:numId w:val="14"/>
        </w:numPr>
        <w:spacing w:after="0" w:line="240" w:lineRule="auto"/>
        <w:jc w:val="both"/>
        <w:rPr>
          <w:rFonts w:ascii="Times New Roman" w:hAnsi="Times New Roman"/>
          <w:color w:val="000000" w:themeColor="text1"/>
          <w:sz w:val="24"/>
          <w:szCs w:val="24"/>
          <w:shd w:val="clear" w:color="auto" w:fill="FFFFFF"/>
          <w:lang w:val="en-US"/>
        </w:rPr>
      </w:pPr>
      <w:r w:rsidRPr="0034666D">
        <w:rPr>
          <w:rFonts w:ascii="Times New Roman" w:hAnsi="Times New Roman"/>
          <w:color w:val="000000" w:themeColor="text1"/>
          <w:sz w:val="24"/>
          <w:szCs w:val="24"/>
          <w:shd w:val="clear" w:color="auto" w:fill="FFFFFF"/>
        </w:rPr>
        <w:t>Aktif memberikan sumbangan material secara teratur</w:t>
      </w:r>
    </w:p>
    <w:p w:rsidR="001A0949" w:rsidRPr="00342E25" w:rsidRDefault="001A0949" w:rsidP="0032268F">
      <w:pPr>
        <w:pStyle w:val="ListParagraph"/>
        <w:numPr>
          <w:ilvl w:val="0"/>
          <w:numId w:val="14"/>
        </w:numPr>
        <w:spacing w:after="0" w:line="240" w:lineRule="auto"/>
        <w:jc w:val="both"/>
        <w:rPr>
          <w:rFonts w:ascii="Times New Roman" w:hAnsi="Times New Roman"/>
          <w:color w:val="000000" w:themeColor="text1"/>
          <w:sz w:val="24"/>
          <w:szCs w:val="24"/>
          <w:shd w:val="clear" w:color="auto" w:fill="FFFFFF"/>
          <w:lang w:val="de-DE"/>
        </w:rPr>
      </w:pPr>
      <w:r w:rsidRPr="00983245">
        <w:rPr>
          <w:rFonts w:ascii="Times New Roman" w:hAnsi="Times New Roman"/>
          <w:color w:val="000000" w:themeColor="text1"/>
          <w:sz w:val="24"/>
          <w:szCs w:val="24"/>
          <w:shd w:val="clear" w:color="auto" w:fill="FFFFFF"/>
        </w:rPr>
        <w:t>Aktif</w:t>
      </w:r>
      <w:r w:rsidRPr="00983245">
        <w:rPr>
          <w:rStyle w:val="apple-converted-space"/>
          <w:rFonts w:ascii="Times New Roman" w:hAnsi="Times New Roman"/>
          <w:color w:val="000000" w:themeColor="text1"/>
          <w:sz w:val="24"/>
          <w:szCs w:val="24"/>
          <w:shd w:val="clear" w:color="auto" w:fill="FFFFFF"/>
        </w:rPr>
        <w:t> sebag</w:t>
      </w:r>
      <w:r w:rsidRPr="00983245">
        <w:rPr>
          <w:rFonts w:ascii="Times New Roman" w:hAnsi="Times New Roman"/>
          <w:color w:val="000000" w:themeColor="text1"/>
          <w:sz w:val="24"/>
          <w:szCs w:val="24"/>
          <w:shd w:val="clear" w:color="auto" w:fill="FFFFFF"/>
        </w:rPr>
        <w:t>ai pengurus organisasi</w:t>
      </w:r>
      <w:r w:rsidRPr="00983245">
        <w:rPr>
          <w:rStyle w:val="apple-converted-space"/>
          <w:rFonts w:ascii="Times New Roman" w:hAnsi="Times New Roman"/>
          <w:color w:val="000000" w:themeColor="text1"/>
          <w:sz w:val="24"/>
          <w:szCs w:val="24"/>
          <w:shd w:val="clear" w:color="auto" w:fill="FFFFFF"/>
        </w:rPr>
        <w:t> </w:t>
      </w:r>
      <w:r w:rsidRPr="00983245">
        <w:rPr>
          <w:rFonts w:ascii="Times New Roman" w:hAnsi="Times New Roman"/>
          <w:color w:val="000000" w:themeColor="text1"/>
          <w:sz w:val="24"/>
          <w:szCs w:val="24"/>
          <w:shd w:val="clear" w:color="auto" w:fill="FFFFFF"/>
        </w:rPr>
        <w:t>kemasyarakatan.</w:t>
      </w:r>
    </w:p>
    <w:p w:rsidR="00A77897" w:rsidRDefault="00A77897" w:rsidP="00A77897">
      <w:pPr>
        <w:spacing w:after="0" w:line="240" w:lineRule="auto"/>
        <w:jc w:val="both"/>
        <w:rPr>
          <w:rStyle w:val="Strong"/>
          <w:rFonts w:ascii="Times New Roman" w:hAnsi="Times New Roman"/>
          <w:color w:val="000000" w:themeColor="text1"/>
          <w:sz w:val="24"/>
          <w:szCs w:val="24"/>
          <w:shd w:val="clear" w:color="auto" w:fill="FFFFFF"/>
        </w:rPr>
      </w:pPr>
    </w:p>
    <w:p w:rsidR="001A0949" w:rsidRPr="00A77897" w:rsidRDefault="001A0949" w:rsidP="00A77897">
      <w:pPr>
        <w:spacing w:after="0" w:line="240" w:lineRule="auto"/>
        <w:jc w:val="both"/>
        <w:rPr>
          <w:rStyle w:val="Strong"/>
          <w:rFonts w:ascii="Times New Roman" w:hAnsi="Times New Roman"/>
          <w:b w:val="0"/>
          <w:bCs w:val="0"/>
          <w:color w:val="000000" w:themeColor="text1"/>
          <w:sz w:val="24"/>
          <w:szCs w:val="24"/>
          <w:shd w:val="clear" w:color="auto" w:fill="FFFFFF"/>
        </w:rPr>
      </w:pPr>
      <w:r w:rsidRPr="00A77897">
        <w:rPr>
          <w:rStyle w:val="Strong"/>
          <w:rFonts w:ascii="Times New Roman" w:hAnsi="Times New Roman"/>
          <w:color w:val="000000" w:themeColor="text1"/>
          <w:sz w:val="24"/>
          <w:szCs w:val="24"/>
          <w:shd w:val="clear" w:color="auto" w:fill="FFFFFF"/>
        </w:rPr>
        <w:t>Keluarga sejahtera III plus</w:t>
      </w:r>
    </w:p>
    <w:p w:rsidR="001A0949" w:rsidRPr="0034666D" w:rsidRDefault="001A0949" w:rsidP="0032268F">
      <w:pPr>
        <w:spacing w:after="0" w:line="240" w:lineRule="auto"/>
        <w:ind w:firstLine="720"/>
        <w:jc w:val="both"/>
        <w:rPr>
          <w:rFonts w:ascii="Times New Roman" w:hAnsi="Times New Roman" w:cs="Times New Roman"/>
          <w:color w:val="000000" w:themeColor="text1"/>
          <w:sz w:val="24"/>
          <w:szCs w:val="24"/>
          <w:shd w:val="clear" w:color="auto" w:fill="FFFFFF"/>
        </w:rPr>
      </w:pPr>
      <w:r w:rsidRPr="0034666D">
        <w:rPr>
          <w:rFonts w:ascii="Times New Roman" w:hAnsi="Times New Roman" w:cs="Times New Roman"/>
          <w:color w:val="000000" w:themeColor="text1"/>
          <w:sz w:val="24"/>
          <w:szCs w:val="24"/>
          <w:shd w:val="clear" w:color="auto" w:fill="FFFFFF"/>
        </w:rPr>
        <w:t>Sudah dapat memenuhi indikator meliputi :</w:t>
      </w:r>
    </w:p>
    <w:p w:rsidR="001A0949" w:rsidRDefault="001A0949" w:rsidP="0032268F">
      <w:pPr>
        <w:pStyle w:val="ListParagraph"/>
        <w:numPr>
          <w:ilvl w:val="0"/>
          <w:numId w:val="15"/>
        </w:numPr>
        <w:spacing w:after="0" w:line="240" w:lineRule="auto"/>
        <w:jc w:val="both"/>
        <w:rPr>
          <w:rFonts w:ascii="Times New Roman" w:hAnsi="Times New Roman"/>
          <w:color w:val="000000" w:themeColor="text1"/>
          <w:sz w:val="24"/>
          <w:szCs w:val="24"/>
          <w:shd w:val="clear" w:color="auto" w:fill="FFFFFF"/>
          <w:lang w:val="en-US"/>
        </w:rPr>
      </w:pPr>
      <w:r w:rsidRPr="0034666D">
        <w:rPr>
          <w:rFonts w:ascii="Times New Roman" w:hAnsi="Times New Roman"/>
          <w:color w:val="000000" w:themeColor="text1"/>
          <w:sz w:val="24"/>
          <w:szCs w:val="24"/>
          <w:shd w:val="clear" w:color="auto" w:fill="FFFFFF"/>
        </w:rPr>
        <w:t>Aktif memberikan sumbangan material secara teratur</w:t>
      </w:r>
    </w:p>
    <w:p w:rsidR="001A0949" w:rsidRPr="00983245" w:rsidRDefault="001A0949" w:rsidP="0032268F">
      <w:pPr>
        <w:pStyle w:val="ListParagraph"/>
        <w:numPr>
          <w:ilvl w:val="0"/>
          <w:numId w:val="15"/>
        </w:numPr>
        <w:spacing w:after="0" w:line="240" w:lineRule="auto"/>
        <w:jc w:val="both"/>
        <w:rPr>
          <w:rFonts w:ascii="Times New Roman" w:hAnsi="Times New Roman"/>
          <w:color w:val="000000" w:themeColor="text1"/>
          <w:sz w:val="24"/>
          <w:szCs w:val="24"/>
          <w:shd w:val="clear" w:color="auto" w:fill="FFFFFF"/>
          <w:lang w:val="en-US"/>
        </w:rPr>
      </w:pPr>
      <w:r w:rsidRPr="00983245">
        <w:rPr>
          <w:rFonts w:ascii="Times New Roman" w:hAnsi="Times New Roman"/>
          <w:color w:val="000000" w:themeColor="text1"/>
          <w:sz w:val="24"/>
          <w:szCs w:val="24"/>
          <w:shd w:val="clear" w:color="auto" w:fill="FFFFFF"/>
        </w:rPr>
        <w:t>Sebagi pengurus organisasi Kemasyarakatan.</w:t>
      </w:r>
    </w:p>
    <w:p w:rsidR="001A0949" w:rsidRPr="00220634" w:rsidRDefault="001A0949" w:rsidP="0032268F">
      <w:pPr>
        <w:spacing w:after="0" w:line="240" w:lineRule="auto"/>
        <w:ind w:left="450" w:hanging="450"/>
        <w:jc w:val="both"/>
        <w:rPr>
          <w:rFonts w:ascii="Times New Roman" w:hAnsi="Times New Roman" w:cs="Times New Roman"/>
          <w:color w:val="000000" w:themeColor="text1"/>
          <w:sz w:val="24"/>
          <w:szCs w:val="24"/>
          <w:lang w:val="id-ID"/>
        </w:rPr>
      </w:pPr>
      <w:r w:rsidRPr="0034666D">
        <w:rPr>
          <w:rFonts w:ascii="Times New Roman" w:hAnsi="Times New Roman" w:cs="Times New Roman"/>
          <w:color w:val="000000" w:themeColor="text1"/>
          <w:sz w:val="24"/>
          <w:szCs w:val="24"/>
        </w:rPr>
        <w:tab/>
      </w:r>
      <w:r w:rsidRPr="00220634">
        <w:rPr>
          <w:rFonts w:ascii="Times New Roman" w:hAnsi="Times New Roman" w:cs="Times New Roman"/>
          <w:color w:val="000000" w:themeColor="text1"/>
          <w:sz w:val="24"/>
          <w:szCs w:val="24"/>
          <w:lang w:val="id-ID"/>
        </w:rPr>
        <w:t xml:space="preserve">Ketentuan ketentuan pokok kesejahteraan social berdasarkan Undang0undang nomor 6 tahun 1974 merupakan bentruk kondisi kehidupan dan penghidupan social materi </w:t>
      </w:r>
      <w:r w:rsidRPr="00220634">
        <w:rPr>
          <w:rFonts w:ascii="Times New Roman" w:hAnsi="Times New Roman" w:cs="Times New Roman"/>
          <w:color w:val="000000" w:themeColor="text1"/>
          <w:sz w:val="24"/>
          <w:szCs w:val="24"/>
          <w:lang w:val="id-ID"/>
        </w:rPr>
        <w:lastRenderedPageBreak/>
        <w:t>meliputi rasa keselamatan dan human capital dapat mendorong peningkatan produktivitas dan pendapatan tenaga kerja serta membantu keluarga miskin keluar dari lingkaran kemiskinan (Niken, 2010)</w:t>
      </w:r>
    </w:p>
    <w:p w:rsidR="00A77897" w:rsidRDefault="00A77897" w:rsidP="00A77897">
      <w:pPr>
        <w:spacing w:after="0" w:line="240" w:lineRule="auto"/>
        <w:jc w:val="both"/>
        <w:rPr>
          <w:rFonts w:ascii="Times New Roman" w:hAnsi="Times New Roman"/>
          <w:b/>
          <w:color w:val="000000" w:themeColor="text1"/>
          <w:sz w:val="24"/>
          <w:szCs w:val="24"/>
          <w:lang w:val="de-DE"/>
        </w:rPr>
      </w:pPr>
    </w:p>
    <w:p w:rsidR="001A0949" w:rsidRPr="00A77897" w:rsidRDefault="001A0949" w:rsidP="00A77897">
      <w:pPr>
        <w:spacing w:after="0" w:line="240" w:lineRule="auto"/>
        <w:jc w:val="both"/>
        <w:rPr>
          <w:rFonts w:ascii="Times New Roman" w:hAnsi="Times New Roman"/>
          <w:b/>
          <w:color w:val="000000" w:themeColor="text1"/>
          <w:sz w:val="24"/>
          <w:szCs w:val="24"/>
        </w:rPr>
      </w:pPr>
      <w:r w:rsidRPr="00A77897">
        <w:rPr>
          <w:rFonts w:ascii="Times New Roman" w:hAnsi="Times New Roman"/>
          <w:b/>
          <w:color w:val="000000" w:themeColor="text1"/>
          <w:sz w:val="24"/>
          <w:szCs w:val="24"/>
          <w:lang w:val="de-DE"/>
        </w:rPr>
        <w:t>Desain penelitian</w:t>
      </w:r>
    </w:p>
    <w:p w:rsidR="001A0949" w:rsidRPr="00220634" w:rsidRDefault="001A0949" w:rsidP="0032268F">
      <w:pPr>
        <w:spacing w:after="0" w:line="240" w:lineRule="auto"/>
        <w:ind w:firstLine="720"/>
        <w:jc w:val="both"/>
        <w:rPr>
          <w:rFonts w:ascii="Times New Roman" w:hAnsi="Times New Roman" w:cs="Times New Roman"/>
          <w:color w:val="000000" w:themeColor="text1"/>
          <w:sz w:val="24"/>
          <w:szCs w:val="24"/>
          <w:lang w:val="de-DE"/>
        </w:rPr>
      </w:pPr>
      <w:r w:rsidRPr="0034666D">
        <w:rPr>
          <w:rFonts w:ascii="Times New Roman" w:hAnsi="Times New Roman" w:cs="Times New Roman"/>
          <w:color w:val="000000" w:themeColor="text1"/>
          <w:sz w:val="24"/>
          <w:szCs w:val="24"/>
        </w:rPr>
        <w:t>Desain penelitian ini</w:t>
      </w:r>
      <w:r>
        <w:rPr>
          <w:rFonts w:ascii="Times New Roman" w:hAnsi="Times New Roman" w:cs="Times New Roman"/>
          <w:color w:val="000000" w:themeColor="text1"/>
          <w:sz w:val="24"/>
          <w:szCs w:val="24"/>
        </w:rPr>
        <w:t xml:space="preserve"> menggunakan metode kuantitatif,</w:t>
      </w:r>
      <w:r w:rsidRPr="0034666D">
        <w:rPr>
          <w:rFonts w:ascii="Times New Roman" w:hAnsi="Times New Roman" w:cs="Times New Roman"/>
          <w:color w:val="000000" w:themeColor="text1"/>
          <w:sz w:val="24"/>
          <w:szCs w:val="24"/>
        </w:rPr>
        <w:t xml:space="preserve"> metode survey atau explanatory. </w:t>
      </w:r>
      <w:r w:rsidRPr="00220634">
        <w:rPr>
          <w:rFonts w:ascii="Times New Roman" w:hAnsi="Times New Roman" w:cs="Times New Roman"/>
          <w:color w:val="000000" w:themeColor="text1"/>
          <w:sz w:val="24"/>
          <w:szCs w:val="24"/>
          <w:lang w:val="de-DE"/>
        </w:rPr>
        <w:t xml:space="preserve">Dalam penelitian survey informasi dikumpulkan dari responden dengan menggunakan kuisioner. </w:t>
      </w:r>
      <w:r w:rsidRPr="00220634">
        <w:rPr>
          <w:rFonts w:ascii="Times New Roman" w:hAnsi="Times New Roman" w:cs="Times New Roman"/>
          <w:sz w:val="24"/>
          <w:szCs w:val="24"/>
          <w:lang w:val="de-DE"/>
        </w:rPr>
        <w:t xml:space="preserve">Data kuantitatif yang berasal dari data sekunder digunakan untuk mendukung analisis penelitian secara keseluruhan sebagai pembuktian bagi simpulan fenomena antara variabel bebas dan variabel tergantungnya, dalam hal ini penelitian ditujukan untuk mengetahui efektifitas program </w:t>
      </w:r>
      <w:r w:rsidRPr="00220634">
        <w:rPr>
          <w:rFonts w:ascii="Times New Roman" w:hAnsi="Times New Roman" w:cs="Times New Roman"/>
          <w:color w:val="000000" w:themeColor="text1"/>
          <w:sz w:val="24"/>
          <w:szCs w:val="24"/>
          <w:lang w:val="de-DE"/>
        </w:rPr>
        <w:t xml:space="preserve">UPPKS di kecamatan Ciasem Kabupan Subang Jawa Barat. </w:t>
      </w:r>
    </w:p>
    <w:p w:rsidR="001A0949" w:rsidRPr="00220634" w:rsidRDefault="001A0949" w:rsidP="0032268F">
      <w:pPr>
        <w:spacing w:after="0" w:line="240" w:lineRule="auto"/>
        <w:jc w:val="both"/>
        <w:rPr>
          <w:rFonts w:ascii="Times New Roman" w:hAnsi="Times New Roman" w:cs="Times New Roman"/>
          <w:color w:val="000000" w:themeColor="text1"/>
          <w:sz w:val="24"/>
          <w:szCs w:val="24"/>
          <w:lang w:val="de-DE"/>
        </w:rPr>
      </w:pPr>
      <w:r w:rsidRPr="00220634">
        <w:rPr>
          <w:rFonts w:ascii="Times New Roman" w:hAnsi="Times New Roman" w:cs="Times New Roman"/>
          <w:color w:val="000000" w:themeColor="text1"/>
          <w:sz w:val="24"/>
          <w:szCs w:val="24"/>
          <w:lang w:val="de-DE"/>
        </w:rPr>
        <w:tab/>
        <w:t xml:space="preserve">Lokasi penelitian ini dilakukan di kecamatan Ciasem Kabupaten Subang Jawa Barat. </w:t>
      </w:r>
      <w:r w:rsidRPr="00220634">
        <w:rPr>
          <w:rFonts w:ascii="Times New Roman" w:hAnsi="Times New Roman" w:cs="Times New Roman"/>
          <w:color w:val="000000"/>
          <w:sz w:val="24"/>
          <w:szCs w:val="24"/>
          <w:shd w:val="clear" w:color="auto" w:fill="FFFFFF"/>
          <w:lang w:val="de-DE"/>
        </w:rPr>
        <w:t>Pengambilan (Simple Random Sampling) sampel acak sederhana adalah suatu cara pengambilan sampel dimana tiap unsur yang membentuk populasi diberi kesempatan yang sama untuk terpilih menjadi sampel.</w:t>
      </w:r>
      <w:r w:rsidRPr="00220634">
        <w:rPr>
          <w:rFonts w:ascii="Times New Roman" w:hAnsi="Times New Roman" w:cs="Times New Roman"/>
          <w:color w:val="000000" w:themeColor="text1"/>
          <w:sz w:val="24"/>
          <w:szCs w:val="24"/>
          <w:lang w:val="de-DE"/>
        </w:rPr>
        <w:t xml:space="preserve"> Sumber data dalam penelitian ini dengan mengumpulkan kuisioner sebanyak 120 responden. Obyek penelitian yang digunakan dalam penelitian ini adalah anggota masyarakat terutama ibu rumah tangga yang mengikuti program UPPKS di kecamatan Ciasem.</w:t>
      </w:r>
    </w:p>
    <w:p w:rsidR="001A0949" w:rsidRPr="0034666D" w:rsidRDefault="001A0949" w:rsidP="0032268F">
      <w:pPr>
        <w:spacing w:after="0" w:line="240" w:lineRule="auto"/>
        <w:ind w:firstLine="720"/>
        <w:jc w:val="both"/>
        <w:rPr>
          <w:rFonts w:ascii="Times New Roman" w:hAnsi="Times New Roman" w:cs="Times New Roman"/>
          <w:color w:val="000000" w:themeColor="text1"/>
          <w:sz w:val="24"/>
          <w:szCs w:val="24"/>
          <w:lang w:val="id-ID"/>
        </w:rPr>
      </w:pPr>
      <w:r w:rsidRPr="0034666D">
        <w:rPr>
          <w:rFonts w:ascii="Times New Roman" w:hAnsi="Times New Roman" w:cs="Times New Roman"/>
          <w:color w:val="000000" w:themeColor="text1"/>
          <w:sz w:val="24"/>
          <w:szCs w:val="24"/>
          <w:lang w:val="id-ID"/>
        </w:rPr>
        <w:t xml:space="preserve">Pengujian instrumen penelitian menggunakan uji validitas dan uji reliabilitas dimana instrumen yang dipakai dalam penelitian akan dapat berfungsi baik apabila instrumen tersebut valid dan reliabel. Uji validitas dengan cara mengkolerasikan antar skor setiap instrumen dengan skor jumlah seluruh instrumen pernyataan. Syarat validitas harus memenuhi batas minimum yaitu r = 0,3. Butir pernyataan dalam penelitian harus memiliki koefisien kolerasi &gt; 0,3 </w:t>
      </w:r>
      <w:r w:rsidRPr="0034666D">
        <w:rPr>
          <w:rFonts w:ascii="Times New Roman" w:hAnsi="Times New Roman" w:cs="Times New Roman"/>
          <w:color w:val="000000" w:themeColor="text1"/>
          <w:sz w:val="24"/>
          <w:szCs w:val="24"/>
          <w:lang w:val="id-ID"/>
        </w:rPr>
        <w:lastRenderedPageBreak/>
        <w:t>untuk memenuhi syarat validitas (Sudarmanto, 2005).</w:t>
      </w:r>
    </w:p>
    <w:p w:rsidR="001A0949" w:rsidRPr="0034666D" w:rsidRDefault="001A0949" w:rsidP="0032268F">
      <w:pPr>
        <w:spacing w:after="0" w:line="240" w:lineRule="auto"/>
        <w:ind w:firstLine="720"/>
        <w:jc w:val="both"/>
        <w:rPr>
          <w:rFonts w:ascii="Times New Roman" w:hAnsi="Times New Roman" w:cs="Times New Roman"/>
          <w:color w:val="000000" w:themeColor="text1"/>
          <w:sz w:val="24"/>
          <w:szCs w:val="24"/>
          <w:lang w:val="id-ID"/>
        </w:rPr>
      </w:pPr>
      <w:r w:rsidRPr="0034666D">
        <w:rPr>
          <w:rFonts w:ascii="Times New Roman" w:hAnsi="Times New Roman" w:cs="Times New Roman"/>
          <w:color w:val="000000" w:themeColor="text1"/>
          <w:sz w:val="24"/>
          <w:szCs w:val="24"/>
          <w:lang w:val="id-ID"/>
        </w:rPr>
        <w:t>Menurut Husein (2004), reliabilitas adalah ukuran derajat ketepatan, ketelitian, dan keakuratan yang ditunjukkan oleh instrumen pengukuran denganpengujiannyadilakukan secara internal. Variabel dapat dikatakan reliabel jika nilai Cronbach Alpha</w:t>
      </w:r>
      <w:r w:rsidRPr="003812C5">
        <w:rPr>
          <w:rFonts w:ascii="Times New Roman" w:hAnsi="Times New Roman" w:cs="Times New Roman"/>
          <w:color w:val="000000" w:themeColor="text1"/>
          <w:sz w:val="24"/>
          <w:szCs w:val="24"/>
          <w:lang w:val="id-ID"/>
        </w:rPr>
        <w:t xml:space="preserve"> </w:t>
      </w:r>
      <w:r w:rsidRPr="0034666D">
        <w:rPr>
          <w:rFonts w:ascii="Times New Roman" w:hAnsi="Times New Roman" w:cs="Times New Roman"/>
          <w:color w:val="000000" w:themeColor="text1"/>
          <w:sz w:val="24"/>
          <w:szCs w:val="24"/>
          <w:lang w:val="id-ID"/>
        </w:rPr>
        <w:t>&gt; 0,6 (Ghozali, 2006:20). Efektivitas Program UPPKS yang dilaksanakan di Kecamatan Denpasar Barat diketahui dengan menggunakan teknik analisis data statistik deskriptif untuk menganalisis data dengan cara mendeskripsikan atau menggambarkan data yang telah terkumpul sebagaimana adanya tanpa bermaksud membuat kesimpulan yang berlaku untuk umum atau generalisasi (Sugiyono, 2006:206). Manfaat penelitian terhadap masyarakat yang mengikuti Program UPPKS ini dapat dihitung menggunakan Tes Mc Nemar dengan melihat nilai signifikasi perubahan (Siegel, 1994:90).</w:t>
      </w:r>
    </w:p>
    <w:p w:rsidR="001A0949" w:rsidRPr="00C04C07" w:rsidRDefault="001A0949" w:rsidP="0032268F">
      <w:pPr>
        <w:spacing w:after="0" w:line="240" w:lineRule="auto"/>
        <w:ind w:firstLine="720"/>
        <w:jc w:val="both"/>
        <w:rPr>
          <w:rFonts w:ascii="Times New Roman" w:hAnsi="Times New Roman" w:cs="Times New Roman"/>
          <w:color w:val="000000" w:themeColor="text1"/>
          <w:sz w:val="24"/>
          <w:szCs w:val="24"/>
          <w:lang w:val="id-ID"/>
        </w:rPr>
      </w:pPr>
      <w:r w:rsidRPr="0034666D">
        <w:rPr>
          <w:rFonts w:ascii="Times New Roman" w:hAnsi="Times New Roman" w:cs="Times New Roman"/>
          <w:color w:val="000000" w:themeColor="text1"/>
          <w:sz w:val="24"/>
          <w:szCs w:val="24"/>
          <w:lang w:val="id-ID"/>
        </w:rPr>
        <w:t xml:space="preserve">Uji McNemar diperkenalkan oleh seorang ahli psikologi bernama Quinn McNemar pada tahun 1947. Uji ini digunakan untuk penelitian yang membandingkan sebelum dan sesudah peristiwa/treatment dimana tiap objek digunakan sebagai pengontrol dirinya sendiri </w:t>
      </w:r>
      <w:r w:rsidRPr="0034666D">
        <w:rPr>
          <w:rFonts w:ascii="Times New Roman" w:hAnsi="Times New Roman" w:cs="Times New Roman"/>
          <w:i/>
          <w:color w:val="000000" w:themeColor="text1"/>
          <w:sz w:val="24"/>
          <w:szCs w:val="24"/>
          <w:lang w:val="id-ID"/>
        </w:rPr>
        <w:t>( i.e. evaluating repeated measurements of the same objects using them as their own control</w:t>
      </w:r>
      <w:r w:rsidRPr="0034666D">
        <w:rPr>
          <w:rFonts w:ascii="Times New Roman" w:hAnsi="Times New Roman" w:cs="Times New Roman"/>
          <w:color w:val="000000" w:themeColor="text1"/>
          <w:sz w:val="24"/>
          <w:szCs w:val="24"/>
          <w:lang w:val="id-ID"/>
        </w:rPr>
        <w:t>). Uji dilakukan pada 2 kelompok sampel yang berhubungan, skala pengukurannya berjenis nominal (binary respon) dan untuk crosstabulasi 2x2.</w:t>
      </w:r>
    </w:p>
    <w:p w:rsidR="001A0949" w:rsidRPr="0034666D" w:rsidRDefault="001A0949" w:rsidP="0032268F">
      <w:pPr>
        <w:spacing w:after="0" w:line="240" w:lineRule="auto"/>
        <w:jc w:val="both"/>
        <w:rPr>
          <w:rFonts w:ascii="Times New Roman" w:hAnsi="Times New Roman" w:cs="Times New Roman"/>
          <w:color w:val="000000" w:themeColor="text1"/>
          <w:sz w:val="24"/>
          <w:szCs w:val="24"/>
          <w:lang w:val="id-ID"/>
        </w:rPr>
      </w:pPr>
      <w:r w:rsidRPr="0034666D">
        <w:rPr>
          <w:rFonts w:ascii="Times New Roman" w:hAnsi="Times New Roman" w:cs="Times New Roman"/>
          <w:color w:val="000000" w:themeColor="text1"/>
          <w:sz w:val="24"/>
          <w:szCs w:val="24"/>
          <w:lang w:val="id-ID"/>
        </w:rPr>
        <w:t>Formula uji MacNemar sebagai berikut :</w:t>
      </w:r>
    </w:p>
    <w:p w:rsidR="001A0949" w:rsidRPr="002477E0" w:rsidRDefault="001A0949" w:rsidP="0032268F">
      <w:pPr>
        <w:spacing w:after="0" w:line="240" w:lineRule="auto"/>
        <w:jc w:val="center"/>
        <w:rPr>
          <w:rFonts w:ascii="Times New Roman" w:hAnsi="Times New Roman" w:cs="Times New Roman"/>
          <w:color w:val="000000" w:themeColor="text1"/>
          <w:sz w:val="24"/>
          <w:szCs w:val="24"/>
          <w:lang w:val="id-ID"/>
        </w:rPr>
      </w:pPr>
    </w:p>
    <w:p w:rsidR="001A0949" w:rsidRPr="0034666D" w:rsidRDefault="001A0949" w:rsidP="0032268F">
      <w:pPr>
        <w:spacing w:after="0" w:line="240" w:lineRule="auto"/>
        <w:jc w:val="both"/>
        <w:rPr>
          <w:rFonts w:ascii="Times New Roman" w:hAnsi="Times New Roman" w:cs="Times New Roman"/>
          <w:color w:val="000000" w:themeColor="text1"/>
          <w:sz w:val="24"/>
          <w:szCs w:val="24"/>
          <w:lang w:val="id-ID"/>
        </w:rPr>
      </w:pPr>
      <w:r w:rsidRPr="0034666D">
        <w:rPr>
          <w:rFonts w:ascii="Times New Roman" w:hAnsi="Times New Roman" w:cs="Times New Roman"/>
          <w:color w:val="000000" w:themeColor="text1"/>
          <w:sz w:val="24"/>
          <w:szCs w:val="24"/>
          <w:lang w:val="id-ID"/>
        </w:rPr>
        <w:t>Rumus McNemar</w:t>
      </w:r>
    </w:p>
    <w:p w:rsidR="001A0949" w:rsidRPr="0034666D" w:rsidRDefault="001A0949" w:rsidP="0032268F">
      <w:pPr>
        <w:spacing w:after="0" w:line="240" w:lineRule="auto"/>
        <w:jc w:val="both"/>
        <w:rPr>
          <w:rFonts w:ascii="Times New Roman" w:hAnsi="Times New Roman" w:cs="Times New Roman"/>
          <w:color w:val="000000" w:themeColor="text1"/>
          <w:sz w:val="24"/>
          <w:szCs w:val="24"/>
          <w:lang w:val="id-ID"/>
        </w:rPr>
      </w:pPr>
      <w:r w:rsidRPr="0034666D">
        <w:rPr>
          <w:rFonts w:ascii="Times New Roman" w:hAnsi="Times New Roman" w:cs="Times New Roman"/>
          <w:color w:val="000000" w:themeColor="text1"/>
          <w:sz w:val="24"/>
          <w:szCs w:val="24"/>
          <w:lang w:val="id-ID"/>
        </w:rPr>
        <w:t>Dimana :</w:t>
      </w:r>
    </w:p>
    <w:p w:rsidR="001A0949" w:rsidRPr="0034666D" w:rsidRDefault="001A0949" w:rsidP="0032268F">
      <w:pPr>
        <w:spacing w:after="0" w:line="240" w:lineRule="auto"/>
        <w:jc w:val="both"/>
        <w:rPr>
          <w:rFonts w:ascii="Times New Roman" w:hAnsi="Times New Roman" w:cs="Times New Roman"/>
          <w:color w:val="000000" w:themeColor="text1"/>
          <w:sz w:val="24"/>
          <w:szCs w:val="24"/>
          <w:lang w:val="id-ID"/>
        </w:rPr>
      </w:pPr>
      <w:r w:rsidRPr="002477E0">
        <w:rPr>
          <w:rFonts w:ascii="Times New Roman" w:hAnsi="Times New Roman" w:cs="Times New Roman"/>
          <w:color w:val="000000" w:themeColor="text1"/>
          <w:sz w:val="24"/>
          <w:szCs w:val="24"/>
          <w:lang w:val="id-ID"/>
        </w:rPr>
        <w:t>X</w:t>
      </w:r>
      <w:r w:rsidRPr="0034666D">
        <w:rPr>
          <w:rFonts w:ascii="Times New Roman" w:hAnsi="Times New Roman" w:cs="Times New Roman"/>
          <w:color w:val="000000" w:themeColor="text1"/>
          <w:sz w:val="24"/>
          <w:szCs w:val="24"/>
          <w:lang w:val="id-ID"/>
        </w:rPr>
        <w:t xml:space="preserve"> </w:t>
      </w:r>
      <w:r w:rsidRPr="002477E0">
        <w:rPr>
          <w:rFonts w:ascii="Times New Roman" w:hAnsi="Times New Roman" w:cs="Times New Roman"/>
          <w:color w:val="000000" w:themeColor="text1"/>
          <w:sz w:val="24"/>
          <w:szCs w:val="24"/>
          <w:vertAlign w:val="superscript"/>
          <w:lang w:val="id-ID"/>
        </w:rPr>
        <w:t>2</w:t>
      </w:r>
      <w:r w:rsidRPr="0034666D">
        <w:rPr>
          <w:rFonts w:ascii="Times New Roman" w:hAnsi="Times New Roman" w:cs="Times New Roman"/>
          <w:color w:val="000000" w:themeColor="text1"/>
          <w:sz w:val="24"/>
          <w:szCs w:val="24"/>
          <w:lang w:val="id-ID"/>
        </w:rPr>
        <w:t xml:space="preserve"> = Nilai khai-kuadrat hasil perhitungan</w:t>
      </w:r>
    </w:p>
    <w:p w:rsidR="001A0949" w:rsidRPr="0034666D" w:rsidRDefault="001A0949" w:rsidP="0032268F">
      <w:pPr>
        <w:spacing w:after="0" w:line="240" w:lineRule="auto"/>
        <w:jc w:val="both"/>
        <w:rPr>
          <w:rFonts w:ascii="Times New Roman" w:hAnsi="Times New Roman" w:cs="Times New Roman"/>
          <w:color w:val="000000" w:themeColor="text1"/>
          <w:sz w:val="24"/>
          <w:szCs w:val="24"/>
          <w:lang w:val="id-ID"/>
        </w:rPr>
      </w:pPr>
      <w:r w:rsidRPr="0034666D">
        <w:rPr>
          <w:rFonts w:ascii="Times New Roman" w:hAnsi="Times New Roman" w:cs="Times New Roman"/>
          <w:color w:val="000000" w:themeColor="text1"/>
          <w:sz w:val="24"/>
          <w:szCs w:val="24"/>
          <w:lang w:val="id-ID"/>
        </w:rPr>
        <w:t>A</w:t>
      </w:r>
      <w:r>
        <w:rPr>
          <w:rFonts w:ascii="Times New Roman" w:hAnsi="Times New Roman" w:cs="Times New Roman"/>
          <w:color w:val="000000" w:themeColor="text1"/>
          <w:sz w:val="24"/>
          <w:szCs w:val="24"/>
          <w:lang w:val="id-ID"/>
        </w:rPr>
        <w:t xml:space="preserve"> </w:t>
      </w:r>
      <w:r w:rsidRPr="0034666D">
        <w:rPr>
          <w:rFonts w:ascii="Times New Roman" w:hAnsi="Times New Roman" w:cs="Times New Roman"/>
          <w:color w:val="000000" w:themeColor="text1"/>
          <w:sz w:val="24"/>
          <w:szCs w:val="24"/>
          <w:lang w:val="id-ID"/>
        </w:rPr>
        <w:t xml:space="preserve">= Objek yang menampilkan perubahan jawaban dari positif menjadi negatif </w:t>
      </w:r>
    </w:p>
    <w:p w:rsidR="001A0949" w:rsidRPr="0034666D" w:rsidRDefault="001A0949" w:rsidP="0032268F">
      <w:pPr>
        <w:spacing w:after="0" w:line="240" w:lineRule="auto"/>
        <w:jc w:val="both"/>
        <w:rPr>
          <w:rFonts w:ascii="Times New Roman" w:hAnsi="Times New Roman" w:cs="Times New Roman"/>
          <w:color w:val="000000" w:themeColor="text1"/>
          <w:sz w:val="24"/>
          <w:szCs w:val="24"/>
          <w:lang w:val="id-ID"/>
        </w:rPr>
      </w:pPr>
      <w:r w:rsidRPr="0034666D">
        <w:rPr>
          <w:rFonts w:ascii="Times New Roman" w:hAnsi="Times New Roman" w:cs="Times New Roman"/>
          <w:color w:val="000000" w:themeColor="text1"/>
          <w:sz w:val="24"/>
          <w:szCs w:val="24"/>
          <w:lang w:val="id-ID"/>
        </w:rPr>
        <w:t>D</w:t>
      </w:r>
      <w:r>
        <w:rPr>
          <w:rFonts w:ascii="Times New Roman" w:hAnsi="Times New Roman" w:cs="Times New Roman"/>
          <w:color w:val="000000" w:themeColor="text1"/>
          <w:sz w:val="24"/>
          <w:szCs w:val="24"/>
          <w:lang w:val="id-ID"/>
        </w:rPr>
        <w:t xml:space="preserve"> </w:t>
      </w:r>
      <w:r w:rsidRPr="0034666D">
        <w:rPr>
          <w:rFonts w:ascii="Times New Roman" w:hAnsi="Times New Roman" w:cs="Times New Roman"/>
          <w:color w:val="000000" w:themeColor="text1"/>
          <w:sz w:val="24"/>
          <w:szCs w:val="24"/>
          <w:lang w:val="id-ID"/>
        </w:rPr>
        <w:t>= Objek yang menampilkan perubaha jawaban dari negatif menjadi positif</w:t>
      </w:r>
    </w:p>
    <w:p w:rsidR="001A0949" w:rsidRPr="00941FA2" w:rsidRDefault="001A0949" w:rsidP="0032268F">
      <w:pPr>
        <w:spacing w:after="0" w:line="240" w:lineRule="auto"/>
        <w:jc w:val="both"/>
        <w:rPr>
          <w:rFonts w:ascii="Times New Roman" w:hAnsi="Times New Roman" w:cs="Times New Roman"/>
          <w:b/>
          <w:color w:val="000000" w:themeColor="text1"/>
          <w:sz w:val="24"/>
          <w:szCs w:val="24"/>
          <w:lang w:val="de-DE"/>
        </w:rPr>
      </w:pPr>
      <w:r w:rsidRPr="0034666D">
        <w:rPr>
          <w:rFonts w:ascii="Times New Roman" w:hAnsi="Times New Roman" w:cs="Times New Roman"/>
          <w:color w:val="000000" w:themeColor="text1"/>
          <w:sz w:val="24"/>
          <w:szCs w:val="24"/>
          <w:lang w:val="id-ID"/>
        </w:rPr>
        <w:t>2</w:t>
      </w:r>
      <w:r>
        <w:rPr>
          <w:rFonts w:ascii="Times New Roman" w:hAnsi="Times New Roman" w:cs="Times New Roman"/>
          <w:color w:val="000000" w:themeColor="text1"/>
          <w:sz w:val="24"/>
          <w:szCs w:val="24"/>
          <w:lang w:val="id-ID"/>
        </w:rPr>
        <w:t xml:space="preserve"> </w:t>
      </w:r>
      <w:r w:rsidRPr="0034666D">
        <w:rPr>
          <w:rFonts w:ascii="Times New Roman" w:hAnsi="Times New Roman" w:cs="Times New Roman"/>
          <w:color w:val="000000" w:themeColor="text1"/>
          <w:sz w:val="24"/>
          <w:szCs w:val="24"/>
          <w:lang w:val="id-ID"/>
        </w:rPr>
        <w:t>= konstanta</w:t>
      </w:r>
    </w:p>
    <w:p w:rsidR="00A77897" w:rsidRDefault="00A77897" w:rsidP="00A77897">
      <w:pPr>
        <w:spacing w:after="0" w:line="240" w:lineRule="auto"/>
        <w:jc w:val="both"/>
        <w:rPr>
          <w:rFonts w:ascii="Times New Roman" w:hAnsi="Times New Roman"/>
          <w:b/>
          <w:color w:val="000000" w:themeColor="text1"/>
          <w:sz w:val="24"/>
          <w:szCs w:val="24"/>
          <w:lang w:val="de-DE"/>
        </w:rPr>
      </w:pPr>
    </w:p>
    <w:p w:rsidR="00A77897" w:rsidRDefault="00A77897" w:rsidP="00A77897">
      <w:pPr>
        <w:spacing w:after="0" w:line="240" w:lineRule="auto"/>
        <w:jc w:val="both"/>
        <w:rPr>
          <w:rFonts w:ascii="Times New Roman" w:hAnsi="Times New Roman"/>
          <w:b/>
          <w:color w:val="000000" w:themeColor="text1"/>
          <w:sz w:val="24"/>
          <w:szCs w:val="24"/>
          <w:lang w:val="de-DE"/>
        </w:rPr>
      </w:pPr>
    </w:p>
    <w:p w:rsidR="00941FA2" w:rsidRPr="00A77897" w:rsidRDefault="00941FA2" w:rsidP="00A77897">
      <w:pPr>
        <w:spacing w:after="0" w:line="240" w:lineRule="auto"/>
        <w:jc w:val="both"/>
        <w:rPr>
          <w:rFonts w:ascii="Times New Roman" w:hAnsi="Times New Roman"/>
          <w:b/>
          <w:color w:val="000000" w:themeColor="text1"/>
          <w:sz w:val="24"/>
          <w:szCs w:val="24"/>
          <w:lang w:val="de-DE"/>
        </w:rPr>
      </w:pPr>
      <w:r w:rsidRPr="00A77897">
        <w:rPr>
          <w:rFonts w:ascii="Times New Roman" w:hAnsi="Times New Roman"/>
          <w:b/>
          <w:color w:val="000000" w:themeColor="text1"/>
          <w:sz w:val="24"/>
          <w:szCs w:val="24"/>
          <w:lang w:val="de-DE"/>
        </w:rPr>
        <w:lastRenderedPageBreak/>
        <w:t>Hasil dsn Pembahasan</w:t>
      </w:r>
    </w:p>
    <w:p w:rsidR="001A0949" w:rsidRPr="00A77897" w:rsidRDefault="001A0949" w:rsidP="00A77897">
      <w:pPr>
        <w:widowControl w:val="0"/>
        <w:kinsoku w:val="0"/>
        <w:overflowPunct w:val="0"/>
        <w:spacing w:after="0" w:line="240" w:lineRule="auto"/>
        <w:jc w:val="both"/>
        <w:textAlignment w:val="baseline"/>
        <w:rPr>
          <w:rFonts w:ascii="Times New Roman" w:hAnsi="Times New Roman"/>
          <w:b/>
          <w:bCs/>
          <w:spacing w:val="-4"/>
          <w:sz w:val="24"/>
          <w:szCs w:val="24"/>
        </w:rPr>
      </w:pPr>
      <w:r w:rsidRPr="00A77897">
        <w:rPr>
          <w:rFonts w:ascii="Times New Roman" w:hAnsi="Times New Roman"/>
          <w:b/>
          <w:bCs/>
          <w:spacing w:val="-4"/>
          <w:sz w:val="24"/>
          <w:szCs w:val="24"/>
        </w:rPr>
        <w:t>Gambaran Umum Daerah Penelitian</w:t>
      </w:r>
    </w:p>
    <w:p w:rsidR="001A0949" w:rsidRPr="00E379D8" w:rsidRDefault="001A0949" w:rsidP="0032268F">
      <w:pPr>
        <w:spacing w:after="0" w:line="240" w:lineRule="auto"/>
        <w:ind w:firstLine="720"/>
        <w:jc w:val="both"/>
        <w:rPr>
          <w:rFonts w:ascii="Times New Roman" w:hAnsi="Times New Roman" w:cs="Times New Roman"/>
          <w:lang w:val="id-ID"/>
        </w:rPr>
      </w:pPr>
      <w:r w:rsidRPr="00E379D8">
        <w:rPr>
          <w:rFonts w:ascii="Times New Roman" w:hAnsi="Times New Roman" w:cs="Times New Roman"/>
          <w:lang w:val="id-ID"/>
        </w:rPr>
        <w:t>Kondisi umum Batas Wilayah Utara : Kecamatan Blanakan, selatan : Kecamatan Cikaum, timur Kecamatan Sukasari, Barat : Kecamatan Patokbeusi. Topografi . Dataran rendah, Pertanian Ketinggian  10 m/dpl. Visi : Terwujudnya kecamatan Ciasem Sehat, Cerdas, Terampil, Aman dan Religius, dengan menjunjung tinggi budaya lokal berbasis Gotong Royong.</w:t>
      </w:r>
    </w:p>
    <w:p w:rsidR="001A0949" w:rsidRDefault="001A0949" w:rsidP="0032268F">
      <w:pPr>
        <w:spacing w:after="0" w:line="240" w:lineRule="auto"/>
        <w:ind w:firstLine="720"/>
        <w:jc w:val="both"/>
        <w:rPr>
          <w:rFonts w:ascii="Times New Roman" w:hAnsi="Times New Roman" w:cs="Times New Roman"/>
        </w:rPr>
      </w:pPr>
      <w:r w:rsidRPr="00E379D8">
        <w:rPr>
          <w:rFonts w:ascii="Times New Roman" w:hAnsi="Times New Roman" w:cs="Times New Roman"/>
          <w:lang w:val="id-ID"/>
        </w:rPr>
        <w:t xml:space="preserve"> </w:t>
      </w:r>
      <w:r>
        <w:rPr>
          <w:rFonts w:ascii="Times New Roman" w:hAnsi="Times New Roman" w:cs="Times New Roman"/>
        </w:rPr>
        <w:t>Misi kecamatan ciasem yang pertama adalah m</w:t>
      </w:r>
      <w:r w:rsidRPr="00220634">
        <w:rPr>
          <w:rFonts w:ascii="Times New Roman" w:hAnsi="Times New Roman" w:cs="Times New Roman"/>
        </w:rPr>
        <w:t>ewujudkan pelayanan publik yang optimal disemua tingkat</w:t>
      </w:r>
      <w:r>
        <w:rPr>
          <w:rFonts w:ascii="Times New Roman" w:hAnsi="Times New Roman" w:cs="Times New Roman"/>
        </w:rPr>
        <w:t>.  Kedua, m</w:t>
      </w:r>
      <w:r w:rsidRPr="00220634">
        <w:rPr>
          <w:rFonts w:ascii="Times New Roman" w:hAnsi="Times New Roman" w:cs="Times New Roman"/>
        </w:rPr>
        <w:t>ewujudkan kualitas yang berdaya saing, beriman dan b</w:t>
      </w:r>
      <w:r>
        <w:rPr>
          <w:rFonts w:ascii="Times New Roman" w:hAnsi="Times New Roman" w:cs="Times New Roman"/>
        </w:rPr>
        <w:t>ertaqwa. Ketiga, m</w:t>
      </w:r>
      <w:r w:rsidRPr="00220634">
        <w:rPr>
          <w:rFonts w:ascii="Times New Roman" w:hAnsi="Times New Roman" w:cs="Times New Roman"/>
        </w:rPr>
        <w:t xml:space="preserve">ewujudkan aspirasi dan prakarsa keuletan dengan ketangguhan, kemandirian </w:t>
      </w:r>
      <w:r>
        <w:rPr>
          <w:rFonts w:ascii="Times New Roman" w:hAnsi="Times New Roman" w:cs="Times New Roman"/>
        </w:rPr>
        <w:t>dalam pemberdayaan masyarakat. Keempat,  m</w:t>
      </w:r>
      <w:r w:rsidRPr="00220634">
        <w:rPr>
          <w:rFonts w:ascii="Times New Roman" w:hAnsi="Times New Roman" w:cs="Times New Roman"/>
        </w:rPr>
        <w:t>ewujudkan Kecamatan Ciasem sebagai daerah Agribisnis dan Indust</w:t>
      </w:r>
      <w:r>
        <w:rPr>
          <w:rFonts w:ascii="Times New Roman" w:hAnsi="Times New Roman" w:cs="Times New Roman"/>
        </w:rPr>
        <w:t>ri yang berwawasan lingkungan . Lima</w:t>
      </w:r>
      <w:r w:rsidRPr="00220634">
        <w:rPr>
          <w:rFonts w:ascii="Times New Roman" w:hAnsi="Times New Roman" w:cs="Times New Roman"/>
        </w:rPr>
        <w:t xml:space="preserve"> Meningkatkan partisipasi masyarakat dalam pembangunan. </w:t>
      </w:r>
    </w:p>
    <w:p w:rsidR="001A0949" w:rsidRPr="00220634" w:rsidRDefault="001A0949" w:rsidP="0032268F">
      <w:pPr>
        <w:spacing w:after="0" w:line="240" w:lineRule="auto"/>
        <w:ind w:firstLine="720"/>
        <w:jc w:val="both"/>
        <w:rPr>
          <w:rFonts w:ascii="Times New Roman" w:hAnsi="Times New Roman" w:cs="Times New Roman"/>
        </w:rPr>
      </w:pPr>
      <w:r w:rsidRPr="00220634">
        <w:rPr>
          <w:rFonts w:ascii="Times New Roman" w:hAnsi="Times New Roman" w:cs="Times New Roman"/>
        </w:rPr>
        <w:t>Kondisi Ge</w:t>
      </w:r>
      <w:r>
        <w:rPr>
          <w:rFonts w:ascii="Times New Roman" w:hAnsi="Times New Roman" w:cs="Times New Roman"/>
        </w:rPr>
        <w:t xml:space="preserve">ografis Luas Wilayah Kecamatan </w:t>
      </w:r>
      <w:r w:rsidRPr="00220634">
        <w:rPr>
          <w:rFonts w:ascii="Times New Roman" w:hAnsi="Times New Roman" w:cs="Times New Roman"/>
        </w:rPr>
        <w:t xml:space="preserve"> 6.507.980 Ha Luas Wilayah Per Kelurahan/Desa Ciasem Girang</w:t>
      </w:r>
      <w:r>
        <w:rPr>
          <w:rFonts w:ascii="Times New Roman" w:hAnsi="Times New Roman" w:cs="Times New Roman"/>
        </w:rPr>
        <w:t xml:space="preserve">  1.109,346 Ha Sukamandi Jaya  1.323,741 Ha Ciasem Tengah  735,345 Ha Ciasem Baru </w:t>
      </w:r>
      <w:r w:rsidRPr="00220634">
        <w:rPr>
          <w:rFonts w:ascii="Times New Roman" w:hAnsi="Times New Roman" w:cs="Times New Roman"/>
        </w:rPr>
        <w:t xml:space="preserve"> 678,350 Ha C</w:t>
      </w:r>
      <w:r>
        <w:rPr>
          <w:rFonts w:ascii="Times New Roman" w:hAnsi="Times New Roman" w:cs="Times New Roman"/>
        </w:rPr>
        <w:t xml:space="preserve">iasem Hilir  818,000 Ha Dukuh </w:t>
      </w:r>
      <w:r w:rsidRPr="00220634">
        <w:rPr>
          <w:rFonts w:ascii="Times New Roman" w:hAnsi="Times New Roman" w:cs="Times New Roman"/>
        </w:rPr>
        <w:t xml:space="preserve"> 884,783 Ha </w:t>
      </w:r>
      <w:r>
        <w:rPr>
          <w:rFonts w:ascii="Times New Roman" w:hAnsi="Times New Roman" w:cs="Times New Roman"/>
        </w:rPr>
        <w:t xml:space="preserve">Jatibaru  744,505 Ha Sukahaji  105,450 Ha Pinangsari </w:t>
      </w:r>
      <w:r w:rsidRPr="00220634">
        <w:rPr>
          <w:rFonts w:ascii="Times New Roman" w:hAnsi="Times New Roman" w:cs="Times New Roman"/>
        </w:rPr>
        <w:t xml:space="preserve"> 108,980 Ha L</w:t>
      </w:r>
    </w:p>
    <w:p w:rsidR="00A77897" w:rsidRDefault="00A77897" w:rsidP="00A77897">
      <w:pPr>
        <w:spacing w:after="0" w:line="240" w:lineRule="auto"/>
        <w:jc w:val="both"/>
        <w:rPr>
          <w:rFonts w:ascii="Times New Roman" w:hAnsi="Times New Roman"/>
          <w:b/>
          <w:sz w:val="24"/>
          <w:szCs w:val="24"/>
        </w:rPr>
      </w:pPr>
    </w:p>
    <w:p w:rsidR="001A0949" w:rsidRPr="00A77897" w:rsidRDefault="001A0949" w:rsidP="00A77897">
      <w:pPr>
        <w:spacing w:after="0" w:line="240" w:lineRule="auto"/>
        <w:jc w:val="both"/>
        <w:rPr>
          <w:rFonts w:ascii="Times New Roman" w:hAnsi="Times New Roman"/>
          <w:b/>
          <w:sz w:val="24"/>
          <w:szCs w:val="24"/>
        </w:rPr>
      </w:pPr>
      <w:r w:rsidRPr="00A77897">
        <w:rPr>
          <w:rFonts w:ascii="Times New Roman" w:hAnsi="Times New Roman"/>
          <w:b/>
          <w:sz w:val="24"/>
          <w:szCs w:val="24"/>
        </w:rPr>
        <w:t>Uji reliabilitas</w:t>
      </w:r>
    </w:p>
    <w:p w:rsidR="001A0949" w:rsidRPr="00220634" w:rsidRDefault="001A0949" w:rsidP="0032268F">
      <w:pPr>
        <w:spacing w:after="0" w:line="240" w:lineRule="auto"/>
        <w:ind w:firstLine="720"/>
        <w:jc w:val="both"/>
        <w:rPr>
          <w:rFonts w:ascii="Times New Roman" w:eastAsia="Calibri" w:hAnsi="Times New Roman" w:cs="Times New Roman"/>
          <w:sz w:val="24"/>
          <w:szCs w:val="24"/>
          <w:lang w:val="de-DE"/>
        </w:rPr>
      </w:pPr>
      <w:r w:rsidRPr="00220634">
        <w:rPr>
          <w:rFonts w:ascii="Times New Roman" w:eastAsia="Calibri" w:hAnsi="Times New Roman" w:cs="Times New Roman"/>
          <w:sz w:val="24"/>
          <w:szCs w:val="24"/>
          <w:lang w:val="de-DE"/>
        </w:rPr>
        <w:t>Uji reliabilitas digunakan untuk mengukur suatu kuesioner yang merupakan indikator dari variabel atau konstruk. Suatu kuesioner dikatakan reliabel atau handal jika jawaban responden terhadap pertanyaan adalah konsisten atau stabil dari waktu ke waktu.</w:t>
      </w:r>
    </w:p>
    <w:p w:rsidR="001A0949" w:rsidRPr="00220634" w:rsidRDefault="001A0949" w:rsidP="0032268F">
      <w:pPr>
        <w:autoSpaceDE w:val="0"/>
        <w:autoSpaceDN w:val="0"/>
        <w:adjustRightInd w:val="0"/>
        <w:spacing w:after="0" w:line="240" w:lineRule="auto"/>
        <w:ind w:firstLine="720"/>
        <w:jc w:val="both"/>
        <w:rPr>
          <w:rFonts w:ascii="Times New Roman" w:eastAsia="Calibri" w:hAnsi="Times New Roman" w:cs="Times New Roman"/>
          <w:sz w:val="24"/>
          <w:szCs w:val="24"/>
          <w:lang w:val="de-DE"/>
        </w:rPr>
      </w:pPr>
      <w:r w:rsidRPr="00220634">
        <w:rPr>
          <w:rFonts w:ascii="Times New Roman" w:eastAsia="Calibri" w:hAnsi="Times New Roman" w:cs="Times New Roman"/>
          <w:sz w:val="24"/>
          <w:szCs w:val="24"/>
          <w:lang w:val="de-DE"/>
        </w:rPr>
        <w:t xml:space="preserve">Salah satu metode pengujian reliabilitas adalah dengan menggunakan metode </w:t>
      </w:r>
      <w:r w:rsidRPr="00220634">
        <w:rPr>
          <w:rFonts w:ascii="Times New Roman" w:eastAsia="Calibri" w:hAnsi="Times New Roman" w:cs="Times New Roman"/>
          <w:i/>
          <w:sz w:val="24"/>
          <w:szCs w:val="24"/>
          <w:lang w:val="de-DE"/>
        </w:rPr>
        <w:t>Alpha-Cronbach</w:t>
      </w:r>
      <w:r w:rsidRPr="00220634">
        <w:rPr>
          <w:rFonts w:ascii="Times New Roman" w:eastAsia="Calibri" w:hAnsi="Times New Roman" w:cs="Times New Roman"/>
          <w:sz w:val="24"/>
          <w:szCs w:val="24"/>
          <w:lang w:val="de-DE"/>
        </w:rPr>
        <w:t>. Standard yang digunakan dalam menentukan reliabel dan tidaknya suatu variabel penelitian umumnya adalah perbandingan antara nilai r-</w:t>
      </w:r>
      <w:r w:rsidRPr="00220634">
        <w:rPr>
          <w:rFonts w:ascii="Times New Roman" w:eastAsia="Calibri" w:hAnsi="Times New Roman" w:cs="Times New Roman"/>
          <w:sz w:val="24"/>
          <w:szCs w:val="24"/>
          <w:vertAlign w:val="subscript"/>
          <w:lang w:val="de-DE"/>
        </w:rPr>
        <w:t xml:space="preserve">hitung </w:t>
      </w:r>
      <w:r w:rsidRPr="00220634">
        <w:rPr>
          <w:rFonts w:ascii="Times New Roman" w:eastAsia="Calibri" w:hAnsi="Times New Roman" w:cs="Times New Roman"/>
          <w:sz w:val="24"/>
          <w:szCs w:val="24"/>
          <w:lang w:val="de-DE"/>
        </w:rPr>
        <w:t>dengan r-</w:t>
      </w:r>
      <w:r w:rsidRPr="00220634">
        <w:rPr>
          <w:rFonts w:ascii="Times New Roman" w:eastAsia="Calibri" w:hAnsi="Times New Roman" w:cs="Times New Roman"/>
          <w:sz w:val="24"/>
          <w:szCs w:val="24"/>
          <w:vertAlign w:val="subscript"/>
          <w:lang w:val="de-DE"/>
        </w:rPr>
        <w:t>tabel</w:t>
      </w:r>
      <w:r w:rsidRPr="00220634">
        <w:rPr>
          <w:rFonts w:ascii="Times New Roman" w:eastAsia="Calibri" w:hAnsi="Times New Roman" w:cs="Times New Roman"/>
          <w:sz w:val="24"/>
          <w:szCs w:val="24"/>
          <w:lang w:val="de-DE"/>
        </w:rPr>
        <w:t xml:space="preserve"> pada taraf kepercayaan 95 % atau tingkat signifikansi 5%.Apabila dilakukan pengujian reliabilitas dengan metode </w:t>
      </w:r>
      <w:r w:rsidRPr="00220634">
        <w:rPr>
          <w:rFonts w:ascii="Times New Roman" w:eastAsia="Calibri" w:hAnsi="Times New Roman" w:cs="Times New Roman"/>
          <w:i/>
          <w:sz w:val="24"/>
          <w:szCs w:val="24"/>
          <w:lang w:val="de-DE"/>
        </w:rPr>
        <w:t>Alpha-Cronbach</w:t>
      </w:r>
      <w:r w:rsidRPr="00220634">
        <w:rPr>
          <w:rFonts w:ascii="Times New Roman" w:eastAsia="Calibri" w:hAnsi="Times New Roman" w:cs="Times New Roman"/>
          <w:sz w:val="24"/>
          <w:szCs w:val="24"/>
          <w:lang w:val="de-DE"/>
        </w:rPr>
        <w:t>, maka nilai r-</w:t>
      </w:r>
      <w:r w:rsidRPr="00220634">
        <w:rPr>
          <w:rFonts w:ascii="Times New Roman" w:eastAsia="Calibri" w:hAnsi="Times New Roman" w:cs="Times New Roman"/>
          <w:sz w:val="24"/>
          <w:szCs w:val="24"/>
          <w:vertAlign w:val="subscript"/>
          <w:lang w:val="de-DE"/>
        </w:rPr>
        <w:t>hitung</w:t>
      </w:r>
      <w:r w:rsidRPr="00220634">
        <w:rPr>
          <w:rFonts w:ascii="Times New Roman" w:eastAsia="Calibri" w:hAnsi="Times New Roman" w:cs="Times New Roman"/>
          <w:sz w:val="24"/>
          <w:szCs w:val="24"/>
          <w:lang w:val="de-DE"/>
        </w:rPr>
        <w:t xml:space="preserve"> diwakili oleh nilai alpha. Menurut Santoso (2001, h.227), apabila </w:t>
      </w:r>
      <w:r w:rsidRPr="00220634">
        <w:rPr>
          <w:rFonts w:ascii="Times New Roman" w:eastAsia="Calibri" w:hAnsi="Times New Roman" w:cs="Times New Roman"/>
          <w:i/>
          <w:sz w:val="24"/>
          <w:szCs w:val="24"/>
          <w:lang w:val="de-DE"/>
        </w:rPr>
        <w:t>cronbach’s alpha</w:t>
      </w:r>
      <w:r w:rsidRPr="00220634">
        <w:rPr>
          <w:rFonts w:ascii="Times New Roman" w:eastAsia="Calibri" w:hAnsi="Times New Roman" w:cs="Times New Roman"/>
          <w:sz w:val="24"/>
          <w:szCs w:val="24"/>
          <w:lang w:val="de-DE"/>
        </w:rPr>
        <w:t xml:space="preserve"> hitung lebih besar dari pada r-</w:t>
      </w:r>
      <w:r w:rsidRPr="00220634">
        <w:rPr>
          <w:rFonts w:ascii="Times New Roman" w:eastAsia="Calibri" w:hAnsi="Times New Roman" w:cs="Times New Roman"/>
          <w:sz w:val="24"/>
          <w:szCs w:val="24"/>
          <w:vertAlign w:val="subscript"/>
          <w:lang w:val="de-DE"/>
        </w:rPr>
        <w:t xml:space="preserve">tabel </w:t>
      </w:r>
      <w:r w:rsidRPr="00220634">
        <w:rPr>
          <w:rFonts w:ascii="Times New Roman" w:eastAsia="Calibri" w:hAnsi="Times New Roman" w:cs="Times New Roman"/>
          <w:sz w:val="24"/>
          <w:szCs w:val="24"/>
          <w:lang w:val="de-DE"/>
        </w:rPr>
        <w:t xml:space="preserve">dan </w:t>
      </w:r>
      <w:r w:rsidRPr="00220634">
        <w:rPr>
          <w:rFonts w:ascii="Times New Roman" w:eastAsia="Calibri" w:hAnsi="Times New Roman" w:cs="Times New Roman"/>
          <w:sz w:val="24"/>
          <w:szCs w:val="24"/>
          <w:lang w:val="de-DE"/>
        </w:rPr>
        <w:lastRenderedPageBreak/>
        <w:t>alpha hitung bernilai positif, maka suatu instrumen penelitian dapat disebut reliabel.</w:t>
      </w:r>
    </w:p>
    <w:p w:rsidR="001A0949" w:rsidRPr="00342E25" w:rsidRDefault="001A0949" w:rsidP="0032268F">
      <w:pPr>
        <w:autoSpaceDE w:val="0"/>
        <w:autoSpaceDN w:val="0"/>
        <w:adjustRightInd w:val="0"/>
        <w:spacing w:after="0" w:line="240" w:lineRule="auto"/>
        <w:ind w:firstLine="720"/>
        <w:jc w:val="both"/>
        <w:rPr>
          <w:rFonts w:ascii="Times New Roman" w:eastAsia="Calibri" w:hAnsi="Times New Roman" w:cs="Times New Roman"/>
          <w:sz w:val="24"/>
          <w:szCs w:val="24"/>
          <w:lang w:val="de-DE"/>
        </w:rPr>
      </w:pPr>
      <w:r w:rsidRPr="00342E25">
        <w:rPr>
          <w:rFonts w:ascii="Times New Roman" w:eastAsia="Calibri" w:hAnsi="Times New Roman" w:cs="Times New Roman"/>
          <w:sz w:val="24"/>
          <w:szCs w:val="24"/>
          <w:lang w:val="de-DE"/>
        </w:rPr>
        <w:t>Setelah dilakukan analisa terhadap item dengan bantuan program SPSS ver.16.00 menggunakan analisis reliability, maka diperoleh skala variabel sebagai berikut:</w:t>
      </w:r>
    </w:p>
    <w:p w:rsidR="001A0949" w:rsidRPr="0034666D" w:rsidRDefault="001A0949" w:rsidP="0032268F">
      <w:pPr>
        <w:spacing w:after="0" w:line="240" w:lineRule="auto"/>
        <w:ind w:firstLine="720"/>
        <w:jc w:val="both"/>
        <w:rPr>
          <w:rFonts w:ascii="Times New Roman" w:eastAsia="Calibri" w:hAnsi="Times New Roman" w:cs="Times New Roman"/>
          <w:sz w:val="24"/>
          <w:szCs w:val="24"/>
          <w:lang w:val="es-ES"/>
        </w:rPr>
      </w:pPr>
      <w:r w:rsidRPr="0034666D">
        <w:rPr>
          <w:rFonts w:ascii="Times New Roman" w:eastAsia="Calibri" w:hAnsi="Times New Roman" w:cs="Times New Roman"/>
          <w:sz w:val="24"/>
          <w:szCs w:val="24"/>
          <w:lang w:val="es-ES"/>
        </w:rPr>
        <w:t xml:space="preserve">Berdasarkan ketentuan jika nilai </w:t>
      </w:r>
      <w:r w:rsidRPr="0034666D">
        <w:rPr>
          <w:rFonts w:ascii="Times New Roman" w:eastAsia="Calibri" w:hAnsi="Times New Roman" w:cs="Times New Roman"/>
          <w:i/>
          <w:sz w:val="24"/>
          <w:szCs w:val="24"/>
          <w:lang w:val="es-ES"/>
        </w:rPr>
        <w:t>cornbach’s alpha</w:t>
      </w:r>
      <w:r w:rsidRPr="0034666D">
        <w:rPr>
          <w:rFonts w:ascii="Times New Roman" w:eastAsia="Calibri" w:hAnsi="Times New Roman" w:cs="Times New Roman"/>
          <w:sz w:val="24"/>
          <w:szCs w:val="24"/>
          <w:lang w:val="es-ES"/>
        </w:rPr>
        <w:t xml:space="preserve"> pada tabel realiability statistik sama dengan atau lebih besar dari 0.60 maka pertanyaan tersebut adalah </w:t>
      </w:r>
      <w:r w:rsidRPr="0034666D">
        <w:rPr>
          <w:rFonts w:ascii="Times New Roman" w:eastAsia="Calibri" w:hAnsi="Times New Roman" w:cs="Times New Roman"/>
          <w:i/>
          <w:sz w:val="24"/>
          <w:szCs w:val="24"/>
          <w:lang w:val="es-ES"/>
        </w:rPr>
        <w:t xml:space="preserve">reliable </w:t>
      </w:r>
      <w:r w:rsidRPr="0034666D">
        <w:rPr>
          <w:rFonts w:ascii="Times New Roman" w:eastAsia="Calibri" w:hAnsi="Times New Roman" w:cs="Times New Roman"/>
          <w:sz w:val="24"/>
          <w:szCs w:val="24"/>
          <w:lang w:val="es-ES"/>
        </w:rPr>
        <w:t xml:space="preserve">(dapat dihandalkan). Nilai reliabilitas yang diperoleh dengan model </w:t>
      </w:r>
      <w:r w:rsidRPr="0034666D">
        <w:rPr>
          <w:rFonts w:ascii="Times New Roman" w:eastAsia="Calibri" w:hAnsi="Times New Roman" w:cs="Times New Roman"/>
          <w:i/>
          <w:sz w:val="24"/>
          <w:szCs w:val="24"/>
          <w:lang w:val="es-ES"/>
        </w:rPr>
        <w:t>cronbach’s alpha antara 0</w:t>
      </w:r>
      <w:r w:rsidRPr="00220634">
        <w:rPr>
          <w:rFonts w:ascii="Times New Roman" w:eastAsiaTheme="minorHAnsi" w:hAnsi="Times New Roman" w:cs="Times New Roman"/>
          <w:color w:val="000000"/>
          <w:sz w:val="24"/>
          <w:szCs w:val="24"/>
          <w:lang w:val="es-ES"/>
        </w:rPr>
        <w:t xml:space="preserve">.731 sampai 0.905 </w:t>
      </w:r>
      <w:r w:rsidRPr="0034666D">
        <w:rPr>
          <w:rFonts w:ascii="Times New Roman" w:eastAsia="Calibri" w:hAnsi="Times New Roman" w:cs="Times New Roman"/>
          <w:sz w:val="24"/>
          <w:szCs w:val="24"/>
          <w:lang w:val="es-ES"/>
        </w:rPr>
        <w:t xml:space="preserve">maka pertanyaan-pertanyaan pada variabel </w:t>
      </w:r>
      <w:r w:rsidRPr="00220634">
        <w:rPr>
          <w:rFonts w:ascii="Times New Roman" w:eastAsia="Calibri" w:hAnsi="Times New Roman" w:cs="Times New Roman"/>
          <w:sz w:val="24"/>
          <w:szCs w:val="24"/>
          <w:lang w:val="es-ES"/>
        </w:rPr>
        <w:t xml:space="preserve">yang diajukan </w:t>
      </w:r>
      <w:r w:rsidRPr="0034666D">
        <w:rPr>
          <w:rFonts w:ascii="Times New Roman" w:eastAsia="Calibri" w:hAnsi="Times New Roman" w:cs="Times New Roman"/>
          <w:sz w:val="24"/>
          <w:szCs w:val="24"/>
          <w:lang w:val="es-ES"/>
        </w:rPr>
        <w:t xml:space="preserve">yang diajukan tersebut sudah </w:t>
      </w:r>
      <w:r w:rsidRPr="0034666D">
        <w:rPr>
          <w:rFonts w:ascii="Times New Roman" w:eastAsia="Calibri" w:hAnsi="Times New Roman" w:cs="Times New Roman"/>
          <w:i/>
          <w:sz w:val="24"/>
          <w:szCs w:val="24"/>
          <w:lang w:val="es-ES"/>
        </w:rPr>
        <w:t>reliable</w:t>
      </w:r>
      <w:r w:rsidRPr="0034666D">
        <w:rPr>
          <w:rFonts w:ascii="Times New Roman" w:eastAsia="Calibri" w:hAnsi="Times New Roman" w:cs="Times New Roman"/>
          <w:sz w:val="24"/>
          <w:szCs w:val="24"/>
          <w:lang w:val="es-ES"/>
        </w:rPr>
        <w:t xml:space="preserve"> (dapat dihandalkan)</w:t>
      </w:r>
    </w:p>
    <w:p w:rsidR="001A0949" w:rsidRPr="003812C5" w:rsidRDefault="001A0949" w:rsidP="0032268F">
      <w:pPr>
        <w:spacing w:after="0" w:line="240" w:lineRule="auto"/>
        <w:jc w:val="both"/>
        <w:rPr>
          <w:rFonts w:ascii="Times New Roman" w:hAnsi="Times New Roman" w:cs="Times New Roman"/>
          <w:b/>
          <w:sz w:val="24"/>
          <w:szCs w:val="24"/>
          <w:lang w:val="es-ES"/>
        </w:rPr>
      </w:pPr>
    </w:p>
    <w:p w:rsidR="001A0949" w:rsidRPr="00A77897" w:rsidRDefault="001A0949" w:rsidP="00A77897">
      <w:pPr>
        <w:spacing w:after="0" w:line="240" w:lineRule="auto"/>
        <w:jc w:val="both"/>
        <w:rPr>
          <w:rFonts w:ascii="Times New Roman" w:hAnsi="Times New Roman"/>
          <w:b/>
          <w:sz w:val="24"/>
          <w:szCs w:val="24"/>
        </w:rPr>
      </w:pPr>
      <w:r w:rsidRPr="00A77897">
        <w:rPr>
          <w:rFonts w:ascii="Times New Roman" w:hAnsi="Times New Roman"/>
          <w:b/>
          <w:sz w:val="24"/>
          <w:szCs w:val="24"/>
        </w:rPr>
        <w:t xml:space="preserve">Efektifitas program </w:t>
      </w:r>
      <w:r w:rsidRPr="00A77897">
        <w:rPr>
          <w:rFonts w:ascii="Times New Roman" w:hAnsi="Times New Roman"/>
          <w:b/>
          <w:color w:val="000000" w:themeColor="text1"/>
          <w:sz w:val="24"/>
          <w:szCs w:val="24"/>
        </w:rPr>
        <w:t xml:space="preserve">UPPKS </w:t>
      </w:r>
    </w:p>
    <w:p w:rsidR="001A0949" w:rsidRPr="00395DDF" w:rsidRDefault="001A0949" w:rsidP="0032268F">
      <w:pPr>
        <w:spacing w:after="0" w:line="240" w:lineRule="auto"/>
        <w:ind w:firstLine="720"/>
        <w:jc w:val="both"/>
        <w:rPr>
          <w:rFonts w:ascii="Times New Roman" w:hAnsi="Times New Roman" w:cs="Times New Roman"/>
          <w:sz w:val="24"/>
          <w:szCs w:val="24"/>
          <w:lang w:val="id-ID"/>
        </w:rPr>
      </w:pPr>
      <w:r w:rsidRPr="00C04C07">
        <w:rPr>
          <w:rFonts w:ascii="Times New Roman" w:hAnsi="Times New Roman" w:cs="Times New Roman"/>
          <w:sz w:val="24"/>
          <w:szCs w:val="24"/>
          <w:lang w:val="id-ID"/>
        </w:rPr>
        <w:t xml:space="preserve">Setelah melakukan kunjungan ke lokasi dan mengadakan wawancara mendalam dengan pengurus serta diskusi dan pengambilan kuesioner di lokasi menunjukkan bahwa program UPPKS dapat berjalan dengan efektif di </w:t>
      </w:r>
      <w:r w:rsidRPr="00C04C07">
        <w:rPr>
          <w:rFonts w:ascii="Times New Roman" w:hAnsi="Times New Roman" w:cs="Times New Roman"/>
          <w:color w:val="000000" w:themeColor="text1"/>
          <w:sz w:val="24"/>
          <w:szCs w:val="24"/>
          <w:lang w:val="id-ID"/>
        </w:rPr>
        <w:t>kecamatan ciasem kabupan subang Jawa barat, hal ini dapat di lihat dari sekitar 89 responden menyatakan bahwa mereka mengalami peningkatan pendapatan diatas UMR setelah mengikuti program</w:t>
      </w:r>
      <w:r w:rsidRPr="00C04C07">
        <w:rPr>
          <w:rFonts w:ascii="Times New Roman" w:hAnsi="Times New Roman" w:cs="Times New Roman"/>
          <w:sz w:val="24"/>
          <w:szCs w:val="24"/>
          <w:lang w:val="id-ID"/>
        </w:rPr>
        <w:t xml:space="preserve"> UPPKS, meskipun masih terdapat juga beberapa responden yang belum mendapatkan perubahan setelah mengikuti program UPPKS</w:t>
      </w:r>
      <w:r w:rsidRPr="00C04C07">
        <w:rPr>
          <w:rFonts w:ascii="Times New Roman" w:hAnsi="Times New Roman" w:cs="Times New Roman"/>
          <w:color w:val="000000" w:themeColor="text1"/>
          <w:sz w:val="24"/>
          <w:szCs w:val="24"/>
          <w:lang w:val="id-ID"/>
        </w:rPr>
        <w:t xml:space="preserve"> </w:t>
      </w:r>
      <w:r w:rsidRPr="00C04C07">
        <w:rPr>
          <w:rFonts w:ascii="Times New Roman" w:hAnsi="Times New Roman" w:cs="Times New Roman"/>
          <w:sz w:val="24"/>
          <w:szCs w:val="24"/>
          <w:lang w:val="id-ID"/>
        </w:rPr>
        <w:t xml:space="preserve">. </w:t>
      </w:r>
      <w:r w:rsidRPr="00395DDF">
        <w:rPr>
          <w:rFonts w:ascii="Times New Roman" w:hAnsi="Times New Roman" w:cs="Times New Roman"/>
          <w:sz w:val="24"/>
          <w:szCs w:val="24"/>
          <w:lang w:val="id-ID"/>
        </w:rPr>
        <w:t xml:space="preserve">Hal ini karena UPPKS dalam praktiknya menjadi seperti kelompok simpan pinjam yang anggotanya masing-masing memiliki usaha sendiri sebagai unit bisnis perorangan. Usaha kelompok yang tadinya masih ada sudah berubah menjadi usaha perorangan. Walaupun demikian, kegiatan kelompok sifatnya situasional masih dapat ditemui atau hanya musiman saja. </w:t>
      </w:r>
    </w:p>
    <w:p w:rsidR="001A0949" w:rsidRPr="00395DDF" w:rsidRDefault="001A0949" w:rsidP="0032268F">
      <w:pPr>
        <w:spacing w:after="0" w:line="240" w:lineRule="auto"/>
        <w:ind w:firstLine="720"/>
        <w:jc w:val="both"/>
        <w:rPr>
          <w:rFonts w:ascii="Times New Roman" w:hAnsi="Times New Roman" w:cs="Times New Roman"/>
          <w:sz w:val="24"/>
          <w:szCs w:val="24"/>
          <w:lang w:val="id-ID"/>
        </w:rPr>
      </w:pPr>
      <w:r w:rsidRPr="00395DDF">
        <w:rPr>
          <w:rFonts w:ascii="Times New Roman" w:hAnsi="Times New Roman" w:cs="Times New Roman"/>
          <w:sz w:val="24"/>
          <w:szCs w:val="24"/>
          <w:lang w:val="id-ID"/>
        </w:rPr>
        <w:t xml:space="preserve">Selain itu pelaksanaan program UPPKS merupakan usaha yang berguna untuk meningkatkan pendapatan masyarakat. Dana modal UPPKS digunakan untuk kegiatan agrobisnis, ternak, pengrajin, industri kecil (industri </w:t>
      </w:r>
      <w:r w:rsidRPr="00395DDF">
        <w:rPr>
          <w:rFonts w:ascii="Times New Roman" w:hAnsi="Times New Roman" w:cs="Times New Roman"/>
          <w:sz w:val="24"/>
          <w:szCs w:val="24"/>
          <w:lang w:val="id-ID"/>
        </w:rPr>
        <w:lastRenderedPageBreak/>
        <w:t>rumah tangga) pedagang pasar, pedagang kaki lima dan lain-lain.</w:t>
      </w:r>
    </w:p>
    <w:p w:rsidR="001A0949" w:rsidRPr="00395DDF" w:rsidRDefault="001A0949" w:rsidP="0032268F">
      <w:pPr>
        <w:spacing w:after="0" w:line="240" w:lineRule="auto"/>
        <w:ind w:firstLine="720"/>
        <w:jc w:val="both"/>
        <w:rPr>
          <w:rFonts w:ascii="Times New Roman" w:hAnsi="Times New Roman" w:cs="Times New Roman"/>
          <w:sz w:val="24"/>
          <w:szCs w:val="24"/>
          <w:lang w:val="id-ID"/>
        </w:rPr>
      </w:pPr>
      <w:r w:rsidRPr="00395DDF">
        <w:rPr>
          <w:rFonts w:ascii="Times New Roman" w:hAnsi="Times New Roman" w:cs="Times New Roman"/>
          <w:sz w:val="24"/>
          <w:szCs w:val="24"/>
          <w:lang w:val="id-ID"/>
        </w:rPr>
        <w:t>Beberapa dari peserta program UPPKS memanfaat</w:t>
      </w:r>
      <w:r>
        <w:rPr>
          <w:rFonts w:ascii="Times New Roman" w:hAnsi="Times New Roman" w:cs="Times New Roman"/>
          <w:sz w:val="24"/>
          <w:szCs w:val="24"/>
          <w:lang w:val="id-ID"/>
        </w:rPr>
        <w:t>kannya untuk industry kecil rum</w:t>
      </w:r>
      <w:r w:rsidRPr="00395DDF">
        <w:rPr>
          <w:rFonts w:ascii="Times New Roman" w:hAnsi="Times New Roman" w:cs="Times New Roman"/>
          <w:sz w:val="24"/>
          <w:szCs w:val="24"/>
          <w:lang w:val="id-ID"/>
        </w:rPr>
        <w:t>a</w:t>
      </w:r>
      <w:r w:rsidRPr="00B459D2">
        <w:rPr>
          <w:rFonts w:ascii="Times New Roman" w:hAnsi="Times New Roman" w:cs="Times New Roman"/>
          <w:sz w:val="24"/>
          <w:szCs w:val="24"/>
          <w:lang w:val="id-ID"/>
        </w:rPr>
        <w:t>h</w:t>
      </w:r>
      <w:r w:rsidRPr="00395DDF">
        <w:rPr>
          <w:rFonts w:ascii="Times New Roman" w:hAnsi="Times New Roman" w:cs="Times New Roman"/>
          <w:sz w:val="24"/>
          <w:szCs w:val="24"/>
          <w:lang w:val="id-ID"/>
        </w:rPr>
        <w:t xml:space="preserve"> tangga yang produksinya dilakukan sendiri oleh anggota dengan keluarga sebagai usaha rumahan. Sehingga hal ini dapat berperan dalam meningkatkan pendapatan dan kesejahteraan keluarga dalam memenuhi kebutuhan sehari-hari, namun tabungan anggota untuk menambah modal diakui sulit karena keuntungan relatif kecil. </w:t>
      </w:r>
    </w:p>
    <w:p w:rsidR="00A77897" w:rsidRDefault="00A77897" w:rsidP="00A77897">
      <w:pPr>
        <w:spacing w:after="0" w:line="240" w:lineRule="auto"/>
        <w:jc w:val="both"/>
        <w:rPr>
          <w:rFonts w:ascii="Times New Roman" w:hAnsi="Times New Roman"/>
          <w:b/>
          <w:sz w:val="24"/>
          <w:szCs w:val="24"/>
        </w:rPr>
      </w:pPr>
    </w:p>
    <w:p w:rsidR="001A0949" w:rsidRPr="00A77897" w:rsidRDefault="001A0949" w:rsidP="00A77897">
      <w:pPr>
        <w:spacing w:after="0" w:line="240" w:lineRule="auto"/>
        <w:jc w:val="both"/>
        <w:rPr>
          <w:rFonts w:ascii="Times New Roman" w:hAnsi="Times New Roman"/>
          <w:b/>
          <w:sz w:val="24"/>
          <w:szCs w:val="24"/>
        </w:rPr>
      </w:pPr>
      <w:r w:rsidRPr="00A77897">
        <w:rPr>
          <w:rFonts w:ascii="Times New Roman" w:hAnsi="Times New Roman"/>
          <w:b/>
          <w:sz w:val="24"/>
          <w:szCs w:val="24"/>
        </w:rPr>
        <w:t>Tes Mc Nemar</w:t>
      </w:r>
    </w:p>
    <w:p w:rsidR="001A0949" w:rsidRDefault="001A0949" w:rsidP="0032268F">
      <w:pPr>
        <w:spacing w:after="0" w:line="240" w:lineRule="auto"/>
        <w:ind w:firstLine="720"/>
        <w:jc w:val="both"/>
        <w:rPr>
          <w:rFonts w:ascii="Times New Roman" w:hAnsi="Times New Roman" w:cs="Times New Roman"/>
          <w:sz w:val="24"/>
          <w:szCs w:val="24"/>
        </w:rPr>
      </w:pPr>
      <w:r w:rsidRPr="00C04C07">
        <w:rPr>
          <w:rFonts w:ascii="Times New Roman" w:hAnsi="Times New Roman" w:cs="Times New Roman"/>
          <w:sz w:val="24"/>
          <w:szCs w:val="24"/>
          <w:lang w:val="id-ID"/>
        </w:rPr>
        <w:t xml:space="preserve">Persepsi responden terhadap manfaat kepada penerima bantuan Program UPPKS dapat dilihat berdasarkan sisi pendapatan dan kesempatan kerja dengan menggunakan statistik non parametrik dengan Tes McNemar. </w:t>
      </w:r>
      <w:r w:rsidRPr="0034666D">
        <w:rPr>
          <w:rFonts w:ascii="Times New Roman" w:hAnsi="Times New Roman" w:cs="Times New Roman"/>
          <w:sz w:val="24"/>
          <w:szCs w:val="24"/>
        </w:rPr>
        <w:t>Hasil dari persepsi responden terhadap manfaat Program UPPKS dilihat dari sisi p</w:t>
      </w:r>
      <w:r>
        <w:rPr>
          <w:rFonts w:ascii="Times New Roman" w:hAnsi="Times New Roman" w:cs="Times New Roman"/>
          <w:sz w:val="24"/>
          <w:szCs w:val="24"/>
        </w:rPr>
        <w:t>endapatan disajikan pada Tabel 3</w:t>
      </w:r>
    </w:p>
    <w:p w:rsidR="00941FA2" w:rsidRDefault="00941FA2" w:rsidP="0032268F">
      <w:pPr>
        <w:spacing w:after="0" w:line="240" w:lineRule="auto"/>
        <w:ind w:firstLine="720"/>
        <w:jc w:val="both"/>
        <w:rPr>
          <w:rFonts w:ascii="Times New Roman" w:hAnsi="Times New Roman" w:cs="Times New Roman"/>
          <w:sz w:val="24"/>
          <w:szCs w:val="24"/>
        </w:rPr>
      </w:pPr>
    </w:p>
    <w:p w:rsidR="001A0949" w:rsidRPr="0034666D" w:rsidRDefault="001A0949" w:rsidP="0032268F">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34666D">
        <w:rPr>
          <w:rFonts w:ascii="Times New Roman" w:eastAsia="Times New Roman" w:hAnsi="Times New Roman" w:cs="Times New Roman"/>
          <w:color w:val="333333"/>
          <w:sz w:val="24"/>
          <w:szCs w:val="24"/>
        </w:rPr>
        <w:t xml:space="preserve">Hasil Output SPSS di atas, nilai Chi-square sebesar </w:t>
      </w:r>
      <w:r w:rsidRPr="0034666D">
        <w:rPr>
          <w:rFonts w:ascii="Times New Roman" w:eastAsiaTheme="minorHAnsi" w:hAnsi="Times New Roman" w:cs="Times New Roman"/>
          <w:color w:val="000000"/>
          <w:sz w:val="24"/>
          <w:szCs w:val="24"/>
        </w:rPr>
        <w:t xml:space="preserve">8.008 </w:t>
      </w:r>
      <w:r w:rsidRPr="0034666D">
        <w:rPr>
          <w:rFonts w:ascii="Times New Roman" w:eastAsia="Times New Roman" w:hAnsi="Times New Roman" w:cs="Times New Roman"/>
          <w:color w:val="333333"/>
          <w:sz w:val="24"/>
          <w:szCs w:val="24"/>
        </w:rPr>
        <w:t>dan signifikansi p-value sebesar 0.005. Karena nilai sig.p-value 0.000 &lt; 0.05 maka tolak hipotesis nol yang artinya ada perubahan yang signifikan pelaksanaan</w:t>
      </w:r>
      <w:r>
        <w:rPr>
          <w:rFonts w:ascii="Times New Roman" w:eastAsia="Times New Roman" w:hAnsi="Times New Roman" w:cs="Times New Roman"/>
          <w:color w:val="333333"/>
          <w:sz w:val="24"/>
          <w:szCs w:val="24"/>
        </w:rPr>
        <w:t xml:space="preserve"> </w:t>
      </w:r>
      <w:r w:rsidRPr="0034666D">
        <w:rPr>
          <w:rFonts w:ascii="Times New Roman" w:hAnsi="Times New Roman" w:cs="Times New Roman"/>
          <w:color w:val="000000" w:themeColor="text1"/>
          <w:sz w:val="24"/>
          <w:szCs w:val="24"/>
        </w:rPr>
        <w:t>program UPPKS di kecamatan Ciasem</w:t>
      </w:r>
      <w:r>
        <w:rPr>
          <w:rFonts w:ascii="Times New Roman" w:eastAsia="Times New Roman" w:hAnsi="Times New Roman" w:cs="Times New Roman"/>
          <w:color w:val="333333"/>
          <w:sz w:val="24"/>
          <w:szCs w:val="24"/>
        </w:rPr>
        <w:t xml:space="preserve"> </w:t>
      </w:r>
      <w:r w:rsidRPr="0034666D">
        <w:rPr>
          <w:rFonts w:ascii="Times New Roman" w:eastAsia="Times New Roman" w:hAnsi="Times New Roman" w:cs="Times New Roman"/>
          <w:color w:val="333333"/>
          <w:sz w:val="24"/>
          <w:szCs w:val="24"/>
        </w:rPr>
        <w:t>sebelum dan sesudah pelaksanaan program dilakukan.</w:t>
      </w:r>
    </w:p>
    <w:p w:rsidR="001A0949" w:rsidRPr="0034666D" w:rsidRDefault="001A0949" w:rsidP="0032268F">
      <w:pPr>
        <w:autoSpaceDE w:val="0"/>
        <w:autoSpaceDN w:val="0"/>
        <w:adjustRightInd w:val="0"/>
        <w:spacing w:after="0" w:line="240" w:lineRule="auto"/>
        <w:ind w:firstLine="720"/>
        <w:jc w:val="both"/>
        <w:rPr>
          <w:rFonts w:ascii="Times New Roman" w:eastAsiaTheme="minorHAnsi" w:hAnsi="Times New Roman" w:cs="Times New Roman"/>
          <w:sz w:val="24"/>
          <w:szCs w:val="24"/>
        </w:rPr>
      </w:pPr>
      <w:r w:rsidRPr="0034666D">
        <w:rPr>
          <w:rFonts w:ascii="Times New Roman" w:eastAsiaTheme="minorHAnsi" w:hAnsi="Times New Roman" w:cs="Times New Roman"/>
          <w:sz w:val="24"/>
          <w:szCs w:val="24"/>
        </w:rPr>
        <w:t>Berdasarkan hasil kuesioner yang di peroleh menunjukkan bahwa terdapat 89 responden</w:t>
      </w:r>
      <w:r>
        <w:rPr>
          <w:rFonts w:ascii="Times New Roman" w:eastAsiaTheme="minorHAnsi" w:hAnsi="Times New Roman" w:cs="Times New Roman"/>
          <w:sz w:val="24"/>
          <w:szCs w:val="24"/>
        </w:rPr>
        <w:t xml:space="preserve"> </w:t>
      </w:r>
      <w:r w:rsidRPr="0034666D">
        <w:rPr>
          <w:rFonts w:ascii="Times New Roman" w:eastAsiaTheme="minorHAnsi" w:hAnsi="Times New Roman" w:cs="Times New Roman"/>
          <w:sz w:val="24"/>
          <w:szCs w:val="24"/>
        </w:rPr>
        <w:t>mengikuti Program UPPKS, menyatakan bahwa mereka</w:t>
      </w:r>
      <w:r>
        <w:rPr>
          <w:rFonts w:ascii="Times New Roman" w:eastAsiaTheme="minorHAnsi" w:hAnsi="Times New Roman" w:cs="Times New Roman"/>
          <w:sz w:val="24"/>
          <w:szCs w:val="24"/>
        </w:rPr>
        <w:t xml:space="preserve"> </w:t>
      </w:r>
      <w:r w:rsidRPr="0034666D">
        <w:rPr>
          <w:rFonts w:ascii="Times New Roman" w:eastAsiaTheme="minorHAnsi" w:hAnsi="Times New Roman" w:cs="Times New Roman"/>
          <w:sz w:val="24"/>
          <w:szCs w:val="24"/>
        </w:rPr>
        <w:t>memiliki pendapatan dibawah UMR (1) dan mengalami perubahan setelah mengikuti Program UPPKS menjadi pendapatan diatas UMR (2). Hal ini sesuai dengan hasil penelitian yang dilakukan oleh (Heryendi,2013) yang menyatakan bahwa</w:t>
      </w:r>
      <w:r>
        <w:rPr>
          <w:rFonts w:ascii="Times New Roman" w:eastAsiaTheme="minorHAnsi" w:hAnsi="Times New Roman" w:cs="Times New Roman"/>
          <w:sz w:val="24"/>
          <w:szCs w:val="24"/>
        </w:rPr>
        <w:t xml:space="preserve"> </w:t>
      </w:r>
      <w:r w:rsidRPr="0034666D">
        <w:rPr>
          <w:rFonts w:ascii="Times New Roman" w:eastAsiaTheme="minorHAnsi" w:hAnsi="Times New Roman" w:cs="Times New Roman"/>
          <w:sz w:val="24"/>
          <w:szCs w:val="24"/>
        </w:rPr>
        <w:t>pelaksanaan Program UPPKS adalah sangat efektif, yaitu 86,56 persen responden menyatakan bahwa program ini dilaksanakan s</w:t>
      </w:r>
      <w:r>
        <w:rPr>
          <w:rFonts w:ascii="Times New Roman" w:eastAsiaTheme="minorHAnsi" w:hAnsi="Times New Roman" w:cs="Times New Roman"/>
          <w:sz w:val="24"/>
          <w:szCs w:val="24"/>
        </w:rPr>
        <w:t>esuai dengan harapan dan tujuan. P</w:t>
      </w:r>
      <w:r w:rsidRPr="0034666D">
        <w:rPr>
          <w:rFonts w:ascii="Times New Roman" w:eastAsiaTheme="minorHAnsi" w:hAnsi="Times New Roman" w:cs="Times New Roman"/>
          <w:sz w:val="24"/>
          <w:szCs w:val="24"/>
        </w:rPr>
        <w:t xml:space="preserve">rogram serta Tes Mc Nemar menunjukkan terjadi perubahan tingkat kesejahteraan responden secara signifikan </w:t>
      </w:r>
      <w:r w:rsidRPr="0034666D">
        <w:rPr>
          <w:rFonts w:ascii="Times New Roman" w:eastAsiaTheme="minorHAnsi" w:hAnsi="Times New Roman" w:cs="Times New Roman"/>
          <w:sz w:val="24"/>
          <w:szCs w:val="24"/>
        </w:rPr>
        <w:lastRenderedPageBreak/>
        <w:t>yaitu peningkatan pendapatan dan kesempatan kerja dilihat dari jam kerja responden pada saat sebelum dan sesudah mengikuti program UPPKS di Kecamatan Denpasar Barat.</w:t>
      </w:r>
    </w:p>
    <w:p w:rsidR="001A0949" w:rsidRPr="0034666D" w:rsidRDefault="001A0949" w:rsidP="0032268F">
      <w:pPr>
        <w:autoSpaceDE w:val="0"/>
        <w:autoSpaceDN w:val="0"/>
        <w:adjustRightInd w:val="0"/>
        <w:spacing w:after="0" w:line="240" w:lineRule="auto"/>
        <w:ind w:firstLine="720"/>
        <w:jc w:val="both"/>
        <w:rPr>
          <w:rFonts w:ascii="Times New Roman" w:eastAsiaTheme="minorHAnsi" w:hAnsi="Times New Roman" w:cs="Times New Roman"/>
          <w:sz w:val="24"/>
          <w:szCs w:val="24"/>
        </w:rPr>
      </w:pPr>
      <w:r w:rsidRPr="0034666D">
        <w:rPr>
          <w:rFonts w:ascii="Times New Roman" w:eastAsiaTheme="minorHAnsi" w:hAnsi="Times New Roman" w:cs="Times New Roman"/>
          <w:sz w:val="24"/>
          <w:szCs w:val="24"/>
        </w:rPr>
        <w:t>Namun juga terdapat responden yang sebelum mengikuti Program UPPKS memiliki pendapatan dibawah UMR (1) dan tidak mengalami perubahan setelah mengikuti program UPPKS, melainkan memiliki pendapatan yang tetap dibawah UMR (2) sebanyak 17 orang dan sebaliknya ada responden yang sebelum mengikuti Program UPPKS memiliki pendapatan diatas UMR (2) dan tidak mengalami perubahan setelah mengikuti program UPPKS tetapi memiliki pendapatan yang tetap diatas UMR (</w:t>
      </w:r>
      <w:r>
        <w:rPr>
          <w:rFonts w:ascii="Times New Roman" w:eastAsiaTheme="minorHAnsi" w:hAnsi="Times New Roman" w:cs="Times New Roman"/>
          <w:sz w:val="24"/>
          <w:szCs w:val="24"/>
        </w:rPr>
        <w:t>1) sebanyak 11 orang. H</w:t>
      </w:r>
      <w:r w:rsidRPr="0034666D">
        <w:rPr>
          <w:rFonts w:ascii="Times New Roman" w:eastAsiaTheme="minorHAnsi" w:hAnsi="Times New Roman" w:cs="Times New Roman"/>
          <w:sz w:val="24"/>
          <w:szCs w:val="24"/>
        </w:rPr>
        <w:t>al ini sesuai dengan hasil (Simanjunta</w:t>
      </w:r>
      <w:r>
        <w:rPr>
          <w:rFonts w:ascii="Times New Roman" w:eastAsiaTheme="minorHAnsi" w:hAnsi="Times New Roman" w:cs="Times New Roman"/>
          <w:sz w:val="24"/>
          <w:szCs w:val="24"/>
        </w:rPr>
        <w:t>k, 2014) yang menyatakan bahwa u</w:t>
      </w:r>
      <w:r w:rsidRPr="0034666D">
        <w:rPr>
          <w:rFonts w:ascii="Times New Roman" w:eastAsiaTheme="minorHAnsi" w:hAnsi="Times New Roman" w:cs="Times New Roman"/>
          <w:sz w:val="24"/>
          <w:szCs w:val="24"/>
        </w:rPr>
        <w:t>saha berkembang karena didukung oleh tambahan modal usaha yang diupayakan</w:t>
      </w:r>
      <w:r>
        <w:rPr>
          <w:rFonts w:ascii="Times New Roman" w:eastAsiaTheme="minorHAnsi" w:hAnsi="Times New Roman" w:cs="Times New Roman"/>
          <w:sz w:val="24"/>
          <w:szCs w:val="24"/>
        </w:rPr>
        <w:t xml:space="preserve"> </w:t>
      </w:r>
      <w:r w:rsidRPr="0034666D">
        <w:rPr>
          <w:rFonts w:ascii="Times New Roman" w:eastAsiaTheme="minorHAnsi" w:hAnsi="Times New Roman" w:cs="Times New Roman"/>
          <w:sz w:val="24"/>
          <w:szCs w:val="24"/>
        </w:rPr>
        <w:t xml:space="preserve">anggota sendiri dan juga karena pemilihan kegiatan usaha yang menguntungkan. </w:t>
      </w:r>
    </w:p>
    <w:p w:rsidR="001A0949" w:rsidRPr="00220634" w:rsidRDefault="001A0949" w:rsidP="0032268F">
      <w:pPr>
        <w:autoSpaceDE w:val="0"/>
        <w:autoSpaceDN w:val="0"/>
        <w:adjustRightInd w:val="0"/>
        <w:spacing w:after="0" w:line="240" w:lineRule="auto"/>
        <w:ind w:firstLine="720"/>
        <w:jc w:val="both"/>
        <w:rPr>
          <w:rFonts w:ascii="Times New Roman" w:eastAsiaTheme="minorHAnsi" w:hAnsi="Times New Roman" w:cs="Times New Roman"/>
          <w:sz w:val="24"/>
          <w:szCs w:val="24"/>
          <w:lang w:val="de-DE"/>
        </w:rPr>
      </w:pPr>
      <w:r w:rsidRPr="0034666D">
        <w:rPr>
          <w:rFonts w:ascii="Times New Roman" w:eastAsiaTheme="minorHAnsi" w:hAnsi="Times New Roman" w:cs="Times New Roman"/>
          <w:sz w:val="24"/>
          <w:szCs w:val="24"/>
        </w:rPr>
        <w:t>Pengurus dan anggota lebih menyukai bentuk pelatihan teknis, barang tertentu yang lebih laku. Usaha perorangan lebih banyak berdagang makanan dan minuman karena lebih cepat perputaran uangnya, selebihnya kerajinan tangan yang produknya belum tentu laku cepat, dan inilah keuntungan proses pembelajaran melalui UPPKS</w:t>
      </w:r>
      <w:r>
        <w:rPr>
          <w:rFonts w:ascii="Times New Roman" w:eastAsiaTheme="minorHAnsi" w:hAnsi="Times New Roman" w:cs="Times New Roman"/>
          <w:sz w:val="24"/>
          <w:szCs w:val="24"/>
        </w:rPr>
        <w:t xml:space="preserve">. </w:t>
      </w:r>
      <w:r w:rsidRPr="0034666D">
        <w:rPr>
          <w:rFonts w:ascii="Times New Roman" w:eastAsiaTheme="minorHAnsi" w:hAnsi="Times New Roman" w:cs="Times New Roman"/>
          <w:sz w:val="24"/>
          <w:szCs w:val="24"/>
        </w:rPr>
        <w:t xml:space="preserve">Penelitian menunjukkan bahwa dampak </w:t>
      </w:r>
      <w:r w:rsidRPr="0034666D">
        <w:rPr>
          <w:rFonts w:ascii="Times New Roman" w:hAnsi="Times New Roman" w:cs="Times New Roman"/>
          <w:sz w:val="24"/>
          <w:szCs w:val="24"/>
        </w:rPr>
        <w:t>bantuan Program UPPKS</w:t>
      </w:r>
      <w:r>
        <w:rPr>
          <w:rFonts w:ascii="Times New Roman" w:hAnsi="Times New Roman" w:cs="Times New Roman"/>
          <w:sz w:val="24"/>
          <w:szCs w:val="24"/>
        </w:rPr>
        <w:t xml:space="preserve"> </w:t>
      </w:r>
      <w:r w:rsidRPr="0034666D">
        <w:rPr>
          <w:rFonts w:ascii="Times New Roman" w:eastAsiaTheme="minorHAnsi" w:hAnsi="Times New Roman" w:cs="Times New Roman"/>
          <w:sz w:val="24"/>
          <w:szCs w:val="24"/>
        </w:rPr>
        <w:t xml:space="preserve">tersebut tidak ada hubungannya dengan penghasilan seseorang, kecuali melalui interaksi sosial dengan tetangga, teman sekolah, satu pekerjaan, dan sama-sama dalam institusi lainnya. Seseorang membuat pilihan untuk bekerjasama dengan orang yang berbeda suku, kelompok dan agama dan bisa cocok satu sama lain. </w:t>
      </w:r>
      <w:r w:rsidRPr="00220634">
        <w:rPr>
          <w:rFonts w:ascii="Times New Roman" w:eastAsiaTheme="minorHAnsi" w:hAnsi="Times New Roman" w:cs="Times New Roman"/>
          <w:sz w:val="24"/>
          <w:szCs w:val="24"/>
          <w:lang w:val="de-DE"/>
        </w:rPr>
        <w:t xml:space="preserve">Suatu teori baru didasarkan pada titik persimpangan konseptual antara teori pertukaran dan teori identitas (Brown, 2006). Walaupun kedua teori memiliki penekanan yang berbeda digunakan dalam topik-topik penelitian, kedua interaksi sosial tersebut mempelajari dan memahami </w:t>
      </w:r>
      <w:r w:rsidRPr="00220634">
        <w:rPr>
          <w:rFonts w:ascii="Times New Roman" w:eastAsiaTheme="minorHAnsi" w:hAnsi="Times New Roman" w:cs="Times New Roman"/>
          <w:sz w:val="24"/>
          <w:szCs w:val="24"/>
          <w:lang w:val="de-DE"/>
        </w:rPr>
        <w:lastRenderedPageBreak/>
        <w:t>banyak fenomena yang sama melalui kacamata yang berbeda.</w:t>
      </w:r>
    </w:p>
    <w:p w:rsidR="00941FA2" w:rsidRDefault="00941FA2" w:rsidP="0032268F">
      <w:pPr>
        <w:autoSpaceDE w:val="0"/>
        <w:autoSpaceDN w:val="0"/>
        <w:adjustRightInd w:val="0"/>
        <w:spacing w:after="0" w:line="240" w:lineRule="auto"/>
        <w:rPr>
          <w:rFonts w:ascii="Times New Roman" w:eastAsiaTheme="minorHAnsi" w:hAnsi="Times New Roman" w:cs="Times New Roman"/>
          <w:b/>
          <w:sz w:val="24"/>
          <w:szCs w:val="24"/>
          <w:lang w:val="de-DE"/>
        </w:rPr>
      </w:pPr>
    </w:p>
    <w:p w:rsidR="001A0949" w:rsidRPr="00A77897" w:rsidRDefault="00941FA2" w:rsidP="00A77897">
      <w:pPr>
        <w:autoSpaceDE w:val="0"/>
        <w:autoSpaceDN w:val="0"/>
        <w:adjustRightInd w:val="0"/>
        <w:spacing w:after="0" w:line="240" w:lineRule="auto"/>
        <w:rPr>
          <w:rFonts w:ascii="Times New Roman" w:eastAsiaTheme="minorHAnsi" w:hAnsi="Times New Roman"/>
          <w:b/>
          <w:sz w:val="24"/>
          <w:szCs w:val="24"/>
          <w:lang w:val="de-DE"/>
        </w:rPr>
      </w:pPr>
      <w:r w:rsidRPr="00A77897">
        <w:rPr>
          <w:rFonts w:ascii="Times New Roman" w:eastAsiaTheme="minorHAnsi" w:hAnsi="Times New Roman"/>
          <w:b/>
          <w:sz w:val="24"/>
          <w:szCs w:val="24"/>
          <w:lang w:val="de-DE"/>
        </w:rPr>
        <w:t>KESIM</w:t>
      </w:r>
      <w:r w:rsidR="0032268F" w:rsidRPr="00A77897">
        <w:rPr>
          <w:rFonts w:ascii="Times New Roman" w:eastAsiaTheme="minorHAnsi" w:hAnsi="Times New Roman"/>
          <w:b/>
          <w:sz w:val="24"/>
          <w:szCs w:val="24"/>
          <w:lang w:val="de-DE"/>
        </w:rPr>
        <w:t>P</w:t>
      </w:r>
      <w:r w:rsidRPr="00A77897">
        <w:rPr>
          <w:rFonts w:ascii="Times New Roman" w:eastAsiaTheme="minorHAnsi" w:hAnsi="Times New Roman"/>
          <w:b/>
          <w:sz w:val="24"/>
          <w:szCs w:val="24"/>
          <w:lang w:val="de-DE"/>
        </w:rPr>
        <w:t>ULAN DAN SARAN</w:t>
      </w:r>
    </w:p>
    <w:p w:rsidR="00941FA2" w:rsidRPr="00275146" w:rsidRDefault="00941FA2" w:rsidP="0032268F">
      <w:pPr>
        <w:autoSpaceDE w:val="0"/>
        <w:autoSpaceDN w:val="0"/>
        <w:adjustRightInd w:val="0"/>
        <w:spacing w:after="0" w:line="240" w:lineRule="auto"/>
        <w:rPr>
          <w:rFonts w:ascii="Times New Roman" w:eastAsiaTheme="minorHAnsi" w:hAnsi="Times New Roman" w:cs="Times New Roman"/>
          <w:b/>
          <w:sz w:val="24"/>
          <w:szCs w:val="24"/>
          <w:lang w:val="de-DE"/>
        </w:rPr>
      </w:pPr>
    </w:p>
    <w:p w:rsidR="001A0949" w:rsidRPr="00A77897" w:rsidRDefault="001A0949" w:rsidP="00A77897">
      <w:pPr>
        <w:autoSpaceDE w:val="0"/>
        <w:autoSpaceDN w:val="0"/>
        <w:adjustRightInd w:val="0"/>
        <w:spacing w:after="0" w:line="240" w:lineRule="auto"/>
        <w:jc w:val="both"/>
        <w:rPr>
          <w:rFonts w:ascii="Times New Roman" w:eastAsiaTheme="minorHAnsi" w:hAnsi="Times New Roman"/>
          <w:b/>
          <w:sz w:val="24"/>
          <w:szCs w:val="24"/>
          <w:lang w:val="de-DE"/>
        </w:rPr>
      </w:pPr>
      <w:r w:rsidRPr="00A77897">
        <w:rPr>
          <w:rFonts w:ascii="Times New Roman" w:eastAsiaTheme="minorHAnsi" w:hAnsi="Times New Roman"/>
          <w:b/>
          <w:sz w:val="24"/>
          <w:szCs w:val="24"/>
          <w:lang w:val="de-DE"/>
        </w:rPr>
        <w:t xml:space="preserve">Kesimpulan </w:t>
      </w:r>
    </w:p>
    <w:p w:rsidR="001A0949" w:rsidRPr="00A65F5D" w:rsidRDefault="001A0949" w:rsidP="0032268F">
      <w:pPr>
        <w:pStyle w:val="ListParagraph"/>
        <w:numPr>
          <w:ilvl w:val="0"/>
          <w:numId w:val="5"/>
        </w:numPr>
        <w:autoSpaceDE w:val="0"/>
        <w:autoSpaceDN w:val="0"/>
        <w:adjustRightInd w:val="0"/>
        <w:spacing w:after="0" w:line="240" w:lineRule="auto"/>
        <w:jc w:val="both"/>
        <w:rPr>
          <w:rFonts w:ascii="Times New Roman" w:eastAsia="Times New Roman" w:hAnsi="Times New Roman"/>
          <w:color w:val="333333"/>
          <w:sz w:val="24"/>
          <w:szCs w:val="24"/>
        </w:rPr>
      </w:pPr>
      <w:r w:rsidRPr="00A65F5D">
        <w:rPr>
          <w:rFonts w:ascii="Times New Roman" w:eastAsiaTheme="minorHAnsi" w:hAnsi="Times New Roman"/>
          <w:sz w:val="24"/>
          <w:szCs w:val="24"/>
        </w:rPr>
        <w:t xml:space="preserve">Berdasarkan hasil analisis dan pembahasan di peroleh kesimpulan bahwa terdapat </w:t>
      </w:r>
      <w:r w:rsidRPr="00A65F5D">
        <w:rPr>
          <w:rFonts w:ascii="Times New Roman" w:eastAsia="Times New Roman" w:hAnsi="Times New Roman"/>
          <w:color w:val="333333"/>
          <w:sz w:val="24"/>
          <w:szCs w:val="24"/>
        </w:rPr>
        <w:t xml:space="preserve">pelaksanaan </w:t>
      </w:r>
      <w:r w:rsidRPr="00A65F5D">
        <w:rPr>
          <w:rFonts w:ascii="Times New Roman" w:hAnsi="Times New Roman"/>
          <w:color w:val="000000" w:themeColor="text1"/>
          <w:sz w:val="24"/>
          <w:szCs w:val="24"/>
        </w:rPr>
        <w:t>program UPPKS di kecamatan Ciasem</w:t>
      </w:r>
      <w:r w:rsidRPr="00A65F5D">
        <w:rPr>
          <w:rFonts w:ascii="Times New Roman" w:eastAsia="Times New Roman" w:hAnsi="Times New Roman"/>
          <w:color w:val="333333"/>
          <w:sz w:val="24"/>
          <w:szCs w:val="24"/>
        </w:rPr>
        <w:t xml:space="preserve"> terbukti efektif dapat meningkatkan tingkat pendapatan dan kesejahteraan keluarga, hal ini karena peserta program memanfaatkannya sebagai modal untuk industry kecil, agroindustry dan peternakan. </w:t>
      </w:r>
    </w:p>
    <w:p w:rsidR="001A0949" w:rsidRPr="00367ED0" w:rsidRDefault="001A0949" w:rsidP="0032268F">
      <w:pPr>
        <w:pStyle w:val="ListParagraph"/>
        <w:numPr>
          <w:ilvl w:val="0"/>
          <w:numId w:val="5"/>
        </w:numPr>
        <w:shd w:val="clear" w:color="auto" w:fill="FFFFFF"/>
        <w:spacing w:after="0" w:line="240" w:lineRule="auto"/>
        <w:jc w:val="both"/>
        <w:rPr>
          <w:rFonts w:ascii="Times New Roman" w:eastAsia="Times New Roman" w:hAnsi="Times New Roman"/>
          <w:color w:val="333333"/>
          <w:sz w:val="24"/>
          <w:szCs w:val="24"/>
        </w:rPr>
      </w:pPr>
      <w:r w:rsidRPr="00367ED0">
        <w:rPr>
          <w:rFonts w:ascii="Times New Roman" w:eastAsia="Times New Roman" w:hAnsi="Times New Roman"/>
          <w:color w:val="333333"/>
          <w:sz w:val="24"/>
          <w:szCs w:val="24"/>
        </w:rPr>
        <w:t xml:space="preserve">Hasil Output SPSS di atas, nilai Chi-square sebesar </w:t>
      </w:r>
      <w:r w:rsidRPr="00367ED0">
        <w:rPr>
          <w:rFonts w:ascii="Times New Roman" w:eastAsiaTheme="minorHAnsi" w:hAnsi="Times New Roman"/>
          <w:color w:val="000000"/>
          <w:sz w:val="24"/>
          <w:szCs w:val="24"/>
        </w:rPr>
        <w:t xml:space="preserve">8.008 </w:t>
      </w:r>
      <w:r w:rsidRPr="00367ED0">
        <w:rPr>
          <w:rFonts w:ascii="Times New Roman" w:eastAsia="Times New Roman" w:hAnsi="Times New Roman"/>
          <w:color w:val="333333"/>
          <w:sz w:val="24"/>
          <w:szCs w:val="24"/>
        </w:rPr>
        <w:t>dan signifikansi p-value sebesar 0.005. Karena nilai sig.p-value 0.000 &lt; 0.05 maka tolak hipotesis nol yang artinya ada perubahan yang signifikan pelaksanaan</w:t>
      </w:r>
      <w:r>
        <w:rPr>
          <w:rFonts w:ascii="Times New Roman" w:eastAsia="Times New Roman" w:hAnsi="Times New Roman"/>
          <w:color w:val="333333"/>
          <w:sz w:val="24"/>
          <w:szCs w:val="24"/>
        </w:rPr>
        <w:t xml:space="preserve"> </w:t>
      </w:r>
      <w:r w:rsidRPr="00367ED0">
        <w:rPr>
          <w:rFonts w:ascii="Times New Roman" w:hAnsi="Times New Roman"/>
          <w:color w:val="000000" w:themeColor="text1"/>
          <w:sz w:val="24"/>
          <w:szCs w:val="24"/>
        </w:rPr>
        <w:t>program UPPKS di kecamatan Ciasem</w:t>
      </w:r>
      <w:r>
        <w:rPr>
          <w:rFonts w:ascii="Times New Roman" w:eastAsia="Times New Roman" w:hAnsi="Times New Roman"/>
          <w:color w:val="333333"/>
          <w:sz w:val="24"/>
          <w:szCs w:val="24"/>
        </w:rPr>
        <w:t xml:space="preserve"> </w:t>
      </w:r>
      <w:r w:rsidRPr="00367ED0">
        <w:rPr>
          <w:rFonts w:ascii="Times New Roman" w:eastAsia="Times New Roman" w:hAnsi="Times New Roman"/>
          <w:color w:val="333333"/>
          <w:sz w:val="24"/>
          <w:szCs w:val="24"/>
        </w:rPr>
        <w:t>sebelum dan sesudah pelaksanaan program dilakukan.</w:t>
      </w:r>
    </w:p>
    <w:p w:rsidR="001A0949" w:rsidRPr="00367ED0" w:rsidRDefault="001A0949" w:rsidP="0032268F">
      <w:pPr>
        <w:pStyle w:val="ListParagraph"/>
        <w:numPr>
          <w:ilvl w:val="0"/>
          <w:numId w:val="5"/>
        </w:numPr>
        <w:autoSpaceDE w:val="0"/>
        <w:autoSpaceDN w:val="0"/>
        <w:adjustRightInd w:val="0"/>
        <w:spacing w:after="0" w:line="240" w:lineRule="auto"/>
        <w:jc w:val="both"/>
        <w:rPr>
          <w:rFonts w:ascii="Times New Roman" w:eastAsia="Times New Roman" w:hAnsi="Times New Roman"/>
          <w:color w:val="333333"/>
          <w:sz w:val="24"/>
          <w:szCs w:val="24"/>
        </w:rPr>
      </w:pPr>
      <w:r w:rsidRPr="00367ED0">
        <w:rPr>
          <w:rFonts w:ascii="Times New Roman" w:eastAsiaTheme="minorHAnsi" w:hAnsi="Times New Roman"/>
          <w:sz w:val="24"/>
          <w:szCs w:val="24"/>
        </w:rPr>
        <w:t xml:space="preserve">Berdasarkan hasil analisis dan pembahasan di peroleh kesimpulan </w:t>
      </w:r>
      <w:r w:rsidRPr="00367ED0">
        <w:rPr>
          <w:rFonts w:ascii="Times New Roman" w:eastAsiaTheme="minorHAnsi" w:hAnsi="Times New Roman"/>
          <w:sz w:val="24"/>
          <w:szCs w:val="24"/>
        </w:rPr>
        <w:lastRenderedPageBreak/>
        <w:t xml:space="preserve">bahwa terdapat </w:t>
      </w:r>
      <w:r w:rsidRPr="00367ED0">
        <w:rPr>
          <w:rFonts w:ascii="Times New Roman" w:eastAsia="Times New Roman" w:hAnsi="Times New Roman"/>
          <w:color w:val="333333"/>
          <w:sz w:val="24"/>
          <w:szCs w:val="24"/>
        </w:rPr>
        <w:t>perubahan yang signifikan pelaksanaan</w:t>
      </w:r>
      <w:r>
        <w:rPr>
          <w:rFonts w:ascii="Times New Roman" w:eastAsia="Times New Roman" w:hAnsi="Times New Roman"/>
          <w:color w:val="333333"/>
          <w:sz w:val="24"/>
          <w:szCs w:val="24"/>
        </w:rPr>
        <w:t xml:space="preserve"> </w:t>
      </w:r>
      <w:r w:rsidRPr="00367ED0">
        <w:rPr>
          <w:rFonts w:ascii="Times New Roman" w:hAnsi="Times New Roman"/>
          <w:color w:val="000000" w:themeColor="text1"/>
          <w:sz w:val="24"/>
          <w:szCs w:val="24"/>
        </w:rPr>
        <w:t>program UPPKS di kecamatan Ciasem</w:t>
      </w:r>
      <w:r>
        <w:rPr>
          <w:rFonts w:ascii="Times New Roman" w:eastAsia="Times New Roman" w:hAnsi="Times New Roman"/>
          <w:color w:val="333333"/>
          <w:sz w:val="24"/>
          <w:szCs w:val="24"/>
        </w:rPr>
        <w:t xml:space="preserve"> </w:t>
      </w:r>
      <w:r w:rsidRPr="00367ED0">
        <w:rPr>
          <w:rFonts w:ascii="Times New Roman" w:eastAsia="Times New Roman" w:hAnsi="Times New Roman"/>
          <w:color w:val="333333"/>
          <w:sz w:val="24"/>
          <w:szCs w:val="24"/>
        </w:rPr>
        <w:t>sebelum dan sesudah pelaksanaan program dilakukan.</w:t>
      </w:r>
    </w:p>
    <w:p w:rsidR="00A77897" w:rsidRDefault="00A77897" w:rsidP="00A77897">
      <w:pPr>
        <w:autoSpaceDE w:val="0"/>
        <w:autoSpaceDN w:val="0"/>
        <w:adjustRightInd w:val="0"/>
        <w:spacing w:after="0" w:line="240" w:lineRule="auto"/>
        <w:jc w:val="both"/>
        <w:rPr>
          <w:rFonts w:ascii="Times New Roman" w:eastAsiaTheme="minorHAnsi" w:hAnsi="Times New Roman"/>
          <w:b/>
          <w:sz w:val="24"/>
          <w:szCs w:val="24"/>
        </w:rPr>
      </w:pPr>
    </w:p>
    <w:p w:rsidR="001A0949" w:rsidRPr="00A77897" w:rsidRDefault="001A0949" w:rsidP="00A77897">
      <w:pPr>
        <w:autoSpaceDE w:val="0"/>
        <w:autoSpaceDN w:val="0"/>
        <w:adjustRightInd w:val="0"/>
        <w:spacing w:after="0" w:line="240" w:lineRule="auto"/>
        <w:jc w:val="both"/>
        <w:rPr>
          <w:rFonts w:ascii="Times New Roman" w:eastAsiaTheme="minorHAnsi" w:hAnsi="Times New Roman"/>
          <w:b/>
          <w:sz w:val="24"/>
          <w:szCs w:val="24"/>
        </w:rPr>
      </w:pPr>
      <w:r w:rsidRPr="00A77897">
        <w:rPr>
          <w:rFonts w:ascii="Times New Roman" w:eastAsiaTheme="minorHAnsi" w:hAnsi="Times New Roman"/>
          <w:b/>
          <w:sz w:val="24"/>
          <w:szCs w:val="24"/>
        </w:rPr>
        <w:t xml:space="preserve">Saran </w:t>
      </w:r>
    </w:p>
    <w:p w:rsidR="001A0949" w:rsidRPr="00C04C07" w:rsidRDefault="001A0949" w:rsidP="0032268F">
      <w:pPr>
        <w:autoSpaceDE w:val="0"/>
        <w:autoSpaceDN w:val="0"/>
        <w:adjustRightInd w:val="0"/>
        <w:spacing w:after="0" w:line="240" w:lineRule="auto"/>
        <w:jc w:val="both"/>
        <w:rPr>
          <w:rFonts w:ascii="Times New Roman" w:eastAsiaTheme="minorHAnsi" w:hAnsi="Times New Roman" w:cs="Times New Roman"/>
          <w:sz w:val="24"/>
          <w:szCs w:val="24"/>
          <w:lang w:val="id-ID"/>
        </w:rPr>
      </w:pPr>
      <w:r w:rsidRPr="00C04C07">
        <w:rPr>
          <w:rFonts w:ascii="Times New Roman" w:eastAsiaTheme="minorHAnsi" w:hAnsi="Times New Roman" w:cs="Times New Roman"/>
          <w:sz w:val="24"/>
          <w:szCs w:val="24"/>
          <w:lang w:val="id-ID"/>
        </w:rPr>
        <w:t>Berdasarkan kesimpulan di atas maka penulis akan memberikan beberapa saran yang diharapkan dapat menjadi masukan dan bahan pertimbangan antara lain :</w:t>
      </w:r>
    </w:p>
    <w:p w:rsidR="001A0949" w:rsidRPr="00A65F5D" w:rsidRDefault="001A0949" w:rsidP="0032268F">
      <w:pPr>
        <w:pStyle w:val="ListParagraph"/>
        <w:numPr>
          <w:ilvl w:val="0"/>
          <w:numId w:val="4"/>
        </w:numPr>
        <w:spacing w:after="0" w:line="240" w:lineRule="auto"/>
        <w:jc w:val="both"/>
        <w:rPr>
          <w:rFonts w:ascii="Times New Roman" w:hAnsi="Times New Roman"/>
          <w:sz w:val="24"/>
          <w:szCs w:val="24"/>
        </w:rPr>
      </w:pPr>
      <w:r w:rsidRPr="00A65F5D">
        <w:rPr>
          <w:rFonts w:ascii="Times New Roman" w:hAnsi="Times New Roman"/>
          <w:sz w:val="24"/>
          <w:szCs w:val="24"/>
        </w:rPr>
        <w:t>Perlu diadakannya pengenalan lebih dalam lagi kepada masyarakat tentang kegiatan UPPKS</w:t>
      </w:r>
    </w:p>
    <w:p w:rsidR="001A0949" w:rsidRPr="0034666D" w:rsidRDefault="001A0949" w:rsidP="0032268F">
      <w:pPr>
        <w:pStyle w:val="ListParagraph"/>
        <w:numPr>
          <w:ilvl w:val="0"/>
          <w:numId w:val="4"/>
        </w:numPr>
        <w:spacing w:after="0" w:line="240" w:lineRule="auto"/>
        <w:jc w:val="both"/>
        <w:rPr>
          <w:rFonts w:ascii="Times New Roman" w:hAnsi="Times New Roman"/>
          <w:sz w:val="24"/>
          <w:szCs w:val="24"/>
        </w:rPr>
      </w:pPr>
      <w:r w:rsidRPr="0034666D">
        <w:rPr>
          <w:rFonts w:ascii="Times New Roman" w:hAnsi="Times New Roman"/>
          <w:sz w:val="24"/>
          <w:szCs w:val="24"/>
        </w:rPr>
        <w:t xml:space="preserve">Masih terbatasnya akses penambahan modal sehingga hanya dapat digunakan untuk industry kecil dan industry rumahan, sehingga perlunya menghubungkan dengan penyedia pendaan lainnya ketikaa program sudah terbukti berjalan. </w:t>
      </w:r>
    </w:p>
    <w:p w:rsidR="001A0949" w:rsidRPr="001A0949" w:rsidRDefault="001A0949" w:rsidP="0032268F">
      <w:pPr>
        <w:pStyle w:val="ListParagraph"/>
        <w:numPr>
          <w:ilvl w:val="0"/>
          <w:numId w:val="4"/>
        </w:numPr>
        <w:spacing w:after="0" w:line="240" w:lineRule="auto"/>
        <w:jc w:val="both"/>
        <w:rPr>
          <w:rFonts w:ascii="Times New Roman" w:hAnsi="Times New Roman"/>
          <w:sz w:val="24"/>
          <w:szCs w:val="24"/>
        </w:rPr>
      </w:pPr>
      <w:r w:rsidRPr="0034666D">
        <w:rPr>
          <w:rFonts w:ascii="Times New Roman" w:hAnsi="Times New Roman"/>
          <w:sz w:val="24"/>
          <w:szCs w:val="24"/>
        </w:rPr>
        <w:t xml:space="preserve">Perlunya perluasan pemasaran produk yang dihasilkan oleh peserta karena pemasaran untuk industry perorangan masih terbatas di lingkungan tempat tinggal masing-masing. </w:t>
      </w:r>
    </w:p>
    <w:p w:rsidR="0032268F" w:rsidRDefault="0032268F" w:rsidP="0032268F">
      <w:pPr>
        <w:spacing w:after="0" w:line="240" w:lineRule="auto"/>
        <w:jc w:val="center"/>
        <w:rPr>
          <w:rFonts w:ascii="Times New Roman" w:hAnsi="Times New Roman" w:cs="Times New Roman"/>
          <w:b/>
          <w:sz w:val="24"/>
          <w:szCs w:val="24"/>
          <w:lang w:val="id-ID"/>
        </w:rPr>
        <w:sectPr w:rsidR="0032268F" w:rsidSect="0032268F">
          <w:type w:val="continuous"/>
          <w:pgSz w:w="11906" w:h="16838"/>
          <w:pgMar w:top="1440" w:right="1440" w:bottom="1440" w:left="1440" w:header="708" w:footer="708" w:gutter="0"/>
          <w:cols w:num="2" w:space="708"/>
          <w:docGrid w:linePitch="360"/>
        </w:sectPr>
      </w:pPr>
    </w:p>
    <w:p w:rsidR="001A0949" w:rsidRPr="0032268F" w:rsidRDefault="001A0949" w:rsidP="0032268F">
      <w:pPr>
        <w:spacing w:after="0" w:line="240" w:lineRule="auto"/>
        <w:jc w:val="center"/>
        <w:rPr>
          <w:rFonts w:ascii="Times New Roman" w:hAnsi="Times New Roman" w:cs="Times New Roman"/>
          <w:b/>
          <w:sz w:val="24"/>
          <w:szCs w:val="24"/>
          <w:lang w:val="id-ID"/>
        </w:rPr>
      </w:pPr>
    </w:p>
    <w:p w:rsidR="001A0949" w:rsidRPr="00220634" w:rsidRDefault="001A0949" w:rsidP="00A77897">
      <w:pPr>
        <w:spacing w:after="0" w:line="240" w:lineRule="auto"/>
        <w:rPr>
          <w:rFonts w:ascii="Times New Roman" w:hAnsi="Times New Roman" w:cs="Times New Roman"/>
          <w:b/>
          <w:sz w:val="24"/>
          <w:szCs w:val="24"/>
          <w:lang w:val="id-ID"/>
        </w:rPr>
      </w:pPr>
      <w:r w:rsidRPr="00220634">
        <w:rPr>
          <w:rFonts w:ascii="Times New Roman" w:hAnsi="Times New Roman" w:cs="Times New Roman"/>
          <w:b/>
          <w:sz w:val="24"/>
          <w:szCs w:val="24"/>
          <w:lang w:val="id-ID"/>
        </w:rPr>
        <w:t>Daftar pustaka</w:t>
      </w:r>
    </w:p>
    <w:p w:rsidR="001A0949" w:rsidRPr="00220634" w:rsidRDefault="001A0949" w:rsidP="0032268F">
      <w:pPr>
        <w:spacing w:after="0" w:line="240" w:lineRule="auto"/>
        <w:ind w:left="720" w:hanging="720"/>
        <w:jc w:val="both"/>
        <w:rPr>
          <w:rFonts w:ascii="Times New Roman" w:hAnsi="Times New Roman" w:cs="Times New Roman"/>
          <w:sz w:val="24"/>
          <w:szCs w:val="24"/>
          <w:lang w:val="id-ID"/>
        </w:rPr>
      </w:pPr>
    </w:p>
    <w:p w:rsidR="00A77897" w:rsidRDefault="00A77897" w:rsidP="0032268F">
      <w:pPr>
        <w:spacing w:after="0" w:line="240" w:lineRule="auto"/>
        <w:ind w:left="720" w:hanging="720"/>
        <w:jc w:val="both"/>
        <w:rPr>
          <w:rFonts w:ascii="Times New Roman" w:hAnsi="Times New Roman" w:cs="Times New Roman"/>
          <w:sz w:val="24"/>
          <w:szCs w:val="24"/>
          <w:lang w:val="id-ID"/>
        </w:rPr>
        <w:sectPr w:rsidR="00A77897" w:rsidSect="0032268F">
          <w:type w:val="continuous"/>
          <w:pgSz w:w="11906" w:h="16838"/>
          <w:pgMar w:top="1440" w:right="1440" w:bottom="1440" w:left="1440" w:header="708" w:footer="708" w:gutter="0"/>
          <w:cols w:space="708"/>
          <w:docGrid w:linePitch="360"/>
        </w:sectPr>
      </w:pPr>
    </w:p>
    <w:p w:rsidR="001A0949" w:rsidRPr="0034666D" w:rsidRDefault="001A0949" w:rsidP="0032268F">
      <w:pPr>
        <w:spacing w:after="0" w:line="240" w:lineRule="auto"/>
        <w:ind w:left="720" w:hanging="720"/>
        <w:jc w:val="both"/>
        <w:rPr>
          <w:rFonts w:ascii="Times New Roman" w:hAnsi="Times New Roman" w:cs="Times New Roman"/>
          <w:sz w:val="24"/>
          <w:szCs w:val="24"/>
        </w:rPr>
      </w:pPr>
      <w:r w:rsidRPr="00220634">
        <w:rPr>
          <w:rFonts w:ascii="Times New Roman" w:hAnsi="Times New Roman" w:cs="Times New Roman"/>
          <w:sz w:val="24"/>
          <w:szCs w:val="24"/>
          <w:lang w:val="id-ID"/>
        </w:rPr>
        <w:lastRenderedPageBreak/>
        <w:t xml:space="preserve">Arifin, A. (2012). Nelayan Dalam Perangkap Kemiskinan (Studi Strukturasi Patron-Klien dan Perangkap Kemiskinan Pada Komunitas Nelayan di Desa Tamalate, Kec. </w:t>
      </w:r>
      <w:r w:rsidRPr="0034666D">
        <w:rPr>
          <w:rFonts w:ascii="Times New Roman" w:hAnsi="Times New Roman" w:cs="Times New Roman"/>
          <w:sz w:val="24"/>
          <w:szCs w:val="24"/>
        </w:rPr>
        <w:t>Galesong Utara, Kabupaten Takalar, Provinsi Sulawesi Selatan).</w:t>
      </w:r>
    </w:p>
    <w:p w:rsidR="001A0949" w:rsidRPr="0034666D" w:rsidRDefault="001A0949" w:rsidP="0032268F">
      <w:pPr>
        <w:spacing w:after="0" w:line="240" w:lineRule="auto"/>
        <w:ind w:left="720" w:hanging="720"/>
        <w:jc w:val="both"/>
        <w:rPr>
          <w:rFonts w:ascii="Times New Roman" w:hAnsi="Times New Roman" w:cs="Times New Roman"/>
          <w:sz w:val="24"/>
          <w:szCs w:val="24"/>
        </w:rPr>
      </w:pPr>
      <w:r w:rsidRPr="0034666D">
        <w:rPr>
          <w:rFonts w:ascii="Times New Roman" w:hAnsi="Times New Roman" w:cs="Times New Roman"/>
          <w:sz w:val="24"/>
          <w:szCs w:val="24"/>
        </w:rPr>
        <w:t>Brown, LD. (2006). Memperkenalkan Teori Interaksi Sosial, Paper disajikan pada pertemuan tahunan American Association Sosiologi, Montreal Convention Center, Montreal, Quebec, Kanada</w:t>
      </w:r>
    </w:p>
    <w:p w:rsidR="001A0949" w:rsidRPr="0034666D" w:rsidRDefault="001A0949" w:rsidP="0032268F">
      <w:pPr>
        <w:spacing w:after="0" w:line="240" w:lineRule="auto"/>
        <w:ind w:left="720" w:hanging="720"/>
        <w:jc w:val="both"/>
        <w:rPr>
          <w:rFonts w:ascii="Times New Roman" w:hAnsi="Times New Roman" w:cs="Times New Roman"/>
          <w:sz w:val="24"/>
          <w:szCs w:val="24"/>
        </w:rPr>
      </w:pPr>
      <w:r w:rsidRPr="0034666D">
        <w:rPr>
          <w:rFonts w:ascii="Times New Roman" w:hAnsi="Times New Roman" w:cs="Times New Roman"/>
          <w:sz w:val="24"/>
          <w:szCs w:val="24"/>
        </w:rPr>
        <w:t xml:space="preserve">Elizabeth, R. (2007). Pemberdayaan Wanita mendukung Strategi Gender Mainstreaming dalam Kebijakan Pembangunan Pertanian </w:t>
      </w:r>
      <w:r w:rsidRPr="0034666D">
        <w:rPr>
          <w:rFonts w:ascii="Times New Roman" w:hAnsi="Times New Roman" w:cs="Times New Roman"/>
          <w:sz w:val="24"/>
          <w:szCs w:val="24"/>
        </w:rPr>
        <w:lastRenderedPageBreak/>
        <w:t>di Perdesaan. In Forum Penelitian Agroekonomi (Vol. 25, No. 2, pp. 126-135).</w:t>
      </w:r>
    </w:p>
    <w:p w:rsidR="001A0949" w:rsidRPr="0034666D" w:rsidRDefault="001A0949" w:rsidP="0032268F">
      <w:pPr>
        <w:spacing w:after="0" w:line="240" w:lineRule="auto"/>
        <w:ind w:left="720" w:hanging="720"/>
        <w:jc w:val="both"/>
        <w:rPr>
          <w:rFonts w:ascii="Times New Roman" w:hAnsi="Times New Roman" w:cs="Times New Roman"/>
          <w:sz w:val="24"/>
          <w:szCs w:val="24"/>
        </w:rPr>
      </w:pPr>
      <w:r w:rsidRPr="0034666D">
        <w:rPr>
          <w:rFonts w:ascii="Times New Roman" w:hAnsi="Times New Roman" w:cs="Times New Roman"/>
          <w:sz w:val="24"/>
          <w:szCs w:val="24"/>
        </w:rPr>
        <w:t>Ghozali, Imam. 2006. Aplikasi Analisis Multivariate dengan Program SPSS. Semarang: Badan Penerbit Universitas Diponegoro.</w:t>
      </w:r>
    </w:p>
    <w:p w:rsidR="001A0949" w:rsidRPr="00220634" w:rsidRDefault="001A0949" w:rsidP="0032268F">
      <w:pPr>
        <w:spacing w:after="0" w:line="240" w:lineRule="auto"/>
        <w:ind w:left="720" w:hanging="720"/>
        <w:jc w:val="both"/>
        <w:rPr>
          <w:rFonts w:ascii="Times New Roman" w:hAnsi="Times New Roman" w:cs="Times New Roman"/>
          <w:sz w:val="24"/>
          <w:szCs w:val="24"/>
          <w:lang w:val="de-DE"/>
        </w:rPr>
      </w:pPr>
      <w:r w:rsidRPr="0034666D">
        <w:rPr>
          <w:rFonts w:ascii="Times New Roman" w:hAnsi="Times New Roman" w:cs="Times New Roman"/>
          <w:sz w:val="24"/>
          <w:szCs w:val="24"/>
        </w:rPr>
        <w:t xml:space="preserve">Heryendi, W. T. (2013). Efektivitas Program Usaha Peningkatan Pendapatan Keluarga Sejahtera (UPPKS) Di Kecamatan Denpasar Barat. </w:t>
      </w:r>
      <w:r w:rsidRPr="00220634">
        <w:rPr>
          <w:rFonts w:ascii="Times New Roman" w:hAnsi="Times New Roman" w:cs="Times New Roman"/>
          <w:sz w:val="24"/>
          <w:szCs w:val="24"/>
          <w:lang w:val="de-DE"/>
        </w:rPr>
        <w:t>Jurnal Ekonomi Kuantitatif Terapan, 6(2).</w:t>
      </w:r>
    </w:p>
    <w:p w:rsidR="001A0949" w:rsidRPr="00220634" w:rsidRDefault="001A0949" w:rsidP="0032268F">
      <w:pPr>
        <w:spacing w:after="0" w:line="240" w:lineRule="auto"/>
        <w:ind w:left="720" w:hanging="720"/>
        <w:jc w:val="both"/>
        <w:rPr>
          <w:rFonts w:ascii="Times New Roman" w:hAnsi="Times New Roman" w:cs="Times New Roman"/>
          <w:sz w:val="24"/>
          <w:szCs w:val="24"/>
          <w:lang w:val="de-DE"/>
        </w:rPr>
      </w:pPr>
      <w:r w:rsidRPr="00220634">
        <w:rPr>
          <w:rFonts w:ascii="Times New Roman" w:hAnsi="Times New Roman" w:cs="Times New Roman"/>
          <w:sz w:val="24"/>
          <w:szCs w:val="24"/>
          <w:lang w:val="de-DE"/>
        </w:rPr>
        <w:t>Husein, Umar. 2000. Metode Penelitian Untuk Sripsi dan Tesis Bisnis.Jakarta:</w:t>
      </w:r>
    </w:p>
    <w:p w:rsidR="00A77897" w:rsidRDefault="00A77897" w:rsidP="0032268F">
      <w:pPr>
        <w:spacing w:after="0" w:line="240" w:lineRule="auto"/>
        <w:ind w:left="720" w:hanging="720"/>
        <w:jc w:val="both"/>
        <w:rPr>
          <w:rFonts w:ascii="Times New Roman" w:hAnsi="Times New Roman" w:cs="Times New Roman"/>
          <w:sz w:val="24"/>
          <w:szCs w:val="24"/>
          <w:lang w:val="de-DE"/>
        </w:rPr>
      </w:pPr>
    </w:p>
    <w:p w:rsidR="001A0949" w:rsidRPr="007F3382" w:rsidRDefault="001A0949" w:rsidP="0032268F">
      <w:pPr>
        <w:spacing w:after="0" w:line="240" w:lineRule="auto"/>
        <w:ind w:left="720" w:hanging="720"/>
        <w:jc w:val="both"/>
        <w:rPr>
          <w:rFonts w:ascii="Times New Roman" w:hAnsi="Times New Roman" w:cs="Times New Roman"/>
          <w:sz w:val="24"/>
          <w:szCs w:val="24"/>
          <w:lang w:val="de-DE"/>
        </w:rPr>
      </w:pPr>
      <w:r w:rsidRPr="007F3382">
        <w:rPr>
          <w:rFonts w:ascii="Times New Roman" w:hAnsi="Times New Roman" w:cs="Times New Roman"/>
          <w:sz w:val="24"/>
          <w:szCs w:val="24"/>
          <w:lang w:val="de-DE"/>
        </w:rPr>
        <w:lastRenderedPageBreak/>
        <w:t>Marhaeni, A. A. (2007). Evaluasi Kondisi Kelompok Usaha Peningkatan Pendapatan Keluarga Sejahtera (UPPKS) Di Kabupaten Karangasem.</w:t>
      </w:r>
    </w:p>
    <w:p w:rsidR="001A0949" w:rsidRPr="007F3382" w:rsidRDefault="001A0949" w:rsidP="0032268F">
      <w:pPr>
        <w:spacing w:after="0" w:line="240" w:lineRule="auto"/>
        <w:ind w:left="720" w:hanging="720"/>
        <w:jc w:val="both"/>
        <w:rPr>
          <w:rFonts w:ascii="Times New Roman" w:hAnsi="Times New Roman" w:cs="Times New Roman"/>
          <w:sz w:val="24"/>
          <w:szCs w:val="24"/>
          <w:lang w:val="de-DE"/>
        </w:rPr>
      </w:pPr>
      <w:r w:rsidRPr="007F3382">
        <w:rPr>
          <w:rFonts w:ascii="Times New Roman" w:hAnsi="Times New Roman" w:cs="Times New Roman"/>
          <w:sz w:val="24"/>
          <w:szCs w:val="24"/>
          <w:lang w:val="de-DE"/>
        </w:rPr>
        <w:t>Pakpahan, A. (1996). Penaggulangan Kemiskinan: Prinsip Dasar, Metodologi dan Upaya Penanggulangannya. Memahami dan menanggulangi kemiskinan di Indonesia: Prof. Dr. Sajogyo 70 tahun, 97.</w:t>
      </w:r>
    </w:p>
    <w:p w:rsidR="001A0949" w:rsidRPr="00342E25" w:rsidRDefault="001A0949" w:rsidP="0032268F">
      <w:pPr>
        <w:spacing w:after="0" w:line="240" w:lineRule="auto"/>
        <w:ind w:left="720" w:hanging="720"/>
        <w:jc w:val="both"/>
        <w:rPr>
          <w:rFonts w:ascii="Times New Roman" w:hAnsi="Times New Roman" w:cs="Times New Roman"/>
          <w:sz w:val="24"/>
          <w:szCs w:val="24"/>
          <w:lang w:val="de-DE"/>
        </w:rPr>
      </w:pPr>
      <w:r w:rsidRPr="00220634">
        <w:rPr>
          <w:rFonts w:ascii="Times New Roman" w:hAnsi="Times New Roman" w:cs="Times New Roman"/>
          <w:sz w:val="24"/>
          <w:szCs w:val="24"/>
          <w:lang w:val="de-DE"/>
        </w:rPr>
        <w:t xml:space="preserve">Siegel, Sidney. 1994. Statistik Non Parametrik Untuk Ilmu¬ilmu Sosial. Jakarta: PT. </w:t>
      </w:r>
      <w:r w:rsidRPr="00342E25">
        <w:rPr>
          <w:rFonts w:ascii="Times New Roman" w:hAnsi="Times New Roman" w:cs="Times New Roman"/>
          <w:sz w:val="24"/>
          <w:szCs w:val="24"/>
          <w:lang w:val="de-DE"/>
        </w:rPr>
        <w:t>Gramedia.</w:t>
      </w:r>
    </w:p>
    <w:p w:rsidR="001A0949" w:rsidRPr="0032268F" w:rsidRDefault="001A0949" w:rsidP="0032268F">
      <w:pPr>
        <w:spacing w:after="0" w:line="240" w:lineRule="auto"/>
        <w:ind w:left="720" w:hanging="720"/>
        <w:jc w:val="both"/>
        <w:rPr>
          <w:rFonts w:ascii="Times New Roman" w:hAnsi="Times New Roman" w:cs="Times New Roman"/>
          <w:sz w:val="24"/>
          <w:szCs w:val="24"/>
        </w:rPr>
      </w:pPr>
      <w:r w:rsidRPr="00342E25">
        <w:rPr>
          <w:rFonts w:ascii="Times New Roman" w:hAnsi="Times New Roman" w:cs="Times New Roman"/>
          <w:sz w:val="24"/>
          <w:szCs w:val="24"/>
          <w:lang w:val="de-DE"/>
        </w:rPr>
        <w:lastRenderedPageBreak/>
        <w:t xml:space="preserve">Simanjuntak, M. (2014). Analisis Kelompok Usaha Peningkatan Pendapatan Keluarga Sejahtera di Dki Jakarta, 2014. </w:t>
      </w:r>
      <w:r w:rsidRPr="0032268F">
        <w:rPr>
          <w:rFonts w:ascii="Times New Roman" w:hAnsi="Times New Roman" w:cs="Times New Roman"/>
          <w:sz w:val="24"/>
          <w:szCs w:val="24"/>
        </w:rPr>
        <w:t>Binus Business Review, 5(2), 601-614.</w:t>
      </w:r>
    </w:p>
    <w:p w:rsidR="001A0949" w:rsidRPr="0032268F" w:rsidRDefault="001A0949" w:rsidP="0032268F">
      <w:pPr>
        <w:spacing w:after="0" w:line="240" w:lineRule="auto"/>
        <w:ind w:left="720" w:hanging="720"/>
        <w:jc w:val="both"/>
        <w:rPr>
          <w:rFonts w:ascii="Times New Roman" w:hAnsi="Times New Roman" w:cs="Times New Roman"/>
          <w:sz w:val="24"/>
          <w:szCs w:val="24"/>
        </w:rPr>
      </w:pPr>
      <w:r w:rsidRPr="0032268F">
        <w:rPr>
          <w:rFonts w:ascii="Times New Roman" w:hAnsi="Times New Roman" w:cs="Times New Roman"/>
          <w:sz w:val="24"/>
          <w:szCs w:val="24"/>
        </w:rPr>
        <w:t>Sudarmanto, R.G. 2005. Analisis Regresi Linier Ganda dengan SPSS. Edisi Pertama.Yogyakarta: Graha Ilmu</w:t>
      </w:r>
    </w:p>
    <w:p w:rsidR="00A77897" w:rsidRDefault="001A0949" w:rsidP="0032268F">
      <w:pPr>
        <w:spacing w:after="0" w:line="240" w:lineRule="auto"/>
        <w:ind w:left="720" w:hanging="720"/>
        <w:jc w:val="both"/>
        <w:rPr>
          <w:rFonts w:ascii="Times New Roman" w:hAnsi="Times New Roman" w:cs="Times New Roman"/>
          <w:sz w:val="24"/>
          <w:szCs w:val="24"/>
          <w:lang w:val="de-DE"/>
        </w:rPr>
        <w:sectPr w:rsidR="00A77897" w:rsidSect="00A77897">
          <w:type w:val="continuous"/>
          <w:pgSz w:w="11906" w:h="16838"/>
          <w:pgMar w:top="1440" w:right="1440" w:bottom="1440" w:left="1440" w:header="708" w:footer="708" w:gutter="0"/>
          <w:cols w:num="2" w:space="708"/>
          <w:docGrid w:linePitch="360"/>
        </w:sectPr>
      </w:pPr>
      <w:r w:rsidRPr="0032268F">
        <w:rPr>
          <w:rFonts w:ascii="Times New Roman" w:hAnsi="Times New Roman" w:cs="Times New Roman"/>
          <w:sz w:val="24"/>
          <w:szCs w:val="24"/>
        </w:rPr>
        <w:t xml:space="preserve">Sugiyono. 2006. Metode Penelitian Bisnis. Bandung: Alfabeta. </w:t>
      </w:r>
      <w:r w:rsidRPr="00220634">
        <w:rPr>
          <w:rFonts w:ascii="Times New Roman" w:hAnsi="Times New Roman" w:cs="Times New Roman"/>
          <w:sz w:val="24"/>
          <w:szCs w:val="24"/>
          <w:lang w:val="de-DE"/>
        </w:rPr>
        <w:t xml:space="preserve">Suparlan, Parsudi. 1984. Kemiskinan Perkotaan. </w:t>
      </w:r>
      <w:r w:rsidRPr="00342E25">
        <w:rPr>
          <w:rFonts w:ascii="Times New Roman" w:hAnsi="Times New Roman" w:cs="Times New Roman"/>
          <w:sz w:val="24"/>
          <w:szCs w:val="24"/>
          <w:lang w:val="de-DE"/>
        </w:rPr>
        <w:t>Jakarta. Sinar Harapan</w:t>
      </w:r>
    </w:p>
    <w:p w:rsidR="001A0949" w:rsidRPr="00342E25" w:rsidRDefault="001A0949" w:rsidP="0032268F">
      <w:pPr>
        <w:spacing w:after="0" w:line="240" w:lineRule="auto"/>
        <w:ind w:left="720" w:hanging="720"/>
        <w:jc w:val="both"/>
        <w:rPr>
          <w:rFonts w:ascii="Times New Roman" w:hAnsi="Times New Roman" w:cs="Times New Roman"/>
          <w:sz w:val="24"/>
          <w:szCs w:val="24"/>
          <w:lang w:val="de-DE"/>
        </w:rPr>
      </w:pPr>
      <w:r w:rsidRPr="00342E25">
        <w:rPr>
          <w:rFonts w:ascii="Times New Roman" w:hAnsi="Times New Roman" w:cs="Times New Roman"/>
          <w:sz w:val="24"/>
          <w:szCs w:val="24"/>
          <w:lang w:val="de-DE"/>
        </w:rPr>
        <w:lastRenderedPageBreak/>
        <w:t>.</w:t>
      </w:r>
    </w:p>
    <w:p w:rsidR="001A0949" w:rsidRPr="00342E25" w:rsidRDefault="001A0949" w:rsidP="0032268F">
      <w:pPr>
        <w:tabs>
          <w:tab w:val="left" w:pos="5535"/>
        </w:tabs>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b/>
      </w:r>
    </w:p>
    <w:p w:rsidR="00D54097" w:rsidRDefault="007B72A4" w:rsidP="0032268F">
      <w:pPr>
        <w:spacing w:after="0" w:line="240" w:lineRule="auto"/>
      </w:pPr>
    </w:p>
    <w:sectPr w:rsidR="00D54097" w:rsidSect="0032268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2A4" w:rsidRDefault="007B72A4" w:rsidP="00A77897">
      <w:pPr>
        <w:spacing w:after="0" w:line="240" w:lineRule="auto"/>
      </w:pPr>
      <w:r>
        <w:separator/>
      </w:r>
    </w:p>
  </w:endnote>
  <w:endnote w:type="continuationSeparator" w:id="0">
    <w:p w:rsidR="007B72A4" w:rsidRDefault="007B72A4" w:rsidP="00A77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592478148"/>
      <w:docPartObj>
        <w:docPartGallery w:val="Page Numbers (Bottom of Page)"/>
        <w:docPartUnique/>
      </w:docPartObj>
    </w:sdtPr>
    <w:sdtEndPr>
      <w:rPr>
        <w:noProof/>
      </w:rPr>
    </w:sdtEndPr>
    <w:sdtContent>
      <w:p w:rsidR="00A77897" w:rsidRPr="00A77897" w:rsidRDefault="00A77897">
        <w:pPr>
          <w:pStyle w:val="Footer"/>
          <w:jc w:val="center"/>
          <w:rPr>
            <w:rFonts w:ascii="Times New Roman" w:hAnsi="Times New Roman" w:cs="Times New Roman"/>
          </w:rPr>
        </w:pPr>
        <w:r w:rsidRPr="00A77897">
          <w:rPr>
            <w:rFonts w:ascii="Times New Roman" w:hAnsi="Times New Roman" w:cs="Times New Roman"/>
          </w:rPr>
          <w:fldChar w:fldCharType="begin"/>
        </w:r>
        <w:r w:rsidRPr="00A77897">
          <w:rPr>
            <w:rFonts w:ascii="Times New Roman" w:hAnsi="Times New Roman" w:cs="Times New Roman"/>
          </w:rPr>
          <w:instrText xml:space="preserve"> PAGE   \* MERGEFORMAT </w:instrText>
        </w:r>
        <w:r w:rsidRPr="00A77897">
          <w:rPr>
            <w:rFonts w:ascii="Times New Roman" w:hAnsi="Times New Roman" w:cs="Times New Roman"/>
          </w:rPr>
          <w:fldChar w:fldCharType="separate"/>
        </w:r>
        <w:r w:rsidR="001E1EB1">
          <w:rPr>
            <w:rFonts w:ascii="Times New Roman" w:hAnsi="Times New Roman" w:cs="Times New Roman"/>
            <w:noProof/>
          </w:rPr>
          <w:t>56</w:t>
        </w:r>
        <w:r w:rsidRPr="00A77897">
          <w:rPr>
            <w:rFonts w:ascii="Times New Roman" w:hAnsi="Times New Roman" w:cs="Times New Roman"/>
            <w:noProof/>
          </w:rPr>
          <w:fldChar w:fldCharType="end"/>
        </w:r>
      </w:p>
    </w:sdtContent>
  </w:sdt>
  <w:p w:rsidR="00A77897" w:rsidRDefault="00A77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2A4" w:rsidRDefault="007B72A4" w:rsidP="00A77897">
      <w:pPr>
        <w:spacing w:after="0" w:line="240" w:lineRule="auto"/>
      </w:pPr>
      <w:r>
        <w:separator/>
      </w:r>
    </w:p>
  </w:footnote>
  <w:footnote w:type="continuationSeparator" w:id="0">
    <w:p w:rsidR="007B72A4" w:rsidRDefault="007B72A4" w:rsidP="00A778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4349A"/>
    <w:multiLevelType w:val="hybridMultilevel"/>
    <w:tmpl w:val="16E229F0"/>
    <w:lvl w:ilvl="0" w:tplc="5B320F1C">
      <w:start w:val="1"/>
      <w:numFmt w:val="decimal"/>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
    <w:nsid w:val="0C262CD2"/>
    <w:multiLevelType w:val="multilevel"/>
    <w:tmpl w:val="46DCB4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E32D51"/>
    <w:multiLevelType w:val="hybridMultilevel"/>
    <w:tmpl w:val="CA26CE5E"/>
    <w:lvl w:ilvl="0" w:tplc="80B2B532">
      <w:start w:val="1"/>
      <w:numFmt w:val="decimal"/>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
    <w:nsid w:val="1AFE3F05"/>
    <w:multiLevelType w:val="hybridMultilevel"/>
    <w:tmpl w:val="58D422C8"/>
    <w:lvl w:ilvl="0" w:tplc="D2686EC4">
      <w:start w:val="1"/>
      <w:numFmt w:val="decimal"/>
      <w:lvlText w:val="%1)"/>
      <w:lvlJc w:val="left"/>
      <w:pPr>
        <w:ind w:left="1080" w:hanging="360"/>
      </w:pPr>
      <w:rPr>
        <w:rFonts w:ascii="Times New Roman" w:eastAsia="Calibri" w:hAnsi="Times New Roman" w:cs="Times New Roman"/>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
    <w:nsid w:val="27646A2D"/>
    <w:multiLevelType w:val="multilevel"/>
    <w:tmpl w:val="F8187CB0"/>
    <w:lvl w:ilvl="0">
      <w:start w:val="1"/>
      <w:numFmt w:val="decimal"/>
      <w:lvlText w:val="%1"/>
      <w:lvlJc w:val="left"/>
      <w:pPr>
        <w:ind w:left="360" w:hanging="360"/>
      </w:pPr>
      <w:rPr>
        <w:rFonts w:cs="Times New Roman" w:hint="default"/>
      </w:rPr>
    </w:lvl>
    <w:lvl w:ilvl="1">
      <w:start w:val="1"/>
      <w:numFmt w:val="decimal"/>
      <w:lvlText w:val="%1.%2"/>
      <w:lvlJc w:val="left"/>
      <w:pPr>
        <w:ind w:left="3150" w:hanging="360"/>
      </w:pPr>
      <w:rPr>
        <w:rFonts w:cs="Times New Roman" w:hint="default"/>
      </w:rPr>
    </w:lvl>
    <w:lvl w:ilvl="2">
      <w:start w:val="1"/>
      <w:numFmt w:val="decimal"/>
      <w:lvlText w:val="%1.%2.%3"/>
      <w:lvlJc w:val="left"/>
      <w:pPr>
        <w:ind w:left="6300" w:hanging="720"/>
      </w:pPr>
      <w:rPr>
        <w:rFonts w:cs="Times New Roman" w:hint="default"/>
      </w:rPr>
    </w:lvl>
    <w:lvl w:ilvl="3">
      <w:start w:val="1"/>
      <w:numFmt w:val="decimal"/>
      <w:lvlText w:val="%1.%2.%3.%4"/>
      <w:lvlJc w:val="left"/>
      <w:pPr>
        <w:ind w:left="9090" w:hanging="720"/>
      </w:pPr>
      <w:rPr>
        <w:rFonts w:cs="Times New Roman" w:hint="default"/>
      </w:rPr>
    </w:lvl>
    <w:lvl w:ilvl="4">
      <w:start w:val="1"/>
      <w:numFmt w:val="decimal"/>
      <w:lvlText w:val="%1.%2.%3.%4.%5"/>
      <w:lvlJc w:val="left"/>
      <w:pPr>
        <w:ind w:left="12240" w:hanging="1080"/>
      </w:pPr>
      <w:rPr>
        <w:rFonts w:cs="Times New Roman" w:hint="default"/>
      </w:rPr>
    </w:lvl>
    <w:lvl w:ilvl="5">
      <w:start w:val="1"/>
      <w:numFmt w:val="decimal"/>
      <w:lvlText w:val="%1.%2.%3.%4.%5.%6"/>
      <w:lvlJc w:val="left"/>
      <w:pPr>
        <w:ind w:left="15030" w:hanging="1080"/>
      </w:pPr>
      <w:rPr>
        <w:rFonts w:cs="Times New Roman" w:hint="default"/>
      </w:rPr>
    </w:lvl>
    <w:lvl w:ilvl="6">
      <w:start w:val="1"/>
      <w:numFmt w:val="decimal"/>
      <w:lvlText w:val="%1.%2.%3.%4.%5.%6.%7"/>
      <w:lvlJc w:val="left"/>
      <w:pPr>
        <w:ind w:left="18180" w:hanging="1440"/>
      </w:pPr>
      <w:rPr>
        <w:rFonts w:cs="Times New Roman" w:hint="default"/>
      </w:rPr>
    </w:lvl>
    <w:lvl w:ilvl="7">
      <w:start w:val="1"/>
      <w:numFmt w:val="decimal"/>
      <w:lvlText w:val="%1.%2.%3.%4.%5.%6.%7.%8"/>
      <w:lvlJc w:val="left"/>
      <w:pPr>
        <w:ind w:left="20970" w:hanging="1440"/>
      </w:pPr>
      <w:rPr>
        <w:rFonts w:cs="Times New Roman" w:hint="default"/>
      </w:rPr>
    </w:lvl>
    <w:lvl w:ilvl="8">
      <w:start w:val="1"/>
      <w:numFmt w:val="decimal"/>
      <w:lvlText w:val="%1.%2.%3.%4.%5.%6.%7.%8.%9"/>
      <w:lvlJc w:val="left"/>
      <w:pPr>
        <w:ind w:left="24120" w:hanging="1800"/>
      </w:pPr>
      <w:rPr>
        <w:rFonts w:cs="Times New Roman" w:hint="default"/>
      </w:rPr>
    </w:lvl>
  </w:abstractNum>
  <w:abstractNum w:abstractNumId="5">
    <w:nsid w:val="2DF71BCF"/>
    <w:multiLevelType w:val="hybridMultilevel"/>
    <w:tmpl w:val="E3364500"/>
    <w:lvl w:ilvl="0" w:tplc="66600B5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30D34997"/>
    <w:multiLevelType w:val="hybridMultilevel"/>
    <w:tmpl w:val="CCAA4698"/>
    <w:lvl w:ilvl="0" w:tplc="F06E41B2">
      <w:start w:val="1"/>
      <w:numFmt w:val="decimal"/>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7">
    <w:nsid w:val="378D4F0C"/>
    <w:multiLevelType w:val="hybridMultilevel"/>
    <w:tmpl w:val="F624439E"/>
    <w:lvl w:ilvl="0" w:tplc="D8C20E40">
      <w:start w:val="1"/>
      <w:numFmt w:val="decimal"/>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8">
    <w:nsid w:val="39FB1828"/>
    <w:multiLevelType w:val="multilevel"/>
    <w:tmpl w:val="D3644F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ECE1F0A"/>
    <w:multiLevelType w:val="hybridMultilevel"/>
    <w:tmpl w:val="E1C25E20"/>
    <w:lvl w:ilvl="0" w:tplc="64685E92">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377FEB"/>
    <w:multiLevelType w:val="hybridMultilevel"/>
    <w:tmpl w:val="188AA7A2"/>
    <w:lvl w:ilvl="0" w:tplc="04210001">
      <w:start w:val="1"/>
      <w:numFmt w:val="bullet"/>
      <w:lvlText w:val=""/>
      <w:lvlJc w:val="left"/>
      <w:pPr>
        <w:ind w:left="1710" w:hanging="360"/>
      </w:pPr>
      <w:rPr>
        <w:rFonts w:ascii="Symbol" w:hAnsi="Symbol" w:hint="default"/>
      </w:rPr>
    </w:lvl>
    <w:lvl w:ilvl="1" w:tplc="04210003" w:tentative="1">
      <w:start w:val="1"/>
      <w:numFmt w:val="bullet"/>
      <w:lvlText w:val="o"/>
      <w:lvlJc w:val="left"/>
      <w:pPr>
        <w:ind w:left="2430" w:hanging="360"/>
      </w:pPr>
      <w:rPr>
        <w:rFonts w:ascii="Courier New" w:hAnsi="Courier New" w:cs="Courier New" w:hint="default"/>
      </w:rPr>
    </w:lvl>
    <w:lvl w:ilvl="2" w:tplc="04210005" w:tentative="1">
      <w:start w:val="1"/>
      <w:numFmt w:val="bullet"/>
      <w:lvlText w:val=""/>
      <w:lvlJc w:val="left"/>
      <w:pPr>
        <w:ind w:left="3150" w:hanging="360"/>
      </w:pPr>
      <w:rPr>
        <w:rFonts w:ascii="Wingdings" w:hAnsi="Wingdings" w:hint="default"/>
      </w:rPr>
    </w:lvl>
    <w:lvl w:ilvl="3" w:tplc="04210001" w:tentative="1">
      <w:start w:val="1"/>
      <w:numFmt w:val="bullet"/>
      <w:lvlText w:val=""/>
      <w:lvlJc w:val="left"/>
      <w:pPr>
        <w:ind w:left="3870" w:hanging="360"/>
      </w:pPr>
      <w:rPr>
        <w:rFonts w:ascii="Symbol" w:hAnsi="Symbol" w:hint="default"/>
      </w:rPr>
    </w:lvl>
    <w:lvl w:ilvl="4" w:tplc="04210003" w:tentative="1">
      <w:start w:val="1"/>
      <w:numFmt w:val="bullet"/>
      <w:lvlText w:val="o"/>
      <w:lvlJc w:val="left"/>
      <w:pPr>
        <w:ind w:left="4590" w:hanging="360"/>
      </w:pPr>
      <w:rPr>
        <w:rFonts w:ascii="Courier New" w:hAnsi="Courier New" w:cs="Courier New" w:hint="default"/>
      </w:rPr>
    </w:lvl>
    <w:lvl w:ilvl="5" w:tplc="04210005" w:tentative="1">
      <w:start w:val="1"/>
      <w:numFmt w:val="bullet"/>
      <w:lvlText w:val=""/>
      <w:lvlJc w:val="left"/>
      <w:pPr>
        <w:ind w:left="5310" w:hanging="360"/>
      </w:pPr>
      <w:rPr>
        <w:rFonts w:ascii="Wingdings" w:hAnsi="Wingdings" w:hint="default"/>
      </w:rPr>
    </w:lvl>
    <w:lvl w:ilvl="6" w:tplc="04210001" w:tentative="1">
      <w:start w:val="1"/>
      <w:numFmt w:val="bullet"/>
      <w:lvlText w:val=""/>
      <w:lvlJc w:val="left"/>
      <w:pPr>
        <w:ind w:left="6030" w:hanging="360"/>
      </w:pPr>
      <w:rPr>
        <w:rFonts w:ascii="Symbol" w:hAnsi="Symbol" w:hint="default"/>
      </w:rPr>
    </w:lvl>
    <w:lvl w:ilvl="7" w:tplc="04210003" w:tentative="1">
      <w:start w:val="1"/>
      <w:numFmt w:val="bullet"/>
      <w:lvlText w:val="o"/>
      <w:lvlJc w:val="left"/>
      <w:pPr>
        <w:ind w:left="6750" w:hanging="360"/>
      </w:pPr>
      <w:rPr>
        <w:rFonts w:ascii="Courier New" w:hAnsi="Courier New" w:cs="Courier New" w:hint="default"/>
      </w:rPr>
    </w:lvl>
    <w:lvl w:ilvl="8" w:tplc="04210005" w:tentative="1">
      <w:start w:val="1"/>
      <w:numFmt w:val="bullet"/>
      <w:lvlText w:val=""/>
      <w:lvlJc w:val="left"/>
      <w:pPr>
        <w:ind w:left="7470" w:hanging="360"/>
      </w:pPr>
      <w:rPr>
        <w:rFonts w:ascii="Wingdings" w:hAnsi="Wingdings" w:hint="default"/>
      </w:rPr>
    </w:lvl>
  </w:abstractNum>
  <w:abstractNum w:abstractNumId="11">
    <w:nsid w:val="4E141DDC"/>
    <w:multiLevelType w:val="hybridMultilevel"/>
    <w:tmpl w:val="007CD45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147604A"/>
    <w:multiLevelType w:val="hybridMultilevel"/>
    <w:tmpl w:val="9208D5BC"/>
    <w:lvl w:ilvl="0" w:tplc="DA8A6EF8">
      <w:start w:val="1"/>
      <w:numFmt w:val="decimal"/>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3">
    <w:nsid w:val="547131FE"/>
    <w:multiLevelType w:val="multilevel"/>
    <w:tmpl w:val="96E0AEA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5032876"/>
    <w:multiLevelType w:val="hybridMultilevel"/>
    <w:tmpl w:val="7B0E4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181692"/>
    <w:multiLevelType w:val="multilevel"/>
    <w:tmpl w:val="383CE1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8BD57AA"/>
    <w:multiLevelType w:val="hybridMultilevel"/>
    <w:tmpl w:val="71D6927C"/>
    <w:lvl w:ilvl="0" w:tplc="30D0F402">
      <w:start w:val="1"/>
      <w:numFmt w:val="lowerLetter"/>
      <w:lvlText w:val="%1."/>
      <w:lvlJc w:val="left"/>
      <w:pPr>
        <w:ind w:left="720" w:hanging="360"/>
      </w:pPr>
      <w:rPr>
        <w:rFonts w:ascii="Times New Roman" w:eastAsiaTheme="minorEastAsia"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2036E9"/>
    <w:multiLevelType w:val="hybridMultilevel"/>
    <w:tmpl w:val="1B1EB1BE"/>
    <w:lvl w:ilvl="0" w:tplc="04210019">
      <w:start w:val="2"/>
      <w:numFmt w:val="lowerLetter"/>
      <w:lvlText w:val="%1."/>
      <w:lvlJc w:val="left"/>
      <w:pPr>
        <w:ind w:left="1014" w:hanging="360"/>
      </w:pPr>
      <w:rPr>
        <w:rFonts w:hint="default"/>
      </w:rPr>
    </w:lvl>
    <w:lvl w:ilvl="1" w:tplc="04210019" w:tentative="1">
      <w:start w:val="1"/>
      <w:numFmt w:val="lowerLetter"/>
      <w:lvlText w:val="%2."/>
      <w:lvlJc w:val="left"/>
      <w:pPr>
        <w:ind w:left="1734" w:hanging="360"/>
      </w:pPr>
    </w:lvl>
    <w:lvl w:ilvl="2" w:tplc="0421001B" w:tentative="1">
      <w:start w:val="1"/>
      <w:numFmt w:val="lowerRoman"/>
      <w:lvlText w:val="%3."/>
      <w:lvlJc w:val="right"/>
      <w:pPr>
        <w:ind w:left="2454" w:hanging="180"/>
      </w:pPr>
    </w:lvl>
    <w:lvl w:ilvl="3" w:tplc="0421000F" w:tentative="1">
      <w:start w:val="1"/>
      <w:numFmt w:val="decimal"/>
      <w:lvlText w:val="%4."/>
      <w:lvlJc w:val="left"/>
      <w:pPr>
        <w:ind w:left="3174" w:hanging="360"/>
      </w:pPr>
    </w:lvl>
    <w:lvl w:ilvl="4" w:tplc="04210019" w:tentative="1">
      <w:start w:val="1"/>
      <w:numFmt w:val="lowerLetter"/>
      <w:lvlText w:val="%5."/>
      <w:lvlJc w:val="left"/>
      <w:pPr>
        <w:ind w:left="3894" w:hanging="360"/>
      </w:pPr>
    </w:lvl>
    <w:lvl w:ilvl="5" w:tplc="0421001B" w:tentative="1">
      <w:start w:val="1"/>
      <w:numFmt w:val="lowerRoman"/>
      <w:lvlText w:val="%6."/>
      <w:lvlJc w:val="right"/>
      <w:pPr>
        <w:ind w:left="4614" w:hanging="180"/>
      </w:pPr>
    </w:lvl>
    <w:lvl w:ilvl="6" w:tplc="0421000F" w:tentative="1">
      <w:start w:val="1"/>
      <w:numFmt w:val="decimal"/>
      <w:lvlText w:val="%7."/>
      <w:lvlJc w:val="left"/>
      <w:pPr>
        <w:ind w:left="5334" w:hanging="360"/>
      </w:pPr>
    </w:lvl>
    <w:lvl w:ilvl="7" w:tplc="04210019" w:tentative="1">
      <w:start w:val="1"/>
      <w:numFmt w:val="lowerLetter"/>
      <w:lvlText w:val="%8."/>
      <w:lvlJc w:val="left"/>
      <w:pPr>
        <w:ind w:left="6054" w:hanging="360"/>
      </w:pPr>
    </w:lvl>
    <w:lvl w:ilvl="8" w:tplc="0421001B" w:tentative="1">
      <w:start w:val="1"/>
      <w:numFmt w:val="lowerRoman"/>
      <w:lvlText w:val="%9."/>
      <w:lvlJc w:val="right"/>
      <w:pPr>
        <w:ind w:left="6774" w:hanging="180"/>
      </w:pPr>
    </w:lvl>
  </w:abstractNum>
  <w:abstractNum w:abstractNumId="18">
    <w:nsid w:val="6F6D0887"/>
    <w:multiLevelType w:val="hybridMultilevel"/>
    <w:tmpl w:val="6CCC5B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C006EF9"/>
    <w:multiLevelType w:val="hybridMultilevel"/>
    <w:tmpl w:val="BFDE48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475C66"/>
    <w:multiLevelType w:val="hybridMultilevel"/>
    <w:tmpl w:val="84AAF726"/>
    <w:lvl w:ilvl="0" w:tplc="0421000F">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7"/>
  </w:num>
  <w:num w:numId="3">
    <w:abstractNumId w:val="14"/>
  </w:num>
  <w:num w:numId="4">
    <w:abstractNumId w:val="16"/>
  </w:num>
  <w:num w:numId="5">
    <w:abstractNumId w:val="9"/>
  </w:num>
  <w:num w:numId="6">
    <w:abstractNumId w:val="11"/>
  </w:num>
  <w:num w:numId="7">
    <w:abstractNumId w:val="4"/>
  </w:num>
  <w:num w:numId="8">
    <w:abstractNumId w:val="13"/>
  </w:num>
  <w:num w:numId="9">
    <w:abstractNumId w:val="5"/>
  </w:num>
  <w:num w:numId="10">
    <w:abstractNumId w:val="19"/>
  </w:num>
  <w:num w:numId="11">
    <w:abstractNumId w:val="0"/>
  </w:num>
  <w:num w:numId="12">
    <w:abstractNumId w:val="6"/>
  </w:num>
  <w:num w:numId="13">
    <w:abstractNumId w:val="12"/>
  </w:num>
  <w:num w:numId="14">
    <w:abstractNumId w:val="7"/>
  </w:num>
  <w:num w:numId="15">
    <w:abstractNumId w:val="2"/>
  </w:num>
  <w:num w:numId="16">
    <w:abstractNumId w:val="1"/>
  </w:num>
  <w:num w:numId="17">
    <w:abstractNumId w:val="15"/>
  </w:num>
  <w:num w:numId="18">
    <w:abstractNumId w:val="8"/>
  </w:num>
  <w:num w:numId="19">
    <w:abstractNumId w:val="18"/>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6A4"/>
    <w:rsid w:val="001A0949"/>
    <w:rsid w:val="001A538A"/>
    <w:rsid w:val="001E1EB1"/>
    <w:rsid w:val="002477E0"/>
    <w:rsid w:val="0032268F"/>
    <w:rsid w:val="003B0811"/>
    <w:rsid w:val="003D059C"/>
    <w:rsid w:val="004F6E7D"/>
    <w:rsid w:val="007B72A4"/>
    <w:rsid w:val="007F76A4"/>
    <w:rsid w:val="008A7FD8"/>
    <w:rsid w:val="00941FA2"/>
    <w:rsid w:val="00A77897"/>
    <w:rsid w:val="00AE7C4A"/>
    <w:rsid w:val="00C07C38"/>
    <w:rsid w:val="00C9633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7CE1C-06D3-4E11-B834-0DA46C59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94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949"/>
    <w:pPr>
      <w:ind w:left="720"/>
      <w:contextualSpacing/>
    </w:pPr>
    <w:rPr>
      <w:rFonts w:ascii="Calibri" w:eastAsia="Calibri" w:hAnsi="Calibri" w:cs="Times New Roman"/>
      <w:lang w:val="id-ID"/>
    </w:rPr>
  </w:style>
  <w:style w:type="paragraph" w:styleId="NormalWeb">
    <w:name w:val="Normal (Web)"/>
    <w:basedOn w:val="Normal"/>
    <w:uiPriority w:val="99"/>
    <w:unhideWhenUsed/>
    <w:rsid w:val="001A09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0949"/>
  </w:style>
  <w:style w:type="character" w:styleId="Strong">
    <w:name w:val="Strong"/>
    <w:basedOn w:val="DefaultParagraphFont"/>
    <w:uiPriority w:val="22"/>
    <w:qFormat/>
    <w:rsid w:val="001A0949"/>
    <w:rPr>
      <w:b/>
      <w:bCs/>
    </w:rPr>
  </w:style>
  <w:style w:type="table" w:styleId="TableGrid">
    <w:name w:val="Table Grid"/>
    <w:basedOn w:val="TableNormal"/>
    <w:uiPriority w:val="59"/>
    <w:rsid w:val="001A094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0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949"/>
    <w:rPr>
      <w:rFonts w:ascii="Tahoma" w:eastAsiaTheme="minorEastAsia" w:hAnsi="Tahoma" w:cs="Tahoma"/>
      <w:sz w:val="16"/>
      <w:szCs w:val="16"/>
      <w:lang w:val="en-US"/>
    </w:rPr>
  </w:style>
  <w:style w:type="character" w:styleId="Hyperlink">
    <w:name w:val="Hyperlink"/>
    <w:basedOn w:val="DefaultParagraphFont"/>
    <w:uiPriority w:val="99"/>
    <w:unhideWhenUsed/>
    <w:rsid w:val="002477E0"/>
    <w:rPr>
      <w:color w:val="0000FF" w:themeColor="hyperlink"/>
      <w:u w:val="single"/>
    </w:rPr>
  </w:style>
  <w:style w:type="paragraph" w:customStyle="1" w:styleId="Default">
    <w:name w:val="Default"/>
    <w:rsid w:val="00A7789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A77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897"/>
    <w:rPr>
      <w:rFonts w:eastAsiaTheme="minorEastAsia"/>
      <w:lang w:val="en-US"/>
    </w:rPr>
  </w:style>
  <w:style w:type="paragraph" w:styleId="Footer">
    <w:name w:val="footer"/>
    <w:basedOn w:val="Normal"/>
    <w:link w:val="FooterChar"/>
    <w:uiPriority w:val="99"/>
    <w:unhideWhenUsed/>
    <w:rsid w:val="00A77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897"/>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hakipnurdiansyah@staff.unsika.ac.i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visitkalibawang.files.wordpress.com/2013/08/223123_edited.jp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3838</Words>
  <Characters>21882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STIE QIEN</cp:lastModifiedBy>
  <cp:revision>6</cp:revision>
  <cp:lastPrinted>2016-10-17T06:30:00Z</cp:lastPrinted>
  <dcterms:created xsi:type="dcterms:W3CDTF">2017-08-16T01:52:00Z</dcterms:created>
  <dcterms:modified xsi:type="dcterms:W3CDTF">2017-10-26T09:02:00Z</dcterms:modified>
</cp:coreProperties>
</file>