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53" w:rsidRPr="00D93EF2" w:rsidRDefault="00517D2E" w:rsidP="00536B80">
      <w:pPr>
        <w:spacing w:after="120"/>
        <w:rPr>
          <w:b/>
          <w:bCs/>
          <w:i/>
          <w:iCs/>
          <w:caps/>
          <w:sz w:val="24"/>
          <w:szCs w:val="24"/>
        </w:rPr>
      </w:pPr>
      <w:bookmarkStart w:id="0" w:name="_GoBack"/>
      <w:bookmarkEnd w:id="0"/>
      <w:r w:rsidRPr="00CD5B72">
        <w:rPr>
          <w:b/>
          <w:bCs/>
          <w:sz w:val="22"/>
          <w:szCs w:val="24"/>
        </w:rPr>
        <w:t>PEN</w:t>
      </w:r>
      <w:r w:rsidRPr="00CD5B72">
        <w:rPr>
          <w:b/>
          <w:bCs/>
          <w:sz w:val="22"/>
          <w:szCs w:val="24"/>
          <w:lang w:val="id-ID"/>
        </w:rPr>
        <w:t>ERAPAN</w:t>
      </w:r>
      <w:r w:rsidRPr="00CD5B72">
        <w:rPr>
          <w:b/>
          <w:bCs/>
          <w:sz w:val="22"/>
          <w:szCs w:val="24"/>
        </w:rPr>
        <w:t xml:space="preserve"> MODEL PEMBELAJARAN </w:t>
      </w:r>
      <w:r w:rsidRPr="00CD5B72">
        <w:rPr>
          <w:b/>
          <w:bCs/>
          <w:i/>
          <w:iCs/>
          <w:sz w:val="22"/>
          <w:szCs w:val="24"/>
        </w:rPr>
        <w:t>ROLE</w:t>
      </w:r>
      <w:r w:rsidRPr="00CD5B72">
        <w:rPr>
          <w:b/>
          <w:bCs/>
          <w:i/>
          <w:iCs/>
          <w:sz w:val="22"/>
          <w:szCs w:val="24"/>
          <w:lang w:val="id-ID"/>
        </w:rPr>
        <w:t xml:space="preserve"> </w:t>
      </w:r>
      <w:r w:rsidRPr="00CD5B72">
        <w:rPr>
          <w:b/>
          <w:bCs/>
          <w:i/>
          <w:iCs/>
          <w:sz w:val="22"/>
          <w:szCs w:val="24"/>
        </w:rPr>
        <w:t>PLAYING</w:t>
      </w:r>
      <w:r w:rsidRPr="00CD5B72">
        <w:rPr>
          <w:b/>
          <w:bCs/>
          <w:i/>
          <w:iCs/>
          <w:sz w:val="22"/>
          <w:szCs w:val="24"/>
          <w:lang w:val="id-ID"/>
        </w:rPr>
        <w:t xml:space="preserve"> </w:t>
      </w:r>
      <w:r w:rsidRPr="00CD5B72">
        <w:rPr>
          <w:b/>
          <w:bCs/>
          <w:sz w:val="22"/>
          <w:szCs w:val="24"/>
        </w:rPr>
        <w:t>UNTUK</w:t>
      </w:r>
      <w:r w:rsidRPr="00CD5B72">
        <w:rPr>
          <w:b/>
          <w:bCs/>
          <w:sz w:val="22"/>
          <w:szCs w:val="24"/>
          <w:lang w:val="id-ID"/>
        </w:rPr>
        <w:t xml:space="preserve"> </w:t>
      </w:r>
      <w:r w:rsidRPr="00CD5B72">
        <w:rPr>
          <w:b/>
          <w:bCs/>
          <w:sz w:val="22"/>
          <w:szCs w:val="24"/>
        </w:rPr>
        <w:t>MENINGKATKAN</w:t>
      </w:r>
      <w:r w:rsidRPr="00CD5B72">
        <w:rPr>
          <w:b/>
          <w:bCs/>
          <w:sz w:val="22"/>
          <w:szCs w:val="24"/>
          <w:lang w:val="id-ID"/>
        </w:rPr>
        <w:t xml:space="preserve"> </w:t>
      </w:r>
      <w:r w:rsidRPr="00CD5B72">
        <w:rPr>
          <w:b/>
          <w:bCs/>
          <w:sz w:val="22"/>
          <w:szCs w:val="24"/>
        </w:rPr>
        <w:t>HASIL BELAJAR SISWA PADA MA</w:t>
      </w:r>
      <w:r w:rsidRPr="00CD5B72">
        <w:rPr>
          <w:b/>
          <w:bCs/>
          <w:sz w:val="22"/>
          <w:szCs w:val="24"/>
          <w:lang w:val="id-ID"/>
        </w:rPr>
        <w:t xml:space="preserve">TA </w:t>
      </w:r>
      <w:r>
        <w:rPr>
          <w:b/>
          <w:bCs/>
          <w:sz w:val="22"/>
          <w:szCs w:val="24"/>
        </w:rPr>
        <w:t>PELAJARAN I</w:t>
      </w:r>
      <w:r>
        <w:rPr>
          <w:b/>
          <w:bCs/>
          <w:sz w:val="22"/>
          <w:szCs w:val="24"/>
          <w:lang w:val="id-ID"/>
        </w:rPr>
        <w:t>PS</w:t>
      </w:r>
      <w:r w:rsidRPr="00CD5B72">
        <w:rPr>
          <w:b/>
          <w:bCs/>
          <w:sz w:val="22"/>
          <w:szCs w:val="24"/>
        </w:rPr>
        <w:t xml:space="preserve"> KELAS</w:t>
      </w:r>
      <w:r w:rsidRPr="00CD5B72">
        <w:rPr>
          <w:b/>
          <w:bCs/>
          <w:sz w:val="22"/>
          <w:szCs w:val="24"/>
          <w:lang w:val="id-ID"/>
        </w:rPr>
        <w:t xml:space="preserve"> </w:t>
      </w:r>
      <w:r w:rsidRPr="00CD5B72">
        <w:rPr>
          <w:b/>
          <w:bCs/>
          <w:sz w:val="22"/>
          <w:szCs w:val="24"/>
        </w:rPr>
        <w:t>V SDN BUGASUR KEDALEMAN II JOMBANG</w:t>
      </w:r>
    </w:p>
    <w:p w:rsidR="005B410A" w:rsidRPr="00CC096E" w:rsidRDefault="004B1853" w:rsidP="00C6538F">
      <w:pPr>
        <w:pStyle w:val="StyleAuthorBold"/>
      </w:pPr>
      <w:r>
        <w:t>Adhen Chandra Pribadi</w:t>
      </w:r>
    </w:p>
    <w:p w:rsidR="002A2DFD" w:rsidRDefault="00517D2E" w:rsidP="00536B80">
      <w:pPr>
        <w:pStyle w:val="Afiliasi"/>
        <w:spacing w:before="0" w:after="120"/>
      </w:pPr>
      <w:r>
        <w:t>PGSD FIP</w:t>
      </w:r>
      <w:r w:rsidR="00FE2410">
        <w:t xml:space="preserve"> Universitas</w:t>
      </w:r>
      <w:r>
        <w:t xml:space="preserve"> Negeri Surabaya</w:t>
      </w:r>
      <w:r w:rsidR="00CC096E">
        <w:t xml:space="preserve"> </w:t>
      </w:r>
      <w:r>
        <w:t>(</w:t>
      </w:r>
      <w:hyperlink r:id="rId9" w:history="1">
        <w:r w:rsidRPr="005349F5">
          <w:rPr>
            <w:rStyle w:val="Hyperlink"/>
          </w:rPr>
          <w:t>chandadhen@gmail.com</w:t>
        </w:r>
      </w:hyperlink>
      <w:r>
        <w:t xml:space="preserve">) </w:t>
      </w:r>
      <w:r w:rsidR="00FE2410">
        <w:t xml:space="preserve"> </w:t>
      </w:r>
    </w:p>
    <w:p w:rsidR="00053983" w:rsidRPr="00CC096E" w:rsidRDefault="004B1853" w:rsidP="00053983">
      <w:pPr>
        <w:pStyle w:val="StyleAuthorBold"/>
      </w:pPr>
      <w:r>
        <w:t>Suprayitno</w:t>
      </w:r>
    </w:p>
    <w:p w:rsidR="00053983" w:rsidRPr="00053983" w:rsidRDefault="00517D2E" w:rsidP="00053983">
      <w:pPr>
        <w:pStyle w:val="Afiliasi"/>
      </w:pPr>
      <w:r>
        <w:t>PGSD FIP</w:t>
      </w:r>
      <w:r w:rsidR="00FE2410">
        <w:t xml:space="preserve"> Universitas Negeri Surabaya</w:t>
      </w:r>
    </w:p>
    <w:p w:rsidR="005B410A" w:rsidRPr="00B35E0A" w:rsidRDefault="00053983" w:rsidP="00FE2410">
      <w:pPr>
        <w:pStyle w:val="StyleAuthorBold"/>
        <w:rPr>
          <w:sz w:val="20"/>
          <w:szCs w:val="20"/>
          <w:lang w:val="id-ID"/>
        </w:rPr>
      </w:pPr>
      <w:r w:rsidRPr="00B35E0A">
        <w:rPr>
          <w:sz w:val="20"/>
          <w:szCs w:val="20"/>
          <w:lang w:val="id-ID"/>
        </w:rPr>
        <w:t>Abstrak</w:t>
      </w:r>
    </w:p>
    <w:p w:rsidR="00536B80" w:rsidRPr="004E15B2" w:rsidRDefault="00671BDF" w:rsidP="00AD6B0C">
      <w:pPr>
        <w:ind w:left="567" w:right="569"/>
        <w:jc w:val="both"/>
        <w:rPr>
          <w:lang w:val="id-ID"/>
        </w:rPr>
      </w:pPr>
      <w:r>
        <w:rPr>
          <w:lang w:val="id-ID"/>
        </w:rPr>
        <w:t>Tujuan penelitian ini</w:t>
      </w:r>
      <w:r w:rsidRPr="00F40B28">
        <w:rPr>
          <w:lang w:val="id-ID"/>
        </w:rPr>
        <w:t xml:space="preserve"> </w:t>
      </w:r>
      <w:r w:rsidR="004B1853">
        <w:t xml:space="preserve">untuk mengetahui </w:t>
      </w:r>
      <w:r w:rsidR="00536B80">
        <w:t>aktivitas</w:t>
      </w:r>
      <w:r w:rsidR="004B1853">
        <w:t xml:space="preserve"> guru, </w:t>
      </w:r>
      <w:r w:rsidR="00536B80">
        <w:t>aktivitas</w:t>
      </w:r>
      <w:r w:rsidR="004B1853">
        <w:t xml:space="preserve"> siswa, dan hasil belajar siswa </w:t>
      </w:r>
      <w:r w:rsidR="00B63409">
        <w:t xml:space="preserve">pada mata pelajaran IPS </w:t>
      </w:r>
      <w:r w:rsidR="004B1853">
        <w:t xml:space="preserve">setelah menerapkan model pembelajaran </w:t>
      </w:r>
      <w:r w:rsidR="004B1853">
        <w:rPr>
          <w:i/>
        </w:rPr>
        <w:t>role playing</w:t>
      </w:r>
      <w:r w:rsidRPr="00F40B28">
        <w:rPr>
          <w:lang w:val="id-ID"/>
        </w:rPr>
        <w:t xml:space="preserve">. </w:t>
      </w:r>
      <w:r w:rsidRPr="00F40B28">
        <w:rPr>
          <w:iCs/>
          <w:lang w:val="de-DE"/>
        </w:rPr>
        <w:t xml:space="preserve">Penelitian ini menggunakan rancangan penelitian </w:t>
      </w:r>
      <w:r w:rsidRPr="00F40B28">
        <w:rPr>
          <w:iCs/>
        </w:rPr>
        <w:t>tindakan</w:t>
      </w:r>
      <w:r>
        <w:rPr>
          <w:iCs/>
        </w:rPr>
        <w:t xml:space="preserve"> </w:t>
      </w:r>
      <w:r w:rsidRPr="00F40B28">
        <w:rPr>
          <w:iCs/>
        </w:rPr>
        <w:t>kelas</w:t>
      </w:r>
      <w:r w:rsidRPr="00F40B28">
        <w:rPr>
          <w:iCs/>
          <w:lang w:val="de-DE"/>
        </w:rPr>
        <w:t>. Sub</w:t>
      </w:r>
      <w:r w:rsidRPr="00F40B28">
        <w:rPr>
          <w:iCs/>
        </w:rPr>
        <w:t>j</w:t>
      </w:r>
      <w:r w:rsidRPr="00F40B28">
        <w:rPr>
          <w:iCs/>
          <w:lang w:val="de-DE"/>
        </w:rPr>
        <w:t xml:space="preserve">ek dalam penelitian ini adalah guru dan siswa kelas </w:t>
      </w:r>
      <w:r w:rsidR="004B1853">
        <w:rPr>
          <w:iCs/>
        </w:rPr>
        <w:t>V SDN Bugasur Kedaleman II Jombang</w:t>
      </w:r>
      <w:r w:rsidRPr="00F40B28">
        <w:rPr>
          <w:iCs/>
        </w:rPr>
        <w:t xml:space="preserve">, </w:t>
      </w:r>
      <w:r w:rsidRPr="00F40B28">
        <w:rPr>
          <w:iCs/>
          <w:lang w:val="de-DE"/>
        </w:rPr>
        <w:t xml:space="preserve">yang berjumlah </w:t>
      </w:r>
      <w:r w:rsidR="004B1853">
        <w:rPr>
          <w:iCs/>
        </w:rPr>
        <w:t>26</w:t>
      </w:r>
      <w:r>
        <w:rPr>
          <w:iCs/>
        </w:rPr>
        <w:t xml:space="preserve"> </w:t>
      </w:r>
      <w:r w:rsidR="005A4535">
        <w:rPr>
          <w:iCs/>
          <w:lang w:val="id-ID"/>
        </w:rPr>
        <w:t>siswa.</w:t>
      </w:r>
      <w:r w:rsidR="00FE2410" w:rsidRPr="00FE2410">
        <w:rPr>
          <w:rFonts w:eastAsia="MS Mincho"/>
          <w:lang w:eastAsia="ja-JP"/>
        </w:rPr>
        <w:t xml:space="preserve"> </w:t>
      </w:r>
      <w:r w:rsidRPr="00F40B28">
        <w:t>Keter</w:t>
      </w:r>
      <w:r w:rsidRPr="00F40B28">
        <w:rPr>
          <w:lang w:val="id-ID"/>
        </w:rPr>
        <w:t>capaian</w:t>
      </w:r>
      <w:r>
        <w:t xml:space="preserve"> </w:t>
      </w:r>
      <w:r w:rsidRPr="00F40B28">
        <w:t>pembelajaran</w:t>
      </w:r>
      <w:r>
        <w:t xml:space="preserve"> </w:t>
      </w:r>
      <w:r w:rsidRPr="00F40B28">
        <w:t>mengalami</w:t>
      </w:r>
      <w:r>
        <w:t xml:space="preserve"> </w:t>
      </w:r>
      <w:r w:rsidRPr="00F40B28">
        <w:t>peningkatan</w:t>
      </w:r>
      <w:r>
        <w:t xml:space="preserve"> </w:t>
      </w:r>
      <w:r w:rsidRPr="00F40B28">
        <w:t>dar</w:t>
      </w:r>
      <w:r>
        <w:t xml:space="preserve">i </w:t>
      </w:r>
      <w:r w:rsidR="004B1853">
        <w:t>siklus I sampai</w:t>
      </w:r>
      <w:r>
        <w:t xml:space="preserve"> </w:t>
      </w:r>
      <w:r w:rsidRPr="00F40B28">
        <w:t>siklus I</w:t>
      </w:r>
      <w:r w:rsidR="004B1853">
        <w:t>I</w:t>
      </w:r>
      <w:r w:rsidRPr="00F40B28">
        <w:t>I.</w:t>
      </w:r>
      <w:r w:rsidR="00B63409">
        <w:t xml:space="preserve"> </w:t>
      </w:r>
      <w:r w:rsidR="00B63409" w:rsidRPr="00B63409">
        <w:t xml:space="preserve">Hasil penelitian menunjukkan bahwa </w:t>
      </w:r>
      <w:r w:rsidR="00536B80">
        <w:t>aktivitas</w:t>
      </w:r>
      <w:r w:rsidR="00B63409" w:rsidRPr="00B63409">
        <w:t xml:space="preserve"> guru mengalami peningkatan dengan presentase siklus I mencapai</w:t>
      </w:r>
      <w:r w:rsidR="005A4535">
        <w:t xml:space="preserve"> 63,88%, siklus II</w:t>
      </w:r>
      <w:r w:rsidR="00B63409" w:rsidRPr="00B63409">
        <w:t xml:space="preserve"> </w:t>
      </w:r>
      <w:r w:rsidR="005A4535">
        <w:t xml:space="preserve">77,07%, dan siklus III </w:t>
      </w:r>
      <w:r w:rsidR="00B63409" w:rsidRPr="00B63409">
        <w:t xml:space="preserve">87,49%. </w:t>
      </w:r>
      <w:r w:rsidR="00536B80">
        <w:t>Aktivitas</w:t>
      </w:r>
      <w:r w:rsidR="00B63409" w:rsidRPr="00B63409">
        <w:t xml:space="preserve"> siswa mengalami peningkatan dengan presentase siklus I men</w:t>
      </w:r>
      <w:r w:rsidR="005A4535">
        <w:t>capai 63,85%, siklus II 76,06%, dan siklus III</w:t>
      </w:r>
      <w:r w:rsidR="005A4535">
        <w:rPr>
          <w:lang w:val="id-ID"/>
        </w:rPr>
        <w:t xml:space="preserve"> </w:t>
      </w:r>
      <w:r w:rsidR="00B63409" w:rsidRPr="00B63409">
        <w:t xml:space="preserve">87,24%. </w:t>
      </w:r>
      <w:r w:rsidR="005A4535">
        <w:rPr>
          <w:lang w:val="id-ID"/>
        </w:rPr>
        <w:t>D</w:t>
      </w:r>
      <w:r w:rsidR="00B63409" w:rsidRPr="00B63409">
        <w:t>ata hasil be</w:t>
      </w:r>
      <w:r w:rsidR="005A4535">
        <w:t>lajar</w:t>
      </w:r>
      <w:r w:rsidR="005A4535">
        <w:rPr>
          <w:lang w:val="id-ID"/>
        </w:rPr>
        <w:t xml:space="preserve"> meningkat</w:t>
      </w:r>
      <w:r w:rsidR="00B63409" w:rsidRPr="00B63409">
        <w:t xml:space="preserve"> dengan presentase pada temuan awal 38,64%, siklus I men</w:t>
      </w:r>
      <w:r w:rsidR="005A4535">
        <w:t>capai 57,69%, siklus II</w:t>
      </w:r>
      <w:r w:rsidR="00B63409" w:rsidRPr="00B63409">
        <w:t xml:space="preserve"> </w:t>
      </w:r>
      <w:r w:rsidR="005A4535">
        <w:t xml:space="preserve">73,08%, dan siklus III </w:t>
      </w:r>
      <w:r w:rsidR="00B63409" w:rsidRPr="00B63409">
        <w:t>88,46%</w:t>
      </w:r>
      <w:r w:rsidRPr="00B63409">
        <w:t>.</w:t>
      </w:r>
      <w:r>
        <w:t xml:space="preserve"> </w:t>
      </w:r>
      <w:r w:rsidR="005A4535">
        <w:rPr>
          <w:lang w:val="id-ID"/>
        </w:rPr>
        <w:t>M</w:t>
      </w:r>
      <w:r w:rsidR="00B63409" w:rsidRPr="00B63409">
        <w:t xml:space="preserve">aka dapat disimpulkan bahwa penerapan model pembelajaran </w:t>
      </w:r>
      <w:r w:rsidR="00B63409" w:rsidRPr="00B63409">
        <w:rPr>
          <w:i/>
        </w:rPr>
        <w:t xml:space="preserve">role playing </w:t>
      </w:r>
      <w:r w:rsidR="00B63409" w:rsidRPr="00B63409">
        <w:t xml:space="preserve">pada mata pelajaran IPS mampu meningkatkan </w:t>
      </w:r>
      <w:r w:rsidR="00536B80">
        <w:t>aktivitas</w:t>
      </w:r>
      <w:r w:rsidR="00B63409" w:rsidRPr="00B63409">
        <w:t xml:space="preserve"> guru, </w:t>
      </w:r>
      <w:r w:rsidR="00536B80">
        <w:t>aktivitas</w:t>
      </w:r>
      <w:r w:rsidR="00B63409" w:rsidRPr="00B63409">
        <w:t xml:space="preserve"> siswa, dan ketuntas</w:t>
      </w:r>
      <w:r w:rsidR="004E15B2">
        <w:t>an hasil belajar klasikal siswa</w:t>
      </w:r>
      <w:r w:rsidR="004E15B2">
        <w:rPr>
          <w:lang w:val="id-ID"/>
        </w:rPr>
        <w:t>.</w:t>
      </w:r>
    </w:p>
    <w:p w:rsidR="00C6538F" w:rsidRPr="00536B80" w:rsidRDefault="00C6538F" w:rsidP="00AD6B0C">
      <w:pPr>
        <w:ind w:left="567"/>
        <w:jc w:val="both"/>
        <w:rPr>
          <w:sz w:val="24"/>
          <w:szCs w:val="24"/>
        </w:rPr>
      </w:pPr>
      <w:r w:rsidRPr="00FE2410">
        <w:rPr>
          <w:b/>
          <w:lang w:val="id-ID"/>
        </w:rPr>
        <w:t xml:space="preserve">Kata Kunci: </w:t>
      </w:r>
      <w:r w:rsidR="00B63409">
        <w:rPr>
          <w:lang w:val="id-ID"/>
        </w:rPr>
        <w:t>model pembelajaran</w:t>
      </w:r>
      <w:r w:rsidR="00B63409">
        <w:t xml:space="preserve"> </w:t>
      </w:r>
      <w:r w:rsidR="00B63409">
        <w:rPr>
          <w:i/>
        </w:rPr>
        <w:t>role playing</w:t>
      </w:r>
      <w:r w:rsidR="00FE2410" w:rsidRPr="00FE2410">
        <w:rPr>
          <w:i/>
          <w:lang w:val="id-ID"/>
        </w:rPr>
        <w:t>,</w:t>
      </w:r>
      <w:r w:rsidR="00B63409">
        <w:rPr>
          <w:i/>
        </w:rPr>
        <w:t xml:space="preserve"> </w:t>
      </w:r>
      <w:r w:rsidR="00FE2410" w:rsidRPr="00FE2410">
        <w:rPr>
          <w:lang w:val="id-ID"/>
        </w:rPr>
        <w:t>hasil belajar</w:t>
      </w:r>
      <w:r w:rsidR="00B63409">
        <w:t>, IPS</w:t>
      </w:r>
    </w:p>
    <w:p w:rsidR="00E14AE0" w:rsidRPr="004E15B2" w:rsidRDefault="00C6538F" w:rsidP="00C14077">
      <w:pPr>
        <w:pStyle w:val="StyleAuthorBold"/>
        <w:rPr>
          <w:i/>
          <w:sz w:val="20"/>
          <w:szCs w:val="20"/>
          <w:lang w:val="id-ID"/>
        </w:rPr>
      </w:pPr>
      <w:r w:rsidRPr="004E15B2">
        <w:rPr>
          <w:i/>
          <w:sz w:val="20"/>
          <w:szCs w:val="20"/>
          <w:lang w:val="id-ID"/>
        </w:rPr>
        <w:t>Abstract</w:t>
      </w:r>
    </w:p>
    <w:p w:rsidR="00536B80" w:rsidRPr="004E15B2" w:rsidRDefault="009912E7" w:rsidP="00AD6B0C">
      <w:pPr>
        <w:ind w:left="567" w:right="569"/>
        <w:jc w:val="both"/>
        <w:rPr>
          <w:i/>
          <w:lang w:val="id-ID"/>
        </w:rPr>
      </w:pPr>
      <w:r w:rsidRPr="004E15B2">
        <w:rPr>
          <w:i/>
        </w:rPr>
        <w:t>This study was conducted to describe the activity of teacher, students, and learning result of the students in social studies (IPS) after the application of learning models of role playing. The research design in this research is classroom action research. The subject of this study is the teacher and the fifth grader students of SDN Bugasur Kedaleman II Jomban</w:t>
      </w:r>
      <w:r w:rsidR="005A4535" w:rsidRPr="004E15B2">
        <w:rPr>
          <w:i/>
        </w:rPr>
        <w:t>g, which consist of 26 students</w:t>
      </w:r>
      <w:r w:rsidR="005A4535" w:rsidRPr="004E15B2">
        <w:rPr>
          <w:i/>
          <w:lang w:val="id-ID"/>
        </w:rPr>
        <w:t xml:space="preserve">. </w:t>
      </w:r>
      <w:r w:rsidRPr="004E15B2">
        <w:rPr>
          <w:i/>
        </w:rPr>
        <w:t>The students learning achivements was showing a progress from cycle I until cycle III. The research was showed that the teacher activity was incr</w:t>
      </w:r>
      <w:r w:rsidR="00AD6B0C" w:rsidRPr="004E15B2">
        <w:rPr>
          <w:i/>
        </w:rPr>
        <w:t xml:space="preserve">eased to 63,88% in cycle </w:t>
      </w:r>
      <w:r w:rsidR="00AD6B0C" w:rsidRPr="004E15B2">
        <w:rPr>
          <w:i/>
          <w:lang w:val="id-ID"/>
        </w:rPr>
        <w:t>I</w:t>
      </w:r>
      <w:r w:rsidR="00AD6B0C" w:rsidRPr="004E15B2">
        <w:rPr>
          <w:i/>
        </w:rPr>
        <w:t xml:space="preserve">, 77,07% in cycle </w:t>
      </w:r>
      <w:r w:rsidR="00AD6B0C" w:rsidRPr="004E15B2">
        <w:rPr>
          <w:i/>
          <w:lang w:val="id-ID"/>
        </w:rPr>
        <w:t>II</w:t>
      </w:r>
      <w:r w:rsidRPr="004E15B2">
        <w:rPr>
          <w:i/>
        </w:rPr>
        <w:t xml:space="preserve">, and 87,49% in cycle III. The students activity was increased to 63,85% in cycle I, 76,06% in cycle II, and 87,24% in cycle III. While the first data findings of the students learning assessments result was 38,64%, it is increased to 57,69% in cycle I, 73,08% in cycle II, </w:t>
      </w:r>
      <w:r w:rsidR="005A4535" w:rsidRPr="004E15B2">
        <w:rPr>
          <w:i/>
        </w:rPr>
        <w:t>and 88,46% in cycle III.</w:t>
      </w:r>
      <w:r w:rsidR="005A4535" w:rsidRPr="004E15B2">
        <w:rPr>
          <w:i/>
          <w:lang w:val="id-ID"/>
        </w:rPr>
        <w:t xml:space="preserve"> I</w:t>
      </w:r>
      <w:r w:rsidRPr="004E15B2">
        <w:rPr>
          <w:i/>
        </w:rPr>
        <w:t>t can be concluded that the application of learning models of role playing  in social studies were able to improve the activity of the teacher, the students, and the learning result of classical completenes</w:t>
      </w:r>
      <w:r w:rsidR="004E15B2" w:rsidRPr="004E15B2">
        <w:rPr>
          <w:i/>
        </w:rPr>
        <w:t>s  of the fifth grader students</w:t>
      </w:r>
      <w:r w:rsidR="004E15B2" w:rsidRPr="004E15B2">
        <w:rPr>
          <w:i/>
          <w:lang w:val="id-ID"/>
        </w:rPr>
        <w:t>.</w:t>
      </w:r>
    </w:p>
    <w:p w:rsidR="00C6538F" w:rsidRPr="004E15B2" w:rsidRDefault="00536B80" w:rsidP="00AD6B0C">
      <w:pPr>
        <w:ind w:left="567"/>
        <w:jc w:val="both"/>
        <w:rPr>
          <w:i/>
          <w:lang w:val="id-ID"/>
        </w:rPr>
      </w:pPr>
      <w:r w:rsidRPr="004E15B2">
        <w:rPr>
          <w:b/>
          <w:i/>
        </w:rPr>
        <w:t>Key</w:t>
      </w:r>
      <w:r w:rsidR="00FE2410" w:rsidRPr="004E15B2">
        <w:rPr>
          <w:b/>
          <w:i/>
        </w:rPr>
        <w:t>word</w:t>
      </w:r>
      <w:r w:rsidR="009912E7" w:rsidRPr="004E15B2">
        <w:rPr>
          <w:b/>
          <w:i/>
          <w:lang w:val="id-ID"/>
        </w:rPr>
        <w:t>s</w:t>
      </w:r>
      <w:r w:rsidR="00FE2410" w:rsidRPr="004E15B2">
        <w:rPr>
          <w:b/>
          <w:i/>
        </w:rPr>
        <w:t xml:space="preserve"> </w:t>
      </w:r>
      <w:r w:rsidR="009912E7" w:rsidRPr="004E15B2">
        <w:rPr>
          <w:b/>
          <w:i/>
          <w:lang w:val="id-ID"/>
        </w:rPr>
        <w:t xml:space="preserve">: </w:t>
      </w:r>
      <w:r w:rsidR="009912E7" w:rsidRPr="004E15B2">
        <w:rPr>
          <w:i/>
          <w:lang w:val="id-ID"/>
        </w:rPr>
        <w:t xml:space="preserve">learning model of role playing, </w:t>
      </w:r>
      <w:r w:rsidR="00FE2410" w:rsidRPr="004E15B2">
        <w:rPr>
          <w:i/>
        </w:rPr>
        <w:t>result of studyin</w:t>
      </w:r>
      <w:r w:rsidR="009912E7" w:rsidRPr="004E15B2">
        <w:rPr>
          <w:i/>
          <w:lang w:val="id-ID"/>
        </w:rPr>
        <w:t>g</w:t>
      </w:r>
      <w:r w:rsidR="00DE27EE" w:rsidRPr="004E15B2">
        <w:rPr>
          <w:i/>
          <w:lang w:val="id-ID"/>
        </w:rPr>
        <w:t>,</w:t>
      </w:r>
      <w:r w:rsidR="009912E7" w:rsidRPr="004E15B2">
        <w:rPr>
          <w:b/>
          <w:i/>
          <w:lang w:val="id-ID"/>
        </w:rPr>
        <w:t xml:space="preserve"> </w:t>
      </w:r>
      <w:r w:rsidR="009912E7" w:rsidRPr="004E15B2">
        <w:rPr>
          <w:i/>
          <w:lang w:val="id-ID"/>
        </w:rPr>
        <w:t>social studies.</w:t>
      </w:r>
      <w:r w:rsidR="00FE2410" w:rsidRPr="004E15B2">
        <w:rPr>
          <w:b/>
          <w:i/>
        </w:rPr>
        <w:t xml:space="preserve"> </w:t>
      </w:r>
    </w:p>
    <w:p w:rsidR="00EF7F84" w:rsidRDefault="00EF7F84" w:rsidP="00FE2410">
      <w:pPr>
        <w:pStyle w:val="abstrak"/>
        <w:spacing w:before="240" w:after="40"/>
        <w:ind w:left="0"/>
        <w:jc w:val="left"/>
        <w:rPr>
          <w:b/>
          <w:i/>
          <w:szCs w:val="20"/>
        </w:rPr>
      </w:pPr>
    </w:p>
    <w:p w:rsidR="00EF7F84" w:rsidRPr="00FE2410" w:rsidRDefault="00EF7F84" w:rsidP="00FE2410">
      <w:pPr>
        <w:pStyle w:val="abstrak"/>
        <w:spacing w:before="240" w:after="40"/>
        <w:ind w:left="0"/>
        <w:jc w:val="left"/>
        <w:rPr>
          <w:i/>
          <w:szCs w:val="20"/>
          <w:lang w:val="id-ID"/>
        </w:rPr>
        <w:sectPr w:rsidR="00EF7F84" w:rsidRPr="00FE2410" w:rsidSect="00011D47">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pgNumType w:start="1797"/>
          <w:cols w:space="720"/>
          <w:docGrid w:linePitch="360"/>
        </w:sectPr>
      </w:pPr>
    </w:p>
    <w:p w:rsidR="00ED13D6" w:rsidRPr="00AE08FF" w:rsidRDefault="003904DD" w:rsidP="00B35E0A">
      <w:pPr>
        <w:pStyle w:val="Heading1"/>
        <w:numPr>
          <w:ilvl w:val="0"/>
          <w:numId w:val="0"/>
        </w:numPr>
        <w:spacing w:before="240" w:after="40"/>
        <w:jc w:val="both"/>
        <w:rPr>
          <w:b/>
          <w:lang w:val="id-ID"/>
        </w:rPr>
      </w:pPr>
      <w:r w:rsidRPr="00AE08FF">
        <w:rPr>
          <w:b/>
          <w:lang w:val="id-ID"/>
        </w:rPr>
        <w:lastRenderedPageBreak/>
        <w:t>PENDAHULUAN</w:t>
      </w:r>
      <w:r w:rsidR="00A7320D">
        <w:rPr>
          <w:b/>
          <w:lang w:val="id-ID"/>
        </w:rPr>
        <w:t xml:space="preserve"> </w:t>
      </w:r>
    </w:p>
    <w:p w:rsidR="00B63409" w:rsidRPr="00B63409" w:rsidRDefault="00B63409" w:rsidP="009C681F">
      <w:pPr>
        <w:spacing w:line="276" w:lineRule="auto"/>
        <w:ind w:firstLine="709"/>
        <w:jc w:val="both"/>
        <w:rPr>
          <w:szCs w:val="24"/>
          <w:lang w:val="id-ID"/>
        </w:rPr>
      </w:pPr>
      <w:r w:rsidRPr="00B63409">
        <w:rPr>
          <w:szCs w:val="24"/>
        </w:rPr>
        <w:t>Pembelajaran pada dasarnya merupakan upaya pendidik untuk membantu peserta didik melakukan kegiatan belajar. Tujuan pembelajaran adalah terwujudnya efisiensi dan efektivitas kegiatan belajar yang dilakukan peserta didik. Pihak-pihak yang terlibat dalam proses pembelajaran adalah pendidik (perorangan atau kelompok) serta peserta didik (perorangan atau kelompok) yang berinteraksi secara edukatif antara yang satu dengan lainnya (Isjoni, 2011:11).</w:t>
      </w:r>
    </w:p>
    <w:p w:rsidR="00B63409" w:rsidRPr="00B63409" w:rsidRDefault="00B63409" w:rsidP="009C681F">
      <w:pPr>
        <w:spacing w:line="276" w:lineRule="auto"/>
        <w:ind w:firstLine="709"/>
        <w:jc w:val="both"/>
        <w:rPr>
          <w:szCs w:val="24"/>
          <w:lang w:val="id-ID"/>
        </w:rPr>
      </w:pPr>
      <w:r w:rsidRPr="00B63409">
        <w:rPr>
          <w:szCs w:val="24"/>
        </w:rPr>
        <w:t>Inti kegiatan pembelajaran adalah bahan (materi) belajar yang bersumber dan kurikulum suatu program pendidikan, sedangkan proses pembelajaran adalah langkah-langkah atau tahapan yang dilalui pendidik dan peserta didik dalam pembelajaran (Isjoni, 2011:11). Hal lain yang perlu di</w:t>
      </w:r>
      <w:r w:rsidRPr="00B63409">
        <w:rPr>
          <w:szCs w:val="24"/>
          <w:lang w:val="id-ID"/>
        </w:rPr>
        <w:t>p</w:t>
      </w:r>
      <w:r w:rsidRPr="00B63409">
        <w:rPr>
          <w:szCs w:val="24"/>
        </w:rPr>
        <w:t xml:space="preserve">ikirkan guru dalam sebuah proses </w:t>
      </w:r>
      <w:r w:rsidRPr="00B63409">
        <w:rPr>
          <w:szCs w:val="24"/>
        </w:rPr>
        <w:lastRenderedPageBreak/>
        <w:t>pembelajaran adalah menentukan model pembelajaran terlebih dahulu.</w:t>
      </w:r>
    </w:p>
    <w:p w:rsidR="00AE14D1" w:rsidRDefault="004F6E1A" w:rsidP="00AE14D1">
      <w:pPr>
        <w:spacing w:line="276" w:lineRule="auto"/>
        <w:ind w:firstLine="709"/>
        <w:jc w:val="both"/>
        <w:rPr>
          <w:szCs w:val="24"/>
          <w:lang w:val="id-ID"/>
        </w:rPr>
      </w:pPr>
      <w:r>
        <w:rPr>
          <w:noProof/>
          <w:szCs w:val="24"/>
          <w:lang w:val="id-ID" w:eastAsia="id-ID"/>
        </w:rPr>
        <w:pict>
          <v:oval id="_x0000_s1036" style="position:absolute;left:0;text-align:left;margin-left:185.2pt;margin-top:197.1pt;width:26.8pt;height:19.25pt;z-index:251653120" strokecolor="white">
            <v:textbox>
              <w:txbxContent>
                <w:p w:rsidR="009216CF" w:rsidRPr="00807C69" w:rsidRDefault="009216CF" w:rsidP="00B63409">
                  <w:pPr>
                    <w:rPr>
                      <w:sz w:val="18"/>
                      <w:szCs w:val="18"/>
                      <w:lang w:val="id-ID"/>
                    </w:rPr>
                  </w:pPr>
                  <w:r w:rsidRPr="00807C69">
                    <w:rPr>
                      <w:sz w:val="18"/>
                      <w:szCs w:val="18"/>
                      <w:lang w:val="id-ID"/>
                    </w:rPr>
                    <w:t>1</w:t>
                  </w:r>
                </w:p>
              </w:txbxContent>
            </v:textbox>
          </v:oval>
        </w:pict>
      </w:r>
      <w:r w:rsidR="00B63409" w:rsidRPr="00B63409">
        <w:rPr>
          <w:szCs w:val="24"/>
          <w:lang w:val="id-ID"/>
        </w:rPr>
        <w:t xml:space="preserve">Menurut </w:t>
      </w:r>
      <w:r w:rsidR="00B63409" w:rsidRPr="00B63409">
        <w:rPr>
          <w:szCs w:val="24"/>
        </w:rPr>
        <w:t xml:space="preserve">Joyce </w:t>
      </w:r>
      <w:r w:rsidR="00B63409" w:rsidRPr="00B63409">
        <w:rPr>
          <w:szCs w:val="24"/>
          <w:lang w:val="id-ID"/>
        </w:rPr>
        <w:t>(</w:t>
      </w:r>
      <w:r w:rsidR="00B63409" w:rsidRPr="00B63409">
        <w:rPr>
          <w:szCs w:val="24"/>
        </w:rPr>
        <w:t>dalam Trianto</w:t>
      </w:r>
      <w:r w:rsidR="00B63409" w:rsidRPr="00B63409">
        <w:rPr>
          <w:szCs w:val="24"/>
          <w:lang w:val="id-ID"/>
        </w:rPr>
        <w:t xml:space="preserve">, </w:t>
      </w:r>
      <w:r w:rsidR="00B63409" w:rsidRPr="00B63409">
        <w:rPr>
          <w:szCs w:val="24"/>
        </w:rPr>
        <w:t>2007:5)</w:t>
      </w:r>
      <w:r w:rsidR="00B63409" w:rsidRPr="00B63409">
        <w:rPr>
          <w:szCs w:val="24"/>
          <w:lang w:val="id-ID"/>
        </w:rPr>
        <w:t xml:space="preserve"> </w:t>
      </w:r>
      <w:r w:rsidR="00B63409" w:rsidRPr="00B63409">
        <w:rPr>
          <w:szCs w:val="24"/>
        </w:rPr>
        <w:t>model pembelajaran adalah suatu perencanaan atau suatu pola yang digunakan sebagai pedoman dalam merencanakan pembelajaran di kelas atau pembelajaran dalam tutorial dan untuk menentukan perangkat-perangkat pembelajaran termasuk di dalamnya buku - buku, film, komputer, kurikulum, dan lain lain. Setiap model pembelajaran mengarahkan kita ke dalam mendesain pembelajaran untuk membantu peserta didik sedemikian rupa sehingga tujuan pembelajaran tercapai.</w:t>
      </w:r>
    </w:p>
    <w:p w:rsidR="00B63409" w:rsidRPr="00B63409" w:rsidRDefault="00B63409" w:rsidP="00AE14D1">
      <w:pPr>
        <w:spacing w:line="276" w:lineRule="auto"/>
        <w:ind w:firstLine="709"/>
        <w:jc w:val="both"/>
        <w:rPr>
          <w:szCs w:val="24"/>
          <w:lang w:val="id-ID"/>
        </w:rPr>
      </w:pPr>
      <w:r w:rsidRPr="00B63409">
        <w:rPr>
          <w:szCs w:val="24"/>
        </w:rPr>
        <w:t xml:space="preserve">Pencapaian dari tujuan pembelajaran disesuaikan dengan masing-masing mata pelajaran yang ada di sekolah dasar. Pada jenjang sekolah dasar, salah satu mata pelajaran yang diajarkan oleh guru adalah mata pelajaran Ilmu Pengetahuan Sosial (IPS). Kartika </w:t>
      </w:r>
      <w:r w:rsidRPr="00B63409">
        <w:rPr>
          <w:szCs w:val="24"/>
          <w:lang w:val="id-ID"/>
        </w:rPr>
        <w:t xml:space="preserve">dan </w:t>
      </w:r>
      <w:r w:rsidRPr="00B63409">
        <w:rPr>
          <w:szCs w:val="24"/>
          <w:lang w:val="id-ID"/>
        </w:rPr>
        <w:lastRenderedPageBreak/>
        <w:t xml:space="preserve">Istianti </w:t>
      </w:r>
      <w:r w:rsidRPr="00B63409">
        <w:rPr>
          <w:szCs w:val="24"/>
        </w:rPr>
        <w:t>(2007) menyatakan Ilmu Pengetahuan Sosial (IPS) sebagai salah satu bidang studi secara material menuntut penguasaan dan mengarah pada pengembangan unsur kecakapan dasar umum siswa. Sedangkan IPS atau Social Studies mempunyai tugas mulia dan menjadi fondasi penting bagi pengembangan intelektual, emosional, kultural, dan sosial peserta didik, yaitu mampu menumbuh kembangkan cara berfikir, bersikap, dan berperilaku yang bertanggungjawab selaku individual, warga masyarakat, warga negara, dan warga dunia. Selain itu IPS pun bertugas mengembangkan potensi peserta didik agar peka terhadap masalah sosial yang terjadi di masyarakat, memiliki sikap mental positif untuk perbaikan segala ketimpangan, dan terampil mengatasi setiap masalah yang terjadi sehari-hari baik yang menimpa dirinya sendiri maupun yang dimasyarakat (Maryani dan Syamsudin, 2009).</w:t>
      </w:r>
    </w:p>
    <w:p w:rsidR="00B63409" w:rsidRPr="00B63409" w:rsidRDefault="00B63409" w:rsidP="009C681F">
      <w:pPr>
        <w:spacing w:line="276" w:lineRule="auto"/>
        <w:ind w:firstLine="709"/>
        <w:jc w:val="both"/>
        <w:rPr>
          <w:szCs w:val="24"/>
          <w:lang w:val="id-ID"/>
        </w:rPr>
      </w:pPr>
      <w:r w:rsidRPr="00B63409">
        <w:rPr>
          <w:szCs w:val="24"/>
        </w:rPr>
        <w:t xml:space="preserve">Dari hasil observasi dan wawancara yang dilakukan oleh peneliti di SDN Bugasur Kedaleman II Gudo Jombang mengenai pembelajaran IPS, masih belum mencerminkan bahwa pembelajaran IPS sudah sesuai dengan tujuan yang ingin dicapai. Berikut adalah hasil observasi yang dilakukan oleh peneliti, 1) dalam proses pembelajaran IPS, dari 26 siswa terdapat 10 </w:t>
      </w:r>
      <w:r w:rsidRPr="00B63409">
        <w:rPr>
          <w:szCs w:val="24"/>
          <w:lang w:val="id-ID"/>
        </w:rPr>
        <w:t>siswa</w:t>
      </w:r>
      <w:r w:rsidRPr="00B63409">
        <w:rPr>
          <w:szCs w:val="24"/>
        </w:rPr>
        <w:t xml:space="preserve"> (38%) yang bercanda sendiri dengan teman sebangku ketika guru menyampaikan materi pembelajaran, 2) dari 26 siswa</w:t>
      </w:r>
      <w:r w:rsidRPr="00B63409">
        <w:rPr>
          <w:szCs w:val="24"/>
          <w:lang w:val="id-ID"/>
        </w:rPr>
        <w:t xml:space="preserve"> </w:t>
      </w:r>
      <w:r w:rsidRPr="00B63409">
        <w:rPr>
          <w:szCs w:val="24"/>
        </w:rPr>
        <w:t xml:space="preserve">terdapat 4 </w:t>
      </w:r>
      <w:r w:rsidRPr="00B63409">
        <w:rPr>
          <w:szCs w:val="24"/>
          <w:lang w:val="id-ID"/>
        </w:rPr>
        <w:t>siswa</w:t>
      </w:r>
      <w:r w:rsidRPr="00B63409">
        <w:rPr>
          <w:szCs w:val="24"/>
        </w:rPr>
        <w:t xml:space="preserve"> (15%) yang tidak fokus ketika guru menyampaikan materi pembelajaran, 3) dari 26</w:t>
      </w:r>
      <w:r w:rsidRPr="00B63409">
        <w:rPr>
          <w:szCs w:val="24"/>
          <w:lang w:val="id-ID"/>
        </w:rPr>
        <w:t xml:space="preserve"> </w:t>
      </w:r>
      <w:r w:rsidRPr="00B63409">
        <w:rPr>
          <w:szCs w:val="24"/>
        </w:rPr>
        <w:t>siswa</w:t>
      </w:r>
      <w:r w:rsidRPr="00B63409">
        <w:rPr>
          <w:szCs w:val="24"/>
          <w:lang w:val="id-ID"/>
        </w:rPr>
        <w:t xml:space="preserve"> </w:t>
      </w:r>
      <w:r w:rsidRPr="00B63409">
        <w:rPr>
          <w:szCs w:val="24"/>
        </w:rPr>
        <w:t xml:space="preserve">terdapat 4 </w:t>
      </w:r>
      <w:r w:rsidRPr="00B63409">
        <w:rPr>
          <w:szCs w:val="24"/>
          <w:lang w:val="id-ID"/>
        </w:rPr>
        <w:t xml:space="preserve">siswa </w:t>
      </w:r>
      <w:r w:rsidRPr="00B63409">
        <w:rPr>
          <w:szCs w:val="24"/>
        </w:rPr>
        <w:t xml:space="preserve">(15%) yang mengantuk ketika guru menyampaikan materi pembelajaran, 4) </w:t>
      </w:r>
      <w:r w:rsidR="00536B80">
        <w:rPr>
          <w:szCs w:val="24"/>
        </w:rPr>
        <w:t>aktivitas</w:t>
      </w:r>
      <w:r w:rsidRPr="00B63409">
        <w:rPr>
          <w:szCs w:val="24"/>
        </w:rPr>
        <w:t xml:space="preserve"> siswa dalam proses pembelajaran IPS masih rendah, itu terlihat ketika guru memberikan sebuah kesempatan tanya jawab, hanya ada 5 </w:t>
      </w:r>
      <w:r w:rsidRPr="00B63409">
        <w:rPr>
          <w:szCs w:val="24"/>
          <w:lang w:val="id-ID"/>
        </w:rPr>
        <w:t>siswa</w:t>
      </w:r>
      <w:r w:rsidRPr="00B63409">
        <w:rPr>
          <w:szCs w:val="24"/>
        </w:rPr>
        <w:t xml:space="preserve"> dari 26</w:t>
      </w:r>
      <w:r w:rsidRPr="00B63409">
        <w:rPr>
          <w:szCs w:val="24"/>
          <w:lang w:val="id-ID"/>
        </w:rPr>
        <w:t xml:space="preserve"> </w:t>
      </w:r>
      <w:r w:rsidRPr="00B63409">
        <w:rPr>
          <w:szCs w:val="24"/>
        </w:rPr>
        <w:t>siswa (19%) yang aktif bertanya dan menjawab apa yang telah disampaikan oleh guru, 5) dari 26 siswa</w:t>
      </w:r>
      <w:r w:rsidRPr="00B63409">
        <w:rPr>
          <w:szCs w:val="24"/>
          <w:lang w:val="id-ID"/>
        </w:rPr>
        <w:t xml:space="preserve"> terdapat</w:t>
      </w:r>
      <w:r w:rsidRPr="00B63409">
        <w:rPr>
          <w:szCs w:val="24"/>
        </w:rPr>
        <w:t xml:space="preserve"> 1</w:t>
      </w:r>
      <w:r w:rsidRPr="00B63409">
        <w:rPr>
          <w:szCs w:val="24"/>
          <w:lang w:val="id-ID"/>
        </w:rPr>
        <w:t>0</w:t>
      </w:r>
      <w:r w:rsidRPr="00B63409">
        <w:rPr>
          <w:szCs w:val="24"/>
        </w:rPr>
        <w:t xml:space="preserve"> siswa</w:t>
      </w:r>
      <w:r w:rsidRPr="00B63409">
        <w:rPr>
          <w:szCs w:val="24"/>
          <w:lang w:val="id-ID"/>
        </w:rPr>
        <w:t xml:space="preserve"> </w:t>
      </w:r>
      <w:r w:rsidRPr="00B63409">
        <w:rPr>
          <w:szCs w:val="24"/>
        </w:rPr>
        <w:t>(</w:t>
      </w:r>
      <w:r w:rsidRPr="00B63409">
        <w:rPr>
          <w:szCs w:val="24"/>
          <w:lang w:val="id-ID"/>
        </w:rPr>
        <w:t>38,64</w:t>
      </w:r>
      <w:r w:rsidRPr="00B63409">
        <w:rPr>
          <w:szCs w:val="24"/>
        </w:rPr>
        <w:t xml:space="preserve">%) yang mendapatkan nilai di atas KKM. </w:t>
      </w:r>
    </w:p>
    <w:p w:rsidR="00B63409" w:rsidRPr="00B63409" w:rsidRDefault="00B63409" w:rsidP="009C681F">
      <w:pPr>
        <w:spacing w:line="276" w:lineRule="auto"/>
        <w:ind w:firstLine="709"/>
        <w:jc w:val="both"/>
        <w:rPr>
          <w:szCs w:val="24"/>
          <w:lang w:val="id-ID"/>
        </w:rPr>
      </w:pPr>
      <w:r w:rsidRPr="00B63409">
        <w:rPr>
          <w:szCs w:val="24"/>
        </w:rPr>
        <w:t xml:space="preserve">Hasil wawancara yang dilakukan oleh peneliti kepada wali kelas V di SDN Bugasur Kedaleman II Gudo Jombang adalah sebagai berikut, 1) guru masih bingung dengan model pembelajaran yang diterapkan, 2) guru kesulitan dalam mengkondisikan siswa agar siswa bisa lebih aktif dalam proses pembelajaran, 3) guru menginginkan sebuah model pembelajaran yang dapat meningkatkan </w:t>
      </w:r>
      <w:r w:rsidR="00536B80">
        <w:rPr>
          <w:szCs w:val="24"/>
        </w:rPr>
        <w:t>aktivitas</w:t>
      </w:r>
      <w:r w:rsidRPr="00B63409">
        <w:rPr>
          <w:szCs w:val="24"/>
        </w:rPr>
        <w:t xml:space="preserve"> siswa dalam proses pembelajaran agar dapat meningkatkan hasil belajar siswa dalam mata pelajaran IPS.</w:t>
      </w:r>
    </w:p>
    <w:p w:rsidR="00D1156E" w:rsidRDefault="00B63409" w:rsidP="009C681F">
      <w:pPr>
        <w:spacing w:line="276" w:lineRule="auto"/>
        <w:ind w:firstLine="709"/>
        <w:jc w:val="both"/>
        <w:rPr>
          <w:szCs w:val="24"/>
          <w:lang w:val="id-ID"/>
        </w:rPr>
      </w:pPr>
      <w:r w:rsidRPr="00B63409">
        <w:rPr>
          <w:szCs w:val="24"/>
        </w:rPr>
        <w:t xml:space="preserve">Berdasarkan uraian dari latar belakang di atas, maka peneliti ingin menerapkan sebuah model pembelajaran </w:t>
      </w:r>
      <w:r w:rsidRPr="00B63409">
        <w:rPr>
          <w:i/>
          <w:iCs/>
          <w:szCs w:val="24"/>
        </w:rPr>
        <w:t xml:space="preserve">role playing </w:t>
      </w:r>
      <w:r w:rsidRPr="00B63409">
        <w:rPr>
          <w:szCs w:val="24"/>
        </w:rPr>
        <w:t xml:space="preserve">yang bertujuan untuk meningkatkan </w:t>
      </w:r>
      <w:r w:rsidR="00536B80">
        <w:rPr>
          <w:szCs w:val="24"/>
        </w:rPr>
        <w:t>aktivitas</w:t>
      </w:r>
      <w:r w:rsidRPr="00B63409">
        <w:rPr>
          <w:szCs w:val="24"/>
        </w:rPr>
        <w:t xml:space="preserve"> siswa yang berdampak pada hasil belajar sesuai dengan pernyataan dari Marthal, Meter, dan Sujana (2014), yang menyatakan  dalam proses pembelajaran khususnya pelajaran IPS model </w:t>
      </w:r>
      <w:r w:rsidRPr="00B63409">
        <w:rPr>
          <w:szCs w:val="24"/>
        </w:rPr>
        <w:lastRenderedPageBreak/>
        <w:t xml:space="preserve">pembelajaran </w:t>
      </w:r>
      <w:r w:rsidRPr="00B63409">
        <w:rPr>
          <w:i/>
          <w:szCs w:val="24"/>
        </w:rPr>
        <w:t>role playing</w:t>
      </w:r>
      <w:r w:rsidRPr="00B63409">
        <w:rPr>
          <w:szCs w:val="24"/>
        </w:rPr>
        <w:t xml:space="preserve"> sangat tepat digunakan untuk menumbuhkan </w:t>
      </w:r>
      <w:r w:rsidR="00536B80">
        <w:rPr>
          <w:szCs w:val="24"/>
        </w:rPr>
        <w:t>aktivitas</w:t>
      </w:r>
      <w:r w:rsidRPr="00B63409">
        <w:rPr>
          <w:szCs w:val="24"/>
        </w:rPr>
        <w:t xml:space="preserve"> siswa dan kerja</w:t>
      </w:r>
      <w:r w:rsidR="00D1156E">
        <w:rPr>
          <w:szCs w:val="24"/>
        </w:rPr>
        <w:t>sama dalam proses pembelajaran.</w:t>
      </w:r>
    </w:p>
    <w:p w:rsidR="00D1156E" w:rsidRDefault="00D1156E" w:rsidP="00D1156E">
      <w:pPr>
        <w:spacing w:line="276" w:lineRule="auto"/>
        <w:ind w:firstLine="709"/>
        <w:jc w:val="both"/>
        <w:rPr>
          <w:szCs w:val="24"/>
          <w:lang w:val="id-ID"/>
        </w:rPr>
      </w:pPr>
      <w:r w:rsidRPr="00D1156E">
        <w:rPr>
          <w:szCs w:val="24"/>
        </w:rPr>
        <w:t>Uno (2009:25), menyatakan m</w:t>
      </w:r>
      <w:r w:rsidRPr="00D1156E">
        <w:rPr>
          <w:szCs w:val="24"/>
          <w:lang w:val="id-ID"/>
        </w:rPr>
        <w:t>odel ini, pertama, dibuat berdasarkan asumsi bahwa sangatlah mungkin menciptakan analogi otentik ke dalam suatu situasi permasalahan</w:t>
      </w:r>
      <w:r w:rsidRPr="00D1156E">
        <w:rPr>
          <w:szCs w:val="24"/>
        </w:rPr>
        <w:t xml:space="preserve"> </w:t>
      </w:r>
      <w:r w:rsidRPr="00D1156E">
        <w:rPr>
          <w:szCs w:val="24"/>
          <w:lang w:val="id-ID"/>
        </w:rPr>
        <w:t>kehidupan nyata. Kedua, bahwa bermain peran dapat mendorong siswa mengekspresikan perasaan dan bahkan melepaskannya. Ketiga, bahwa proses psikologis melibatkan sikap, nilai, dan keyakinan kita serta mengarahkan kepada kesadaran melalui keterlibatan spontan yang disertai analisis. Model ini dipelopori oleh George Shafte</w:t>
      </w:r>
      <w:r w:rsidRPr="00D1156E">
        <w:rPr>
          <w:szCs w:val="24"/>
        </w:rPr>
        <w:t>l</w:t>
      </w:r>
      <w:r w:rsidRPr="00D1156E">
        <w:rPr>
          <w:szCs w:val="24"/>
          <w:lang w:val="id-ID"/>
        </w:rPr>
        <w:t>.</w:t>
      </w:r>
    </w:p>
    <w:p w:rsidR="00D1156E" w:rsidRPr="00D1156E" w:rsidRDefault="00D1156E" w:rsidP="00D1156E">
      <w:pPr>
        <w:spacing w:line="276" w:lineRule="auto"/>
        <w:ind w:firstLine="709"/>
        <w:jc w:val="both"/>
        <w:rPr>
          <w:sz w:val="12"/>
          <w:szCs w:val="24"/>
          <w:lang w:val="id-ID"/>
        </w:rPr>
      </w:pPr>
      <w:r w:rsidRPr="00D1156E">
        <w:rPr>
          <w:szCs w:val="24"/>
        </w:rPr>
        <w:t xml:space="preserve">Menurut Huda (2013:115), </w:t>
      </w:r>
      <w:r w:rsidRPr="00D1156E">
        <w:rPr>
          <w:i/>
          <w:szCs w:val="24"/>
        </w:rPr>
        <w:t>role playing</w:t>
      </w:r>
      <w:r w:rsidRPr="00D1156E">
        <w:rPr>
          <w:szCs w:val="24"/>
        </w:rPr>
        <w:t xml:space="preserve"> merupakan sebuah model pembelajaran yang berasal dari dimensi pendidikan individu maupun sosial. Model ini membantu masing-masing siswa unruk menemukan makna pribadi dalam dunia sosial mereka dan membantu memecahkan dilema pribadi dengan bantuan kelompok. Dalam dimensi sosial, model ini memudahkan individu untuk bekerja sama dalam menganalisis kondisi sosial, khususnya masalah kemanusiaan. Esensi model ini adalah keterlibatan partisipan dan peneliti dalam situasi permasalahan dan adanya keinginan untuk memunculkan resolusi damai serta memahami apa yang dihasilkan dari keteribatan langsung ini</w:t>
      </w:r>
      <w:r w:rsidRPr="00D1156E">
        <w:rPr>
          <w:szCs w:val="24"/>
          <w:lang w:val="id-ID"/>
        </w:rPr>
        <w:t>.</w:t>
      </w:r>
    </w:p>
    <w:p w:rsidR="00B63409" w:rsidRDefault="00B63409" w:rsidP="009C681F">
      <w:pPr>
        <w:spacing w:line="276" w:lineRule="auto"/>
        <w:ind w:firstLine="709"/>
        <w:jc w:val="both"/>
        <w:rPr>
          <w:bCs/>
          <w:szCs w:val="24"/>
        </w:rPr>
      </w:pPr>
      <w:r w:rsidRPr="00B63409">
        <w:rPr>
          <w:szCs w:val="24"/>
        </w:rPr>
        <w:t xml:space="preserve">Oleh karena itu peneliti ingin melakukan sebuah penelitian yang berjudul </w:t>
      </w:r>
      <w:r w:rsidRPr="00B63409">
        <w:rPr>
          <w:bCs/>
          <w:szCs w:val="24"/>
        </w:rPr>
        <w:t>“Pen</w:t>
      </w:r>
      <w:r w:rsidRPr="00B63409">
        <w:rPr>
          <w:bCs/>
          <w:szCs w:val="24"/>
          <w:lang w:val="id-ID"/>
        </w:rPr>
        <w:t>erapan</w:t>
      </w:r>
      <w:r w:rsidRPr="00B63409">
        <w:rPr>
          <w:bCs/>
          <w:szCs w:val="24"/>
        </w:rPr>
        <w:t xml:space="preserve"> Model Pembelajaran </w:t>
      </w:r>
      <w:r w:rsidRPr="00B63409">
        <w:rPr>
          <w:bCs/>
          <w:i/>
          <w:iCs/>
          <w:szCs w:val="24"/>
        </w:rPr>
        <w:t>Role Playing</w:t>
      </w:r>
      <w:r w:rsidRPr="00B63409">
        <w:rPr>
          <w:bCs/>
          <w:i/>
          <w:iCs/>
          <w:szCs w:val="24"/>
          <w:lang w:val="id-ID"/>
        </w:rPr>
        <w:t xml:space="preserve"> </w:t>
      </w:r>
      <w:r w:rsidRPr="00B63409">
        <w:rPr>
          <w:bCs/>
          <w:szCs w:val="24"/>
        </w:rPr>
        <w:t>Untuk Meningkatkan</w:t>
      </w:r>
      <w:r w:rsidRPr="00B63409">
        <w:rPr>
          <w:bCs/>
          <w:i/>
          <w:iCs/>
          <w:szCs w:val="24"/>
        </w:rPr>
        <w:t xml:space="preserve"> </w:t>
      </w:r>
      <w:r w:rsidRPr="00B63409">
        <w:rPr>
          <w:bCs/>
          <w:szCs w:val="24"/>
        </w:rPr>
        <w:t>Hasil Belajar Siswa</w:t>
      </w:r>
      <w:r w:rsidRPr="00B63409">
        <w:rPr>
          <w:bCs/>
          <w:szCs w:val="24"/>
          <w:lang w:val="id-ID"/>
        </w:rPr>
        <w:t xml:space="preserve"> </w:t>
      </w:r>
      <w:r w:rsidRPr="00B63409">
        <w:rPr>
          <w:bCs/>
          <w:szCs w:val="24"/>
        </w:rPr>
        <w:t>Pada Mata Pelajaran IPS Kelas V SDN Bugasur Kedaleman II Jombang”.</w:t>
      </w:r>
    </w:p>
    <w:p w:rsidR="00B84020" w:rsidRPr="00AE08FF" w:rsidRDefault="00B84020" w:rsidP="00536B80">
      <w:pPr>
        <w:pStyle w:val="BodyText"/>
        <w:spacing w:before="240" w:after="40" w:line="240" w:lineRule="auto"/>
        <w:ind w:firstLine="0"/>
        <w:rPr>
          <w:b/>
          <w:lang w:val="id-ID"/>
        </w:rPr>
      </w:pPr>
      <w:r w:rsidRPr="00AE08FF">
        <w:rPr>
          <w:b/>
          <w:lang w:val="id-ID"/>
        </w:rPr>
        <w:t>METODE</w:t>
      </w:r>
    </w:p>
    <w:p w:rsidR="00B63409" w:rsidRPr="00B63409" w:rsidRDefault="00B63409" w:rsidP="00B63409">
      <w:pPr>
        <w:pStyle w:val="ListParagraph"/>
        <w:spacing w:after="0"/>
        <w:ind w:left="0" w:firstLine="709"/>
        <w:jc w:val="both"/>
        <w:rPr>
          <w:rFonts w:ascii="Times New Roman" w:eastAsia="SimSun" w:hAnsi="Times New Roman"/>
          <w:bCs/>
          <w:sz w:val="20"/>
          <w:szCs w:val="24"/>
        </w:rPr>
      </w:pPr>
      <w:r w:rsidRPr="00B63409">
        <w:rPr>
          <w:rFonts w:ascii="Times New Roman" w:eastAsia="SimSun" w:hAnsi="Times New Roman"/>
          <w:bCs/>
          <w:sz w:val="20"/>
          <w:szCs w:val="24"/>
        </w:rPr>
        <w:t>Pada penelitian ini, peneliti menggunakan metode penelitian tindakan kelas (PTK) karena penelitian ini bertujuan untuk memperbaiki kualitas sebuah proses pembelajaran di dalam kelas. Menurut Arikunto (2012:3), penelitian tindakan kelas merupakan suatu pencermatan terhadap kegiatan belajar berupa sebuah tindakan, yang sengaja dimunculkan dan terjadi dalam sebuah kelas secara bersama.</w:t>
      </w:r>
    </w:p>
    <w:p w:rsidR="00B63409" w:rsidRPr="009C681F" w:rsidRDefault="00B63409" w:rsidP="009C681F">
      <w:pPr>
        <w:pStyle w:val="ListParagraph"/>
        <w:spacing w:after="0"/>
        <w:ind w:left="0" w:firstLine="709"/>
        <w:jc w:val="both"/>
        <w:rPr>
          <w:rFonts w:ascii="Times New Roman" w:eastAsia="SimSun" w:hAnsi="Times New Roman"/>
          <w:bCs/>
          <w:sz w:val="20"/>
          <w:szCs w:val="24"/>
        </w:rPr>
      </w:pPr>
      <w:r w:rsidRPr="00B63409">
        <w:rPr>
          <w:rFonts w:ascii="Times New Roman" w:eastAsia="SimSun" w:hAnsi="Times New Roman"/>
          <w:bCs/>
          <w:sz w:val="20"/>
          <w:szCs w:val="24"/>
        </w:rPr>
        <w:t>Penelitian ini berawal dari sebuah permasalahan yang ditemukan guru dalam sebuah proses pembelajaran. Selanjutnya guru melakukan sebuah tindakan dengan cara menyusun sebuah rencara alternatif pembelajaran yang dinilai mampu untuk memperbaiki permasalahan tersebut dengan menerapkannya dalam sebuah proses pembelajaran. Diharapkan rencana tersebut dapat menghasilkan sebuah hasil belajar yang lebih baik dan memuaskan.</w:t>
      </w:r>
    </w:p>
    <w:p w:rsidR="00B63409" w:rsidRPr="00B63409" w:rsidRDefault="00B63409" w:rsidP="00B63409">
      <w:pPr>
        <w:pStyle w:val="ListParagraph"/>
        <w:spacing w:after="0"/>
        <w:ind w:left="0" w:firstLine="709"/>
        <w:jc w:val="both"/>
        <w:rPr>
          <w:rFonts w:ascii="Times New Roman" w:hAnsi="Times New Roman"/>
          <w:sz w:val="20"/>
          <w:lang w:val="id-ID"/>
        </w:rPr>
      </w:pPr>
      <w:r w:rsidRPr="00B63409">
        <w:rPr>
          <w:rFonts w:ascii="Times New Roman" w:hAnsi="Times New Roman"/>
          <w:sz w:val="20"/>
        </w:rPr>
        <w:t xml:space="preserve">Suwartono (2014:132) menyatakan bila dikemudian hari aksi nyata yang mereka tempuh itu dinilai telah mengantarkan kepada perubahan </w:t>
      </w:r>
      <w:r w:rsidRPr="00B63409">
        <w:rPr>
          <w:rFonts w:ascii="Times New Roman" w:hAnsi="Times New Roman"/>
          <w:sz w:val="20"/>
        </w:rPr>
        <w:lastRenderedPageBreak/>
        <w:t>sebagaimana diharapkan bersama, penelitian diakhiri (dikenal dengan 1 siklus). Sebaiknya, bila perubahan yang digharapkan belum maksimal akan dicari kekurangan-kekurangan dalam pelaksanaannya. Selanjutnya, aksi yang sama dijalankan lagi dengan penyempurnaan (memasuki siklus 2), demikian seterusnya hingga disepakati telah berlangsung perbaikan sebagaimana dikehendaki. Jadi dapat disimpukan bahwa siklus dalam penelitian tindakan kelas tidak bisa ditentukan berapa jumlahnya, tetapi siklus tersebut akan berhenti setelah tujuan dari penelitian tersebut dapat tercapai dengan baik</w:t>
      </w:r>
    </w:p>
    <w:p w:rsidR="00B63409" w:rsidRPr="00B63409" w:rsidRDefault="00B63409" w:rsidP="00B63409">
      <w:pPr>
        <w:pStyle w:val="ListParagraph"/>
        <w:spacing w:after="0"/>
        <w:ind w:left="0" w:firstLine="709"/>
        <w:jc w:val="both"/>
        <w:rPr>
          <w:rFonts w:ascii="Times New Roman" w:hAnsi="Times New Roman"/>
          <w:sz w:val="20"/>
        </w:rPr>
      </w:pPr>
      <w:r w:rsidRPr="00B63409">
        <w:rPr>
          <w:rFonts w:ascii="Times New Roman" w:hAnsi="Times New Roman"/>
          <w:sz w:val="20"/>
          <w:lang w:val="id-ID"/>
        </w:rPr>
        <w:t xml:space="preserve">Menurut </w:t>
      </w:r>
      <w:r w:rsidRPr="00B63409">
        <w:rPr>
          <w:rFonts w:ascii="Times New Roman" w:hAnsi="Times New Roman"/>
          <w:sz w:val="20"/>
        </w:rPr>
        <w:t>Arikunto</w:t>
      </w:r>
      <w:r w:rsidRPr="00B63409">
        <w:rPr>
          <w:rFonts w:ascii="Times New Roman" w:hAnsi="Times New Roman"/>
          <w:sz w:val="20"/>
          <w:lang w:val="id-ID"/>
        </w:rPr>
        <w:t xml:space="preserve"> (</w:t>
      </w:r>
      <w:r w:rsidRPr="00B63409">
        <w:rPr>
          <w:rFonts w:ascii="Times New Roman" w:hAnsi="Times New Roman"/>
          <w:sz w:val="20"/>
        </w:rPr>
        <w:t>201</w:t>
      </w:r>
      <w:r w:rsidRPr="00B63409">
        <w:rPr>
          <w:rFonts w:ascii="Times New Roman" w:hAnsi="Times New Roman"/>
          <w:sz w:val="20"/>
          <w:lang w:val="id-ID"/>
        </w:rPr>
        <w:t>2</w:t>
      </w:r>
      <w:r w:rsidRPr="00B63409">
        <w:rPr>
          <w:rFonts w:ascii="Times New Roman" w:hAnsi="Times New Roman"/>
          <w:sz w:val="20"/>
        </w:rPr>
        <w:t>: 16)</w:t>
      </w:r>
      <w:r w:rsidRPr="00B63409">
        <w:rPr>
          <w:rFonts w:ascii="Times New Roman" w:hAnsi="Times New Roman"/>
          <w:sz w:val="20"/>
          <w:lang w:val="id-ID"/>
        </w:rPr>
        <w:t xml:space="preserve"> d</w:t>
      </w:r>
      <w:r w:rsidRPr="00B63409">
        <w:rPr>
          <w:rFonts w:ascii="Times New Roman" w:hAnsi="Times New Roman"/>
          <w:sz w:val="20"/>
        </w:rPr>
        <w:t>alam satu siklus terdapat empat tahapan yang dilalui, yaitu:</w:t>
      </w:r>
    </w:p>
    <w:p w:rsidR="00B63409" w:rsidRPr="00B63409" w:rsidRDefault="00B63409" w:rsidP="00F70DF9">
      <w:pPr>
        <w:pStyle w:val="ListParagraph"/>
        <w:numPr>
          <w:ilvl w:val="1"/>
          <w:numId w:val="16"/>
        </w:numPr>
        <w:spacing w:after="0"/>
        <w:ind w:left="426" w:hanging="284"/>
        <w:jc w:val="both"/>
        <w:rPr>
          <w:rFonts w:ascii="Times New Roman" w:hAnsi="Times New Roman"/>
          <w:sz w:val="20"/>
          <w:lang w:val="id-ID"/>
        </w:rPr>
      </w:pPr>
      <w:r w:rsidRPr="00B63409">
        <w:rPr>
          <w:rFonts w:ascii="Times New Roman" w:hAnsi="Times New Roman"/>
          <w:sz w:val="20"/>
        </w:rPr>
        <w:t>perancanaan</w:t>
      </w:r>
    </w:p>
    <w:p w:rsidR="00B63409" w:rsidRPr="00B63409" w:rsidRDefault="00B63409" w:rsidP="00F70DF9">
      <w:pPr>
        <w:pStyle w:val="ListParagraph"/>
        <w:numPr>
          <w:ilvl w:val="1"/>
          <w:numId w:val="16"/>
        </w:numPr>
        <w:spacing w:after="0"/>
        <w:ind w:left="426" w:hanging="284"/>
        <w:jc w:val="both"/>
        <w:rPr>
          <w:rFonts w:ascii="Times New Roman" w:hAnsi="Times New Roman"/>
          <w:sz w:val="20"/>
          <w:lang w:val="id-ID"/>
        </w:rPr>
      </w:pPr>
      <w:r w:rsidRPr="00B63409">
        <w:rPr>
          <w:rFonts w:ascii="Times New Roman" w:hAnsi="Times New Roman"/>
          <w:sz w:val="20"/>
        </w:rPr>
        <w:t>pelaksanaan</w:t>
      </w:r>
    </w:p>
    <w:p w:rsidR="00B63409" w:rsidRPr="00B63409" w:rsidRDefault="00B63409" w:rsidP="00F70DF9">
      <w:pPr>
        <w:pStyle w:val="ListParagraph"/>
        <w:numPr>
          <w:ilvl w:val="1"/>
          <w:numId w:val="16"/>
        </w:numPr>
        <w:spacing w:after="0"/>
        <w:ind w:left="426" w:hanging="284"/>
        <w:jc w:val="both"/>
        <w:rPr>
          <w:rFonts w:ascii="Times New Roman" w:hAnsi="Times New Roman"/>
          <w:sz w:val="20"/>
          <w:lang w:val="id-ID"/>
        </w:rPr>
      </w:pPr>
      <w:r w:rsidRPr="00B63409">
        <w:rPr>
          <w:rFonts w:ascii="Times New Roman" w:hAnsi="Times New Roman"/>
          <w:sz w:val="20"/>
        </w:rPr>
        <w:t>pengamatan</w:t>
      </w:r>
    </w:p>
    <w:p w:rsidR="00D61AE3" w:rsidRPr="009C681F" w:rsidRDefault="00B63409" w:rsidP="00F70DF9">
      <w:pPr>
        <w:pStyle w:val="ListParagraph"/>
        <w:numPr>
          <w:ilvl w:val="1"/>
          <w:numId w:val="16"/>
        </w:numPr>
        <w:spacing w:after="0"/>
        <w:ind w:left="426" w:hanging="284"/>
        <w:jc w:val="both"/>
        <w:rPr>
          <w:rFonts w:ascii="Times New Roman" w:hAnsi="Times New Roman"/>
          <w:sz w:val="20"/>
          <w:lang w:val="id-ID"/>
        </w:rPr>
      </w:pPr>
      <w:r w:rsidRPr="00B63409">
        <w:rPr>
          <w:rFonts w:ascii="Times New Roman" w:hAnsi="Times New Roman"/>
          <w:sz w:val="20"/>
        </w:rPr>
        <w:t>refleksi</w:t>
      </w:r>
    </w:p>
    <w:p w:rsidR="009C681F" w:rsidRPr="009C681F" w:rsidRDefault="009C681F" w:rsidP="009C681F">
      <w:pPr>
        <w:pStyle w:val="ListParagraph"/>
        <w:spacing w:after="0"/>
        <w:ind w:left="0" w:firstLine="709"/>
        <w:jc w:val="both"/>
        <w:rPr>
          <w:rFonts w:ascii="Times New Roman" w:hAnsi="Times New Roman"/>
          <w:sz w:val="20"/>
          <w:szCs w:val="20"/>
        </w:rPr>
      </w:pPr>
      <w:r w:rsidRPr="009C681F">
        <w:rPr>
          <w:rFonts w:ascii="Times New Roman" w:hAnsi="Times New Roman"/>
          <w:sz w:val="20"/>
          <w:szCs w:val="20"/>
        </w:rPr>
        <w:t>Subjek dalam penelitian ini adalah siswa</w:t>
      </w:r>
      <w:r w:rsidRPr="009C681F">
        <w:rPr>
          <w:rFonts w:ascii="Times New Roman" w:hAnsi="Times New Roman"/>
          <w:sz w:val="20"/>
          <w:szCs w:val="20"/>
          <w:lang w:val="id-ID"/>
        </w:rPr>
        <w:t xml:space="preserve"> dan guru</w:t>
      </w:r>
      <w:r w:rsidRPr="009C681F">
        <w:rPr>
          <w:rFonts w:ascii="Times New Roman" w:hAnsi="Times New Roman"/>
          <w:sz w:val="20"/>
          <w:szCs w:val="20"/>
        </w:rPr>
        <w:t xml:space="preserve"> kela</w:t>
      </w:r>
      <w:r w:rsidRPr="009C681F">
        <w:rPr>
          <w:rFonts w:ascii="Times New Roman" w:hAnsi="Times New Roman"/>
          <w:sz w:val="20"/>
          <w:szCs w:val="20"/>
          <w:lang w:val="id-ID"/>
        </w:rPr>
        <w:t>s</w:t>
      </w:r>
      <w:r w:rsidRPr="009C681F">
        <w:rPr>
          <w:rFonts w:ascii="Times New Roman" w:hAnsi="Times New Roman"/>
          <w:sz w:val="20"/>
          <w:szCs w:val="20"/>
        </w:rPr>
        <w:t xml:space="preserve"> V SDN Bugasur Kedaleman II Jombang, tahun ajaran 201</w:t>
      </w:r>
      <w:r w:rsidRPr="009C681F">
        <w:rPr>
          <w:rFonts w:ascii="Times New Roman" w:hAnsi="Times New Roman"/>
          <w:sz w:val="20"/>
          <w:szCs w:val="20"/>
          <w:lang w:val="id-ID"/>
        </w:rPr>
        <w:t>4</w:t>
      </w:r>
      <w:r w:rsidRPr="009C681F">
        <w:rPr>
          <w:rFonts w:ascii="Times New Roman" w:hAnsi="Times New Roman"/>
          <w:sz w:val="20"/>
          <w:szCs w:val="20"/>
        </w:rPr>
        <w:t>/201</w:t>
      </w:r>
      <w:r w:rsidRPr="009C681F">
        <w:rPr>
          <w:rFonts w:ascii="Times New Roman" w:hAnsi="Times New Roman"/>
          <w:sz w:val="20"/>
          <w:szCs w:val="20"/>
          <w:lang w:val="id-ID"/>
        </w:rPr>
        <w:t xml:space="preserve">5. </w:t>
      </w:r>
      <w:r w:rsidRPr="009C681F">
        <w:rPr>
          <w:rFonts w:ascii="Times New Roman" w:hAnsi="Times New Roman"/>
          <w:sz w:val="20"/>
          <w:szCs w:val="20"/>
        </w:rPr>
        <w:t>Jumlah siswa sebagai subjek penelitian berjumlah 26 siswa. Terdiri dari 11 siswa laki-laki dan 15 siswa perempuan. Pemilihan lokasi penelitian didasari dari beberapa pertimbangan pemilihan lokasi, yaitu:</w:t>
      </w:r>
    </w:p>
    <w:p w:rsidR="009C681F" w:rsidRPr="009C681F" w:rsidRDefault="009C681F" w:rsidP="00F70DF9">
      <w:pPr>
        <w:pStyle w:val="ListParagraph"/>
        <w:numPr>
          <w:ilvl w:val="0"/>
          <w:numId w:val="17"/>
        </w:numPr>
        <w:spacing w:after="0"/>
        <w:ind w:left="284" w:hanging="284"/>
        <w:jc w:val="both"/>
        <w:rPr>
          <w:rFonts w:ascii="Times New Roman" w:hAnsi="Times New Roman"/>
          <w:sz w:val="20"/>
          <w:szCs w:val="20"/>
        </w:rPr>
      </w:pPr>
      <w:r w:rsidRPr="009C681F">
        <w:rPr>
          <w:rFonts w:ascii="Times New Roman" w:hAnsi="Times New Roman"/>
          <w:sz w:val="20"/>
          <w:szCs w:val="20"/>
        </w:rPr>
        <w:t xml:space="preserve">Pemilihan sekolah adalah </w:t>
      </w:r>
      <w:r w:rsidRPr="009C681F">
        <w:rPr>
          <w:rFonts w:ascii="Times New Roman" w:hAnsi="Times New Roman"/>
          <w:sz w:val="20"/>
          <w:szCs w:val="20"/>
          <w:lang w:val="id-ID"/>
        </w:rPr>
        <w:t xml:space="preserve">di sekitar </w:t>
      </w:r>
      <w:r w:rsidRPr="009C681F">
        <w:rPr>
          <w:rFonts w:ascii="Times New Roman" w:hAnsi="Times New Roman"/>
          <w:sz w:val="20"/>
          <w:szCs w:val="20"/>
        </w:rPr>
        <w:t xml:space="preserve">daerah asal peneliti, tujuan peneliti ingin memperbaiki kemampuan siswa di </w:t>
      </w:r>
      <w:r w:rsidRPr="009C681F">
        <w:rPr>
          <w:rFonts w:ascii="Times New Roman" w:hAnsi="Times New Roman"/>
          <w:sz w:val="20"/>
          <w:szCs w:val="20"/>
          <w:lang w:val="id-ID"/>
        </w:rPr>
        <w:t>sekitar daerahnya</w:t>
      </w:r>
    </w:p>
    <w:p w:rsidR="009C681F" w:rsidRPr="009C681F" w:rsidRDefault="009C681F" w:rsidP="00F70DF9">
      <w:pPr>
        <w:pStyle w:val="ListParagraph"/>
        <w:numPr>
          <w:ilvl w:val="0"/>
          <w:numId w:val="17"/>
        </w:numPr>
        <w:spacing w:after="0"/>
        <w:ind w:left="284" w:hanging="284"/>
        <w:jc w:val="both"/>
        <w:rPr>
          <w:rFonts w:ascii="Times New Roman" w:hAnsi="Times New Roman"/>
          <w:sz w:val="20"/>
          <w:szCs w:val="20"/>
        </w:rPr>
      </w:pPr>
      <w:r w:rsidRPr="009C681F">
        <w:rPr>
          <w:rFonts w:ascii="Times New Roman" w:hAnsi="Times New Roman"/>
          <w:sz w:val="20"/>
          <w:szCs w:val="20"/>
          <w:lang w:val="id-ID"/>
        </w:rPr>
        <w:t xml:space="preserve">Dari 26 siswa, terdapat </w:t>
      </w:r>
      <w:r w:rsidRPr="009C681F">
        <w:rPr>
          <w:rFonts w:ascii="Times New Roman" w:hAnsi="Times New Roman"/>
          <w:sz w:val="20"/>
          <w:szCs w:val="20"/>
        </w:rPr>
        <w:t>16</w:t>
      </w:r>
      <w:r w:rsidRPr="009C681F">
        <w:rPr>
          <w:rFonts w:ascii="Times New Roman" w:hAnsi="Times New Roman"/>
          <w:sz w:val="20"/>
          <w:szCs w:val="20"/>
          <w:lang w:val="id-ID"/>
        </w:rPr>
        <w:t xml:space="preserve"> siswa yang mendapatkan nilai dibawah KKM</w:t>
      </w:r>
    </w:p>
    <w:p w:rsidR="009C681F" w:rsidRPr="009C681F" w:rsidRDefault="009C681F" w:rsidP="00F70DF9">
      <w:pPr>
        <w:pStyle w:val="ListParagraph"/>
        <w:numPr>
          <w:ilvl w:val="0"/>
          <w:numId w:val="17"/>
        </w:numPr>
        <w:spacing w:after="0"/>
        <w:ind w:left="284" w:hanging="284"/>
        <w:jc w:val="both"/>
        <w:rPr>
          <w:rFonts w:ascii="Times New Roman" w:hAnsi="Times New Roman"/>
          <w:sz w:val="20"/>
          <w:szCs w:val="20"/>
        </w:rPr>
      </w:pPr>
      <w:r w:rsidRPr="009C681F">
        <w:rPr>
          <w:rFonts w:ascii="Times New Roman" w:hAnsi="Times New Roman"/>
          <w:sz w:val="20"/>
          <w:szCs w:val="20"/>
        </w:rPr>
        <w:t>Pembelajaran di SDN Bugasur Kedaleman II Jombang cenderung masih bersifat konvensional.</w:t>
      </w:r>
    </w:p>
    <w:p w:rsidR="009C681F" w:rsidRPr="009C681F" w:rsidRDefault="009C681F" w:rsidP="00F70DF9">
      <w:pPr>
        <w:pStyle w:val="ListParagraph"/>
        <w:numPr>
          <w:ilvl w:val="0"/>
          <w:numId w:val="17"/>
        </w:numPr>
        <w:spacing w:after="0"/>
        <w:ind w:left="284" w:hanging="284"/>
        <w:jc w:val="both"/>
        <w:rPr>
          <w:rFonts w:ascii="Times New Roman" w:hAnsi="Times New Roman"/>
          <w:sz w:val="20"/>
          <w:szCs w:val="20"/>
        </w:rPr>
      </w:pPr>
      <w:r w:rsidRPr="009C681F">
        <w:rPr>
          <w:rFonts w:ascii="Times New Roman" w:hAnsi="Times New Roman"/>
          <w:sz w:val="20"/>
          <w:szCs w:val="20"/>
          <w:lang w:val="id-ID"/>
        </w:rPr>
        <w:t xml:space="preserve">Guru kelas </w:t>
      </w:r>
      <w:r w:rsidRPr="009C681F">
        <w:rPr>
          <w:rFonts w:ascii="Times New Roman" w:hAnsi="Times New Roman"/>
          <w:sz w:val="20"/>
          <w:szCs w:val="20"/>
        </w:rPr>
        <w:t>V SDN Bugasur Kedaleman II Jombang</w:t>
      </w:r>
      <w:r w:rsidRPr="009C681F">
        <w:rPr>
          <w:rFonts w:ascii="Times New Roman" w:hAnsi="Times New Roman"/>
          <w:sz w:val="20"/>
          <w:szCs w:val="20"/>
          <w:lang w:val="id-ID"/>
        </w:rPr>
        <w:t xml:space="preserve"> siap berkolaborasi untuk melaksanakan penelitian tindakan kelas guna memperbaiki kualitas pembelajaran siswa di kelasnya</w:t>
      </w:r>
      <w:r w:rsidRPr="009C681F">
        <w:rPr>
          <w:rFonts w:ascii="Times New Roman" w:hAnsi="Times New Roman"/>
          <w:sz w:val="20"/>
          <w:szCs w:val="20"/>
        </w:rPr>
        <w:t>.</w:t>
      </w:r>
    </w:p>
    <w:p w:rsidR="009C681F" w:rsidRDefault="009C681F" w:rsidP="009C681F">
      <w:pPr>
        <w:pStyle w:val="ListParagraph"/>
        <w:spacing w:after="0"/>
        <w:ind w:left="0" w:firstLine="709"/>
        <w:jc w:val="both"/>
        <w:rPr>
          <w:rFonts w:ascii="Times New Roman" w:hAnsi="Times New Roman"/>
          <w:sz w:val="20"/>
          <w:lang w:val="id-ID"/>
        </w:rPr>
      </w:pPr>
      <w:r w:rsidRPr="009C681F">
        <w:rPr>
          <w:rFonts w:ascii="Times New Roman" w:hAnsi="Times New Roman"/>
          <w:sz w:val="20"/>
          <w:szCs w:val="24"/>
        </w:rPr>
        <w:t>Data dalam penelitian ini diperoleh dengan menggunakan teknik</w:t>
      </w:r>
      <w:r>
        <w:rPr>
          <w:rFonts w:ascii="Times New Roman" w:hAnsi="Times New Roman"/>
          <w:sz w:val="20"/>
          <w:szCs w:val="24"/>
        </w:rPr>
        <w:t xml:space="preserve"> observasi dan tes hasil belajar.</w:t>
      </w:r>
      <w:r w:rsidRPr="009C681F">
        <w:rPr>
          <w:rFonts w:ascii="Times New Roman" w:hAnsi="Times New Roman"/>
          <w:sz w:val="20"/>
          <w:szCs w:val="24"/>
        </w:rPr>
        <w:t xml:space="preserve"> </w:t>
      </w:r>
      <w:r>
        <w:rPr>
          <w:rFonts w:ascii="Times New Roman" w:hAnsi="Times New Roman"/>
          <w:sz w:val="20"/>
          <w:szCs w:val="24"/>
        </w:rPr>
        <w:t>O</w:t>
      </w:r>
      <w:r w:rsidRPr="009C681F">
        <w:rPr>
          <w:rFonts w:ascii="Times New Roman" w:hAnsi="Times New Roman"/>
          <w:sz w:val="20"/>
          <w:szCs w:val="24"/>
        </w:rPr>
        <w:t xml:space="preserve">bservasi digunakan untuk mengamati aktivitas guru dan siswa dalam proses pembelajaran di kelas. Observasi aktivitas guru dilakukan dengan tujuan untuk mengamati aktivitas guru dalam menjalankan proses pembelajaran di kelas dengan menggunakan model pembelajaran </w:t>
      </w:r>
      <w:r w:rsidRPr="009C681F">
        <w:rPr>
          <w:rFonts w:ascii="Times New Roman" w:hAnsi="Times New Roman"/>
          <w:i/>
          <w:iCs/>
          <w:sz w:val="20"/>
          <w:szCs w:val="24"/>
        </w:rPr>
        <w:t>role playing</w:t>
      </w:r>
      <w:r w:rsidRPr="009C681F">
        <w:rPr>
          <w:rFonts w:ascii="Times New Roman" w:hAnsi="Times New Roman"/>
          <w:sz w:val="20"/>
          <w:szCs w:val="24"/>
        </w:rPr>
        <w:t>. Sedangkan Observasi akti</w:t>
      </w:r>
      <w:r w:rsidRPr="009C681F">
        <w:rPr>
          <w:rFonts w:ascii="Times New Roman" w:hAnsi="Times New Roman"/>
          <w:sz w:val="20"/>
          <w:szCs w:val="24"/>
          <w:lang w:val="id-ID"/>
        </w:rPr>
        <w:t>v</w:t>
      </w:r>
      <w:r w:rsidRPr="009C681F">
        <w:rPr>
          <w:rFonts w:ascii="Times New Roman" w:hAnsi="Times New Roman"/>
          <w:sz w:val="20"/>
          <w:szCs w:val="24"/>
        </w:rPr>
        <w:t xml:space="preserve">itas siswa dilakukan dengan tujuan untuk mengamati </w:t>
      </w:r>
      <w:r w:rsidR="00536B80">
        <w:rPr>
          <w:rFonts w:ascii="Times New Roman" w:hAnsi="Times New Roman"/>
          <w:sz w:val="20"/>
          <w:szCs w:val="24"/>
        </w:rPr>
        <w:t>aktivitas</w:t>
      </w:r>
      <w:r w:rsidRPr="009C681F">
        <w:rPr>
          <w:rFonts w:ascii="Times New Roman" w:hAnsi="Times New Roman"/>
          <w:sz w:val="20"/>
          <w:szCs w:val="24"/>
        </w:rPr>
        <w:t xml:space="preserve"> siswa</w:t>
      </w:r>
      <w:r w:rsidRPr="009C681F">
        <w:rPr>
          <w:rFonts w:ascii="Times New Roman" w:hAnsi="Times New Roman"/>
          <w:sz w:val="20"/>
          <w:szCs w:val="24"/>
          <w:lang w:val="id-ID"/>
        </w:rPr>
        <w:t xml:space="preserve"> (afektif dan psikomotor)</w:t>
      </w:r>
      <w:r w:rsidRPr="009C681F">
        <w:rPr>
          <w:rFonts w:ascii="Times New Roman" w:hAnsi="Times New Roman"/>
          <w:sz w:val="20"/>
          <w:szCs w:val="24"/>
        </w:rPr>
        <w:t xml:space="preserve"> dalam mengikuti proses pembelajaran dengan menggunakan model pembelajaran </w:t>
      </w:r>
      <w:r w:rsidRPr="009C681F">
        <w:rPr>
          <w:rFonts w:ascii="Times New Roman" w:hAnsi="Times New Roman"/>
          <w:i/>
          <w:iCs/>
          <w:sz w:val="20"/>
          <w:szCs w:val="24"/>
        </w:rPr>
        <w:t>role playing</w:t>
      </w:r>
      <w:r w:rsidRPr="009C681F">
        <w:rPr>
          <w:rFonts w:ascii="Times New Roman" w:hAnsi="Times New Roman"/>
          <w:sz w:val="20"/>
          <w:szCs w:val="24"/>
        </w:rPr>
        <w:t xml:space="preserve">. Dan yang menjadi observer dalam penelitian ini adalah </w:t>
      </w:r>
      <w:r w:rsidRPr="009C681F">
        <w:rPr>
          <w:rFonts w:ascii="Times New Roman" w:hAnsi="Times New Roman"/>
          <w:sz w:val="20"/>
          <w:szCs w:val="24"/>
          <w:lang w:val="id-ID"/>
        </w:rPr>
        <w:t xml:space="preserve">guru kelas </w:t>
      </w:r>
      <w:r w:rsidRPr="009C681F">
        <w:rPr>
          <w:rFonts w:ascii="Times New Roman" w:hAnsi="Times New Roman"/>
          <w:sz w:val="20"/>
          <w:szCs w:val="24"/>
        </w:rPr>
        <w:t xml:space="preserve">dan </w:t>
      </w:r>
      <w:r w:rsidRPr="009C681F">
        <w:rPr>
          <w:rFonts w:ascii="Times New Roman" w:hAnsi="Times New Roman"/>
          <w:sz w:val="20"/>
          <w:szCs w:val="24"/>
          <w:lang w:val="id-ID"/>
        </w:rPr>
        <w:t>teman sejawat</w:t>
      </w:r>
      <w:r>
        <w:rPr>
          <w:rFonts w:ascii="Times New Roman" w:hAnsi="Times New Roman"/>
          <w:sz w:val="20"/>
          <w:szCs w:val="24"/>
        </w:rPr>
        <w:t xml:space="preserve">. </w:t>
      </w:r>
      <w:r w:rsidRPr="009C681F">
        <w:rPr>
          <w:rFonts w:ascii="Times New Roman" w:hAnsi="Times New Roman"/>
          <w:sz w:val="20"/>
        </w:rPr>
        <w:t xml:space="preserve">Tes dalam penelitian ini bertujuan untuk mengukur tingkat keberhasilan dalam proses pembelajaran dengan menggunakan model pembelajaran </w:t>
      </w:r>
      <w:r w:rsidRPr="009C681F">
        <w:rPr>
          <w:rFonts w:ascii="Times New Roman" w:hAnsi="Times New Roman"/>
          <w:i/>
          <w:iCs/>
          <w:sz w:val="20"/>
        </w:rPr>
        <w:t>role playing</w:t>
      </w:r>
      <w:r w:rsidRPr="009C681F">
        <w:rPr>
          <w:rFonts w:ascii="Times New Roman" w:hAnsi="Times New Roman"/>
          <w:sz w:val="20"/>
        </w:rPr>
        <w:t xml:space="preserve"> pada siswa kelas V SDN Bugasur Kedaleman II Jombang</w:t>
      </w:r>
      <w:r w:rsidRPr="009C681F">
        <w:rPr>
          <w:rFonts w:ascii="Times New Roman" w:hAnsi="Times New Roman"/>
          <w:sz w:val="20"/>
          <w:lang w:val="id-ID"/>
        </w:rPr>
        <w:t xml:space="preserve"> pada mata pelajaran IPS.</w:t>
      </w:r>
      <w:r w:rsidRPr="009C681F">
        <w:rPr>
          <w:rFonts w:ascii="Times New Roman" w:hAnsi="Times New Roman"/>
          <w:sz w:val="20"/>
        </w:rPr>
        <w:t xml:space="preserve"> </w:t>
      </w:r>
      <w:r w:rsidRPr="009C681F">
        <w:rPr>
          <w:rFonts w:ascii="Times New Roman" w:hAnsi="Times New Roman"/>
          <w:sz w:val="20"/>
        </w:rPr>
        <w:lastRenderedPageBreak/>
        <w:t>Tes yang akan digunakan disusun dengan memperhatik</w:t>
      </w:r>
      <w:r w:rsidR="00EF7F84">
        <w:rPr>
          <w:rFonts w:ascii="Times New Roman" w:hAnsi="Times New Roman"/>
          <w:sz w:val="20"/>
        </w:rPr>
        <w:t>an beberapa pertimbangan, yaitu m</w:t>
      </w:r>
      <w:r w:rsidRPr="009C681F">
        <w:rPr>
          <w:rFonts w:ascii="Times New Roman" w:hAnsi="Times New Roman"/>
          <w:sz w:val="20"/>
        </w:rPr>
        <w:t>emperhatikan tingkat perkembangan kognitif siswa</w:t>
      </w:r>
      <w:r w:rsidR="00EF7F84">
        <w:rPr>
          <w:rFonts w:ascii="Times New Roman" w:hAnsi="Times New Roman"/>
          <w:sz w:val="20"/>
        </w:rPr>
        <w:t xml:space="preserve"> dan s</w:t>
      </w:r>
      <w:r w:rsidRPr="009C681F">
        <w:rPr>
          <w:rFonts w:ascii="Times New Roman" w:hAnsi="Times New Roman"/>
          <w:sz w:val="20"/>
        </w:rPr>
        <w:t>oal yang dibuat berdasarkan masalah yang berkaitan dengan pokok bahasan yang telah dipelajari</w:t>
      </w:r>
      <w:r w:rsidR="00EF7F84">
        <w:rPr>
          <w:rFonts w:ascii="Times New Roman" w:hAnsi="Times New Roman"/>
          <w:sz w:val="20"/>
        </w:rPr>
        <w:t>.</w:t>
      </w:r>
    </w:p>
    <w:p w:rsidR="00D1156E" w:rsidRPr="00D1156E" w:rsidRDefault="00D1156E" w:rsidP="00D1156E">
      <w:pPr>
        <w:pStyle w:val="ListParagraph"/>
        <w:widowControl w:val="0"/>
        <w:spacing w:after="0"/>
        <w:ind w:left="0" w:firstLine="709"/>
        <w:jc w:val="both"/>
        <w:rPr>
          <w:rFonts w:ascii="Times New Roman" w:hAnsi="Times New Roman"/>
          <w:b/>
          <w:bCs/>
          <w:sz w:val="20"/>
          <w:szCs w:val="24"/>
          <w:lang w:val="id-ID"/>
        </w:rPr>
      </w:pPr>
      <w:r w:rsidRPr="00D1156E">
        <w:rPr>
          <w:rFonts w:ascii="Times New Roman" w:hAnsi="Times New Roman"/>
          <w:sz w:val="20"/>
          <w:szCs w:val="24"/>
        </w:rPr>
        <w:t xml:space="preserve">Menurut Mulyasa (2013:115), sedikitnya ada sembilan langkah pokok bermain peran yang dapat dijadikan pedoman dalam pembelajaran: </w:t>
      </w:r>
      <w:r w:rsidRPr="00D1156E">
        <w:rPr>
          <w:rFonts w:ascii="Times New Roman" w:hAnsi="Times New Roman"/>
          <w:sz w:val="20"/>
          <w:szCs w:val="24"/>
          <w:lang w:val="id-ID"/>
        </w:rPr>
        <w:t>(</w:t>
      </w:r>
      <w:r w:rsidRPr="00D1156E">
        <w:rPr>
          <w:rFonts w:ascii="Times New Roman" w:hAnsi="Times New Roman"/>
          <w:sz w:val="20"/>
          <w:szCs w:val="24"/>
        </w:rPr>
        <w:t xml:space="preserve">1) menghangatkan suasana dan memotivasi peserta didik, </w:t>
      </w:r>
      <w:r w:rsidRPr="00D1156E">
        <w:rPr>
          <w:rFonts w:ascii="Times New Roman" w:hAnsi="Times New Roman"/>
          <w:sz w:val="20"/>
          <w:szCs w:val="24"/>
          <w:lang w:val="id-ID"/>
        </w:rPr>
        <w:t>(</w:t>
      </w:r>
      <w:r w:rsidRPr="00D1156E">
        <w:rPr>
          <w:rFonts w:ascii="Times New Roman" w:hAnsi="Times New Roman"/>
          <w:sz w:val="20"/>
          <w:szCs w:val="24"/>
        </w:rPr>
        <w:t xml:space="preserve">2) memilih partisipan/peran, </w:t>
      </w:r>
      <w:r w:rsidRPr="00D1156E">
        <w:rPr>
          <w:rFonts w:ascii="Times New Roman" w:hAnsi="Times New Roman"/>
          <w:sz w:val="20"/>
          <w:szCs w:val="24"/>
          <w:lang w:val="id-ID"/>
        </w:rPr>
        <w:t>(</w:t>
      </w:r>
      <w:r w:rsidRPr="00D1156E">
        <w:rPr>
          <w:rFonts w:ascii="Times New Roman" w:hAnsi="Times New Roman"/>
          <w:sz w:val="20"/>
          <w:szCs w:val="24"/>
        </w:rPr>
        <w:t xml:space="preserve">3) menyusun tahap-tahap peran, </w:t>
      </w:r>
      <w:r w:rsidRPr="00D1156E">
        <w:rPr>
          <w:rFonts w:ascii="Times New Roman" w:hAnsi="Times New Roman"/>
          <w:sz w:val="20"/>
          <w:szCs w:val="24"/>
          <w:lang w:val="id-ID"/>
        </w:rPr>
        <w:t>(</w:t>
      </w:r>
      <w:r w:rsidRPr="00D1156E">
        <w:rPr>
          <w:rFonts w:ascii="Times New Roman" w:hAnsi="Times New Roman"/>
          <w:sz w:val="20"/>
          <w:szCs w:val="24"/>
        </w:rPr>
        <w:t xml:space="preserve">4) menyiapkan pengamat, </w:t>
      </w:r>
      <w:r w:rsidRPr="00D1156E">
        <w:rPr>
          <w:rFonts w:ascii="Times New Roman" w:hAnsi="Times New Roman"/>
          <w:sz w:val="20"/>
          <w:szCs w:val="24"/>
          <w:lang w:val="id-ID"/>
        </w:rPr>
        <w:t>(</w:t>
      </w:r>
      <w:r w:rsidRPr="00D1156E">
        <w:rPr>
          <w:rFonts w:ascii="Times New Roman" w:hAnsi="Times New Roman"/>
          <w:sz w:val="20"/>
          <w:szCs w:val="24"/>
        </w:rPr>
        <w:t xml:space="preserve">5) pemeranan, </w:t>
      </w:r>
      <w:r w:rsidRPr="00D1156E">
        <w:rPr>
          <w:rFonts w:ascii="Times New Roman" w:hAnsi="Times New Roman"/>
          <w:sz w:val="20"/>
          <w:szCs w:val="24"/>
          <w:lang w:val="id-ID"/>
        </w:rPr>
        <w:t>(</w:t>
      </w:r>
      <w:r w:rsidRPr="00D1156E">
        <w:rPr>
          <w:rFonts w:ascii="Times New Roman" w:hAnsi="Times New Roman"/>
          <w:sz w:val="20"/>
          <w:szCs w:val="24"/>
        </w:rPr>
        <w:t xml:space="preserve">6) diskusi dan evaluasi, </w:t>
      </w:r>
      <w:r w:rsidRPr="00D1156E">
        <w:rPr>
          <w:rFonts w:ascii="Times New Roman" w:hAnsi="Times New Roman"/>
          <w:sz w:val="20"/>
          <w:szCs w:val="24"/>
          <w:lang w:val="id-ID"/>
        </w:rPr>
        <w:t>(</w:t>
      </w:r>
      <w:r w:rsidRPr="00D1156E">
        <w:rPr>
          <w:rFonts w:ascii="Times New Roman" w:hAnsi="Times New Roman"/>
          <w:sz w:val="20"/>
          <w:szCs w:val="24"/>
        </w:rPr>
        <w:t xml:space="preserve">7) pemeranan ulang, </w:t>
      </w:r>
      <w:r w:rsidRPr="00D1156E">
        <w:rPr>
          <w:rFonts w:ascii="Times New Roman" w:hAnsi="Times New Roman"/>
          <w:sz w:val="20"/>
          <w:szCs w:val="24"/>
          <w:lang w:val="id-ID"/>
        </w:rPr>
        <w:t>(</w:t>
      </w:r>
      <w:r w:rsidRPr="00D1156E">
        <w:rPr>
          <w:rFonts w:ascii="Times New Roman" w:hAnsi="Times New Roman"/>
          <w:sz w:val="20"/>
          <w:szCs w:val="24"/>
        </w:rPr>
        <w:t xml:space="preserve">8) diskusi dan evalusi tahap kedua, </w:t>
      </w:r>
      <w:r w:rsidRPr="00D1156E">
        <w:rPr>
          <w:rFonts w:ascii="Times New Roman" w:hAnsi="Times New Roman"/>
          <w:sz w:val="20"/>
          <w:szCs w:val="24"/>
          <w:lang w:val="id-ID"/>
        </w:rPr>
        <w:t>(</w:t>
      </w:r>
      <w:r w:rsidRPr="00D1156E">
        <w:rPr>
          <w:rFonts w:ascii="Times New Roman" w:hAnsi="Times New Roman"/>
          <w:sz w:val="20"/>
          <w:szCs w:val="24"/>
        </w:rPr>
        <w:t>9) membagi pengalaman dan mengambil keputusan.</w:t>
      </w:r>
    </w:p>
    <w:p w:rsidR="009447BC" w:rsidRDefault="009447BC" w:rsidP="00D1156E">
      <w:pPr>
        <w:pStyle w:val="BodyText"/>
        <w:spacing w:line="276" w:lineRule="auto"/>
        <w:ind w:firstLine="709"/>
        <w:rPr>
          <w:rFonts w:eastAsia="Times New Roman"/>
          <w:iCs/>
          <w:lang w:val="id-ID" w:eastAsia="ja-JP"/>
        </w:rPr>
      </w:pPr>
      <w:r w:rsidRPr="00730695">
        <w:t>Analisis data pada penelitian ini digunakan untuk mengetahui hasil dari observasi m</w:t>
      </w:r>
      <w:r>
        <w:t>aupun tes yang telah dilakukan</w:t>
      </w:r>
      <w:r>
        <w:rPr>
          <w:lang w:val="id-ID"/>
        </w:rPr>
        <w:t>. An</w:t>
      </w:r>
      <w:r w:rsidRPr="00730695">
        <w:t>alisis yang akan digunakan dalam penelitian ini digunakan untuk mengetahui nilai individu, nilai rata-rata kelas, dan analisis data observasi. Teknik tersebut sebagai berikut :</w:t>
      </w:r>
    </w:p>
    <w:p w:rsidR="009447BC" w:rsidRPr="00536B80" w:rsidRDefault="009447BC" w:rsidP="00F70DF9">
      <w:pPr>
        <w:pStyle w:val="ListParagraph"/>
        <w:numPr>
          <w:ilvl w:val="1"/>
          <w:numId w:val="18"/>
        </w:numPr>
        <w:spacing w:after="0"/>
        <w:ind w:left="284" w:hanging="284"/>
        <w:jc w:val="both"/>
        <w:rPr>
          <w:rFonts w:ascii="Times New Roman" w:hAnsi="Times New Roman"/>
          <w:sz w:val="20"/>
          <w:szCs w:val="20"/>
        </w:rPr>
      </w:pPr>
      <w:r w:rsidRPr="00536B80">
        <w:rPr>
          <w:rFonts w:ascii="Times New Roman" w:hAnsi="Times New Roman"/>
          <w:sz w:val="20"/>
          <w:szCs w:val="20"/>
        </w:rPr>
        <w:t>Analisis Hasil Belajar</w:t>
      </w:r>
    </w:p>
    <w:p w:rsidR="009447BC" w:rsidRPr="009447BC" w:rsidRDefault="009447BC" w:rsidP="00F70DF9">
      <w:pPr>
        <w:pStyle w:val="ListParagraph"/>
        <w:numPr>
          <w:ilvl w:val="0"/>
          <w:numId w:val="19"/>
        </w:numPr>
        <w:tabs>
          <w:tab w:val="left" w:pos="567"/>
        </w:tabs>
        <w:spacing w:after="0"/>
        <w:ind w:left="567" w:hanging="283"/>
        <w:jc w:val="both"/>
        <w:rPr>
          <w:rFonts w:ascii="Times New Roman" w:hAnsi="Times New Roman"/>
          <w:sz w:val="20"/>
          <w:szCs w:val="20"/>
        </w:rPr>
      </w:pPr>
      <w:r w:rsidRPr="009447BC">
        <w:rPr>
          <w:rFonts w:ascii="Times New Roman" w:hAnsi="Times New Roman"/>
          <w:sz w:val="20"/>
          <w:szCs w:val="20"/>
        </w:rPr>
        <w:t>Nilai individu</w:t>
      </w:r>
    </w:p>
    <w:p w:rsidR="009447BC" w:rsidRPr="009447BC" w:rsidRDefault="009447BC" w:rsidP="009447BC">
      <w:pPr>
        <w:pStyle w:val="ListParagraph"/>
        <w:tabs>
          <w:tab w:val="left" w:pos="567"/>
        </w:tabs>
        <w:spacing w:after="0"/>
        <w:ind w:left="567"/>
        <w:jc w:val="both"/>
        <w:rPr>
          <w:rFonts w:ascii="Times New Roman" w:hAnsi="Times New Roman"/>
          <w:sz w:val="20"/>
          <w:szCs w:val="20"/>
        </w:rPr>
      </w:pPr>
      <w:r w:rsidRPr="009447BC">
        <w:rPr>
          <w:rFonts w:ascii="Times New Roman" w:hAnsi="Times New Roman"/>
          <w:sz w:val="20"/>
          <w:szCs w:val="20"/>
        </w:rPr>
        <w:t xml:space="preserve">Untuk mengetahui ketercapaian nilai individupada mata pelajaran </w:t>
      </w:r>
      <w:r w:rsidRPr="009447BC">
        <w:rPr>
          <w:rFonts w:ascii="Times New Roman" w:hAnsi="Times New Roman"/>
          <w:sz w:val="20"/>
          <w:szCs w:val="20"/>
          <w:lang w:val="id-ID"/>
        </w:rPr>
        <w:t>IPS</w:t>
      </w:r>
      <w:r w:rsidRPr="009447BC">
        <w:rPr>
          <w:rFonts w:ascii="Times New Roman" w:hAnsi="Times New Roman"/>
          <w:sz w:val="20"/>
          <w:szCs w:val="20"/>
        </w:rPr>
        <w:t>, skor siswa diperoleh dengan menggunakan rumus:</w:t>
      </w:r>
    </w:p>
    <w:p w:rsidR="009447BC" w:rsidRPr="009447BC" w:rsidRDefault="004F6E1A" w:rsidP="009447BC">
      <w:pPr>
        <w:pStyle w:val="ListParagraph"/>
        <w:tabs>
          <w:tab w:val="left" w:pos="426"/>
        </w:tabs>
        <w:spacing w:after="0"/>
        <w:ind w:left="426" w:hanging="426"/>
        <w:jc w:val="both"/>
        <w:rPr>
          <w:rFonts w:ascii="Times New Roman" w:hAnsi="Times New Roman"/>
          <w:sz w:val="20"/>
          <w:szCs w:val="20"/>
        </w:rPr>
      </w:pPr>
      <w:r>
        <w:rPr>
          <w:rFonts w:ascii="Times New Roman" w:hAnsi="Times New Roman"/>
          <w:noProof/>
          <w:sz w:val="20"/>
          <w:szCs w:val="20"/>
        </w:rPr>
        <w:pict>
          <v:rect id="Rectangle 1" o:spid="_x0000_s1037" style="position:absolute;left:0;text-align:left;margin-left:27.6pt;margin-top:.85pt;width:198.75pt;height:36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" strokeweight="1.25pt">
            <v:textbox>
              <w:txbxContent>
                <w:p w:rsidR="009216CF" w:rsidRPr="00EF6237" w:rsidRDefault="009216CF" w:rsidP="009447BC">
                  <w:pPr>
                    <w:pStyle w:val="ListParagraph"/>
                    <w:tabs>
                      <w:tab w:val="left" w:pos="426"/>
                    </w:tabs>
                    <w:spacing w:after="0" w:line="360" w:lineRule="auto"/>
                    <w:ind w:left="0" w:firstLine="567"/>
                    <w:jc w:val="both"/>
                    <w:rPr>
                      <w:sz w:val="20"/>
                      <w:szCs w:val="20"/>
                    </w:rPr>
                  </w:pPr>
                  <m:oMathPara>
                    <m:oMathParaPr>
                      <m:jc m:val="center"/>
                    </m:oMathParaPr>
                    <m:oMath>
                      <m:r>
                        <w:rPr>
                          <w:rFonts w:ascii="Cambria Math" w:hAnsi="Cambria Math"/>
                        </w:rPr>
                        <m:t>N</m:t>
                      </m:r>
                      <m:r>
                        <w:rPr>
                          <w:rFonts w:ascii="Cambria Math"/>
                        </w:rPr>
                        <m:t xml:space="preserve">= </m:t>
                      </m:r>
                      <m:f>
                        <m:fPr>
                          <m:ctrlPr>
                            <w:rPr>
                              <w:rFonts w:ascii="Cambria Math" w:hAnsi="Cambria Math"/>
                              <w:i/>
                            </w:rPr>
                          </m:ctrlPr>
                        </m:fPr>
                        <m:num>
                          <m:r>
                            <w:rPr>
                              <w:rFonts w:ascii="Cambria Math" w:hAnsi="Cambria Math"/>
                            </w:rPr>
                            <m:t>skor yang diperoleh</m:t>
                          </m:r>
                        </m:num>
                        <m:den>
                          <m:r>
                            <w:rPr>
                              <w:rFonts w:ascii="Cambria Math" w:hAnsi="Cambria Math"/>
                            </w:rPr>
                            <m:t>skor maksimal</m:t>
                          </m:r>
                        </m:den>
                      </m:f>
                      <m:r>
                        <w:rPr>
                          <w:rFonts w:ascii="Cambria Math" w:hAnsi="Cambria Math"/>
                        </w:rPr>
                        <m:t>x</m:t>
                      </m:r>
                      <m:r>
                        <w:rPr>
                          <w:rFonts w:ascii="Cambria Math"/>
                        </w:rPr>
                        <m:t xml:space="preserve"> 100</m:t>
                      </m:r>
                    </m:oMath>
                  </m:oMathPara>
                </w:p>
                <w:p w:rsidR="009216CF" w:rsidRDefault="009216CF" w:rsidP="009447BC"/>
              </w:txbxContent>
            </v:textbox>
          </v:rect>
        </w:pict>
      </w:r>
    </w:p>
    <w:p w:rsidR="009447BC" w:rsidRPr="009447BC" w:rsidRDefault="009447BC" w:rsidP="009447BC">
      <w:pPr>
        <w:tabs>
          <w:tab w:val="left" w:pos="426"/>
        </w:tabs>
        <w:spacing w:line="276" w:lineRule="auto"/>
        <w:ind w:left="426" w:hanging="426"/>
        <w:contextualSpacing/>
        <w:jc w:val="both"/>
        <w:rPr>
          <w:lang w:val="id-ID"/>
        </w:rPr>
      </w:pPr>
    </w:p>
    <w:p w:rsidR="009447BC" w:rsidRPr="009447BC" w:rsidRDefault="009447BC" w:rsidP="009447BC">
      <w:pPr>
        <w:tabs>
          <w:tab w:val="left" w:pos="426"/>
        </w:tabs>
        <w:spacing w:line="276" w:lineRule="auto"/>
        <w:ind w:left="426" w:hanging="426"/>
        <w:contextualSpacing/>
        <w:jc w:val="both"/>
        <w:rPr>
          <w:lang w:val="id-ID"/>
        </w:rPr>
      </w:pPr>
    </w:p>
    <w:p w:rsidR="009447BC" w:rsidRPr="009447BC" w:rsidRDefault="009447BC" w:rsidP="009447BC">
      <w:pPr>
        <w:pStyle w:val="ListParagraph"/>
        <w:spacing w:after="0"/>
        <w:ind w:left="567"/>
        <w:jc w:val="both"/>
        <w:rPr>
          <w:rFonts w:ascii="Times New Roman" w:hAnsi="Times New Roman"/>
          <w:sz w:val="20"/>
          <w:szCs w:val="20"/>
        </w:rPr>
      </w:pPr>
      <w:r w:rsidRPr="009447BC">
        <w:rPr>
          <w:rFonts w:ascii="Times New Roman" w:hAnsi="Times New Roman"/>
          <w:sz w:val="20"/>
          <w:szCs w:val="20"/>
        </w:rPr>
        <w:t>Tingkat keberhasilan ditentukan dengan menggunakan kriteria penilaian sebagai berikut :</w:t>
      </w:r>
    </w:p>
    <w:p w:rsidR="009447BC" w:rsidRPr="009447BC" w:rsidRDefault="009447BC" w:rsidP="009447BC">
      <w:pPr>
        <w:spacing w:line="276" w:lineRule="auto"/>
        <w:ind w:left="567"/>
        <w:jc w:val="both"/>
      </w:pPr>
      <w:r w:rsidRPr="009447BC">
        <w:t>85 – 100 = Baik sekali</w:t>
      </w:r>
    </w:p>
    <w:p w:rsidR="009447BC" w:rsidRPr="009447BC" w:rsidRDefault="009447BC" w:rsidP="009447BC">
      <w:pPr>
        <w:spacing w:line="276" w:lineRule="auto"/>
        <w:ind w:left="567"/>
        <w:jc w:val="both"/>
      </w:pPr>
      <w:r w:rsidRPr="009447BC">
        <w:t>75 – 84   = Baik</w:t>
      </w:r>
    </w:p>
    <w:p w:rsidR="009447BC" w:rsidRPr="009447BC" w:rsidRDefault="009447BC" w:rsidP="009447BC">
      <w:pPr>
        <w:spacing w:line="276" w:lineRule="auto"/>
        <w:ind w:left="567"/>
        <w:jc w:val="both"/>
      </w:pPr>
      <w:r w:rsidRPr="009447BC">
        <w:t>60 – 74   = Cukup</w:t>
      </w:r>
    </w:p>
    <w:p w:rsidR="009447BC" w:rsidRPr="009447BC" w:rsidRDefault="009447BC" w:rsidP="009447BC">
      <w:pPr>
        <w:spacing w:line="276" w:lineRule="auto"/>
        <w:ind w:left="567"/>
        <w:jc w:val="both"/>
      </w:pPr>
      <w:r w:rsidRPr="009447BC">
        <w:t>45 – 59   = Kurang</w:t>
      </w:r>
    </w:p>
    <w:p w:rsidR="009447BC" w:rsidRDefault="009447BC" w:rsidP="009447BC">
      <w:pPr>
        <w:spacing w:line="276" w:lineRule="auto"/>
        <w:ind w:left="567"/>
        <w:jc w:val="both"/>
        <w:rPr>
          <w:lang w:val="id-ID"/>
        </w:rPr>
      </w:pPr>
      <w:r w:rsidRPr="009447BC">
        <w:t>0  –  44   = Kurang sekali</w:t>
      </w:r>
    </w:p>
    <w:p w:rsidR="00C37E78" w:rsidRPr="00C37E78" w:rsidRDefault="00C37E78" w:rsidP="009447BC">
      <w:pPr>
        <w:spacing w:line="276" w:lineRule="auto"/>
        <w:ind w:left="567"/>
        <w:jc w:val="both"/>
        <w:rPr>
          <w:lang w:val="id-ID"/>
        </w:rPr>
      </w:pPr>
    </w:p>
    <w:p w:rsidR="009447BC" w:rsidRPr="009447BC" w:rsidRDefault="009447BC" w:rsidP="00F70DF9">
      <w:pPr>
        <w:pStyle w:val="ListParagraph"/>
        <w:numPr>
          <w:ilvl w:val="0"/>
          <w:numId w:val="19"/>
        </w:numPr>
        <w:spacing w:after="0"/>
        <w:ind w:left="567" w:hanging="283"/>
        <w:jc w:val="both"/>
        <w:rPr>
          <w:rFonts w:ascii="Times New Roman" w:hAnsi="Times New Roman"/>
          <w:sz w:val="20"/>
          <w:szCs w:val="20"/>
        </w:rPr>
      </w:pPr>
      <w:r w:rsidRPr="009447BC">
        <w:rPr>
          <w:rFonts w:ascii="Times New Roman" w:hAnsi="Times New Roman"/>
          <w:sz w:val="20"/>
          <w:szCs w:val="20"/>
        </w:rPr>
        <w:t xml:space="preserve">Rata-rata kelas </w:t>
      </w:r>
    </w:p>
    <w:p w:rsidR="009447BC" w:rsidRPr="009447BC" w:rsidRDefault="009447BC" w:rsidP="009447BC">
      <w:pPr>
        <w:pStyle w:val="ListParagraph"/>
        <w:spacing w:after="0"/>
        <w:ind w:left="567"/>
        <w:jc w:val="both"/>
        <w:rPr>
          <w:rFonts w:ascii="Times New Roman" w:hAnsi="Times New Roman"/>
          <w:sz w:val="20"/>
          <w:szCs w:val="20"/>
        </w:rPr>
      </w:pPr>
      <w:r w:rsidRPr="009447BC">
        <w:rPr>
          <w:rFonts w:ascii="Times New Roman" w:hAnsi="Times New Roman"/>
          <w:sz w:val="20"/>
          <w:szCs w:val="20"/>
          <w:lang w:val="id-ID"/>
        </w:rPr>
        <w:t>Untuk</w:t>
      </w:r>
      <w:r w:rsidRPr="009447BC">
        <w:rPr>
          <w:rFonts w:ascii="Times New Roman" w:hAnsi="Times New Roman"/>
          <w:sz w:val="20"/>
          <w:szCs w:val="20"/>
        </w:rPr>
        <w:t xml:space="preserve"> mengetahui nilai rata-rata kelas, digunakan rumus sebagai berikut :</w:t>
      </w:r>
    </w:p>
    <w:p w:rsidR="00F16F5B" w:rsidRDefault="004F6E1A" w:rsidP="009447BC">
      <w:pPr>
        <w:pStyle w:val="ListParagraph"/>
        <w:spacing w:after="0"/>
        <w:ind w:left="426" w:hanging="426"/>
        <w:jc w:val="both"/>
        <w:rPr>
          <w:rFonts w:ascii="Times New Roman" w:hAnsi="Times New Roman"/>
          <w:sz w:val="20"/>
          <w:szCs w:val="20"/>
          <w:lang w:val="id-ID"/>
        </w:rPr>
      </w:pPr>
      <w:r>
        <w:rPr>
          <w:rFonts w:ascii="Times New Roman" w:hAnsi="Times New Roman"/>
          <w:noProof/>
          <w:sz w:val="20"/>
          <w:szCs w:val="20"/>
        </w:rPr>
        <w:pict>
          <v:rect id="Rectangle 2" o:spid="_x0000_s1038" style="position:absolute;left:0;text-align:left;margin-left:34.6pt;margin-top:.85pt;width:63.75pt;height:37.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" strokeweight="1.25pt">
            <v:textbox>
              <w:txbxContent>
                <w:p w:rsidR="009216CF" w:rsidRPr="00EF6237" w:rsidRDefault="009216CF" w:rsidP="009447BC">
                  <w:pPr>
                    <w:pStyle w:val="ListParagraph"/>
                    <w:tabs>
                      <w:tab w:val="left" w:pos="426"/>
                    </w:tabs>
                    <w:spacing w:after="0" w:line="360" w:lineRule="auto"/>
                    <w:ind w:left="0"/>
                    <w:rPr>
                      <w:sz w:val="20"/>
                      <w:szCs w:val="20"/>
                    </w:rPr>
                  </w:pPr>
                  <m:oMathPara>
                    <m:oMath>
                      <m:r>
                        <w:rPr>
                          <w:rFonts w:ascii="Cambria Math" w:hAnsi="Cambria Math"/>
                        </w:rPr>
                        <m:t>X=</m:t>
                      </m:r>
                      <m:f>
                        <m:fPr>
                          <m:ctrlPr>
                            <w:rPr>
                              <w:rFonts w:ascii="Cambria Math" w:hAnsi="Cambria Math"/>
                              <w:i/>
                            </w:rPr>
                          </m:ctrlPr>
                        </m:fPr>
                        <m:num>
                          <m:r>
                            <w:rPr>
                              <w:rFonts w:ascii="Cambria Math" w:hAnsi="Cambria Math"/>
                            </w:rPr>
                            <m:t>∑x</m:t>
                          </m:r>
                        </m:num>
                        <m:den>
                          <m:r>
                            <w:rPr>
                              <w:rFonts w:ascii="Cambria Math" w:hAnsi="Cambria Math"/>
                            </w:rPr>
                            <m:t>∑n</m:t>
                          </m:r>
                        </m:den>
                      </m:f>
                    </m:oMath>
                  </m:oMathPara>
                </w:p>
                <w:p w:rsidR="009216CF" w:rsidRDefault="009216CF" w:rsidP="009447BC"/>
              </w:txbxContent>
            </v:textbox>
          </v:rect>
        </w:pict>
      </w:r>
    </w:p>
    <w:p w:rsidR="00C37E78" w:rsidRDefault="00C37E78" w:rsidP="009447BC">
      <w:pPr>
        <w:pStyle w:val="ListParagraph"/>
        <w:spacing w:after="0"/>
        <w:ind w:left="426" w:hanging="426"/>
        <w:jc w:val="both"/>
        <w:rPr>
          <w:rFonts w:ascii="Times New Roman" w:hAnsi="Times New Roman"/>
          <w:sz w:val="20"/>
          <w:szCs w:val="20"/>
          <w:lang w:val="id-ID"/>
        </w:rPr>
      </w:pPr>
    </w:p>
    <w:p w:rsidR="00C37E78" w:rsidRPr="009447BC" w:rsidRDefault="00C37E78" w:rsidP="009447BC">
      <w:pPr>
        <w:pStyle w:val="ListParagraph"/>
        <w:spacing w:after="0"/>
        <w:ind w:left="426" w:hanging="426"/>
        <w:jc w:val="both"/>
        <w:rPr>
          <w:rFonts w:ascii="Times New Roman" w:hAnsi="Times New Roman"/>
          <w:sz w:val="20"/>
          <w:szCs w:val="20"/>
          <w:lang w:val="id-ID"/>
        </w:rPr>
      </w:pPr>
    </w:p>
    <w:p w:rsidR="009447BC" w:rsidRPr="009447BC" w:rsidRDefault="009447BC" w:rsidP="009447BC">
      <w:pPr>
        <w:pStyle w:val="ListParagraph"/>
        <w:tabs>
          <w:tab w:val="left" w:pos="2552"/>
        </w:tabs>
        <w:spacing w:after="0"/>
        <w:ind w:left="993" w:hanging="426"/>
        <w:jc w:val="both"/>
        <w:rPr>
          <w:rFonts w:ascii="Times New Roman" w:hAnsi="Times New Roman"/>
          <w:sz w:val="20"/>
          <w:szCs w:val="20"/>
        </w:rPr>
      </w:pPr>
      <w:r w:rsidRPr="009447BC">
        <w:rPr>
          <w:rFonts w:ascii="Times New Roman" w:hAnsi="Times New Roman"/>
          <w:sz w:val="20"/>
          <w:szCs w:val="20"/>
          <w:lang w:val="id-ID"/>
        </w:rPr>
        <w:t>Keterangan</w:t>
      </w:r>
      <w:r w:rsidRPr="009447BC">
        <w:rPr>
          <w:rFonts w:ascii="Times New Roman" w:hAnsi="Times New Roman"/>
          <w:sz w:val="20"/>
          <w:szCs w:val="20"/>
        </w:rPr>
        <w:t>:</w:t>
      </w:r>
    </w:p>
    <w:p w:rsidR="009447BC" w:rsidRPr="009447BC" w:rsidRDefault="009447BC" w:rsidP="009447BC">
      <w:pPr>
        <w:pStyle w:val="ListParagraph"/>
        <w:tabs>
          <w:tab w:val="left" w:pos="2552"/>
        </w:tabs>
        <w:spacing w:after="0"/>
        <w:ind w:left="993" w:hanging="426"/>
        <w:jc w:val="both"/>
        <w:rPr>
          <w:rFonts w:ascii="Times New Roman" w:hAnsi="Times New Roman"/>
          <w:sz w:val="20"/>
          <w:szCs w:val="20"/>
        </w:rPr>
      </w:pPr>
      <w:r w:rsidRPr="009447BC">
        <w:rPr>
          <w:rFonts w:ascii="Times New Roman" w:hAnsi="Times New Roman"/>
          <w:sz w:val="20"/>
          <w:szCs w:val="20"/>
        </w:rPr>
        <w:t xml:space="preserve">X </w:t>
      </w:r>
      <w:r w:rsidRPr="009447BC">
        <w:rPr>
          <w:rFonts w:ascii="Times New Roman" w:hAnsi="Times New Roman"/>
          <w:sz w:val="20"/>
          <w:szCs w:val="20"/>
        </w:rPr>
        <w:tab/>
        <w:t>= nilai rata-rata kelas</w:t>
      </w:r>
    </w:p>
    <w:p w:rsidR="009447BC" w:rsidRPr="009447BC" w:rsidRDefault="00FF6DD2" w:rsidP="009447BC">
      <w:pPr>
        <w:pStyle w:val="ListParagraph"/>
        <w:tabs>
          <w:tab w:val="left" w:pos="2552"/>
        </w:tabs>
        <w:spacing w:after="0"/>
        <w:ind w:left="993" w:hanging="426"/>
        <w:jc w:val="both"/>
        <w:rPr>
          <w:rFonts w:ascii="Times New Roman" w:hAnsi="Times New Roman"/>
          <w:sz w:val="20"/>
          <w:szCs w:val="20"/>
        </w:rPr>
      </w:pPr>
      <m:oMath>
        <m:r>
          <m:rPr>
            <m:sty m:val="p"/>
          </m:rPr>
          <w:rPr>
            <w:rFonts w:ascii="Cambria Math" w:hAnsi="Cambria Math"/>
            <w:sz w:val="24"/>
            <w:szCs w:val="24"/>
          </w:rPr>
          <m:t>∑</m:t>
        </m:r>
        <m:r>
          <m:rPr>
            <m:sty m:val="p"/>
          </m:rPr>
          <w:rPr>
            <w:rFonts w:ascii="Cambria Math"/>
            <w:sz w:val="24"/>
            <w:szCs w:val="24"/>
          </w:rPr>
          <m:t>x</m:t>
        </m:r>
      </m:oMath>
      <w:r w:rsidR="009447BC" w:rsidRPr="009447BC">
        <w:rPr>
          <w:rFonts w:ascii="Times New Roman" w:hAnsi="Times New Roman"/>
          <w:sz w:val="20"/>
          <w:szCs w:val="20"/>
        </w:rPr>
        <w:tab/>
        <w:t>= jumlah nilai seluruh siswa dalam satu kelas</w:t>
      </w:r>
    </w:p>
    <w:p w:rsidR="009447BC" w:rsidRPr="009447BC" w:rsidRDefault="00FF6DD2" w:rsidP="009447BC">
      <w:pPr>
        <w:pStyle w:val="ListParagraph"/>
        <w:tabs>
          <w:tab w:val="left" w:pos="2552"/>
        </w:tabs>
        <w:spacing w:after="0"/>
        <w:ind w:left="993" w:hanging="426"/>
        <w:jc w:val="both"/>
        <w:rPr>
          <w:rFonts w:ascii="Times New Roman" w:hAnsi="Times New Roman"/>
          <w:sz w:val="20"/>
          <w:szCs w:val="20"/>
          <w:lang w:val="id-ID"/>
        </w:rPr>
      </w:pPr>
      <m:oMath>
        <m:r>
          <m:rPr>
            <m:sty m:val="p"/>
          </m:rPr>
          <w:rPr>
            <w:rFonts w:ascii="Cambria Math" w:hAnsi="Cambria Math"/>
            <w:sz w:val="24"/>
            <w:szCs w:val="24"/>
          </w:rPr>
          <m:t>∑</m:t>
        </m:r>
        <m:r>
          <m:rPr>
            <m:sty m:val="p"/>
          </m:rPr>
          <w:rPr>
            <w:rFonts w:ascii="Cambria Math"/>
            <w:sz w:val="24"/>
            <w:szCs w:val="24"/>
          </w:rPr>
          <m:t>n</m:t>
        </m:r>
      </m:oMath>
      <w:r w:rsidR="009447BC" w:rsidRPr="009447BC">
        <w:rPr>
          <w:rFonts w:ascii="Times New Roman" w:hAnsi="Times New Roman"/>
          <w:sz w:val="20"/>
          <w:szCs w:val="20"/>
        </w:rPr>
        <w:tab/>
        <w:t>= jumlah siswa dalam satu kelas</w:t>
      </w:r>
    </w:p>
    <w:p w:rsidR="009447BC" w:rsidRPr="009447BC" w:rsidRDefault="009447BC" w:rsidP="009447BC">
      <w:pPr>
        <w:pStyle w:val="ListParagraph"/>
        <w:spacing w:after="0"/>
        <w:ind w:left="567"/>
        <w:jc w:val="both"/>
        <w:rPr>
          <w:rFonts w:ascii="Times New Roman" w:hAnsi="Times New Roman"/>
          <w:sz w:val="20"/>
          <w:szCs w:val="20"/>
        </w:rPr>
      </w:pPr>
      <w:r w:rsidRPr="009447BC">
        <w:rPr>
          <w:rFonts w:ascii="Times New Roman" w:hAnsi="Times New Roman"/>
          <w:sz w:val="20"/>
          <w:szCs w:val="20"/>
        </w:rPr>
        <w:t>Tingkat keberhasilan ditentukan dengan menggunakan kriteria penilaian sebagai berikut :</w:t>
      </w:r>
    </w:p>
    <w:p w:rsidR="009447BC" w:rsidRPr="009447BC" w:rsidRDefault="009447BC" w:rsidP="009447BC">
      <w:pPr>
        <w:pStyle w:val="ListParagraph"/>
        <w:spacing w:after="0"/>
        <w:ind w:left="567"/>
        <w:jc w:val="both"/>
        <w:rPr>
          <w:rFonts w:ascii="Times New Roman" w:hAnsi="Times New Roman"/>
          <w:sz w:val="20"/>
          <w:szCs w:val="20"/>
        </w:rPr>
      </w:pPr>
      <w:r w:rsidRPr="009447BC">
        <w:rPr>
          <w:rFonts w:ascii="Times New Roman" w:hAnsi="Times New Roman"/>
          <w:sz w:val="20"/>
          <w:szCs w:val="20"/>
        </w:rPr>
        <w:t xml:space="preserve">80 - 100 </w:t>
      </w:r>
      <w:r w:rsidRPr="009447BC">
        <w:rPr>
          <w:rFonts w:ascii="Times New Roman" w:hAnsi="Times New Roman"/>
          <w:sz w:val="20"/>
          <w:szCs w:val="20"/>
        </w:rPr>
        <w:tab/>
        <w:t>= baik sekali</w:t>
      </w:r>
    </w:p>
    <w:p w:rsidR="009447BC" w:rsidRPr="009447BC" w:rsidRDefault="009447BC" w:rsidP="009447BC">
      <w:pPr>
        <w:pStyle w:val="ListParagraph"/>
        <w:spacing w:after="0"/>
        <w:ind w:left="567"/>
        <w:jc w:val="both"/>
        <w:rPr>
          <w:rFonts w:ascii="Times New Roman" w:hAnsi="Times New Roman"/>
          <w:sz w:val="20"/>
          <w:szCs w:val="20"/>
        </w:rPr>
      </w:pPr>
      <w:r w:rsidRPr="009447BC">
        <w:rPr>
          <w:rFonts w:ascii="Times New Roman" w:hAnsi="Times New Roman"/>
          <w:sz w:val="20"/>
          <w:szCs w:val="20"/>
        </w:rPr>
        <w:t>66 – 79</w:t>
      </w:r>
      <w:r w:rsidRPr="009447BC">
        <w:rPr>
          <w:rFonts w:ascii="Times New Roman" w:hAnsi="Times New Roman"/>
          <w:sz w:val="20"/>
          <w:szCs w:val="20"/>
        </w:rPr>
        <w:tab/>
        <w:t>= baik</w:t>
      </w:r>
    </w:p>
    <w:p w:rsidR="009447BC" w:rsidRPr="009447BC" w:rsidRDefault="009447BC" w:rsidP="009447BC">
      <w:pPr>
        <w:pStyle w:val="ListParagraph"/>
        <w:spacing w:after="0"/>
        <w:ind w:left="1276" w:hanging="709"/>
        <w:jc w:val="both"/>
        <w:rPr>
          <w:rFonts w:ascii="Times New Roman" w:hAnsi="Times New Roman"/>
          <w:sz w:val="20"/>
          <w:szCs w:val="20"/>
        </w:rPr>
      </w:pPr>
      <w:r w:rsidRPr="009447BC">
        <w:rPr>
          <w:rFonts w:ascii="Times New Roman" w:hAnsi="Times New Roman"/>
          <w:sz w:val="20"/>
          <w:szCs w:val="20"/>
        </w:rPr>
        <w:t xml:space="preserve">56 </w:t>
      </w:r>
      <w:r>
        <w:rPr>
          <w:rFonts w:ascii="Times New Roman" w:hAnsi="Times New Roman"/>
          <w:sz w:val="20"/>
          <w:szCs w:val="20"/>
        </w:rPr>
        <w:t>–</w:t>
      </w:r>
      <w:r w:rsidRPr="009447BC">
        <w:rPr>
          <w:rFonts w:ascii="Times New Roman" w:hAnsi="Times New Roman"/>
          <w:sz w:val="20"/>
          <w:szCs w:val="20"/>
        </w:rPr>
        <w:t xml:space="preserve"> 65</w:t>
      </w:r>
      <w:r>
        <w:rPr>
          <w:rFonts w:ascii="Times New Roman" w:hAnsi="Times New Roman"/>
          <w:sz w:val="20"/>
          <w:szCs w:val="20"/>
        </w:rPr>
        <w:tab/>
      </w:r>
      <w:r w:rsidRPr="009447BC">
        <w:rPr>
          <w:rFonts w:ascii="Times New Roman" w:hAnsi="Times New Roman"/>
          <w:sz w:val="20"/>
          <w:szCs w:val="20"/>
        </w:rPr>
        <w:tab/>
        <w:t>= cukup</w:t>
      </w:r>
    </w:p>
    <w:p w:rsidR="009447BC" w:rsidRPr="009447BC" w:rsidRDefault="009447BC" w:rsidP="009447BC">
      <w:pPr>
        <w:pStyle w:val="ListParagraph"/>
        <w:spacing w:after="0"/>
        <w:ind w:left="1276" w:hanging="709"/>
        <w:jc w:val="both"/>
        <w:rPr>
          <w:rFonts w:ascii="Times New Roman" w:hAnsi="Times New Roman"/>
          <w:sz w:val="20"/>
          <w:szCs w:val="20"/>
        </w:rPr>
      </w:pPr>
      <w:r w:rsidRPr="009447BC">
        <w:rPr>
          <w:rFonts w:ascii="Times New Roman" w:hAnsi="Times New Roman"/>
          <w:sz w:val="20"/>
          <w:szCs w:val="20"/>
        </w:rPr>
        <w:t>40 - 55</w:t>
      </w:r>
      <w:r w:rsidRPr="009447BC">
        <w:rPr>
          <w:rFonts w:ascii="Times New Roman" w:hAnsi="Times New Roman"/>
          <w:sz w:val="20"/>
          <w:szCs w:val="20"/>
        </w:rPr>
        <w:tab/>
        <w:t>= kurang baik</w:t>
      </w:r>
    </w:p>
    <w:p w:rsidR="009447BC" w:rsidRPr="00C37E78" w:rsidRDefault="009447BC" w:rsidP="00C37E78">
      <w:pPr>
        <w:pStyle w:val="ListParagraph"/>
        <w:spacing w:after="0"/>
        <w:ind w:left="1276" w:hanging="709"/>
        <w:jc w:val="both"/>
        <w:rPr>
          <w:rFonts w:ascii="Times New Roman" w:hAnsi="Times New Roman"/>
          <w:sz w:val="20"/>
          <w:szCs w:val="20"/>
          <w:lang w:val="id-ID"/>
        </w:rPr>
      </w:pPr>
      <w:r w:rsidRPr="009447BC">
        <w:rPr>
          <w:rFonts w:ascii="Times New Roman" w:hAnsi="Times New Roman"/>
          <w:sz w:val="20"/>
          <w:szCs w:val="20"/>
        </w:rPr>
        <w:lastRenderedPageBreak/>
        <w:t>&gt;40</w:t>
      </w:r>
      <w:r w:rsidRPr="009447BC">
        <w:rPr>
          <w:rFonts w:ascii="Times New Roman" w:hAnsi="Times New Roman"/>
          <w:sz w:val="20"/>
          <w:szCs w:val="20"/>
        </w:rPr>
        <w:tab/>
        <w:t>= tidak baik</w:t>
      </w:r>
    </w:p>
    <w:p w:rsidR="009447BC" w:rsidRPr="009447BC" w:rsidRDefault="009447BC" w:rsidP="00F70DF9">
      <w:pPr>
        <w:pStyle w:val="ListParagraph"/>
        <w:numPr>
          <w:ilvl w:val="0"/>
          <w:numId w:val="19"/>
        </w:numPr>
        <w:spacing w:after="0"/>
        <w:ind w:left="567" w:hanging="283"/>
        <w:jc w:val="both"/>
        <w:rPr>
          <w:rFonts w:ascii="Times New Roman" w:hAnsi="Times New Roman"/>
          <w:sz w:val="20"/>
          <w:szCs w:val="20"/>
        </w:rPr>
      </w:pPr>
      <w:r w:rsidRPr="009447BC">
        <w:rPr>
          <w:rFonts w:ascii="Times New Roman" w:hAnsi="Times New Roman"/>
          <w:sz w:val="20"/>
          <w:szCs w:val="20"/>
        </w:rPr>
        <w:t>Ketuntasan Belajar Klasikal</w:t>
      </w:r>
    </w:p>
    <w:p w:rsidR="009447BC" w:rsidRDefault="009447BC" w:rsidP="009447BC">
      <w:pPr>
        <w:pStyle w:val="ListParagraph"/>
        <w:spacing w:after="0"/>
        <w:ind w:left="567"/>
        <w:jc w:val="both"/>
        <w:rPr>
          <w:rFonts w:ascii="Times New Roman" w:hAnsi="Times New Roman"/>
          <w:sz w:val="20"/>
          <w:szCs w:val="20"/>
          <w:lang w:val="id-ID"/>
        </w:rPr>
      </w:pPr>
      <w:r w:rsidRPr="009447BC">
        <w:rPr>
          <w:rFonts w:ascii="Times New Roman" w:hAnsi="Times New Roman"/>
          <w:sz w:val="20"/>
          <w:szCs w:val="20"/>
        </w:rPr>
        <w:t>Untuk menghitung p</w:t>
      </w:r>
      <w:r w:rsidRPr="009447BC">
        <w:rPr>
          <w:rFonts w:ascii="Times New Roman" w:hAnsi="Times New Roman"/>
          <w:sz w:val="20"/>
          <w:szCs w:val="20"/>
          <w:lang w:val="id-ID"/>
        </w:rPr>
        <w:t>ersentase</w:t>
      </w:r>
      <w:r w:rsidRPr="009447BC">
        <w:rPr>
          <w:rFonts w:ascii="Times New Roman" w:hAnsi="Times New Roman"/>
          <w:sz w:val="20"/>
          <w:szCs w:val="20"/>
        </w:rPr>
        <w:t xml:space="preserve"> ketuntasan belajar klasikal, dapat menggunakan rumus:</w:t>
      </w:r>
    </w:p>
    <w:p w:rsidR="007F5506" w:rsidRDefault="004F6E1A" w:rsidP="009447BC">
      <w:pPr>
        <w:pStyle w:val="ListParagraph"/>
        <w:spacing w:after="0"/>
        <w:ind w:left="567"/>
        <w:jc w:val="both"/>
        <w:rPr>
          <w:rFonts w:ascii="Times New Roman" w:hAnsi="Times New Roman"/>
          <w:sz w:val="20"/>
          <w:szCs w:val="20"/>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4.65pt;margin-top:12.4pt;width:198.05pt;height:34.95pt;z-index:-251658240" equationxml="&lt;">
            <v:imagedata r:id="rId15" o:title="" chromakey="white"/>
          </v:shape>
        </w:pict>
      </w:r>
      <w:r>
        <w:rPr>
          <w:rFonts w:ascii="Times New Roman" w:hAnsi="Times New Roman"/>
          <w:noProof/>
          <w:sz w:val="20"/>
          <w:szCs w:val="20"/>
        </w:rPr>
        <w:pict>
          <v:rect id="Rectangle 3" o:spid="_x0000_s1039" style="position:absolute;left:0;text-align:left;margin-left:19.55pt;margin-top:7.05pt;width:205.05pt;height:42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" strokeweight="1.25pt">
            <v:textbox style="mso-next-textbox:#Rectangle 3">
              <w:txbxContent>
                <w:p w:rsidR="009216CF" w:rsidRPr="00EF6237" w:rsidRDefault="009216CF" w:rsidP="009447BC">
                  <w:pPr>
                    <w:pStyle w:val="ListParagraph"/>
                    <w:tabs>
                      <w:tab w:val="left" w:pos="426"/>
                    </w:tabs>
                    <w:spacing w:after="0" w:line="360" w:lineRule="auto"/>
                    <w:ind w:left="0" w:firstLine="567"/>
                    <w:jc w:val="both"/>
                    <w:rPr>
                      <w:rFonts w:eastAsia="Times New Roman"/>
                      <w:sz w:val="20"/>
                      <w:szCs w:val="20"/>
                    </w:rPr>
                  </w:pPr>
                </w:p>
                <w:p w:rsidR="009216CF" w:rsidRDefault="009216CF" w:rsidP="009447BC"/>
              </w:txbxContent>
            </v:textbox>
          </v:rect>
        </w:pict>
      </w:r>
    </w:p>
    <w:p w:rsidR="007F5506" w:rsidRDefault="007F5506" w:rsidP="009447BC">
      <w:pPr>
        <w:pStyle w:val="ListParagraph"/>
        <w:spacing w:after="0"/>
        <w:ind w:left="567"/>
        <w:jc w:val="both"/>
        <w:rPr>
          <w:rFonts w:ascii="Times New Roman" w:hAnsi="Times New Roman"/>
          <w:sz w:val="20"/>
          <w:szCs w:val="20"/>
          <w:lang w:val="id-ID"/>
        </w:rPr>
      </w:pPr>
    </w:p>
    <w:p w:rsidR="007F5506" w:rsidRPr="007F5506" w:rsidRDefault="007F5506" w:rsidP="009447BC">
      <w:pPr>
        <w:pStyle w:val="ListParagraph"/>
        <w:spacing w:after="0"/>
        <w:ind w:left="567"/>
        <w:jc w:val="both"/>
        <w:rPr>
          <w:rFonts w:ascii="Times New Roman" w:hAnsi="Times New Roman"/>
          <w:sz w:val="20"/>
          <w:szCs w:val="20"/>
          <w:lang w:val="id-ID"/>
        </w:rPr>
      </w:pPr>
    </w:p>
    <w:p w:rsidR="007F5506" w:rsidRDefault="007F5506" w:rsidP="009447BC">
      <w:pPr>
        <w:pStyle w:val="ListParagraph"/>
        <w:spacing w:after="0"/>
        <w:ind w:left="567"/>
        <w:jc w:val="both"/>
        <w:rPr>
          <w:rFonts w:ascii="Times New Roman" w:hAnsi="Times New Roman"/>
          <w:sz w:val="20"/>
          <w:szCs w:val="20"/>
          <w:lang w:val="id-ID"/>
        </w:rPr>
      </w:pPr>
    </w:p>
    <w:p w:rsidR="007F5506" w:rsidRDefault="009447BC" w:rsidP="009447BC">
      <w:pPr>
        <w:pStyle w:val="ListParagraph"/>
        <w:spacing w:after="0"/>
        <w:ind w:left="567"/>
        <w:jc w:val="both"/>
        <w:rPr>
          <w:rFonts w:ascii="Times New Roman" w:hAnsi="Times New Roman"/>
          <w:sz w:val="20"/>
          <w:szCs w:val="20"/>
          <w:lang w:val="id-ID"/>
        </w:rPr>
      </w:pPr>
      <w:r w:rsidRPr="009447BC">
        <w:rPr>
          <w:rFonts w:ascii="Times New Roman" w:hAnsi="Times New Roman"/>
          <w:sz w:val="20"/>
          <w:szCs w:val="20"/>
        </w:rPr>
        <w:t xml:space="preserve">Untuk menentukan kriteria peringkat persentase </w:t>
      </w:r>
    </w:p>
    <w:p w:rsidR="009447BC" w:rsidRPr="009447BC" w:rsidRDefault="009447BC" w:rsidP="009447BC">
      <w:pPr>
        <w:pStyle w:val="ListParagraph"/>
        <w:spacing w:after="0"/>
        <w:ind w:left="567"/>
        <w:jc w:val="both"/>
        <w:rPr>
          <w:rFonts w:ascii="Times New Roman" w:hAnsi="Times New Roman"/>
          <w:sz w:val="20"/>
          <w:szCs w:val="20"/>
        </w:rPr>
      </w:pPr>
      <w:r w:rsidRPr="009447BC">
        <w:rPr>
          <w:rFonts w:ascii="Times New Roman" w:hAnsi="Times New Roman"/>
          <w:sz w:val="20"/>
          <w:szCs w:val="20"/>
        </w:rPr>
        <w:t>hasil belajar siswa, maka peneliti menggunakan kriteria penilaian sebagai berikut:</w:t>
      </w:r>
    </w:p>
    <w:p w:rsidR="009447BC" w:rsidRPr="009447BC" w:rsidRDefault="009447BC" w:rsidP="009447BC">
      <w:pPr>
        <w:spacing w:line="276" w:lineRule="auto"/>
        <w:ind w:left="567"/>
        <w:jc w:val="both"/>
      </w:pPr>
      <w:r w:rsidRPr="009447BC">
        <w:t xml:space="preserve">&gt;90% </w:t>
      </w:r>
      <w:r w:rsidRPr="009447BC">
        <w:rPr>
          <w:b/>
          <w:i/>
        </w:rPr>
        <w:tab/>
      </w:r>
      <w:r>
        <w:rPr>
          <w:b/>
          <w:i/>
        </w:rPr>
        <w:tab/>
      </w:r>
      <w:r w:rsidRPr="009447BC">
        <w:t>=  Sangat tinggi</w:t>
      </w:r>
    </w:p>
    <w:p w:rsidR="009447BC" w:rsidRPr="009447BC" w:rsidRDefault="009447BC" w:rsidP="009447BC">
      <w:pPr>
        <w:spacing w:line="276" w:lineRule="auto"/>
        <w:ind w:left="567"/>
        <w:jc w:val="both"/>
      </w:pPr>
      <w:r w:rsidRPr="009447BC">
        <w:t xml:space="preserve">70% – 89% </w:t>
      </w:r>
      <w:r w:rsidRPr="009447BC">
        <w:rPr>
          <w:b/>
          <w:i/>
        </w:rPr>
        <w:tab/>
      </w:r>
      <w:r w:rsidRPr="009447BC">
        <w:t>=  Tinggi</w:t>
      </w:r>
    </w:p>
    <w:p w:rsidR="009447BC" w:rsidRPr="009447BC" w:rsidRDefault="009447BC" w:rsidP="009447BC">
      <w:pPr>
        <w:spacing w:line="276" w:lineRule="auto"/>
        <w:ind w:left="567"/>
        <w:jc w:val="both"/>
      </w:pPr>
      <w:r w:rsidRPr="009447BC">
        <w:t>50% – 69%</w:t>
      </w:r>
      <w:r w:rsidRPr="009447BC">
        <w:tab/>
        <w:t>=  Sedang</w:t>
      </w:r>
    </w:p>
    <w:p w:rsidR="009447BC" w:rsidRPr="009447BC" w:rsidRDefault="009447BC" w:rsidP="009447BC">
      <w:pPr>
        <w:spacing w:line="276" w:lineRule="auto"/>
        <w:ind w:left="567"/>
        <w:jc w:val="both"/>
      </w:pPr>
      <w:r w:rsidRPr="009447BC">
        <w:t>30% – 49%</w:t>
      </w:r>
      <w:r w:rsidRPr="009447BC">
        <w:tab/>
        <w:t>=  Rendah</w:t>
      </w:r>
    </w:p>
    <w:p w:rsidR="009447BC" w:rsidRPr="009447BC" w:rsidRDefault="009447BC" w:rsidP="00C37E78">
      <w:pPr>
        <w:spacing w:line="276" w:lineRule="auto"/>
        <w:ind w:left="567"/>
        <w:jc w:val="both"/>
        <w:rPr>
          <w:lang w:val="id-ID"/>
        </w:rPr>
      </w:pPr>
      <w:r w:rsidRPr="009447BC">
        <w:t>&lt;30%</w:t>
      </w:r>
      <w:r w:rsidRPr="009447BC">
        <w:tab/>
      </w:r>
      <w:r>
        <w:tab/>
      </w:r>
      <w:r w:rsidRPr="009447BC">
        <w:t>=  Sangat rendah</w:t>
      </w:r>
    </w:p>
    <w:p w:rsidR="009447BC" w:rsidRPr="00536B80" w:rsidRDefault="009447BC" w:rsidP="00F70DF9">
      <w:pPr>
        <w:pStyle w:val="ListParagraph"/>
        <w:numPr>
          <w:ilvl w:val="1"/>
          <w:numId w:val="18"/>
        </w:numPr>
        <w:spacing w:after="0"/>
        <w:ind w:left="284" w:hanging="284"/>
        <w:jc w:val="both"/>
        <w:rPr>
          <w:rFonts w:ascii="Times New Roman" w:hAnsi="Times New Roman"/>
          <w:sz w:val="20"/>
          <w:szCs w:val="20"/>
        </w:rPr>
      </w:pPr>
      <w:r w:rsidRPr="00536B80">
        <w:rPr>
          <w:rFonts w:ascii="Times New Roman" w:hAnsi="Times New Roman"/>
          <w:sz w:val="20"/>
          <w:szCs w:val="20"/>
        </w:rPr>
        <w:t xml:space="preserve">Analisis Data </w:t>
      </w:r>
      <w:r w:rsidRPr="00536B80">
        <w:rPr>
          <w:rFonts w:ascii="Times New Roman" w:hAnsi="Times New Roman"/>
          <w:sz w:val="20"/>
          <w:szCs w:val="20"/>
          <w:lang w:val="id-ID"/>
        </w:rPr>
        <w:t xml:space="preserve">Hasil </w:t>
      </w:r>
      <w:r w:rsidRPr="00536B80">
        <w:rPr>
          <w:rFonts w:ascii="Times New Roman" w:hAnsi="Times New Roman"/>
          <w:sz w:val="20"/>
          <w:szCs w:val="20"/>
        </w:rPr>
        <w:t>Observasi</w:t>
      </w:r>
    </w:p>
    <w:p w:rsidR="009447BC" w:rsidRPr="009447BC" w:rsidRDefault="009447BC" w:rsidP="009447BC">
      <w:pPr>
        <w:spacing w:line="276" w:lineRule="auto"/>
        <w:ind w:left="284" w:hanging="284"/>
        <w:contextualSpacing/>
        <w:jc w:val="both"/>
        <w:rPr>
          <w:lang w:val="id-ID"/>
        </w:rPr>
      </w:pPr>
      <w:r w:rsidRPr="009447BC">
        <w:rPr>
          <w:lang w:val="id-ID"/>
        </w:rPr>
        <w:tab/>
      </w:r>
      <w:r w:rsidRPr="009447BC">
        <w:rPr>
          <w:lang w:val="id-ID"/>
        </w:rPr>
        <w:tab/>
      </w:r>
      <w:r w:rsidRPr="009447BC">
        <w:t>Analisis ini bertujuan untuk mendeskripsikan kegiatan guru</w:t>
      </w:r>
      <w:r w:rsidRPr="009447BC">
        <w:rPr>
          <w:lang w:val="id-ID"/>
        </w:rPr>
        <w:t xml:space="preserve"> dan siswa </w:t>
      </w:r>
      <w:r w:rsidRPr="009447BC">
        <w:t>selama proses pembelajaran. P</w:t>
      </w:r>
      <w:r w:rsidRPr="009447BC">
        <w:rPr>
          <w:lang w:val="id-ID"/>
        </w:rPr>
        <w:t>ersentase</w:t>
      </w:r>
      <w:r w:rsidRPr="009447BC">
        <w:t xml:space="preserve"> pelaksanaan pembelajaran dihitung menggunakan rumus berikut:</w:t>
      </w:r>
    </w:p>
    <w:p w:rsidR="009447BC" w:rsidRPr="009447BC" w:rsidRDefault="004F6E1A" w:rsidP="009447BC">
      <w:pPr>
        <w:tabs>
          <w:tab w:val="left" w:pos="426"/>
        </w:tabs>
        <w:spacing w:line="276" w:lineRule="auto"/>
        <w:ind w:left="426" w:hanging="426"/>
        <w:contextualSpacing/>
        <w:jc w:val="both"/>
        <w:rPr>
          <w:lang w:val="id-ID"/>
        </w:rPr>
      </w:pPr>
      <w:r>
        <w:rPr>
          <w:noProof/>
        </w:rPr>
        <w:pict>
          <v:rect id="Rectangle 4" o:spid="_x0000_s1040" style="position:absolute;left:0;text-align:left;margin-left:13.5pt;margin-top:6.6pt;width:150.75pt;height:36.4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" strokeweight="1.25pt">
            <v:textbox style="mso-next-textbox:#Rectangle 4">
              <w:txbxContent>
                <w:p w:rsidR="009216CF" w:rsidRPr="00B81152" w:rsidRDefault="009216CF" w:rsidP="009447BC">
                  <w:pPr>
                    <w:tabs>
                      <w:tab w:val="left" w:pos="426"/>
                    </w:tabs>
                    <w:spacing w:line="360" w:lineRule="auto"/>
                    <w:ind w:firstLine="567"/>
                    <w:jc w:val="both"/>
                  </w:pPr>
                  <m:oMathPara>
                    <m:oMath>
                      <m:r>
                        <w:rPr>
                          <w:rFonts w:ascii="Cambria Math" w:hAnsi="Cambria Math"/>
                        </w:rPr>
                        <m:t xml:space="preserve">P= </m:t>
                      </m:r>
                      <m:f>
                        <m:fPr>
                          <m:ctrlPr>
                            <w:rPr>
                              <w:rFonts w:ascii="Cambria Math" w:hAnsi="Cambria Math"/>
                              <w:i/>
                              <w:lang w:eastAsia="ko-KR"/>
                            </w:rPr>
                          </m:ctrlPr>
                        </m:fPr>
                        <m:num>
                          <m:r>
                            <w:rPr>
                              <w:rFonts w:ascii="Cambria Math" w:hAnsi="Cambria Math"/>
                            </w:rPr>
                            <m:t>f</m:t>
                          </m:r>
                        </m:num>
                        <m:den>
                          <m:r>
                            <w:rPr>
                              <w:rFonts w:ascii="Cambria Math" w:hAnsi="Cambria Math"/>
                            </w:rPr>
                            <m:t>N</m:t>
                          </m:r>
                        </m:den>
                      </m:f>
                      <m:r>
                        <w:rPr>
                          <w:rFonts w:ascii="Cambria Math" w:hAnsi="Cambria Math"/>
                        </w:rPr>
                        <m:t xml:space="preserve"> X 100%</m:t>
                      </m:r>
                    </m:oMath>
                  </m:oMathPara>
                </w:p>
              </w:txbxContent>
            </v:textbox>
          </v:rect>
        </w:pict>
      </w:r>
    </w:p>
    <w:p w:rsidR="009447BC" w:rsidRPr="009447BC" w:rsidRDefault="009447BC" w:rsidP="009447BC">
      <w:pPr>
        <w:tabs>
          <w:tab w:val="left" w:pos="426"/>
        </w:tabs>
        <w:spacing w:line="276" w:lineRule="auto"/>
        <w:ind w:left="426" w:hanging="426"/>
        <w:contextualSpacing/>
        <w:jc w:val="both"/>
      </w:pPr>
    </w:p>
    <w:p w:rsidR="009447BC" w:rsidRDefault="009447BC" w:rsidP="00F16F5B">
      <w:pPr>
        <w:tabs>
          <w:tab w:val="left" w:pos="426"/>
        </w:tabs>
        <w:spacing w:line="276" w:lineRule="auto"/>
        <w:contextualSpacing/>
        <w:jc w:val="both"/>
        <w:rPr>
          <w:lang w:val="id-ID"/>
        </w:rPr>
      </w:pPr>
    </w:p>
    <w:p w:rsidR="00F16F5B" w:rsidRDefault="00F16F5B" w:rsidP="00F16F5B">
      <w:pPr>
        <w:tabs>
          <w:tab w:val="left" w:pos="426"/>
        </w:tabs>
        <w:spacing w:line="276" w:lineRule="auto"/>
        <w:contextualSpacing/>
        <w:jc w:val="both"/>
        <w:rPr>
          <w:lang w:val="id-ID"/>
        </w:rPr>
      </w:pPr>
    </w:p>
    <w:p w:rsidR="009447BC" w:rsidRPr="009447BC" w:rsidRDefault="009447BC" w:rsidP="009447BC">
      <w:pPr>
        <w:spacing w:line="276" w:lineRule="auto"/>
        <w:ind w:left="284"/>
        <w:contextualSpacing/>
        <w:jc w:val="both"/>
      </w:pPr>
      <w:r w:rsidRPr="009447BC">
        <w:t>Keterangan:</w:t>
      </w:r>
    </w:p>
    <w:p w:rsidR="009447BC" w:rsidRPr="009447BC" w:rsidRDefault="009447BC" w:rsidP="009447BC">
      <w:pPr>
        <w:spacing w:line="276" w:lineRule="auto"/>
        <w:ind w:left="284"/>
        <w:contextualSpacing/>
        <w:jc w:val="both"/>
        <w:rPr>
          <w:lang w:val="id-ID"/>
        </w:rPr>
      </w:pPr>
      <w:r w:rsidRPr="009447BC">
        <w:t>P = p</w:t>
      </w:r>
      <w:r w:rsidRPr="009447BC">
        <w:rPr>
          <w:lang w:val="id-ID"/>
        </w:rPr>
        <w:t>ersentase</w:t>
      </w:r>
    </w:p>
    <w:p w:rsidR="009447BC" w:rsidRPr="009447BC" w:rsidRDefault="009447BC" w:rsidP="009447BC">
      <w:pPr>
        <w:spacing w:line="276" w:lineRule="auto"/>
        <w:ind w:left="284"/>
        <w:contextualSpacing/>
        <w:jc w:val="both"/>
      </w:pPr>
      <w:r>
        <w:t xml:space="preserve">F </w:t>
      </w:r>
      <w:r w:rsidRPr="009447BC">
        <w:t>= jumlah kegiatan yang terlaksana</w:t>
      </w:r>
    </w:p>
    <w:p w:rsidR="009447BC" w:rsidRPr="009447BC" w:rsidRDefault="009447BC" w:rsidP="009447BC">
      <w:pPr>
        <w:spacing w:line="276" w:lineRule="auto"/>
        <w:ind w:left="284"/>
        <w:contextualSpacing/>
        <w:jc w:val="both"/>
        <w:rPr>
          <w:lang w:val="id-ID"/>
        </w:rPr>
      </w:pPr>
      <w:r>
        <w:t>N</w:t>
      </w:r>
      <w:r w:rsidRPr="009447BC">
        <w:t xml:space="preserve"> = jumlah nilai maksimal keseluruhan aktivitas</w:t>
      </w:r>
    </w:p>
    <w:p w:rsidR="009447BC" w:rsidRPr="009447BC" w:rsidRDefault="009447BC" w:rsidP="009447BC">
      <w:pPr>
        <w:spacing w:line="276" w:lineRule="auto"/>
        <w:ind w:left="284"/>
        <w:contextualSpacing/>
        <w:jc w:val="both"/>
      </w:pPr>
      <w:r w:rsidRPr="009447BC">
        <w:t>Tingkat keberhasilan ditentukan dengan menggunakan kriteria penilaian sebagai berikut :</w:t>
      </w:r>
    </w:p>
    <w:p w:rsidR="009447BC" w:rsidRPr="009447BC" w:rsidRDefault="009447BC" w:rsidP="009447BC">
      <w:pPr>
        <w:tabs>
          <w:tab w:val="left" w:pos="2835"/>
        </w:tabs>
        <w:spacing w:line="276" w:lineRule="auto"/>
        <w:ind w:left="284"/>
        <w:contextualSpacing/>
        <w:jc w:val="both"/>
      </w:pPr>
      <w:r>
        <w:t xml:space="preserve">80% - 100% </w:t>
      </w:r>
      <w:r w:rsidRPr="009447BC">
        <w:t>= baik sekali</w:t>
      </w:r>
    </w:p>
    <w:p w:rsidR="009447BC" w:rsidRPr="009447BC" w:rsidRDefault="009447BC" w:rsidP="009447BC">
      <w:pPr>
        <w:tabs>
          <w:tab w:val="left" w:pos="2835"/>
        </w:tabs>
        <w:spacing w:line="276" w:lineRule="auto"/>
        <w:ind w:left="284"/>
        <w:contextualSpacing/>
        <w:jc w:val="both"/>
      </w:pPr>
      <w:r>
        <w:t xml:space="preserve">66% - 79%   </w:t>
      </w:r>
      <w:r w:rsidRPr="009447BC">
        <w:t>= baik</w:t>
      </w:r>
    </w:p>
    <w:p w:rsidR="009447BC" w:rsidRPr="009447BC" w:rsidRDefault="009447BC" w:rsidP="009447BC">
      <w:pPr>
        <w:tabs>
          <w:tab w:val="left" w:pos="2835"/>
        </w:tabs>
        <w:spacing w:line="276" w:lineRule="auto"/>
        <w:ind w:left="284"/>
        <w:contextualSpacing/>
        <w:jc w:val="both"/>
      </w:pPr>
      <w:r>
        <w:t xml:space="preserve">56% - 65%   </w:t>
      </w:r>
      <w:r w:rsidRPr="009447BC">
        <w:t>= cukup</w:t>
      </w:r>
    </w:p>
    <w:p w:rsidR="009447BC" w:rsidRPr="009447BC" w:rsidRDefault="009447BC" w:rsidP="009447BC">
      <w:pPr>
        <w:tabs>
          <w:tab w:val="left" w:pos="2835"/>
        </w:tabs>
        <w:spacing w:line="276" w:lineRule="auto"/>
        <w:ind w:left="284"/>
        <w:contextualSpacing/>
        <w:jc w:val="both"/>
      </w:pPr>
      <w:r>
        <w:t xml:space="preserve">40% - 55%   </w:t>
      </w:r>
      <w:r w:rsidRPr="009447BC">
        <w:t>= kurang baik</w:t>
      </w:r>
    </w:p>
    <w:p w:rsidR="009912E7" w:rsidRPr="00536B80" w:rsidRDefault="009447BC" w:rsidP="00536B80">
      <w:pPr>
        <w:pStyle w:val="ListParagraph"/>
        <w:spacing w:after="0"/>
        <w:ind w:left="284"/>
        <w:jc w:val="both"/>
        <w:rPr>
          <w:rFonts w:ascii="Times New Roman" w:hAnsi="Times New Roman"/>
          <w:sz w:val="20"/>
          <w:szCs w:val="20"/>
          <w:lang w:val="id-ID"/>
        </w:rPr>
      </w:pPr>
      <w:r>
        <w:rPr>
          <w:rFonts w:ascii="Times New Roman" w:hAnsi="Times New Roman"/>
          <w:sz w:val="20"/>
          <w:szCs w:val="20"/>
        </w:rPr>
        <w:t xml:space="preserve">&gt;40%            </w:t>
      </w:r>
      <w:r w:rsidRPr="009447BC">
        <w:rPr>
          <w:rFonts w:ascii="Times New Roman" w:hAnsi="Times New Roman"/>
          <w:sz w:val="20"/>
          <w:szCs w:val="20"/>
        </w:rPr>
        <w:t>= tidak baik</w:t>
      </w:r>
    </w:p>
    <w:p w:rsidR="008A4955" w:rsidRDefault="00536B80" w:rsidP="00536B80">
      <w:pPr>
        <w:pStyle w:val="BodyText"/>
        <w:spacing w:before="240" w:after="40" w:line="240" w:lineRule="auto"/>
        <w:ind w:firstLine="0"/>
        <w:rPr>
          <w:b/>
          <w:lang w:val="id-ID"/>
        </w:rPr>
      </w:pPr>
      <w:r>
        <w:rPr>
          <w:b/>
          <w:lang w:val="id-ID"/>
        </w:rPr>
        <w:t>HASIL DAN PEMBAHASAN</w:t>
      </w:r>
    </w:p>
    <w:p w:rsidR="00CF7181" w:rsidRDefault="00CF7181" w:rsidP="00CF7181">
      <w:pPr>
        <w:pStyle w:val="BodyText"/>
        <w:spacing w:line="276" w:lineRule="auto"/>
        <w:ind w:firstLine="709"/>
        <w:rPr>
          <w:lang w:val="id-ID"/>
        </w:rPr>
      </w:pPr>
      <w:r w:rsidRPr="00F8517A">
        <w:t xml:space="preserve">Dalam pembahasan ini akan </w:t>
      </w:r>
      <w:r>
        <w:rPr>
          <w:lang w:val="id-ID"/>
        </w:rPr>
        <w:t xml:space="preserve">diuraikan hasil penelitian dengan menggunakan </w:t>
      </w:r>
      <w:r>
        <w:t>model pembelajaran</w:t>
      </w:r>
      <w:r>
        <w:rPr>
          <w:i/>
          <w:lang w:val="id-ID"/>
        </w:rPr>
        <w:t xml:space="preserve"> </w:t>
      </w:r>
      <w:r>
        <w:rPr>
          <w:i/>
        </w:rPr>
        <w:t xml:space="preserve">role playing </w:t>
      </w:r>
      <w:r>
        <w:rPr>
          <w:lang w:val="id-ID"/>
        </w:rPr>
        <w:t xml:space="preserve">pada </w:t>
      </w:r>
      <w:r>
        <w:t>mata pelajaran</w:t>
      </w:r>
      <w:r>
        <w:rPr>
          <w:lang w:val="id-ID"/>
        </w:rPr>
        <w:t xml:space="preserve"> IPS kelas V SDN</w:t>
      </w:r>
      <w:r>
        <w:t xml:space="preserve"> Bugasur Kedaleman II Jombang</w:t>
      </w:r>
      <w:r>
        <w:rPr>
          <w:lang w:val="id-ID"/>
        </w:rPr>
        <w:t xml:space="preserve">. Penelitian ini dilaksanakan dalam tiga siklus dimana setiap siklusnya terdiri dari </w:t>
      </w:r>
      <w:r>
        <w:t>1</w:t>
      </w:r>
      <w:r w:rsidR="007F5506">
        <w:rPr>
          <w:lang w:val="id-ID"/>
        </w:rPr>
        <w:t xml:space="preserve"> pertemuan. Siklus I</w:t>
      </w:r>
      <w:r>
        <w:rPr>
          <w:lang w:val="id-ID"/>
        </w:rPr>
        <w:t xml:space="preserve"> dilaksanakan pada tanggal </w:t>
      </w:r>
      <w:r>
        <w:t>1</w:t>
      </w:r>
      <w:r>
        <w:rPr>
          <w:lang w:val="id-ID"/>
        </w:rPr>
        <w:t xml:space="preserve"> April 2015, siklus II pada tanggal </w:t>
      </w:r>
      <w:r>
        <w:t>8</w:t>
      </w:r>
      <w:r>
        <w:rPr>
          <w:lang w:val="id-ID"/>
        </w:rPr>
        <w:t xml:space="preserve"> April 2015, </w:t>
      </w:r>
      <w:r>
        <w:t xml:space="preserve">dan </w:t>
      </w:r>
      <w:r>
        <w:rPr>
          <w:lang w:val="id-ID"/>
        </w:rPr>
        <w:t>siklus III pada tanggal 1</w:t>
      </w:r>
      <w:r>
        <w:t>1</w:t>
      </w:r>
      <w:r>
        <w:rPr>
          <w:lang w:val="id-ID"/>
        </w:rPr>
        <w:t xml:space="preserve"> April 2015</w:t>
      </w:r>
      <w:r>
        <w:t>.</w:t>
      </w:r>
    </w:p>
    <w:p w:rsidR="00536B80" w:rsidRPr="00536B80" w:rsidRDefault="00536B80" w:rsidP="00CF7181">
      <w:pPr>
        <w:pStyle w:val="BodyText"/>
        <w:spacing w:line="276" w:lineRule="auto"/>
        <w:ind w:firstLine="709"/>
        <w:rPr>
          <w:b/>
          <w:lang w:val="id-ID"/>
        </w:rPr>
      </w:pPr>
    </w:p>
    <w:p w:rsidR="00094F53" w:rsidRPr="00536B80" w:rsidRDefault="00536B80" w:rsidP="00A7320D">
      <w:pPr>
        <w:pStyle w:val="BodyText"/>
        <w:spacing w:line="276" w:lineRule="auto"/>
        <w:ind w:firstLine="0"/>
        <w:rPr>
          <w:lang w:val="id-ID"/>
        </w:rPr>
      </w:pPr>
      <w:r>
        <w:rPr>
          <w:lang w:val="id-ID"/>
        </w:rPr>
        <w:t>Siklus I</w:t>
      </w:r>
    </w:p>
    <w:p w:rsidR="002023C3" w:rsidRDefault="00920FAE" w:rsidP="00C37E78">
      <w:pPr>
        <w:pStyle w:val="ListParagraph"/>
        <w:spacing w:after="0" w:line="240" w:lineRule="auto"/>
        <w:ind w:left="0" w:firstLine="709"/>
        <w:jc w:val="both"/>
        <w:rPr>
          <w:rFonts w:ascii="Times New Roman" w:hAnsi="Times New Roman"/>
          <w:sz w:val="20"/>
          <w:szCs w:val="20"/>
          <w:lang w:val="id-ID"/>
        </w:rPr>
      </w:pPr>
      <w:r w:rsidRPr="002023C3">
        <w:rPr>
          <w:rFonts w:ascii="Times New Roman" w:hAnsi="Times New Roman"/>
          <w:lang w:val="id-ID"/>
        </w:rPr>
        <w:t xml:space="preserve"> </w:t>
      </w:r>
      <w:r w:rsidR="002023C3" w:rsidRPr="002023C3">
        <w:rPr>
          <w:rFonts w:ascii="Times New Roman" w:hAnsi="Times New Roman"/>
          <w:sz w:val="20"/>
          <w:szCs w:val="20"/>
          <w:lang w:val="id-ID"/>
        </w:rPr>
        <w:t>Berikut ini akan</w:t>
      </w:r>
      <w:r w:rsidR="002023C3">
        <w:rPr>
          <w:rFonts w:ascii="Times New Roman" w:hAnsi="Times New Roman"/>
          <w:sz w:val="20"/>
          <w:szCs w:val="20"/>
          <w:lang w:val="id-ID"/>
        </w:rPr>
        <w:t xml:space="preserve"> dipaparkan data hasil</w:t>
      </w:r>
      <w:r w:rsidR="002023C3">
        <w:rPr>
          <w:rFonts w:ascii="Times New Roman" w:hAnsi="Times New Roman"/>
          <w:sz w:val="20"/>
          <w:szCs w:val="20"/>
        </w:rPr>
        <w:t xml:space="preserve"> </w:t>
      </w:r>
      <w:r w:rsidR="00536B80">
        <w:rPr>
          <w:rFonts w:ascii="Times New Roman" w:hAnsi="Times New Roman"/>
          <w:sz w:val="20"/>
          <w:szCs w:val="20"/>
        </w:rPr>
        <w:t>aktivitas</w:t>
      </w:r>
      <w:r w:rsidR="002023C3">
        <w:rPr>
          <w:rFonts w:ascii="Times New Roman" w:hAnsi="Times New Roman"/>
          <w:sz w:val="20"/>
          <w:szCs w:val="20"/>
          <w:lang w:val="id-ID"/>
        </w:rPr>
        <w:t xml:space="preserve"> guru, </w:t>
      </w:r>
      <w:r w:rsidR="00536B80">
        <w:rPr>
          <w:rFonts w:ascii="Times New Roman" w:hAnsi="Times New Roman"/>
          <w:sz w:val="20"/>
          <w:szCs w:val="20"/>
        </w:rPr>
        <w:t>aktivitas</w:t>
      </w:r>
      <w:r w:rsidR="002023C3">
        <w:rPr>
          <w:rFonts w:ascii="Times New Roman" w:hAnsi="Times New Roman"/>
          <w:sz w:val="20"/>
          <w:szCs w:val="20"/>
        </w:rPr>
        <w:t xml:space="preserve"> siswa, penialaian</w:t>
      </w:r>
      <w:r w:rsidR="002023C3" w:rsidRPr="002023C3">
        <w:rPr>
          <w:rFonts w:ascii="Times New Roman" w:hAnsi="Times New Roman"/>
          <w:sz w:val="20"/>
          <w:szCs w:val="20"/>
          <w:lang w:val="id-ID"/>
        </w:rPr>
        <w:t xml:space="preserve"> siswa</w:t>
      </w:r>
      <w:r w:rsidR="002023C3">
        <w:rPr>
          <w:rFonts w:ascii="Times New Roman" w:hAnsi="Times New Roman"/>
          <w:sz w:val="20"/>
          <w:szCs w:val="20"/>
        </w:rPr>
        <w:t xml:space="preserve"> aspek afektif</w:t>
      </w:r>
      <w:r w:rsidR="002023C3" w:rsidRPr="002023C3">
        <w:rPr>
          <w:rFonts w:ascii="Times New Roman" w:hAnsi="Times New Roman"/>
          <w:sz w:val="20"/>
          <w:szCs w:val="20"/>
          <w:lang w:val="id-ID"/>
        </w:rPr>
        <w:t>,</w:t>
      </w:r>
      <w:r w:rsidR="002023C3">
        <w:rPr>
          <w:rFonts w:ascii="Times New Roman" w:hAnsi="Times New Roman"/>
          <w:sz w:val="20"/>
          <w:szCs w:val="20"/>
        </w:rPr>
        <w:t xml:space="preserve"> penilaian siswa aspek psikomotor,</w:t>
      </w:r>
      <w:r w:rsidR="002023C3" w:rsidRPr="002023C3">
        <w:rPr>
          <w:rFonts w:ascii="Times New Roman" w:hAnsi="Times New Roman"/>
          <w:sz w:val="20"/>
          <w:szCs w:val="20"/>
          <w:lang w:val="id-ID"/>
        </w:rPr>
        <w:t xml:space="preserve"> dan hasil belajar</w:t>
      </w:r>
      <w:r w:rsidR="002023C3">
        <w:rPr>
          <w:rFonts w:ascii="Times New Roman" w:hAnsi="Times New Roman"/>
          <w:sz w:val="20"/>
          <w:szCs w:val="20"/>
        </w:rPr>
        <w:t xml:space="preserve"> siswa</w:t>
      </w:r>
      <w:r w:rsidR="002023C3" w:rsidRPr="002023C3">
        <w:rPr>
          <w:rFonts w:ascii="Times New Roman" w:hAnsi="Times New Roman"/>
          <w:sz w:val="20"/>
          <w:szCs w:val="20"/>
          <w:lang w:val="id-ID"/>
        </w:rPr>
        <w:t>:</w:t>
      </w:r>
    </w:p>
    <w:p w:rsidR="004E15B2" w:rsidRDefault="004E15B2" w:rsidP="00C37E78">
      <w:pPr>
        <w:pStyle w:val="ListParagraph"/>
        <w:spacing w:after="0" w:line="240" w:lineRule="auto"/>
        <w:ind w:left="0" w:firstLine="709"/>
        <w:jc w:val="both"/>
        <w:rPr>
          <w:rFonts w:ascii="Times New Roman" w:hAnsi="Times New Roman"/>
          <w:sz w:val="20"/>
          <w:szCs w:val="20"/>
          <w:lang w:val="id-ID"/>
        </w:rPr>
      </w:pPr>
    </w:p>
    <w:p w:rsidR="004E15B2" w:rsidRDefault="004E15B2" w:rsidP="00C37E78">
      <w:pPr>
        <w:pStyle w:val="ListParagraph"/>
        <w:spacing w:after="0" w:line="240" w:lineRule="auto"/>
        <w:ind w:left="0" w:firstLine="709"/>
        <w:jc w:val="both"/>
        <w:rPr>
          <w:rFonts w:ascii="Times New Roman" w:hAnsi="Times New Roman"/>
          <w:sz w:val="20"/>
          <w:szCs w:val="20"/>
          <w:lang w:val="id-ID"/>
        </w:rPr>
      </w:pPr>
    </w:p>
    <w:p w:rsidR="004E15B2" w:rsidRPr="002023C3" w:rsidRDefault="004E15B2" w:rsidP="00C37E78">
      <w:pPr>
        <w:pStyle w:val="ListParagraph"/>
        <w:spacing w:after="0" w:line="240" w:lineRule="auto"/>
        <w:ind w:left="0" w:firstLine="709"/>
        <w:jc w:val="both"/>
        <w:rPr>
          <w:rFonts w:ascii="Times New Roman" w:hAnsi="Times New Roman"/>
          <w:sz w:val="20"/>
          <w:szCs w:val="20"/>
          <w:lang w:val="id-ID"/>
        </w:rPr>
      </w:pPr>
    </w:p>
    <w:p w:rsidR="001A5665" w:rsidRDefault="001A5665" w:rsidP="00536B80">
      <w:pPr>
        <w:pStyle w:val="BodyText"/>
        <w:spacing w:line="276" w:lineRule="auto"/>
        <w:ind w:firstLine="0"/>
        <w:jc w:val="center"/>
        <w:rPr>
          <w:b/>
          <w:lang w:val="id-ID"/>
        </w:rPr>
      </w:pPr>
      <w:r>
        <w:rPr>
          <w:b/>
          <w:lang w:val="id-ID"/>
        </w:rPr>
        <w:t>Tabel 1</w:t>
      </w:r>
      <w:r w:rsidR="00536B80">
        <w:rPr>
          <w:b/>
          <w:lang w:val="id-ID"/>
        </w:rPr>
        <w:t xml:space="preserve">. </w:t>
      </w:r>
      <w:r w:rsidR="002023C3">
        <w:rPr>
          <w:b/>
          <w:lang w:val="id-ID"/>
        </w:rPr>
        <w:t>Data</w:t>
      </w:r>
      <w:r w:rsidR="002023C3">
        <w:rPr>
          <w:b/>
        </w:rPr>
        <w:t xml:space="preserve"> </w:t>
      </w:r>
      <w:r w:rsidR="00536B80">
        <w:rPr>
          <w:b/>
        </w:rPr>
        <w:t>Aktivitas</w:t>
      </w:r>
      <w:r w:rsidR="007F5506">
        <w:rPr>
          <w:b/>
          <w:lang w:val="id-ID"/>
        </w:rPr>
        <w:t xml:space="preserve"> Guru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362"/>
        <w:gridCol w:w="1363"/>
        <w:gridCol w:w="1494"/>
      </w:tblGrid>
      <w:tr w:rsidR="001A5665" w:rsidRPr="00F65B30" w:rsidTr="00E77C26">
        <w:tc>
          <w:tcPr>
            <w:tcW w:w="508" w:type="dxa"/>
            <w:vMerge w:val="restart"/>
            <w:shd w:val="solid" w:color="808080" w:fill="FFFFFF"/>
          </w:tcPr>
          <w:p w:rsidR="001A5665" w:rsidRPr="00F65B30" w:rsidRDefault="001A5665" w:rsidP="00F65B30">
            <w:pPr>
              <w:pStyle w:val="BodyText"/>
              <w:spacing w:line="276" w:lineRule="auto"/>
              <w:ind w:firstLine="0"/>
              <w:jc w:val="center"/>
              <w:rPr>
                <w:rFonts w:eastAsia="Calibri"/>
                <w:b/>
                <w:bCs/>
                <w:color w:val="FFFFFF"/>
                <w:lang w:val="id-ID"/>
              </w:rPr>
            </w:pPr>
            <w:r w:rsidRPr="00F65B30">
              <w:rPr>
                <w:rFonts w:eastAsia="Calibri"/>
                <w:b/>
                <w:bCs/>
                <w:color w:val="FFFFFF"/>
                <w:lang w:val="id-ID"/>
              </w:rPr>
              <w:t>No.</w:t>
            </w:r>
          </w:p>
          <w:p w:rsidR="001A5665" w:rsidRPr="00F65B30" w:rsidRDefault="001A5665" w:rsidP="00F65B30">
            <w:pPr>
              <w:pStyle w:val="BodyText"/>
              <w:spacing w:line="276" w:lineRule="auto"/>
              <w:jc w:val="center"/>
              <w:rPr>
                <w:rFonts w:eastAsia="Calibri"/>
                <w:b/>
                <w:bCs/>
                <w:color w:val="FFFFFF"/>
                <w:lang w:val="id-ID"/>
              </w:rPr>
            </w:pPr>
          </w:p>
        </w:tc>
        <w:tc>
          <w:tcPr>
            <w:tcW w:w="2725" w:type="dxa"/>
            <w:gridSpan w:val="2"/>
            <w:shd w:val="solid" w:color="808080" w:fill="FFFFFF"/>
          </w:tcPr>
          <w:p w:rsidR="001A5665" w:rsidRPr="00F65B30" w:rsidRDefault="001A5665" w:rsidP="00F65B30">
            <w:pPr>
              <w:pStyle w:val="BodyText"/>
              <w:spacing w:line="276" w:lineRule="auto"/>
              <w:ind w:firstLine="0"/>
              <w:jc w:val="center"/>
              <w:rPr>
                <w:rFonts w:eastAsia="Calibri"/>
                <w:b/>
                <w:bCs/>
                <w:color w:val="FFFFFF"/>
                <w:lang w:val="id-ID"/>
              </w:rPr>
            </w:pPr>
            <w:r w:rsidRPr="00F65B30">
              <w:rPr>
                <w:rFonts w:eastAsia="Calibri"/>
                <w:b/>
                <w:bCs/>
                <w:color w:val="FFFFFF"/>
                <w:lang w:val="id-ID"/>
              </w:rPr>
              <w:t xml:space="preserve">Skor </w:t>
            </w:r>
          </w:p>
        </w:tc>
        <w:tc>
          <w:tcPr>
            <w:tcW w:w="1494" w:type="dxa"/>
            <w:vMerge w:val="restart"/>
            <w:shd w:val="solid" w:color="808080" w:fill="FFFFFF"/>
          </w:tcPr>
          <w:p w:rsidR="001A5665" w:rsidRPr="00F65B30" w:rsidRDefault="001A5665" w:rsidP="00F65B30">
            <w:pPr>
              <w:pStyle w:val="BodyText"/>
              <w:spacing w:line="276" w:lineRule="auto"/>
              <w:ind w:firstLine="0"/>
              <w:jc w:val="center"/>
              <w:rPr>
                <w:rFonts w:eastAsia="Calibri"/>
                <w:b/>
                <w:bCs/>
                <w:color w:val="FFFFFF"/>
                <w:lang w:val="id-ID"/>
              </w:rPr>
            </w:pPr>
            <w:r w:rsidRPr="00F65B30">
              <w:rPr>
                <w:rFonts w:eastAsia="Calibri"/>
                <w:b/>
                <w:bCs/>
                <w:color w:val="FFFFFF"/>
                <w:lang w:val="id-ID"/>
              </w:rPr>
              <w:t>Rata-Rata Skor</w:t>
            </w:r>
          </w:p>
        </w:tc>
      </w:tr>
      <w:tr w:rsidR="001A5665" w:rsidRPr="00F65B30" w:rsidTr="00E77C26">
        <w:tc>
          <w:tcPr>
            <w:tcW w:w="508" w:type="dxa"/>
            <w:vMerge/>
            <w:shd w:val="clear" w:color="auto" w:fill="auto"/>
          </w:tcPr>
          <w:p w:rsidR="001A5665" w:rsidRPr="00F65B30" w:rsidRDefault="001A5665" w:rsidP="00F65B30">
            <w:pPr>
              <w:pStyle w:val="BodyText"/>
              <w:spacing w:line="276" w:lineRule="auto"/>
              <w:ind w:firstLine="0"/>
              <w:jc w:val="center"/>
              <w:rPr>
                <w:rFonts w:eastAsia="Calibri"/>
                <w:b/>
                <w:lang w:val="id-ID"/>
              </w:rPr>
            </w:pPr>
          </w:p>
        </w:tc>
        <w:tc>
          <w:tcPr>
            <w:tcW w:w="1362" w:type="dxa"/>
            <w:shd w:val="clear" w:color="auto" w:fill="A6A6A6"/>
          </w:tcPr>
          <w:p w:rsidR="001A5665" w:rsidRPr="00F65B30" w:rsidRDefault="001A5665" w:rsidP="00F65B30">
            <w:pPr>
              <w:pStyle w:val="BodyText"/>
              <w:spacing w:line="276" w:lineRule="auto"/>
              <w:ind w:firstLine="0"/>
              <w:jc w:val="center"/>
              <w:rPr>
                <w:rFonts w:eastAsia="Calibri"/>
                <w:b/>
                <w:lang w:val="id-ID"/>
              </w:rPr>
            </w:pPr>
            <w:r w:rsidRPr="00F65B30">
              <w:rPr>
                <w:rFonts w:eastAsia="Calibri"/>
                <w:b/>
                <w:lang w:val="id-ID"/>
              </w:rPr>
              <w:t>O1</w:t>
            </w:r>
          </w:p>
        </w:tc>
        <w:tc>
          <w:tcPr>
            <w:tcW w:w="1363" w:type="dxa"/>
            <w:shd w:val="clear" w:color="auto" w:fill="A6A6A6"/>
          </w:tcPr>
          <w:p w:rsidR="001A5665" w:rsidRPr="00F65B30" w:rsidRDefault="001A5665" w:rsidP="00F65B30">
            <w:pPr>
              <w:pStyle w:val="BodyText"/>
              <w:spacing w:line="276" w:lineRule="auto"/>
              <w:ind w:firstLine="0"/>
              <w:jc w:val="center"/>
              <w:rPr>
                <w:rFonts w:eastAsia="Calibri"/>
                <w:b/>
                <w:lang w:val="id-ID"/>
              </w:rPr>
            </w:pPr>
            <w:r w:rsidRPr="00F65B30">
              <w:rPr>
                <w:rFonts w:eastAsia="Calibri"/>
                <w:b/>
                <w:lang w:val="id-ID"/>
              </w:rPr>
              <w:t>O2</w:t>
            </w:r>
          </w:p>
        </w:tc>
        <w:tc>
          <w:tcPr>
            <w:tcW w:w="1494" w:type="dxa"/>
            <w:vMerge/>
            <w:shd w:val="clear" w:color="auto" w:fill="auto"/>
          </w:tcPr>
          <w:p w:rsidR="001A5665" w:rsidRPr="00F65B30" w:rsidRDefault="001A5665" w:rsidP="00F65B30">
            <w:pPr>
              <w:pStyle w:val="BodyText"/>
              <w:spacing w:line="276" w:lineRule="auto"/>
              <w:ind w:firstLine="0"/>
              <w:jc w:val="center"/>
              <w:rPr>
                <w:rFonts w:eastAsia="Calibri"/>
                <w:b/>
                <w:lang w:val="id-ID"/>
              </w:rPr>
            </w:pP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lang w:val="id-ID"/>
              </w:rPr>
            </w:pPr>
            <w:r w:rsidRPr="00F65B30">
              <w:rPr>
                <w:rFonts w:eastAsia="Calibri"/>
                <w:b/>
                <w:lang w:val="id-ID"/>
              </w:rPr>
              <w:t>1</w:t>
            </w:r>
          </w:p>
        </w:tc>
        <w:tc>
          <w:tcPr>
            <w:tcW w:w="1362" w:type="dxa"/>
            <w:shd w:val="clear" w:color="auto" w:fill="auto"/>
            <w:vAlign w:val="center"/>
          </w:tcPr>
          <w:p w:rsidR="00F65B30" w:rsidRPr="00F65B30" w:rsidRDefault="00F65B30" w:rsidP="00F65B30">
            <w:pPr>
              <w:spacing w:line="276" w:lineRule="auto"/>
            </w:pPr>
            <w:r w:rsidRPr="00F65B30">
              <w:t>3</w:t>
            </w:r>
          </w:p>
        </w:tc>
        <w:tc>
          <w:tcPr>
            <w:tcW w:w="1363" w:type="dxa"/>
            <w:shd w:val="clear" w:color="auto" w:fill="auto"/>
            <w:vAlign w:val="center"/>
          </w:tcPr>
          <w:p w:rsidR="00F65B30" w:rsidRPr="00F65B30" w:rsidRDefault="00F65B30" w:rsidP="00F65B30">
            <w:pPr>
              <w:spacing w:line="276" w:lineRule="auto"/>
            </w:pPr>
            <w:r w:rsidRPr="00F65B30">
              <w:t>4</w:t>
            </w:r>
          </w:p>
        </w:tc>
        <w:tc>
          <w:tcPr>
            <w:tcW w:w="1494" w:type="dxa"/>
            <w:shd w:val="clear" w:color="auto" w:fill="auto"/>
            <w:vAlign w:val="center"/>
          </w:tcPr>
          <w:p w:rsidR="00F65B30" w:rsidRPr="00F65B30" w:rsidRDefault="00F65B30" w:rsidP="00F65B30">
            <w:pPr>
              <w:spacing w:line="276" w:lineRule="auto"/>
            </w:pPr>
            <w:r w:rsidRPr="00F65B30">
              <w:t>3,5</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lang w:val="id-ID"/>
              </w:rPr>
            </w:pPr>
            <w:r w:rsidRPr="00F65B30">
              <w:rPr>
                <w:rFonts w:eastAsia="Calibri"/>
                <w:b/>
                <w:lang w:val="id-ID"/>
              </w:rPr>
              <w:t>2</w:t>
            </w:r>
          </w:p>
        </w:tc>
        <w:tc>
          <w:tcPr>
            <w:tcW w:w="1362" w:type="dxa"/>
            <w:shd w:val="clear" w:color="auto" w:fill="auto"/>
            <w:vAlign w:val="center"/>
          </w:tcPr>
          <w:p w:rsidR="00F65B30" w:rsidRPr="00F65B30" w:rsidRDefault="00F65B30" w:rsidP="00F65B30">
            <w:pPr>
              <w:spacing w:line="276" w:lineRule="auto"/>
            </w:pPr>
            <w:r w:rsidRPr="00F65B30">
              <w:t>3</w:t>
            </w:r>
          </w:p>
        </w:tc>
        <w:tc>
          <w:tcPr>
            <w:tcW w:w="1363" w:type="dxa"/>
            <w:shd w:val="clear" w:color="auto" w:fill="auto"/>
            <w:vAlign w:val="center"/>
          </w:tcPr>
          <w:p w:rsidR="00F65B30" w:rsidRPr="00F65B30" w:rsidRDefault="00F65B30" w:rsidP="00F65B30">
            <w:pPr>
              <w:spacing w:line="276" w:lineRule="auto"/>
            </w:pPr>
            <w:r w:rsidRPr="00F65B30">
              <w:t>3</w:t>
            </w:r>
          </w:p>
        </w:tc>
        <w:tc>
          <w:tcPr>
            <w:tcW w:w="1494" w:type="dxa"/>
            <w:shd w:val="clear" w:color="auto" w:fill="auto"/>
            <w:vAlign w:val="center"/>
          </w:tcPr>
          <w:p w:rsidR="00F65B30" w:rsidRPr="00F65B30" w:rsidRDefault="00F65B30" w:rsidP="00F65B30">
            <w:pPr>
              <w:spacing w:line="276" w:lineRule="auto"/>
            </w:pPr>
            <w:r w:rsidRPr="00F65B30">
              <w:t>3</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lang w:val="id-ID"/>
              </w:rPr>
            </w:pPr>
            <w:r w:rsidRPr="00F65B30">
              <w:rPr>
                <w:rFonts w:eastAsia="Calibri"/>
                <w:b/>
                <w:lang w:val="id-ID"/>
              </w:rPr>
              <w:t>3</w:t>
            </w:r>
          </w:p>
        </w:tc>
        <w:tc>
          <w:tcPr>
            <w:tcW w:w="1362" w:type="dxa"/>
            <w:shd w:val="clear" w:color="auto" w:fill="auto"/>
            <w:vAlign w:val="center"/>
          </w:tcPr>
          <w:p w:rsidR="00F65B30" w:rsidRPr="00F65B30" w:rsidRDefault="00F65B30" w:rsidP="00F65B30">
            <w:pPr>
              <w:spacing w:line="276" w:lineRule="auto"/>
            </w:pPr>
            <w:r w:rsidRPr="00F65B30">
              <w:t>2</w:t>
            </w:r>
          </w:p>
        </w:tc>
        <w:tc>
          <w:tcPr>
            <w:tcW w:w="1363" w:type="dxa"/>
            <w:shd w:val="clear" w:color="auto" w:fill="auto"/>
            <w:vAlign w:val="center"/>
          </w:tcPr>
          <w:p w:rsidR="00F65B30" w:rsidRPr="00F65B30" w:rsidRDefault="00F65B30" w:rsidP="00F65B30">
            <w:pPr>
              <w:spacing w:line="276" w:lineRule="auto"/>
            </w:pPr>
            <w:r w:rsidRPr="00F65B30">
              <w:t>2</w:t>
            </w:r>
          </w:p>
        </w:tc>
        <w:tc>
          <w:tcPr>
            <w:tcW w:w="1494" w:type="dxa"/>
            <w:shd w:val="clear" w:color="auto" w:fill="auto"/>
            <w:vAlign w:val="center"/>
          </w:tcPr>
          <w:p w:rsidR="00F65B30" w:rsidRPr="00F65B30" w:rsidRDefault="00F65B30" w:rsidP="00F65B30">
            <w:pPr>
              <w:spacing w:line="276" w:lineRule="auto"/>
            </w:pPr>
            <w:r w:rsidRPr="00F65B30">
              <w:t>2</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lang w:val="id-ID"/>
              </w:rPr>
            </w:pPr>
            <w:r w:rsidRPr="00F65B30">
              <w:rPr>
                <w:rFonts w:eastAsia="Calibri"/>
                <w:b/>
                <w:lang w:val="id-ID"/>
              </w:rPr>
              <w:t>4</w:t>
            </w:r>
          </w:p>
        </w:tc>
        <w:tc>
          <w:tcPr>
            <w:tcW w:w="1362" w:type="dxa"/>
            <w:shd w:val="clear" w:color="auto" w:fill="auto"/>
            <w:vAlign w:val="center"/>
          </w:tcPr>
          <w:p w:rsidR="00F65B30" w:rsidRPr="00F65B30" w:rsidRDefault="00F65B30" w:rsidP="00F65B30">
            <w:pPr>
              <w:spacing w:line="276" w:lineRule="auto"/>
            </w:pPr>
            <w:r w:rsidRPr="00F65B30">
              <w:t>2</w:t>
            </w:r>
          </w:p>
        </w:tc>
        <w:tc>
          <w:tcPr>
            <w:tcW w:w="1363" w:type="dxa"/>
            <w:shd w:val="clear" w:color="auto" w:fill="auto"/>
            <w:vAlign w:val="center"/>
          </w:tcPr>
          <w:p w:rsidR="00F65B30" w:rsidRPr="00F65B30" w:rsidRDefault="00F65B30" w:rsidP="00F65B30">
            <w:pPr>
              <w:spacing w:line="276" w:lineRule="auto"/>
            </w:pPr>
            <w:r w:rsidRPr="00F65B30">
              <w:t>1</w:t>
            </w:r>
          </w:p>
        </w:tc>
        <w:tc>
          <w:tcPr>
            <w:tcW w:w="1494" w:type="dxa"/>
            <w:shd w:val="clear" w:color="auto" w:fill="auto"/>
            <w:vAlign w:val="center"/>
          </w:tcPr>
          <w:p w:rsidR="00F65B30" w:rsidRPr="00F65B30" w:rsidRDefault="00F65B30" w:rsidP="00F65B30">
            <w:pPr>
              <w:spacing w:line="276" w:lineRule="auto"/>
            </w:pPr>
            <w:r w:rsidRPr="00F65B30">
              <w:t>1,5</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lang w:val="id-ID"/>
              </w:rPr>
            </w:pPr>
            <w:r w:rsidRPr="00F65B30">
              <w:rPr>
                <w:rFonts w:eastAsia="Calibri"/>
                <w:b/>
                <w:lang w:val="id-ID"/>
              </w:rPr>
              <w:t>5</w:t>
            </w:r>
          </w:p>
        </w:tc>
        <w:tc>
          <w:tcPr>
            <w:tcW w:w="1362" w:type="dxa"/>
            <w:shd w:val="clear" w:color="auto" w:fill="auto"/>
            <w:vAlign w:val="center"/>
          </w:tcPr>
          <w:p w:rsidR="00F65B30" w:rsidRPr="00F65B30" w:rsidRDefault="00F65B30" w:rsidP="00F65B30">
            <w:pPr>
              <w:spacing w:line="276" w:lineRule="auto"/>
            </w:pPr>
            <w:r w:rsidRPr="00F65B30">
              <w:t>2</w:t>
            </w:r>
          </w:p>
        </w:tc>
        <w:tc>
          <w:tcPr>
            <w:tcW w:w="1363" w:type="dxa"/>
            <w:shd w:val="clear" w:color="auto" w:fill="auto"/>
            <w:vAlign w:val="center"/>
          </w:tcPr>
          <w:p w:rsidR="00F65B30" w:rsidRPr="00F65B30" w:rsidRDefault="00F65B30" w:rsidP="00F65B30">
            <w:pPr>
              <w:spacing w:line="276" w:lineRule="auto"/>
            </w:pPr>
            <w:r w:rsidRPr="00F65B30">
              <w:t>1</w:t>
            </w:r>
          </w:p>
        </w:tc>
        <w:tc>
          <w:tcPr>
            <w:tcW w:w="1494" w:type="dxa"/>
            <w:shd w:val="clear" w:color="auto" w:fill="auto"/>
            <w:vAlign w:val="center"/>
          </w:tcPr>
          <w:p w:rsidR="00F65B30" w:rsidRPr="00F65B30" w:rsidRDefault="00F65B30" w:rsidP="00F65B30">
            <w:pPr>
              <w:spacing w:line="276" w:lineRule="auto"/>
            </w:pPr>
            <w:r w:rsidRPr="00F65B30">
              <w:t>1,5</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lang w:val="id-ID"/>
              </w:rPr>
            </w:pPr>
            <w:r w:rsidRPr="00F65B30">
              <w:rPr>
                <w:rFonts w:eastAsia="Calibri"/>
                <w:b/>
                <w:lang w:val="id-ID"/>
              </w:rPr>
              <w:t>6</w:t>
            </w:r>
          </w:p>
        </w:tc>
        <w:tc>
          <w:tcPr>
            <w:tcW w:w="1362" w:type="dxa"/>
            <w:shd w:val="clear" w:color="auto" w:fill="auto"/>
            <w:vAlign w:val="center"/>
          </w:tcPr>
          <w:p w:rsidR="00F65B30" w:rsidRPr="00F65B30" w:rsidRDefault="00F65B30" w:rsidP="00F65B30">
            <w:pPr>
              <w:spacing w:line="276" w:lineRule="auto"/>
            </w:pPr>
            <w:r w:rsidRPr="00F65B30">
              <w:t>2</w:t>
            </w:r>
          </w:p>
        </w:tc>
        <w:tc>
          <w:tcPr>
            <w:tcW w:w="1363" w:type="dxa"/>
            <w:shd w:val="clear" w:color="auto" w:fill="auto"/>
            <w:vAlign w:val="center"/>
          </w:tcPr>
          <w:p w:rsidR="00F65B30" w:rsidRPr="00F65B30" w:rsidRDefault="00F65B30" w:rsidP="00F65B30">
            <w:pPr>
              <w:spacing w:line="276" w:lineRule="auto"/>
            </w:pPr>
            <w:r w:rsidRPr="00F65B30">
              <w:t>2</w:t>
            </w:r>
          </w:p>
        </w:tc>
        <w:tc>
          <w:tcPr>
            <w:tcW w:w="1494" w:type="dxa"/>
            <w:shd w:val="clear" w:color="auto" w:fill="auto"/>
            <w:vAlign w:val="center"/>
          </w:tcPr>
          <w:p w:rsidR="00F65B30" w:rsidRPr="00F65B30" w:rsidRDefault="00F65B30" w:rsidP="00F65B30">
            <w:pPr>
              <w:spacing w:line="276" w:lineRule="auto"/>
            </w:pPr>
            <w:r w:rsidRPr="00F65B30">
              <w:t>2</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7</w:t>
            </w:r>
          </w:p>
        </w:tc>
        <w:tc>
          <w:tcPr>
            <w:tcW w:w="1362" w:type="dxa"/>
            <w:shd w:val="clear" w:color="auto" w:fill="auto"/>
            <w:vAlign w:val="center"/>
          </w:tcPr>
          <w:p w:rsidR="00F65B30" w:rsidRPr="00F65B30" w:rsidRDefault="00F65B30" w:rsidP="00F65B30">
            <w:pPr>
              <w:spacing w:line="276" w:lineRule="auto"/>
            </w:pPr>
            <w:r w:rsidRPr="00F65B30">
              <w:t>3</w:t>
            </w:r>
          </w:p>
        </w:tc>
        <w:tc>
          <w:tcPr>
            <w:tcW w:w="1363" w:type="dxa"/>
            <w:shd w:val="clear" w:color="auto" w:fill="auto"/>
            <w:vAlign w:val="center"/>
          </w:tcPr>
          <w:p w:rsidR="00F65B30" w:rsidRPr="00F65B30" w:rsidRDefault="00F65B30" w:rsidP="00F65B30">
            <w:pPr>
              <w:spacing w:line="276" w:lineRule="auto"/>
            </w:pPr>
            <w:r w:rsidRPr="00F65B30">
              <w:t>2</w:t>
            </w:r>
          </w:p>
        </w:tc>
        <w:tc>
          <w:tcPr>
            <w:tcW w:w="1494" w:type="dxa"/>
            <w:shd w:val="clear" w:color="auto" w:fill="auto"/>
            <w:vAlign w:val="center"/>
          </w:tcPr>
          <w:p w:rsidR="00F65B30" w:rsidRPr="00F65B30" w:rsidRDefault="00F65B30" w:rsidP="00F65B30">
            <w:pPr>
              <w:spacing w:line="276" w:lineRule="auto"/>
            </w:pPr>
            <w:r w:rsidRPr="00F65B30">
              <w:t>2,5</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8</w:t>
            </w:r>
          </w:p>
        </w:tc>
        <w:tc>
          <w:tcPr>
            <w:tcW w:w="1362" w:type="dxa"/>
            <w:shd w:val="clear" w:color="auto" w:fill="auto"/>
            <w:vAlign w:val="center"/>
          </w:tcPr>
          <w:p w:rsidR="00F65B30" w:rsidRPr="00F65B30" w:rsidRDefault="00F65B30" w:rsidP="00F65B30">
            <w:pPr>
              <w:spacing w:line="276" w:lineRule="auto"/>
            </w:pPr>
            <w:r w:rsidRPr="00F65B30">
              <w:t>3</w:t>
            </w:r>
          </w:p>
        </w:tc>
        <w:tc>
          <w:tcPr>
            <w:tcW w:w="1363" w:type="dxa"/>
            <w:shd w:val="clear" w:color="auto" w:fill="auto"/>
            <w:vAlign w:val="center"/>
          </w:tcPr>
          <w:p w:rsidR="00F65B30" w:rsidRPr="00F65B30" w:rsidRDefault="00F65B30" w:rsidP="00F65B30">
            <w:pPr>
              <w:spacing w:line="276" w:lineRule="auto"/>
            </w:pPr>
            <w:r w:rsidRPr="00F65B30">
              <w:t>3</w:t>
            </w:r>
          </w:p>
        </w:tc>
        <w:tc>
          <w:tcPr>
            <w:tcW w:w="1494" w:type="dxa"/>
            <w:shd w:val="clear" w:color="auto" w:fill="auto"/>
            <w:vAlign w:val="center"/>
          </w:tcPr>
          <w:p w:rsidR="00F65B30" w:rsidRPr="00F65B30" w:rsidRDefault="00F65B30" w:rsidP="00F65B30">
            <w:pPr>
              <w:spacing w:line="276" w:lineRule="auto"/>
            </w:pPr>
            <w:r w:rsidRPr="00F65B30">
              <w:t>3</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9</w:t>
            </w:r>
          </w:p>
        </w:tc>
        <w:tc>
          <w:tcPr>
            <w:tcW w:w="1362" w:type="dxa"/>
            <w:shd w:val="clear" w:color="auto" w:fill="auto"/>
            <w:vAlign w:val="center"/>
          </w:tcPr>
          <w:p w:rsidR="00F65B30" w:rsidRPr="00F65B30" w:rsidRDefault="00F65B30" w:rsidP="00F65B30">
            <w:pPr>
              <w:spacing w:line="276" w:lineRule="auto"/>
            </w:pPr>
            <w:r w:rsidRPr="00F65B30">
              <w:t>3</w:t>
            </w:r>
          </w:p>
        </w:tc>
        <w:tc>
          <w:tcPr>
            <w:tcW w:w="1363" w:type="dxa"/>
            <w:shd w:val="clear" w:color="auto" w:fill="auto"/>
            <w:vAlign w:val="center"/>
          </w:tcPr>
          <w:p w:rsidR="00F65B30" w:rsidRPr="00F65B30" w:rsidRDefault="00F65B30" w:rsidP="00F65B30">
            <w:pPr>
              <w:spacing w:line="276" w:lineRule="auto"/>
            </w:pPr>
            <w:r w:rsidRPr="00F65B30">
              <w:t>2</w:t>
            </w:r>
          </w:p>
        </w:tc>
        <w:tc>
          <w:tcPr>
            <w:tcW w:w="1494" w:type="dxa"/>
            <w:shd w:val="clear" w:color="auto" w:fill="auto"/>
            <w:vAlign w:val="center"/>
          </w:tcPr>
          <w:p w:rsidR="00F65B30" w:rsidRPr="00F65B30" w:rsidRDefault="00F65B30" w:rsidP="00F65B30">
            <w:pPr>
              <w:spacing w:line="276" w:lineRule="auto"/>
            </w:pPr>
            <w:r w:rsidRPr="00F65B30">
              <w:t>2,5</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10</w:t>
            </w:r>
          </w:p>
        </w:tc>
        <w:tc>
          <w:tcPr>
            <w:tcW w:w="1362" w:type="dxa"/>
            <w:shd w:val="clear" w:color="auto" w:fill="auto"/>
            <w:vAlign w:val="center"/>
          </w:tcPr>
          <w:p w:rsidR="00F65B30" w:rsidRPr="00F65B30" w:rsidRDefault="00F65B30" w:rsidP="00F65B30">
            <w:pPr>
              <w:spacing w:line="276" w:lineRule="auto"/>
            </w:pPr>
            <w:r w:rsidRPr="00F65B30">
              <w:t>1</w:t>
            </w:r>
          </w:p>
        </w:tc>
        <w:tc>
          <w:tcPr>
            <w:tcW w:w="1363" w:type="dxa"/>
            <w:shd w:val="clear" w:color="auto" w:fill="auto"/>
            <w:vAlign w:val="center"/>
          </w:tcPr>
          <w:p w:rsidR="00F65B30" w:rsidRPr="00F65B30" w:rsidRDefault="00F65B30" w:rsidP="00F65B30">
            <w:pPr>
              <w:spacing w:line="276" w:lineRule="auto"/>
            </w:pPr>
            <w:r w:rsidRPr="00F65B30">
              <w:t>1</w:t>
            </w:r>
          </w:p>
        </w:tc>
        <w:tc>
          <w:tcPr>
            <w:tcW w:w="1494" w:type="dxa"/>
            <w:shd w:val="clear" w:color="auto" w:fill="auto"/>
            <w:vAlign w:val="center"/>
          </w:tcPr>
          <w:p w:rsidR="00F65B30" w:rsidRPr="00F65B30" w:rsidRDefault="00F65B30" w:rsidP="00F65B30">
            <w:pPr>
              <w:spacing w:line="276" w:lineRule="auto"/>
            </w:pPr>
            <w:r w:rsidRPr="00F65B30">
              <w:t>1</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11</w:t>
            </w:r>
          </w:p>
        </w:tc>
        <w:tc>
          <w:tcPr>
            <w:tcW w:w="1362" w:type="dxa"/>
            <w:shd w:val="clear" w:color="auto" w:fill="auto"/>
            <w:vAlign w:val="center"/>
          </w:tcPr>
          <w:p w:rsidR="00F65B30" w:rsidRPr="00F65B30" w:rsidRDefault="00F65B30" w:rsidP="00F65B30">
            <w:pPr>
              <w:spacing w:line="276" w:lineRule="auto"/>
            </w:pPr>
            <w:r w:rsidRPr="00F65B30">
              <w:t>3</w:t>
            </w:r>
          </w:p>
        </w:tc>
        <w:tc>
          <w:tcPr>
            <w:tcW w:w="1363" w:type="dxa"/>
            <w:shd w:val="clear" w:color="auto" w:fill="auto"/>
            <w:vAlign w:val="center"/>
          </w:tcPr>
          <w:p w:rsidR="00F65B30" w:rsidRPr="00F65B30" w:rsidRDefault="00F65B30" w:rsidP="00F65B30">
            <w:pPr>
              <w:spacing w:line="276" w:lineRule="auto"/>
            </w:pPr>
            <w:r w:rsidRPr="00F65B30">
              <w:t>2</w:t>
            </w:r>
          </w:p>
        </w:tc>
        <w:tc>
          <w:tcPr>
            <w:tcW w:w="1494" w:type="dxa"/>
            <w:shd w:val="clear" w:color="auto" w:fill="auto"/>
            <w:vAlign w:val="center"/>
          </w:tcPr>
          <w:p w:rsidR="00F65B30" w:rsidRPr="00F65B30" w:rsidRDefault="00F65B30" w:rsidP="00F65B30">
            <w:pPr>
              <w:spacing w:line="276" w:lineRule="auto"/>
            </w:pPr>
            <w:r w:rsidRPr="00F65B30">
              <w:t>2,5</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12</w:t>
            </w:r>
          </w:p>
        </w:tc>
        <w:tc>
          <w:tcPr>
            <w:tcW w:w="1362" w:type="dxa"/>
            <w:shd w:val="clear" w:color="auto" w:fill="auto"/>
            <w:vAlign w:val="center"/>
          </w:tcPr>
          <w:p w:rsidR="00F65B30" w:rsidRPr="00F65B30" w:rsidRDefault="00F65B30" w:rsidP="00F65B30">
            <w:pPr>
              <w:spacing w:line="276" w:lineRule="auto"/>
            </w:pPr>
            <w:r w:rsidRPr="00F65B30">
              <w:t>2</w:t>
            </w:r>
          </w:p>
        </w:tc>
        <w:tc>
          <w:tcPr>
            <w:tcW w:w="1363" w:type="dxa"/>
            <w:shd w:val="clear" w:color="auto" w:fill="auto"/>
            <w:vAlign w:val="center"/>
          </w:tcPr>
          <w:p w:rsidR="00F65B30" w:rsidRPr="00F65B30" w:rsidRDefault="00F65B30" w:rsidP="00F65B30">
            <w:pPr>
              <w:spacing w:line="276" w:lineRule="auto"/>
            </w:pPr>
            <w:r w:rsidRPr="00F65B30">
              <w:t>3</w:t>
            </w:r>
          </w:p>
        </w:tc>
        <w:tc>
          <w:tcPr>
            <w:tcW w:w="1494" w:type="dxa"/>
            <w:shd w:val="clear" w:color="auto" w:fill="auto"/>
            <w:vAlign w:val="center"/>
          </w:tcPr>
          <w:p w:rsidR="00F65B30" w:rsidRPr="00F65B30" w:rsidRDefault="00F65B30" w:rsidP="00F65B30">
            <w:pPr>
              <w:spacing w:line="276" w:lineRule="auto"/>
            </w:pPr>
            <w:r w:rsidRPr="00F65B30">
              <w:t>2,5</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13</w:t>
            </w:r>
          </w:p>
        </w:tc>
        <w:tc>
          <w:tcPr>
            <w:tcW w:w="1362" w:type="dxa"/>
            <w:shd w:val="clear" w:color="auto" w:fill="auto"/>
            <w:vAlign w:val="center"/>
          </w:tcPr>
          <w:p w:rsidR="00F65B30" w:rsidRPr="00F65B30" w:rsidRDefault="00F65B30" w:rsidP="00F65B30">
            <w:pPr>
              <w:spacing w:line="276" w:lineRule="auto"/>
            </w:pPr>
            <w:r w:rsidRPr="00F65B30">
              <w:t>4</w:t>
            </w:r>
          </w:p>
        </w:tc>
        <w:tc>
          <w:tcPr>
            <w:tcW w:w="1363" w:type="dxa"/>
            <w:shd w:val="clear" w:color="auto" w:fill="auto"/>
            <w:vAlign w:val="center"/>
          </w:tcPr>
          <w:p w:rsidR="00F65B30" w:rsidRPr="00F65B30" w:rsidRDefault="00F65B30" w:rsidP="00F65B30">
            <w:pPr>
              <w:spacing w:line="276" w:lineRule="auto"/>
            </w:pPr>
            <w:r w:rsidRPr="00F65B30">
              <w:t>4</w:t>
            </w:r>
          </w:p>
        </w:tc>
        <w:tc>
          <w:tcPr>
            <w:tcW w:w="1494" w:type="dxa"/>
            <w:shd w:val="clear" w:color="auto" w:fill="auto"/>
            <w:vAlign w:val="center"/>
          </w:tcPr>
          <w:p w:rsidR="00F65B30" w:rsidRPr="00F65B30" w:rsidRDefault="00F65B30" w:rsidP="00F65B30">
            <w:pPr>
              <w:spacing w:line="276" w:lineRule="auto"/>
            </w:pPr>
            <w:r w:rsidRPr="00F65B30">
              <w:t>4</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14</w:t>
            </w:r>
          </w:p>
        </w:tc>
        <w:tc>
          <w:tcPr>
            <w:tcW w:w="1362" w:type="dxa"/>
            <w:shd w:val="clear" w:color="auto" w:fill="auto"/>
            <w:vAlign w:val="center"/>
          </w:tcPr>
          <w:p w:rsidR="00F65B30" w:rsidRPr="00F65B30" w:rsidRDefault="00F65B30" w:rsidP="00F65B30">
            <w:pPr>
              <w:spacing w:line="276" w:lineRule="auto"/>
            </w:pPr>
            <w:r w:rsidRPr="00F65B30">
              <w:t>3</w:t>
            </w:r>
          </w:p>
        </w:tc>
        <w:tc>
          <w:tcPr>
            <w:tcW w:w="1363" w:type="dxa"/>
            <w:shd w:val="clear" w:color="auto" w:fill="auto"/>
            <w:vAlign w:val="center"/>
          </w:tcPr>
          <w:p w:rsidR="00F65B30" w:rsidRPr="00F65B30" w:rsidRDefault="00F65B30" w:rsidP="00F65B30">
            <w:pPr>
              <w:spacing w:line="276" w:lineRule="auto"/>
            </w:pPr>
            <w:r w:rsidRPr="00F65B30">
              <w:t>3</w:t>
            </w:r>
          </w:p>
        </w:tc>
        <w:tc>
          <w:tcPr>
            <w:tcW w:w="1494" w:type="dxa"/>
            <w:shd w:val="clear" w:color="auto" w:fill="auto"/>
            <w:vAlign w:val="center"/>
          </w:tcPr>
          <w:p w:rsidR="00F65B30" w:rsidRPr="00F65B30" w:rsidRDefault="00F65B30" w:rsidP="00F65B30">
            <w:pPr>
              <w:spacing w:line="276" w:lineRule="auto"/>
            </w:pPr>
            <w:r w:rsidRPr="00F65B30">
              <w:t>3</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15</w:t>
            </w:r>
          </w:p>
        </w:tc>
        <w:tc>
          <w:tcPr>
            <w:tcW w:w="1362" w:type="dxa"/>
            <w:shd w:val="clear" w:color="auto" w:fill="auto"/>
            <w:vAlign w:val="center"/>
          </w:tcPr>
          <w:p w:rsidR="00F65B30" w:rsidRPr="00F65B30" w:rsidRDefault="00F65B30" w:rsidP="00F65B30">
            <w:pPr>
              <w:spacing w:line="276" w:lineRule="auto"/>
            </w:pPr>
            <w:r w:rsidRPr="00F65B30">
              <w:t>4</w:t>
            </w:r>
          </w:p>
        </w:tc>
        <w:tc>
          <w:tcPr>
            <w:tcW w:w="1363" w:type="dxa"/>
            <w:shd w:val="clear" w:color="auto" w:fill="auto"/>
            <w:vAlign w:val="center"/>
          </w:tcPr>
          <w:p w:rsidR="00F65B30" w:rsidRPr="00F65B30" w:rsidRDefault="00F65B30" w:rsidP="00F65B30">
            <w:pPr>
              <w:spacing w:line="276" w:lineRule="auto"/>
            </w:pPr>
            <w:r w:rsidRPr="00F65B30">
              <w:t>4</w:t>
            </w:r>
          </w:p>
        </w:tc>
        <w:tc>
          <w:tcPr>
            <w:tcW w:w="1494" w:type="dxa"/>
            <w:shd w:val="clear" w:color="auto" w:fill="auto"/>
            <w:vAlign w:val="center"/>
          </w:tcPr>
          <w:p w:rsidR="00F65B30" w:rsidRPr="00F65B30" w:rsidRDefault="00F65B30" w:rsidP="00F65B30">
            <w:pPr>
              <w:spacing w:line="276" w:lineRule="auto"/>
            </w:pPr>
            <w:r w:rsidRPr="00F65B30">
              <w:t>4</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16</w:t>
            </w:r>
          </w:p>
        </w:tc>
        <w:tc>
          <w:tcPr>
            <w:tcW w:w="1362" w:type="dxa"/>
            <w:shd w:val="clear" w:color="auto" w:fill="auto"/>
            <w:vAlign w:val="center"/>
          </w:tcPr>
          <w:p w:rsidR="00F65B30" w:rsidRPr="00F65B30" w:rsidRDefault="00F65B30" w:rsidP="00F65B30">
            <w:pPr>
              <w:spacing w:line="276" w:lineRule="auto"/>
            </w:pPr>
            <w:r w:rsidRPr="00F65B30">
              <w:t>2</w:t>
            </w:r>
          </w:p>
        </w:tc>
        <w:tc>
          <w:tcPr>
            <w:tcW w:w="1363" w:type="dxa"/>
            <w:shd w:val="clear" w:color="auto" w:fill="auto"/>
            <w:vAlign w:val="center"/>
          </w:tcPr>
          <w:p w:rsidR="00F65B30" w:rsidRPr="00F65B30" w:rsidRDefault="00F65B30" w:rsidP="00F65B30">
            <w:pPr>
              <w:spacing w:line="276" w:lineRule="auto"/>
            </w:pPr>
            <w:r w:rsidRPr="00F65B30">
              <w:t>2</w:t>
            </w:r>
          </w:p>
        </w:tc>
        <w:tc>
          <w:tcPr>
            <w:tcW w:w="1494" w:type="dxa"/>
            <w:shd w:val="clear" w:color="auto" w:fill="auto"/>
            <w:vAlign w:val="center"/>
          </w:tcPr>
          <w:p w:rsidR="00F65B30" w:rsidRPr="00F65B30" w:rsidRDefault="00F65B30" w:rsidP="00F65B30">
            <w:pPr>
              <w:spacing w:line="276" w:lineRule="auto"/>
            </w:pPr>
            <w:r w:rsidRPr="00F65B30">
              <w:t>2</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17</w:t>
            </w:r>
          </w:p>
        </w:tc>
        <w:tc>
          <w:tcPr>
            <w:tcW w:w="1362" w:type="dxa"/>
            <w:shd w:val="clear" w:color="auto" w:fill="auto"/>
            <w:vAlign w:val="center"/>
          </w:tcPr>
          <w:p w:rsidR="00F65B30" w:rsidRPr="00F65B30" w:rsidRDefault="00F65B30" w:rsidP="00F65B30">
            <w:pPr>
              <w:spacing w:line="276" w:lineRule="auto"/>
            </w:pPr>
            <w:r w:rsidRPr="00F65B30">
              <w:t>3</w:t>
            </w:r>
          </w:p>
        </w:tc>
        <w:tc>
          <w:tcPr>
            <w:tcW w:w="1363" w:type="dxa"/>
            <w:shd w:val="clear" w:color="auto" w:fill="auto"/>
            <w:vAlign w:val="center"/>
          </w:tcPr>
          <w:p w:rsidR="00F65B30" w:rsidRPr="00F65B30" w:rsidRDefault="00F65B30" w:rsidP="00F65B30">
            <w:pPr>
              <w:spacing w:line="276" w:lineRule="auto"/>
            </w:pPr>
            <w:r w:rsidRPr="00F65B30">
              <w:t>3</w:t>
            </w:r>
          </w:p>
        </w:tc>
        <w:tc>
          <w:tcPr>
            <w:tcW w:w="1494" w:type="dxa"/>
            <w:shd w:val="clear" w:color="auto" w:fill="auto"/>
            <w:vAlign w:val="center"/>
          </w:tcPr>
          <w:p w:rsidR="00F65B30" w:rsidRPr="00F65B30" w:rsidRDefault="00F65B30" w:rsidP="00F65B30">
            <w:pPr>
              <w:spacing w:line="276" w:lineRule="auto"/>
            </w:pPr>
            <w:r w:rsidRPr="00F65B30">
              <w:t>3</w:t>
            </w:r>
          </w:p>
        </w:tc>
      </w:tr>
      <w:tr w:rsidR="00F65B30" w:rsidRPr="00F65B30" w:rsidTr="00F70DF9">
        <w:tc>
          <w:tcPr>
            <w:tcW w:w="508" w:type="dxa"/>
            <w:shd w:val="clear" w:color="auto" w:fill="auto"/>
          </w:tcPr>
          <w:p w:rsidR="00F65B30" w:rsidRPr="00F65B30" w:rsidRDefault="00F65B30" w:rsidP="00F65B30">
            <w:pPr>
              <w:pStyle w:val="BodyText"/>
              <w:spacing w:line="276" w:lineRule="auto"/>
              <w:ind w:firstLine="0"/>
              <w:jc w:val="center"/>
              <w:rPr>
                <w:rFonts w:eastAsia="Calibri"/>
                <w:b/>
              </w:rPr>
            </w:pPr>
            <w:r w:rsidRPr="00F65B30">
              <w:rPr>
                <w:rFonts w:eastAsia="Calibri"/>
                <w:b/>
              </w:rPr>
              <w:t>18</w:t>
            </w:r>
          </w:p>
        </w:tc>
        <w:tc>
          <w:tcPr>
            <w:tcW w:w="1362" w:type="dxa"/>
            <w:shd w:val="clear" w:color="auto" w:fill="auto"/>
            <w:vAlign w:val="center"/>
          </w:tcPr>
          <w:p w:rsidR="00F65B30" w:rsidRPr="00F65B30" w:rsidRDefault="00F65B30" w:rsidP="00F65B30">
            <w:pPr>
              <w:spacing w:line="276" w:lineRule="auto"/>
            </w:pPr>
            <w:r w:rsidRPr="00F65B30">
              <w:t>2</w:t>
            </w:r>
          </w:p>
        </w:tc>
        <w:tc>
          <w:tcPr>
            <w:tcW w:w="1363" w:type="dxa"/>
            <w:shd w:val="clear" w:color="auto" w:fill="auto"/>
            <w:vAlign w:val="center"/>
          </w:tcPr>
          <w:p w:rsidR="00F65B30" w:rsidRPr="00F65B30" w:rsidRDefault="00F65B30" w:rsidP="00F65B30">
            <w:pPr>
              <w:spacing w:line="276" w:lineRule="auto"/>
            </w:pPr>
            <w:r w:rsidRPr="00F65B30">
              <w:t>3</w:t>
            </w:r>
          </w:p>
        </w:tc>
        <w:tc>
          <w:tcPr>
            <w:tcW w:w="1494" w:type="dxa"/>
            <w:shd w:val="clear" w:color="auto" w:fill="auto"/>
            <w:vAlign w:val="center"/>
          </w:tcPr>
          <w:p w:rsidR="00F65B30" w:rsidRPr="00F65B30" w:rsidRDefault="00F65B30" w:rsidP="00F65B30">
            <w:pPr>
              <w:spacing w:line="276" w:lineRule="auto"/>
            </w:pPr>
            <w:r w:rsidRPr="00F65B30">
              <w:t>2,5</w:t>
            </w:r>
          </w:p>
        </w:tc>
      </w:tr>
      <w:tr w:rsidR="00B65002" w:rsidRPr="00F65B30" w:rsidTr="00F70DF9">
        <w:tc>
          <w:tcPr>
            <w:tcW w:w="3233" w:type="dxa"/>
            <w:gridSpan w:val="3"/>
            <w:shd w:val="clear" w:color="auto" w:fill="auto"/>
          </w:tcPr>
          <w:p w:rsidR="00B65002" w:rsidRPr="00F65B30" w:rsidRDefault="00B65002" w:rsidP="00F65B30">
            <w:pPr>
              <w:pStyle w:val="BodyText"/>
              <w:spacing w:line="276" w:lineRule="auto"/>
              <w:ind w:firstLine="0"/>
              <w:jc w:val="center"/>
              <w:rPr>
                <w:rFonts w:eastAsia="Calibri"/>
                <w:b/>
                <w:lang w:val="id-ID"/>
              </w:rPr>
            </w:pPr>
            <w:r w:rsidRPr="00F65B30">
              <w:rPr>
                <w:rFonts w:eastAsia="Calibri"/>
                <w:b/>
                <w:lang w:val="id-ID"/>
              </w:rPr>
              <w:t xml:space="preserve">Jumlah </w:t>
            </w:r>
          </w:p>
        </w:tc>
        <w:tc>
          <w:tcPr>
            <w:tcW w:w="1494" w:type="dxa"/>
            <w:shd w:val="clear" w:color="auto" w:fill="auto"/>
            <w:vAlign w:val="center"/>
          </w:tcPr>
          <w:p w:rsidR="00B65002" w:rsidRPr="00B65002" w:rsidRDefault="00B65002" w:rsidP="00B65002">
            <w:pPr>
              <w:spacing w:line="276" w:lineRule="auto"/>
              <w:rPr>
                <w:szCs w:val="24"/>
              </w:rPr>
            </w:pPr>
            <w:r w:rsidRPr="00B65002">
              <w:rPr>
                <w:szCs w:val="24"/>
              </w:rPr>
              <w:t>46</w:t>
            </w:r>
          </w:p>
        </w:tc>
      </w:tr>
      <w:tr w:rsidR="00B65002" w:rsidRPr="00F65B30" w:rsidTr="00F70DF9">
        <w:tc>
          <w:tcPr>
            <w:tcW w:w="3233" w:type="dxa"/>
            <w:gridSpan w:val="3"/>
            <w:shd w:val="clear" w:color="auto" w:fill="auto"/>
          </w:tcPr>
          <w:p w:rsidR="00B65002" w:rsidRPr="00B65002" w:rsidRDefault="00B65002" w:rsidP="00F65B30">
            <w:pPr>
              <w:pStyle w:val="BodyText"/>
              <w:spacing w:line="276" w:lineRule="auto"/>
              <w:ind w:firstLine="0"/>
              <w:jc w:val="center"/>
              <w:rPr>
                <w:rFonts w:eastAsia="Calibri"/>
                <w:b/>
              </w:rPr>
            </w:pPr>
            <w:r>
              <w:rPr>
                <w:rFonts w:eastAsia="Calibri"/>
                <w:b/>
              </w:rPr>
              <w:t>Rata-rata</w:t>
            </w:r>
          </w:p>
        </w:tc>
        <w:tc>
          <w:tcPr>
            <w:tcW w:w="1494" w:type="dxa"/>
            <w:shd w:val="clear" w:color="auto" w:fill="auto"/>
            <w:vAlign w:val="center"/>
          </w:tcPr>
          <w:p w:rsidR="00B65002" w:rsidRPr="00B65002" w:rsidRDefault="00B65002" w:rsidP="00B65002">
            <w:pPr>
              <w:spacing w:line="276" w:lineRule="auto"/>
              <w:rPr>
                <w:szCs w:val="24"/>
              </w:rPr>
            </w:pPr>
            <w:r w:rsidRPr="00B65002">
              <w:rPr>
                <w:szCs w:val="24"/>
              </w:rPr>
              <w:t>2,55</w:t>
            </w:r>
          </w:p>
        </w:tc>
      </w:tr>
      <w:tr w:rsidR="00B65002" w:rsidRPr="00F65B30" w:rsidTr="00F70DF9">
        <w:tc>
          <w:tcPr>
            <w:tcW w:w="3233" w:type="dxa"/>
            <w:gridSpan w:val="3"/>
            <w:shd w:val="clear" w:color="auto" w:fill="auto"/>
          </w:tcPr>
          <w:p w:rsidR="00B65002" w:rsidRPr="00F65B30" w:rsidRDefault="00B65002" w:rsidP="00F65B30">
            <w:pPr>
              <w:pStyle w:val="BodyText"/>
              <w:spacing w:line="276" w:lineRule="auto"/>
              <w:ind w:firstLine="0"/>
              <w:jc w:val="center"/>
              <w:rPr>
                <w:rFonts w:eastAsia="Calibri"/>
                <w:b/>
              </w:rPr>
            </w:pPr>
            <w:r w:rsidRPr="00F65B30">
              <w:rPr>
                <w:rFonts w:eastAsia="Calibri"/>
                <w:b/>
              </w:rPr>
              <w:t>Presentase Ketuntasan (%)</w:t>
            </w:r>
          </w:p>
        </w:tc>
        <w:tc>
          <w:tcPr>
            <w:tcW w:w="1494" w:type="dxa"/>
            <w:shd w:val="clear" w:color="auto" w:fill="auto"/>
            <w:vAlign w:val="center"/>
          </w:tcPr>
          <w:p w:rsidR="00B65002" w:rsidRPr="00B65002" w:rsidRDefault="00B65002" w:rsidP="00B65002">
            <w:pPr>
              <w:spacing w:line="276" w:lineRule="auto"/>
              <w:rPr>
                <w:szCs w:val="24"/>
              </w:rPr>
            </w:pPr>
            <w:r w:rsidRPr="00B65002">
              <w:rPr>
                <w:szCs w:val="24"/>
              </w:rPr>
              <w:t>63,88%</w:t>
            </w:r>
          </w:p>
        </w:tc>
      </w:tr>
    </w:tbl>
    <w:p w:rsidR="008C4B21" w:rsidRPr="00B65002" w:rsidRDefault="00F30FDD" w:rsidP="00B65002">
      <w:pPr>
        <w:pStyle w:val="BodyText"/>
        <w:spacing w:line="276" w:lineRule="auto"/>
        <w:ind w:firstLine="0"/>
      </w:pPr>
      <w:r w:rsidRPr="00F30FDD">
        <w:rPr>
          <w:lang w:val="id-ID"/>
        </w:rPr>
        <w:t>Keterangan :</w:t>
      </w:r>
    </w:p>
    <w:p w:rsidR="00B65002" w:rsidRPr="00B65002" w:rsidRDefault="00B65002" w:rsidP="00F70DF9">
      <w:pPr>
        <w:pStyle w:val="BodyText"/>
        <w:numPr>
          <w:ilvl w:val="0"/>
          <w:numId w:val="10"/>
        </w:numPr>
        <w:spacing w:line="276" w:lineRule="auto"/>
        <w:ind w:left="284" w:hanging="284"/>
        <w:rPr>
          <w:lang w:val="id-ID"/>
        </w:rPr>
      </w:pPr>
      <w:r w:rsidRPr="00B65002">
        <w:t>Mempersiapkan perangkat pembelajaran</w:t>
      </w:r>
    </w:p>
    <w:p w:rsidR="00B65002" w:rsidRPr="00B65002" w:rsidRDefault="00B65002" w:rsidP="00F70DF9">
      <w:pPr>
        <w:pStyle w:val="BodyText"/>
        <w:numPr>
          <w:ilvl w:val="0"/>
          <w:numId w:val="10"/>
        </w:numPr>
        <w:spacing w:line="276" w:lineRule="auto"/>
        <w:ind w:left="284" w:hanging="284"/>
        <w:rPr>
          <w:lang w:val="id-ID"/>
        </w:rPr>
      </w:pPr>
      <w:r w:rsidRPr="00B65002">
        <w:t>Membuka pembelajaran</w:t>
      </w:r>
    </w:p>
    <w:p w:rsidR="00B65002" w:rsidRPr="00B65002" w:rsidRDefault="00B65002" w:rsidP="00F70DF9">
      <w:pPr>
        <w:pStyle w:val="BodyText"/>
        <w:numPr>
          <w:ilvl w:val="0"/>
          <w:numId w:val="10"/>
        </w:numPr>
        <w:spacing w:line="276" w:lineRule="auto"/>
        <w:ind w:left="284" w:hanging="284"/>
        <w:rPr>
          <w:lang w:val="id-ID"/>
        </w:rPr>
      </w:pPr>
      <w:r w:rsidRPr="00B65002">
        <w:t>Memberikan motivasi kepada siswa</w:t>
      </w:r>
    </w:p>
    <w:p w:rsidR="00B65002" w:rsidRPr="00B65002" w:rsidRDefault="00B65002" w:rsidP="00F70DF9">
      <w:pPr>
        <w:pStyle w:val="BodyText"/>
        <w:numPr>
          <w:ilvl w:val="0"/>
          <w:numId w:val="10"/>
        </w:numPr>
        <w:spacing w:line="276" w:lineRule="auto"/>
        <w:ind w:left="284" w:hanging="284"/>
        <w:rPr>
          <w:lang w:val="id-ID"/>
        </w:rPr>
      </w:pPr>
      <w:r w:rsidRPr="00B65002">
        <w:t>Menyampaikan tujuan pembelajaran</w:t>
      </w:r>
    </w:p>
    <w:p w:rsidR="00B65002" w:rsidRPr="00B65002" w:rsidRDefault="00B65002" w:rsidP="00F70DF9">
      <w:pPr>
        <w:pStyle w:val="BodyText"/>
        <w:numPr>
          <w:ilvl w:val="0"/>
          <w:numId w:val="10"/>
        </w:numPr>
        <w:spacing w:line="276" w:lineRule="auto"/>
        <w:ind w:left="284" w:hanging="284"/>
        <w:rPr>
          <w:lang w:val="id-ID"/>
        </w:rPr>
      </w:pPr>
      <w:r w:rsidRPr="00B65002">
        <w:t>Memberikan permasalahan sesuai materi</w:t>
      </w:r>
    </w:p>
    <w:p w:rsidR="00B65002" w:rsidRPr="00B65002" w:rsidRDefault="00B65002" w:rsidP="00F70DF9">
      <w:pPr>
        <w:pStyle w:val="BodyText"/>
        <w:numPr>
          <w:ilvl w:val="0"/>
          <w:numId w:val="10"/>
        </w:numPr>
        <w:spacing w:line="276" w:lineRule="auto"/>
        <w:ind w:left="284" w:hanging="284"/>
        <w:rPr>
          <w:lang w:val="id-ID"/>
        </w:rPr>
      </w:pPr>
      <w:r w:rsidRPr="00B65002">
        <w:t>Menggunakan media pembelajaran</w:t>
      </w:r>
    </w:p>
    <w:p w:rsidR="00B65002" w:rsidRPr="00B65002" w:rsidRDefault="00B65002" w:rsidP="00F70DF9">
      <w:pPr>
        <w:pStyle w:val="BodyText"/>
        <w:numPr>
          <w:ilvl w:val="0"/>
          <w:numId w:val="10"/>
        </w:numPr>
        <w:spacing w:line="276" w:lineRule="auto"/>
        <w:ind w:left="284" w:hanging="284"/>
        <w:rPr>
          <w:lang w:val="id-ID"/>
        </w:rPr>
      </w:pPr>
      <w:r w:rsidRPr="00B65002">
        <w:t>Membimbing siswa membentuk kelompok</w:t>
      </w:r>
    </w:p>
    <w:p w:rsidR="00B65002" w:rsidRPr="00B65002" w:rsidRDefault="00B65002" w:rsidP="00F70DF9">
      <w:pPr>
        <w:pStyle w:val="BodyText"/>
        <w:numPr>
          <w:ilvl w:val="0"/>
          <w:numId w:val="10"/>
        </w:numPr>
        <w:spacing w:line="276" w:lineRule="auto"/>
        <w:ind w:left="284" w:hanging="284"/>
        <w:rPr>
          <w:lang w:val="id-ID"/>
        </w:rPr>
      </w:pPr>
      <w:r w:rsidRPr="00B65002">
        <w:t>Menjelaskan cara bermain peran sesuai dengan materi</w:t>
      </w:r>
    </w:p>
    <w:p w:rsidR="00B65002" w:rsidRPr="00B65002" w:rsidRDefault="00B65002" w:rsidP="00F70DF9">
      <w:pPr>
        <w:pStyle w:val="BodyText"/>
        <w:numPr>
          <w:ilvl w:val="0"/>
          <w:numId w:val="10"/>
        </w:numPr>
        <w:spacing w:line="276" w:lineRule="auto"/>
        <w:ind w:left="284" w:hanging="284"/>
        <w:rPr>
          <w:lang w:val="id-ID"/>
        </w:rPr>
      </w:pPr>
      <w:r w:rsidRPr="00B65002">
        <w:t>Menentukan tokoh-tokoh yang akan diperankan</w:t>
      </w:r>
    </w:p>
    <w:p w:rsidR="00B65002" w:rsidRPr="00B65002" w:rsidRDefault="00B65002" w:rsidP="00F70DF9">
      <w:pPr>
        <w:pStyle w:val="BodyText"/>
        <w:numPr>
          <w:ilvl w:val="0"/>
          <w:numId w:val="10"/>
        </w:numPr>
        <w:spacing w:line="276" w:lineRule="auto"/>
        <w:ind w:left="284" w:hanging="284"/>
        <w:rPr>
          <w:lang w:val="id-ID"/>
        </w:rPr>
      </w:pPr>
      <w:r w:rsidRPr="00B65002">
        <w:t>Menunjuk beberapa kelompok sebagai pengamat</w:t>
      </w:r>
    </w:p>
    <w:p w:rsidR="00B65002" w:rsidRPr="00B65002" w:rsidRDefault="00B65002" w:rsidP="00F70DF9">
      <w:pPr>
        <w:pStyle w:val="BodyText"/>
        <w:numPr>
          <w:ilvl w:val="0"/>
          <w:numId w:val="10"/>
        </w:numPr>
        <w:spacing w:line="276" w:lineRule="auto"/>
        <w:ind w:left="284" w:hanging="284"/>
        <w:rPr>
          <w:lang w:val="id-ID"/>
        </w:rPr>
      </w:pPr>
      <w:r w:rsidRPr="00B65002">
        <w:t>Mengkondisikan siswa saat skenario bermain peran berlangsung</w:t>
      </w:r>
    </w:p>
    <w:p w:rsidR="00B65002" w:rsidRPr="00B65002" w:rsidRDefault="00B65002" w:rsidP="00F70DF9">
      <w:pPr>
        <w:pStyle w:val="BodyText"/>
        <w:numPr>
          <w:ilvl w:val="0"/>
          <w:numId w:val="10"/>
        </w:numPr>
        <w:spacing w:line="276" w:lineRule="auto"/>
        <w:ind w:left="284" w:hanging="284"/>
        <w:rPr>
          <w:lang w:val="id-ID"/>
        </w:rPr>
      </w:pPr>
      <w:r w:rsidRPr="00B65002">
        <w:t>Mengecek pemahaman siswa</w:t>
      </w:r>
    </w:p>
    <w:p w:rsidR="00B65002" w:rsidRPr="00B65002" w:rsidRDefault="00B65002" w:rsidP="00F70DF9">
      <w:pPr>
        <w:pStyle w:val="BodyText"/>
        <w:numPr>
          <w:ilvl w:val="0"/>
          <w:numId w:val="10"/>
        </w:numPr>
        <w:spacing w:line="276" w:lineRule="auto"/>
        <w:ind w:left="284" w:hanging="284"/>
        <w:rPr>
          <w:lang w:val="id-ID"/>
        </w:rPr>
      </w:pPr>
      <w:r w:rsidRPr="00B65002">
        <w:t>Membagikan LKS</w:t>
      </w:r>
    </w:p>
    <w:p w:rsidR="00B65002" w:rsidRPr="00B65002" w:rsidRDefault="00B65002" w:rsidP="00F70DF9">
      <w:pPr>
        <w:pStyle w:val="BodyText"/>
        <w:numPr>
          <w:ilvl w:val="0"/>
          <w:numId w:val="10"/>
        </w:numPr>
        <w:spacing w:line="276" w:lineRule="auto"/>
        <w:ind w:left="284" w:hanging="284"/>
        <w:rPr>
          <w:lang w:val="id-ID"/>
        </w:rPr>
      </w:pPr>
      <w:r w:rsidRPr="00B65002">
        <w:t>Menyimpulkan hasil diskusi kelompok</w:t>
      </w:r>
    </w:p>
    <w:p w:rsidR="00B65002" w:rsidRPr="00B65002" w:rsidRDefault="00B65002" w:rsidP="00F70DF9">
      <w:pPr>
        <w:pStyle w:val="BodyText"/>
        <w:numPr>
          <w:ilvl w:val="0"/>
          <w:numId w:val="10"/>
        </w:numPr>
        <w:spacing w:line="276" w:lineRule="auto"/>
        <w:ind w:left="284" w:hanging="284"/>
        <w:rPr>
          <w:lang w:val="id-ID"/>
        </w:rPr>
      </w:pPr>
      <w:r w:rsidRPr="00B65002">
        <w:t>Membagikan tugas lanjutan berupa lembar evaluasi</w:t>
      </w:r>
    </w:p>
    <w:p w:rsidR="00B65002" w:rsidRPr="00B65002" w:rsidRDefault="00B65002" w:rsidP="00F70DF9">
      <w:pPr>
        <w:pStyle w:val="BodyText"/>
        <w:numPr>
          <w:ilvl w:val="0"/>
          <w:numId w:val="10"/>
        </w:numPr>
        <w:spacing w:line="276" w:lineRule="auto"/>
        <w:ind w:left="284" w:hanging="284"/>
        <w:rPr>
          <w:lang w:val="id-ID"/>
        </w:rPr>
      </w:pPr>
      <w:r w:rsidRPr="00B65002">
        <w:t>Memberikan reward</w:t>
      </w:r>
    </w:p>
    <w:p w:rsidR="00B65002" w:rsidRPr="00B65002" w:rsidRDefault="00B65002" w:rsidP="00F70DF9">
      <w:pPr>
        <w:pStyle w:val="BodyText"/>
        <w:numPr>
          <w:ilvl w:val="0"/>
          <w:numId w:val="10"/>
        </w:numPr>
        <w:spacing w:line="276" w:lineRule="auto"/>
        <w:ind w:left="284" w:hanging="284"/>
        <w:rPr>
          <w:lang w:val="id-ID"/>
        </w:rPr>
      </w:pPr>
      <w:r w:rsidRPr="00B65002">
        <w:t>Menyimpulkan pembelajaran hari ini</w:t>
      </w:r>
    </w:p>
    <w:p w:rsidR="005D1219" w:rsidRPr="005D1219" w:rsidRDefault="00B65002" w:rsidP="00F70DF9">
      <w:pPr>
        <w:pStyle w:val="BodyText"/>
        <w:numPr>
          <w:ilvl w:val="0"/>
          <w:numId w:val="10"/>
        </w:numPr>
        <w:spacing w:line="276" w:lineRule="auto"/>
        <w:ind w:left="284" w:hanging="284"/>
        <w:rPr>
          <w:lang w:val="id-ID"/>
        </w:rPr>
      </w:pPr>
      <w:r w:rsidRPr="00B65002">
        <w:t>Menutup pembelajaran</w:t>
      </w:r>
    </w:p>
    <w:p w:rsidR="005D1219" w:rsidRPr="005D1219" w:rsidRDefault="005D1219" w:rsidP="005D1219">
      <w:pPr>
        <w:pStyle w:val="BodyText"/>
        <w:spacing w:line="276" w:lineRule="auto"/>
        <w:ind w:firstLine="709"/>
        <w:rPr>
          <w:lang w:val="id-ID"/>
        </w:rPr>
      </w:pPr>
      <w:r w:rsidRPr="00730695">
        <w:t>Jumlah skor keseluruha</w:t>
      </w:r>
      <w:r w:rsidR="003770AD">
        <w:t xml:space="preserve">n dari hasil observasi </w:t>
      </w:r>
      <w:r w:rsidR="00536B80">
        <w:t>aktivitas</w:t>
      </w:r>
      <w:r w:rsidRPr="00730695">
        <w:t xml:space="preserve"> guru pada siklus I dapat dihitung dengan menggunakan rumus berikut:</w:t>
      </w:r>
    </w:p>
    <w:p w:rsidR="005D1219" w:rsidRPr="00730695" w:rsidRDefault="004F6E1A" w:rsidP="005D1219">
      <w:pPr>
        <w:ind w:left="720"/>
        <w:jc w:val="both"/>
      </w:pPr>
      <w:r>
        <w:rPr>
          <w:noProof/>
        </w:rPr>
        <w:pict>
          <v:shape id="_x0000_s1042" type="#_x0000_t75" style="position:absolute;left:0;text-align:left;margin-left:27.15pt;margin-top:0;width:65.3pt;height:22.6pt;z-index:-251657216" equationxml="&lt;">
            <v:imagedata r:id="rId16" o:title="" chromakey="white"/>
          </v:shape>
        </w:pict>
      </w:r>
    </w:p>
    <w:p w:rsidR="005D1219" w:rsidRPr="00730695" w:rsidRDefault="005D1219" w:rsidP="005D1219">
      <w:pPr>
        <w:ind w:left="720"/>
        <w:jc w:val="both"/>
      </w:pPr>
    </w:p>
    <w:p w:rsidR="005D1219" w:rsidRPr="003770AD" w:rsidRDefault="004F6E1A" w:rsidP="005D1219">
      <w:pPr>
        <w:autoSpaceDE w:val="0"/>
        <w:autoSpaceDN w:val="0"/>
        <w:adjustRightInd w:val="0"/>
        <w:spacing w:line="480" w:lineRule="auto"/>
        <w:ind w:left="851"/>
        <w:rPr>
          <w:rFonts w:eastAsia="Times New Roman"/>
          <w:sz w:val="24"/>
          <w:szCs w:val="24"/>
        </w:rPr>
      </w:pPr>
      <w:r>
        <w:rPr>
          <w:noProof/>
        </w:rPr>
        <w:pict>
          <v:shape id="_x0000_s1044" type="#_x0000_t75" style="position:absolute;left:0;text-align:left;margin-left:41.1pt;margin-top:.5pt;width:67.25pt;height:22.8pt;z-index:-251656192" equationxml="&lt;">
            <v:imagedata r:id="rId17" o:title="" chromakey="white"/>
          </v:shape>
        </w:pict>
      </w:r>
    </w:p>
    <w:p w:rsidR="005D1219" w:rsidRDefault="004F6E1A" w:rsidP="005D1219">
      <w:pPr>
        <w:autoSpaceDE w:val="0"/>
        <w:autoSpaceDN w:val="0"/>
        <w:adjustRightInd w:val="0"/>
        <w:spacing w:line="480" w:lineRule="auto"/>
        <w:ind w:left="851"/>
      </w:pPr>
      <w:r>
        <w:rPr>
          <w:noProof/>
        </w:rPr>
        <w:lastRenderedPageBreak/>
        <w:pict>
          <v:shape id="_x0000_s1045" type="#_x0000_t75" style="position:absolute;left:0;text-align:left;margin-left:40.4pt;margin-top:.05pt;width:59.8pt;height:13.2pt;z-index:-251655168" equationxml="&lt;">
            <v:imagedata r:id="rId18" o:title="" chromakey="white"/>
          </v:shape>
        </w:pict>
      </w:r>
    </w:p>
    <w:p w:rsidR="005D1219" w:rsidRPr="00730695" w:rsidRDefault="005D1219" w:rsidP="005D1219">
      <w:pPr>
        <w:autoSpaceDE w:val="0"/>
        <w:autoSpaceDN w:val="0"/>
        <w:adjustRightInd w:val="0"/>
        <w:spacing w:line="276" w:lineRule="auto"/>
        <w:ind w:firstLine="709"/>
        <w:jc w:val="both"/>
      </w:pPr>
      <w:r w:rsidRPr="00730695">
        <w:t xml:space="preserve">Pada data tabel tersebut bisa dilihat total skor pelaksanaan pembelajaran yaitu dengan persentase sebesar </w:t>
      </w:r>
      <w:r>
        <w:rPr>
          <w:lang w:val="id-ID"/>
        </w:rPr>
        <w:t>68</w:t>
      </w:r>
      <w:r w:rsidRPr="00730695">
        <w:t xml:space="preserve">%. Skor tersebut jika digolongkan dalam kriteria penilaian, termasuk dalam kriteria baik. Namun begitu, skor tersebut belum memenuhi target dari peneliti yaitu sebesar ≥80%. </w:t>
      </w:r>
    </w:p>
    <w:p w:rsidR="003D0904" w:rsidRDefault="003D0904" w:rsidP="005D1219">
      <w:pPr>
        <w:pStyle w:val="BodyText"/>
        <w:spacing w:line="276" w:lineRule="auto"/>
        <w:ind w:firstLine="709"/>
        <w:contextualSpacing/>
        <w:rPr>
          <w:lang w:val="id-ID"/>
        </w:rPr>
      </w:pPr>
      <w:r>
        <w:rPr>
          <w:lang w:val="id-ID"/>
        </w:rPr>
        <w:t>Sedangkan ha</w:t>
      </w:r>
      <w:r w:rsidR="005D1219">
        <w:rPr>
          <w:lang w:val="id-ID"/>
        </w:rPr>
        <w:t xml:space="preserve">sil observasi terhadap </w:t>
      </w:r>
      <w:r w:rsidR="00536B80">
        <w:t>aktivitas</w:t>
      </w:r>
      <w:r>
        <w:rPr>
          <w:lang w:val="id-ID"/>
        </w:rPr>
        <w:t xml:space="preserve"> siswa selama pembelajaran dengan menerapkan model pembelajaran </w:t>
      </w:r>
      <w:r w:rsidR="005D1219">
        <w:rPr>
          <w:i/>
        </w:rPr>
        <w:t xml:space="preserve">role playing </w:t>
      </w:r>
      <w:r w:rsidR="00536B80">
        <w:rPr>
          <w:lang w:val="id-ID"/>
        </w:rPr>
        <w:t>tersaji dalam tabel berikut</w:t>
      </w:r>
      <w:r>
        <w:rPr>
          <w:lang w:val="id-ID"/>
        </w:rPr>
        <w:t>:</w:t>
      </w:r>
    </w:p>
    <w:p w:rsidR="003D0904" w:rsidRDefault="003D0904" w:rsidP="00536B80">
      <w:pPr>
        <w:pStyle w:val="BodyText"/>
        <w:spacing w:line="276" w:lineRule="auto"/>
        <w:ind w:firstLine="284"/>
        <w:jc w:val="center"/>
        <w:rPr>
          <w:b/>
          <w:lang w:val="id-ID"/>
        </w:rPr>
      </w:pPr>
      <w:r w:rsidRPr="003D0904">
        <w:rPr>
          <w:b/>
          <w:lang w:val="id-ID"/>
        </w:rPr>
        <w:t>Tabel 2</w:t>
      </w:r>
      <w:r w:rsidR="00536B80">
        <w:rPr>
          <w:b/>
          <w:lang w:val="id-ID"/>
        </w:rPr>
        <w:t xml:space="preserve">. </w:t>
      </w:r>
      <w:r w:rsidR="000418D7">
        <w:rPr>
          <w:b/>
          <w:lang w:val="id-ID"/>
        </w:rPr>
        <w:t xml:space="preserve">Data </w:t>
      </w:r>
      <w:r w:rsidR="00536B80">
        <w:rPr>
          <w:b/>
        </w:rPr>
        <w:t>Aktivitas</w:t>
      </w:r>
      <w:r w:rsidR="007F5506">
        <w:rPr>
          <w:b/>
          <w:lang w:val="id-ID"/>
        </w:rPr>
        <w:t xml:space="preserve"> Siswa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3D0904" w:rsidRPr="001D793B" w:rsidTr="001D793B">
        <w:tc>
          <w:tcPr>
            <w:tcW w:w="567" w:type="dxa"/>
            <w:vMerge w:val="restart"/>
            <w:shd w:val="clear" w:color="auto" w:fill="A6A6A6"/>
            <w:vAlign w:val="center"/>
          </w:tcPr>
          <w:p w:rsidR="003D0904" w:rsidRPr="001D793B" w:rsidRDefault="003D0904" w:rsidP="001D793B">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3D0904" w:rsidRPr="001D793B" w:rsidRDefault="003D0904" w:rsidP="001D793B">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3D0904" w:rsidRPr="001D793B" w:rsidRDefault="003D0904" w:rsidP="001D793B">
            <w:pPr>
              <w:pStyle w:val="BodyText"/>
              <w:spacing w:line="276" w:lineRule="auto"/>
              <w:ind w:firstLine="0"/>
              <w:jc w:val="center"/>
              <w:rPr>
                <w:rFonts w:eastAsia="Calibri"/>
                <w:b/>
                <w:lang w:val="id-ID"/>
              </w:rPr>
            </w:pPr>
            <w:r w:rsidRPr="001D793B">
              <w:rPr>
                <w:rFonts w:eastAsia="Calibri"/>
                <w:b/>
                <w:lang w:val="id-ID"/>
              </w:rPr>
              <w:t>Rata-Rata Skor</w:t>
            </w:r>
          </w:p>
        </w:tc>
      </w:tr>
      <w:tr w:rsidR="003D0904" w:rsidRPr="001D793B" w:rsidTr="001D793B">
        <w:tc>
          <w:tcPr>
            <w:tcW w:w="567" w:type="dxa"/>
            <w:vMerge/>
            <w:shd w:val="clear" w:color="auto" w:fill="A6A6A6"/>
            <w:vAlign w:val="center"/>
          </w:tcPr>
          <w:p w:rsidR="003D0904" w:rsidRPr="001D793B" w:rsidRDefault="003D0904" w:rsidP="001D793B">
            <w:pPr>
              <w:pStyle w:val="BodyText"/>
              <w:spacing w:line="276" w:lineRule="auto"/>
              <w:ind w:firstLine="0"/>
              <w:jc w:val="center"/>
              <w:rPr>
                <w:rFonts w:eastAsia="Calibri"/>
                <w:b/>
                <w:lang w:val="id-ID"/>
              </w:rPr>
            </w:pPr>
          </w:p>
        </w:tc>
        <w:tc>
          <w:tcPr>
            <w:tcW w:w="1418" w:type="dxa"/>
            <w:shd w:val="clear" w:color="auto" w:fill="A6A6A6"/>
            <w:vAlign w:val="center"/>
          </w:tcPr>
          <w:p w:rsidR="003D0904" w:rsidRPr="001D793B" w:rsidRDefault="003D0904" w:rsidP="001D793B">
            <w:pPr>
              <w:pStyle w:val="BodyText"/>
              <w:spacing w:line="276" w:lineRule="auto"/>
              <w:ind w:firstLine="0"/>
              <w:jc w:val="center"/>
              <w:rPr>
                <w:rFonts w:eastAsia="Calibri"/>
                <w:b/>
                <w:lang w:val="id-ID"/>
              </w:rPr>
            </w:pPr>
            <w:r w:rsidRPr="001D793B">
              <w:rPr>
                <w:rFonts w:eastAsia="Calibri"/>
                <w:b/>
                <w:lang w:val="id-ID"/>
              </w:rPr>
              <w:t>O1</w:t>
            </w:r>
          </w:p>
        </w:tc>
        <w:tc>
          <w:tcPr>
            <w:tcW w:w="1417" w:type="dxa"/>
            <w:shd w:val="clear" w:color="auto" w:fill="A6A6A6"/>
            <w:vAlign w:val="center"/>
          </w:tcPr>
          <w:p w:rsidR="003D0904" w:rsidRPr="001D793B" w:rsidRDefault="003D0904" w:rsidP="001D793B">
            <w:pPr>
              <w:pStyle w:val="BodyText"/>
              <w:spacing w:line="276" w:lineRule="auto"/>
              <w:ind w:firstLine="0"/>
              <w:jc w:val="center"/>
              <w:rPr>
                <w:rFonts w:eastAsia="Calibri"/>
                <w:b/>
                <w:lang w:val="id-ID"/>
              </w:rPr>
            </w:pPr>
            <w:r w:rsidRPr="001D793B">
              <w:rPr>
                <w:rFonts w:eastAsia="Calibri"/>
                <w:b/>
                <w:lang w:val="id-ID"/>
              </w:rPr>
              <w:t>O2</w:t>
            </w:r>
          </w:p>
        </w:tc>
        <w:tc>
          <w:tcPr>
            <w:tcW w:w="1276" w:type="dxa"/>
            <w:vMerge/>
            <w:shd w:val="clear" w:color="auto" w:fill="A6A6A6"/>
            <w:vAlign w:val="center"/>
          </w:tcPr>
          <w:p w:rsidR="003D0904" w:rsidRPr="001D793B" w:rsidRDefault="003D0904" w:rsidP="001D793B">
            <w:pPr>
              <w:pStyle w:val="BodyText"/>
              <w:spacing w:line="276" w:lineRule="auto"/>
              <w:ind w:firstLine="0"/>
              <w:jc w:val="center"/>
              <w:rPr>
                <w:rFonts w:eastAsia="Calibri"/>
                <w:b/>
                <w:lang w:val="id-ID"/>
              </w:rPr>
            </w:pPr>
          </w:p>
        </w:tc>
      </w:tr>
      <w:tr w:rsidR="005D1219" w:rsidRPr="001D793B" w:rsidTr="001D793B">
        <w:tc>
          <w:tcPr>
            <w:tcW w:w="567" w:type="dxa"/>
            <w:shd w:val="clear" w:color="auto" w:fill="auto"/>
            <w:vAlign w:val="center"/>
          </w:tcPr>
          <w:p w:rsidR="005D1219" w:rsidRPr="001D793B" w:rsidRDefault="005D1219" w:rsidP="001D793B">
            <w:pPr>
              <w:pStyle w:val="BodyText"/>
              <w:spacing w:line="276" w:lineRule="auto"/>
              <w:ind w:firstLine="0"/>
              <w:jc w:val="center"/>
              <w:rPr>
                <w:rFonts w:eastAsia="Calibri"/>
                <w:b/>
                <w:lang w:val="id-ID"/>
              </w:rPr>
            </w:pPr>
            <w:r w:rsidRPr="001D793B">
              <w:rPr>
                <w:rFonts w:eastAsia="Calibri"/>
                <w:b/>
                <w:lang w:val="id-ID"/>
              </w:rPr>
              <w:t>1</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2,77</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2,77</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2,77</w:t>
            </w:r>
          </w:p>
        </w:tc>
      </w:tr>
      <w:tr w:rsidR="005D1219" w:rsidRPr="001D793B" w:rsidTr="001D793B">
        <w:tc>
          <w:tcPr>
            <w:tcW w:w="567" w:type="dxa"/>
            <w:shd w:val="clear" w:color="auto" w:fill="auto"/>
            <w:vAlign w:val="center"/>
          </w:tcPr>
          <w:p w:rsidR="005D1219" w:rsidRPr="001D793B" w:rsidRDefault="005D1219" w:rsidP="001D793B">
            <w:pPr>
              <w:pStyle w:val="BodyText"/>
              <w:spacing w:line="276" w:lineRule="auto"/>
              <w:ind w:firstLine="0"/>
              <w:jc w:val="center"/>
              <w:rPr>
                <w:rFonts w:eastAsia="Calibri"/>
                <w:b/>
                <w:lang w:val="id-ID"/>
              </w:rPr>
            </w:pPr>
            <w:r w:rsidRPr="001D793B">
              <w:rPr>
                <w:rFonts w:eastAsia="Calibri"/>
                <w:b/>
                <w:lang w:val="id-ID"/>
              </w:rPr>
              <w:t>2</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2,69</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2,54</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2,61</w:t>
            </w:r>
          </w:p>
        </w:tc>
      </w:tr>
      <w:tr w:rsidR="005D1219" w:rsidRPr="001D793B" w:rsidTr="001D793B">
        <w:tc>
          <w:tcPr>
            <w:tcW w:w="567" w:type="dxa"/>
            <w:shd w:val="clear" w:color="auto" w:fill="auto"/>
            <w:vAlign w:val="center"/>
          </w:tcPr>
          <w:p w:rsidR="005D1219" w:rsidRPr="001D793B" w:rsidRDefault="005D1219" w:rsidP="001D793B">
            <w:pPr>
              <w:pStyle w:val="BodyText"/>
              <w:spacing w:line="276" w:lineRule="auto"/>
              <w:ind w:firstLine="0"/>
              <w:jc w:val="center"/>
              <w:rPr>
                <w:rFonts w:eastAsia="Calibri"/>
                <w:b/>
                <w:lang w:val="id-ID"/>
              </w:rPr>
            </w:pPr>
            <w:r w:rsidRPr="001D793B">
              <w:rPr>
                <w:rFonts w:eastAsia="Calibri"/>
                <w:b/>
                <w:lang w:val="id-ID"/>
              </w:rPr>
              <w:t>3</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2,04</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2,02</w:t>
            </w:r>
          </w:p>
        </w:tc>
      </w:tr>
      <w:tr w:rsidR="005D1219" w:rsidRPr="001D793B" w:rsidTr="001D793B">
        <w:tc>
          <w:tcPr>
            <w:tcW w:w="567" w:type="dxa"/>
            <w:shd w:val="clear" w:color="auto" w:fill="auto"/>
            <w:vAlign w:val="center"/>
          </w:tcPr>
          <w:p w:rsidR="005D1219" w:rsidRPr="001D793B" w:rsidRDefault="005D1219" w:rsidP="001D793B">
            <w:pPr>
              <w:pStyle w:val="BodyText"/>
              <w:spacing w:line="276" w:lineRule="auto"/>
              <w:ind w:firstLine="0"/>
              <w:jc w:val="center"/>
              <w:rPr>
                <w:rFonts w:eastAsia="Calibri"/>
                <w:b/>
                <w:lang w:val="id-ID"/>
              </w:rPr>
            </w:pPr>
            <w:r w:rsidRPr="001D793B">
              <w:rPr>
                <w:rFonts w:eastAsia="Calibri"/>
                <w:b/>
                <w:lang w:val="id-ID"/>
              </w:rPr>
              <w:t>4</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2,77</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2,73</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2,75</w:t>
            </w:r>
          </w:p>
        </w:tc>
      </w:tr>
      <w:tr w:rsidR="005D1219" w:rsidRPr="001D793B" w:rsidTr="001D793B">
        <w:tc>
          <w:tcPr>
            <w:tcW w:w="567" w:type="dxa"/>
            <w:shd w:val="clear" w:color="auto" w:fill="auto"/>
            <w:vAlign w:val="center"/>
          </w:tcPr>
          <w:p w:rsidR="005D1219" w:rsidRPr="001D793B" w:rsidRDefault="005D1219" w:rsidP="001D793B">
            <w:pPr>
              <w:pStyle w:val="BodyText"/>
              <w:spacing w:line="276" w:lineRule="auto"/>
              <w:ind w:firstLine="0"/>
              <w:jc w:val="center"/>
              <w:rPr>
                <w:rFonts w:eastAsia="Calibri"/>
                <w:b/>
                <w:lang w:val="id-ID"/>
              </w:rPr>
            </w:pPr>
            <w:r w:rsidRPr="001D793B">
              <w:rPr>
                <w:rFonts w:eastAsia="Calibri"/>
                <w:b/>
                <w:lang w:val="id-ID"/>
              </w:rPr>
              <w:t>5</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2,23</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2,19</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2,21</w:t>
            </w:r>
          </w:p>
        </w:tc>
      </w:tr>
      <w:tr w:rsidR="005D1219" w:rsidRPr="001D793B" w:rsidTr="001D793B">
        <w:tc>
          <w:tcPr>
            <w:tcW w:w="567" w:type="dxa"/>
            <w:shd w:val="clear" w:color="auto" w:fill="auto"/>
            <w:vAlign w:val="center"/>
          </w:tcPr>
          <w:p w:rsidR="005D1219" w:rsidRPr="001D793B" w:rsidRDefault="005D1219" w:rsidP="001D793B">
            <w:pPr>
              <w:pStyle w:val="BodyText"/>
              <w:spacing w:line="276" w:lineRule="auto"/>
              <w:ind w:firstLine="0"/>
              <w:jc w:val="center"/>
              <w:rPr>
                <w:rFonts w:eastAsia="Calibri"/>
                <w:b/>
                <w:lang w:val="id-ID"/>
              </w:rPr>
            </w:pPr>
            <w:r w:rsidRPr="001D793B">
              <w:rPr>
                <w:rFonts w:eastAsia="Calibri"/>
                <w:b/>
                <w:lang w:val="id-ID"/>
              </w:rPr>
              <w:t>6</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2,77</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2,73</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2,75</w:t>
            </w:r>
          </w:p>
        </w:tc>
      </w:tr>
      <w:tr w:rsidR="005D1219" w:rsidRPr="001D793B" w:rsidTr="001D793B">
        <w:tc>
          <w:tcPr>
            <w:tcW w:w="567" w:type="dxa"/>
            <w:shd w:val="clear" w:color="auto" w:fill="auto"/>
            <w:vAlign w:val="center"/>
          </w:tcPr>
          <w:p w:rsidR="005D1219" w:rsidRPr="005D1219" w:rsidRDefault="005D1219" w:rsidP="001D793B">
            <w:pPr>
              <w:pStyle w:val="BodyText"/>
              <w:spacing w:line="276" w:lineRule="auto"/>
              <w:ind w:firstLine="0"/>
              <w:jc w:val="center"/>
              <w:rPr>
                <w:rFonts w:eastAsia="Calibri"/>
                <w:b/>
              </w:rPr>
            </w:pPr>
            <w:r>
              <w:rPr>
                <w:rFonts w:eastAsia="Calibri"/>
                <w:b/>
              </w:rPr>
              <w:t>7</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2,35</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2,35</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2,35</w:t>
            </w:r>
          </w:p>
        </w:tc>
      </w:tr>
      <w:tr w:rsidR="005D1219" w:rsidRPr="001D793B" w:rsidTr="001D793B">
        <w:tc>
          <w:tcPr>
            <w:tcW w:w="567" w:type="dxa"/>
            <w:shd w:val="clear" w:color="auto" w:fill="auto"/>
            <w:vAlign w:val="center"/>
          </w:tcPr>
          <w:p w:rsidR="005D1219" w:rsidRPr="005D1219" w:rsidRDefault="005D1219" w:rsidP="001D793B">
            <w:pPr>
              <w:pStyle w:val="BodyText"/>
              <w:spacing w:line="276" w:lineRule="auto"/>
              <w:ind w:firstLine="0"/>
              <w:jc w:val="center"/>
              <w:rPr>
                <w:rFonts w:eastAsia="Calibri"/>
                <w:b/>
              </w:rPr>
            </w:pPr>
            <w:r>
              <w:rPr>
                <w:rFonts w:eastAsia="Calibri"/>
                <w:b/>
              </w:rPr>
              <w:t>8</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2,27</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2,12</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2,19</w:t>
            </w:r>
          </w:p>
        </w:tc>
      </w:tr>
      <w:tr w:rsidR="005D1219" w:rsidRPr="001D793B" w:rsidTr="001D793B">
        <w:tc>
          <w:tcPr>
            <w:tcW w:w="567" w:type="dxa"/>
            <w:shd w:val="clear" w:color="auto" w:fill="auto"/>
            <w:vAlign w:val="center"/>
          </w:tcPr>
          <w:p w:rsidR="005D1219" w:rsidRPr="005D1219" w:rsidRDefault="005D1219" w:rsidP="001D793B">
            <w:pPr>
              <w:pStyle w:val="BodyText"/>
              <w:spacing w:line="276" w:lineRule="auto"/>
              <w:ind w:firstLine="0"/>
              <w:jc w:val="center"/>
              <w:rPr>
                <w:rFonts w:eastAsia="Calibri"/>
                <w:b/>
              </w:rPr>
            </w:pPr>
            <w:r>
              <w:rPr>
                <w:rFonts w:eastAsia="Calibri"/>
                <w:b/>
              </w:rPr>
              <w:t>9</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2,65</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2,54</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2,59</w:t>
            </w:r>
          </w:p>
        </w:tc>
      </w:tr>
      <w:tr w:rsidR="005D1219" w:rsidRPr="001D793B" w:rsidTr="001D793B">
        <w:tc>
          <w:tcPr>
            <w:tcW w:w="567" w:type="dxa"/>
            <w:shd w:val="clear" w:color="auto" w:fill="auto"/>
            <w:vAlign w:val="center"/>
          </w:tcPr>
          <w:p w:rsidR="005D1219" w:rsidRPr="005D1219" w:rsidRDefault="005D1219" w:rsidP="001D793B">
            <w:pPr>
              <w:pStyle w:val="BodyText"/>
              <w:spacing w:line="276" w:lineRule="auto"/>
              <w:ind w:firstLine="0"/>
              <w:jc w:val="center"/>
              <w:rPr>
                <w:rFonts w:eastAsia="Calibri"/>
                <w:b/>
              </w:rPr>
            </w:pPr>
            <w:r>
              <w:rPr>
                <w:rFonts w:eastAsia="Calibri"/>
                <w:b/>
              </w:rPr>
              <w:t>10</w:t>
            </w:r>
          </w:p>
        </w:tc>
        <w:tc>
          <w:tcPr>
            <w:tcW w:w="1418" w:type="dxa"/>
            <w:shd w:val="clear" w:color="auto" w:fill="auto"/>
            <w:vAlign w:val="center"/>
          </w:tcPr>
          <w:p w:rsidR="005D1219" w:rsidRPr="005D1219" w:rsidRDefault="005D1219" w:rsidP="005D1219">
            <w:pPr>
              <w:spacing w:line="276" w:lineRule="auto"/>
              <w:rPr>
                <w:szCs w:val="24"/>
              </w:rPr>
            </w:pPr>
            <w:r w:rsidRPr="005D1219">
              <w:rPr>
                <w:szCs w:val="24"/>
              </w:rPr>
              <w:t>3,31</w:t>
            </w:r>
          </w:p>
        </w:tc>
        <w:tc>
          <w:tcPr>
            <w:tcW w:w="1417" w:type="dxa"/>
            <w:shd w:val="clear" w:color="auto" w:fill="auto"/>
            <w:vAlign w:val="center"/>
          </w:tcPr>
          <w:p w:rsidR="005D1219" w:rsidRPr="005D1219" w:rsidRDefault="005D1219" w:rsidP="005D1219">
            <w:pPr>
              <w:spacing w:line="276" w:lineRule="auto"/>
              <w:rPr>
                <w:szCs w:val="24"/>
              </w:rPr>
            </w:pPr>
            <w:r w:rsidRPr="005D1219">
              <w:rPr>
                <w:szCs w:val="24"/>
              </w:rPr>
              <w:t>3,27</w:t>
            </w:r>
          </w:p>
        </w:tc>
        <w:tc>
          <w:tcPr>
            <w:tcW w:w="1276" w:type="dxa"/>
            <w:shd w:val="clear" w:color="auto" w:fill="auto"/>
            <w:vAlign w:val="center"/>
          </w:tcPr>
          <w:p w:rsidR="005D1219" w:rsidRPr="005D1219" w:rsidRDefault="005D1219" w:rsidP="005D1219">
            <w:pPr>
              <w:spacing w:line="276" w:lineRule="auto"/>
              <w:rPr>
                <w:color w:val="000000"/>
                <w:szCs w:val="24"/>
              </w:rPr>
            </w:pPr>
            <w:r w:rsidRPr="005D1219">
              <w:rPr>
                <w:color w:val="000000"/>
                <w:szCs w:val="24"/>
              </w:rPr>
              <w:t>3,29</w:t>
            </w:r>
          </w:p>
        </w:tc>
      </w:tr>
      <w:tr w:rsidR="005D1219" w:rsidRPr="001D793B" w:rsidTr="001D793B">
        <w:tc>
          <w:tcPr>
            <w:tcW w:w="3402" w:type="dxa"/>
            <w:gridSpan w:val="3"/>
            <w:shd w:val="clear" w:color="auto" w:fill="auto"/>
            <w:vAlign w:val="center"/>
          </w:tcPr>
          <w:p w:rsidR="005D1219" w:rsidRPr="001D793B" w:rsidRDefault="005D1219" w:rsidP="001D793B">
            <w:pPr>
              <w:pStyle w:val="BodyText"/>
              <w:spacing w:line="276" w:lineRule="auto"/>
              <w:ind w:firstLine="0"/>
              <w:jc w:val="center"/>
              <w:rPr>
                <w:rFonts w:eastAsia="Calibri"/>
                <w:b/>
                <w:lang w:val="id-ID"/>
              </w:rPr>
            </w:pPr>
            <w:r w:rsidRPr="001D793B">
              <w:rPr>
                <w:rFonts w:eastAsia="Calibri"/>
                <w:b/>
                <w:lang w:val="id-ID"/>
              </w:rPr>
              <w:t xml:space="preserve">Jumlah </w:t>
            </w:r>
          </w:p>
        </w:tc>
        <w:tc>
          <w:tcPr>
            <w:tcW w:w="1276" w:type="dxa"/>
            <w:shd w:val="clear" w:color="auto" w:fill="auto"/>
            <w:vAlign w:val="center"/>
          </w:tcPr>
          <w:p w:rsidR="005D1219" w:rsidRPr="005D1219" w:rsidRDefault="005D1219" w:rsidP="00F70DF9">
            <w:pPr>
              <w:spacing w:line="276" w:lineRule="auto"/>
              <w:rPr>
                <w:szCs w:val="24"/>
              </w:rPr>
            </w:pPr>
            <w:r w:rsidRPr="005D1219">
              <w:rPr>
                <w:szCs w:val="24"/>
              </w:rPr>
              <w:t>24,54</w:t>
            </w:r>
          </w:p>
        </w:tc>
      </w:tr>
      <w:tr w:rsidR="005D1219" w:rsidRPr="001D793B" w:rsidTr="001D793B">
        <w:tc>
          <w:tcPr>
            <w:tcW w:w="3402" w:type="dxa"/>
            <w:gridSpan w:val="3"/>
            <w:shd w:val="clear" w:color="auto" w:fill="auto"/>
            <w:vAlign w:val="center"/>
          </w:tcPr>
          <w:p w:rsidR="005D1219" w:rsidRPr="005D1219" w:rsidRDefault="005D1219" w:rsidP="005D5D2B">
            <w:pPr>
              <w:pStyle w:val="BodyText"/>
              <w:spacing w:line="276" w:lineRule="auto"/>
              <w:ind w:firstLine="0"/>
              <w:jc w:val="center"/>
              <w:rPr>
                <w:rFonts w:eastAsia="Calibri"/>
                <w:b/>
              </w:rPr>
            </w:pPr>
            <w:r>
              <w:rPr>
                <w:rFonts w:eastAsia="Calibri"/>
                <w:b/>
              </w:rPr>
              <w:t>Rata-rata</w:t>
            </w:r>
          </w:p>
        </w:tc>
        <w:tc>
          <w:tcPr>
            <w:tcW w:w="1276" w:type="dxa"/>
            <w:shd w:val="clear" w:color="auto" w:fill="auto"/>
            <w:vAlign w:val="center"/>
          </w:tcPr>
          <w:p w:rsidR="005D1219" w:rsidRPr="005D1219" w:rsidRDefault="005D1219" w:rsidP="00F70DF9">
            <w:pPr>
              <w:spacing w:line="276" w:lineRule="auto"/>
              <w:rPr>
                <w:szCs w:val="24"/>
              </w:rPr>
            </w:pPr>
            <w:r w:rsidRPr="005D1219">
              <w:rPr>
                <w:szCs w:val="24"/>
              </w:rPr>
              <w:t>2,45</w:t>
            </w:r>
          </w:p>
        </w:tc>
      </w:tr>
      <w:tr w:rsidR="005D1219" w:rsidRPr="001D793B" w:rsidTr="001D793B">
        <w:tc>
          <w:tcPr>
            <w:tcW w:w="3402" w:type="dxa"/>
            <w:gridSpan w:val="3"/>
            <w:shd w:val="clear" w:color="auto" w:fill="auto"/>
            <w:vAlign w:val="center"/>
          </w:tcPr>
          <w:p w:rsidR="005D1219" w:rsidRPr="005D5D2B" w:rsidRDefault="005D1219" w:rsidP="001D793B">
            <w:pPr>
              <w:pStyle w:val="BodyText"/>
              <w:spacing w:line="276" w:lineRule="auto"/>
              <w:ind w:firstLine="0"/>
              <w:jc w:val="center"/>
              <w:rPr>
                <w:rFonts w:eastAsia="Calibri"/>
                <w:b/>
              </w:rPr>
            </w:pPr>
            <w:r>
              <w:rPr>
                <w:rFonts w:eastAsia="Calibri"/>
                <w:b/>
              </w:rPr>
              <w:t>Presentase Ketuntasan (%)</w:t>
            </w:r>
          </w:p>
        </w:tc>
        <w:tc>
          <w:tcPr>
            <w:tcW w:w="1276" w:type="dxa"/>
            <w:shd w:val="clear" w:color="auto" w:fill="auto"/>
            <w:vAlign w:val="center"/>
          </w:tcPr>
          <w:p w:rsidR="005D1219" w:rsidRPr="005D1219" w:rsidRDefault="005D1219" w:rsidP="001D793B">
            <w:pPr>
              <w:pStyle w:val="BodyText"/>
              <w:spacing w:line="276" w:lineRule="auto"/>
              <w:ind w:firstLine="0"/>
              <w:jc w:val="center"/>
              <w:rPr>
                <w:rFonts w:eastAsia="Calibri"/>
              </w:rPr>
            </w:pPr>
            <w:r w:rsidRPr="005D1219">
              <w:rPr>
                <w:szCs w:val="24"/>
              </w:rPr>
              <w:t>63,85%</w:t>
            </w:r>
          </w:p>
        </w:tc>
      </w:tr>
    </w:tbl>
    <w:p w:rsidR="003D0904" w:rsidRDefault="003D0904" w:rsidP="003D0904">
      <w:pPr>
        <w:pStyle w:val="BodyText"/>
        <w:spacing w:line="276" w:lineRule="auto"/>
        <w:ind w:firstLine="0"/>
        <w:rPr>
          <w:lang w:val="id-ID"/>
        </w:rPr>
      </w:pPr>
      <w:r>
        <w:rPr>
          <w:lang w:val="id-ID"/>
        </w:rPr>
        <w:t>Keterangan :</w:t>
      </w:r>
    </w:p>
    <w:p w:rsidR="005D5D2B" w:rsidRPr="005D5D2B" w:rsidRDefault="000418D7" w:rsidP="00F70DF9">
      <w:pPr>
        <w:pStyle w:val="BodyText"/>
        <w:numPr>
          <w:ilvl w:val="0"/>
          <w:numId w:val="11"/>
        </w:numPr>
        <w:spacing w:line="276" w:lineRule="auto"/>
        <w:ind w:left="284" w:hanging="284"/>
        <w:rPr>
          <w:lang w:val="id-ID"/>
        </w:rPr>
      </w:pPr>
      <w:r>
        <w:t>Mengikuti proses pembelajaran</w:t>
      </w:r>
    </w:p>
    <w:p w:rsidR="005D5D2B" w:rsidRPr="005D5D2B" w:rsidRDefault="000418D7" w:rsidP="00F70DF9">
      <w:pPr>
        <w:pStyle w:val="BodyText"/>
        <w:numPr>
          <w:ilvl w:val="0"/>
          <w:numId w:val="11"/>
        </w:numPr>
        <w:spacing w:line="276" w:lineRule="auto"/>
        <w:ind w:left="284" w:hanging="284"/>
        <w:rPr>
          <w:lang w:val="id-ID"/>
        </w:rPr>
      </w:pPr>
      <w:r>
        <w:t>Menyimak penjelasan guru</w:t>
      </w:r>
    </w:p>
    <w:p w:rsidR="005D5D2B" w:rsidRPr="005D5D2B" w:rsidRDefault="000418D7" w:rsidP="00F70DF9">
      <w:pPr>
        <w:pStyle w:val="BodyText"/>
        <w:numPr>
          <w:ilvl w:val="0"/>
          <w:numId w:val="11"/>
        </w:numPr>
        <w:spacing w:line="276" w:lineRule="auto"/>
        <w:ind w:left="284" w:hanging="284"/>
        <w:rPr>
          <w:lang w:val="id-ID"/>
        </w:rPr>
      </w:pPr>
      <w:r>
        <w:t>Mengajukan pertanyaan</w:t>
      </w:r>
    </w:p>
    <w:p w:rsidR="005D5D2B" w:rsidRPr="005D5D2B" w:rsidRDefault="000418D7" w:rsidP="00F70DF9">
      <w:pPr>
        <w:pStyle w:val="BodyText"/>
        <w:numPr>
          <w:ilvl w:val="0"/>
          <w:numId w:val="11"/>
        </w:numPr>
        <w:spacing w:line="276" w:lineRule="auto"/>
        <w:ind w:left="284" w:hanging="284"/>
        <w:rPr>
          <w:lang w:val="id-ID"/>
        </w:rPr>
      </w:pPr>
      <w:r>
        <w:t>Menata panggung sesuai skenario</w:t>
      </w:r>
    </w:p>
    <w:p w:rsidR="005D5D2B" w:rsidRPr="005D5D2B" w:rsidRDefault="005D5D2B" w:rsidP="00F70DF9">
      <w:pPr>
        <w:pStyle w:val="BodyText"/>
        <w:numPr>
          <w:ilvl w:val="0"/>
          <w:numId w:val="11"/>
        </w:numPr>
        <w:spacing w:line="276" w:lineRule="auto"/>
        <w:ind w:left="284" w:hanging="284"/>
        <w:rPr>
          <w:lang w:val="id-ID"/>
        </w:rPr>
      </w:pPr>
      <w:r>
        <w:t>Me</w:t>
      </w:r>
      <w:r w:rsidR="000418D7">
        <w:t>mberanikan diri menjadi pengamat</w:t>
      </w:r>
    </w:p>
    <w:p w:rsidR="005D5D2B" w:rsidRPr="000418D7" w:rsidRDefault="000418D7" w:rsidP="00F70DF9">
      <w:pPr>
        <w:pStyle w:val="BodyText"/>
        <w:numPr>
          <w:ilvl w:val="0"/>
          <w:numId w:val="11"/>
        </w:numPr>
        <w:spacing w:line="276" w:lineRule="auto"/>
        <w:ind w:left="284" w:hanging="284"/>
        <w:rPr>
          <w:lang w:val="id-ID"/>
        </w:rPr>
      </w:pPr>
      <w:r>
        <w:t>Membagi kelompok sesuai bimbingan guru</w:t>
      </w:r>
    </w:p>
    <w:p w:rsidR="000418D7" w:rsidRPr="000418D7" w:rsidRDefault="000418D7" w:rsidP="00F70DF9">
      <w:pPr>
        <w:pStyle w:val="BodyText"/>
        <w:numPr>
          <w:ilvl w:val="0"/>
          <w:numId w:val="11"/>
        </w:numPr>
        <w:spacing w:line="276" w:lineRule="auto"/>
        <w:ind w:left="284" w:hanging="284"/>
        <w:rPr>
          <w:lang w:val="id-ID"/>
        </w:rPr>
      </w:pPr>
      <w:r>
        <w:t>Bermain peran di depan kelas sesuai waktu yang ditentukan</w:t>
      </w:r>
    </w:p>
    <w:p w:rsidR="000418D7" w:rsidRPr="000418D7" w:rsidRDefault="000418D7" w:rsidP="00F70DF9">
      <w:pPr>
        <w:pStyle w:val="BodyText"/>
        <w:numPr>
          <w:ilvl w:val="0"/>
          <w:numId w:val="11"/>
        </w:numPr>
        <w:spacing w:line="276" w:lineRule="auto"/>
        <w:ind w:left="284" w:hanging="284"/>
        <w:rPr>
          <w:lang w:val="id-ID"/>
        </w:rPr>
      </w:pPr>
      <w:r>
        <w:t>Mendeskripsikan karakter tokoh yang diperankan</w:t>
      </w:r>
    </w:p>
    <w:p w:rsidR="000418D7" w:rsidRPr="000418D7" w:rsidRDefault="000418D7" w:rsidP="00F70DF9">
      <w:pPr>
        <w:pStyle w:val="BodyText"/>
        <w:numPr>
          <w:ilvl w:val="0"/>
          <w:numId w:val="11"/>
        </w:numPr>
        <w:spacing w:line="276" w:lineRule="auto"/>
        <w:ind w:left="284" w:hanging="284"/>
        <w:rPr>
          <w:lang w:val="id-ID"/>
        </w:rPr>
      </w:pPr>
      <w:r>
        <w:t>Mempresentasikan hasil diskusi</w:t>
      </w:r>
    </w:p>
    <w:p w:rsidR="003770AD" w:rsidRPr="003770AD" w:rsidRDefault="000418D7" w:rsidP="00F70DF9">
      <w:pPr>
        <w:pStyle w:val="BodyText"/>
        <w:numPr>
          <w:ilvl w:val="0"/>
          <w:numId w:val="11"/>
        </w:numPr>
        <w:spacing w:line="276" w:lineRule="auto"/>
        <w:ind w:left="284" w:hanging="284"/>
        <w:rPr>
          <w:lang w:val="id-ID"/>
        </w:rPr>
      </w:pPr>
      <w:r>
        <w:t>Mengerjakan soal evaluasi pada lembar penilaian</w:t>
      </w:r>
    </w:p>
    <w:p w:rsidR="003770AD" w:rsidRDefault="003770AD" w:rsidP="00C37E78">
      <w:pPr>
        <w:pStyle w:val="BodyText"/>
        <w:spacing w:line="276" w:lineRule="auto"/>
        <w:ind w:firstLine="709"/>
      </w:pPr>
      <w:r>
        <w:t>J</w:t>
      </w:r>
      <w:r w:rsidRPr="00730695">
        <w:t>umlah skor keseluruha</w:t>
      </w:r>
      <w:r>
        <w:t xml:space="preserve">n dari hasil observasi </w:t>
      </w:r>
      <w:r w:rsidR="00536B80">
        <w:t>aktivitas</w:t>
      </w:r>
      <w:r>
        <w:t xml:space="preserve"> siswa</w:t>
      </w:r>
      <w:r w:rsidRPr="00730695">
        <w:t xml:space="preserve"> pada siklus I dapat dihitung dengan menggunakan rumus berikut:</w:t>
      </w:r>
    </w:p>
    <w:p w:rsidR="003770AD" w:rsidRDefault="004F6E1A" w:rsidP="003770AD">
      <w:pPr>
        <w:autoSpaceDE w:val="0"/>
        <w:autoSpaceDN w:val="0"/>
        <w:adjustRightInd w:val="0"/>
        <w:spacing w:line="480" w:lineRule="auto"/>
        <w:ind w:left="851"/>
        <w:rPr>
          <w:rFonts w:eastAsia="Times New Roman"/>
          <w:sz w:val="24"/>
          <w:szCs w:val="24"/>
        </w:rPr>
      </w:pPr>
      <w:r>
        <w:rPr>
          <w:noProof/>
        </w:rPr>
        <w:pict>
          <v:shape id="_x0000_s1046" type="#_x0000_t75" style="position:absolute;left:0;text-align:left;margin-left:45.25pt;margin-top:4.05pt;width:25.75pt;height:22.9pt;z-index:-251654144" equationxml="&lt;">
            <v:imagedata r:id="rId19" o:title="" chromakey="white"/>
          </v:shape>
        </w:pict>
      </w:r>
    </w:p>
    <w:p w:rsidR="003770AD" w:rsidRDefault="004F6E1A" w:rsidP="003770AD">
      <w:pPr>
        <w:autoSpaceDE w:val="0"/>
        <w:autoSpaceDN w:val="0"/>
        <w:adjustRightInd w:val="0"/>
        <w:spacing w:line="480" w:lineRule="auto"/>
        <w:ind w:left="851"/>
        <w:rPr>
          <w:rFonts w:eastAsia="Times New Roman"/>
          <w:sz w:val="24"/>
          <w:szCs w:val="24"/>
        </w:rPr>
      </w:pPr>
      <w:r>
        <w:rPr>
          <w:noProof/>
        </w:rPr>
        <w:pict>
          <v:shape id="_x0000_s1047" type="#_x0000_t75" style="position:absolute;left:0;text-align:left;margin-left:45.25pt;margin-top:8.25pt;width:84.15pt;height:24.05pt;z-index:-251653120" equationxml="&lt;">
            <v:imagedata r:id="rId20" o:title="" chromakey="white"/>
          </v:shape>
        </w:pict>
      </w:r>
    </w:p>
    <w:p w:rsidR="003770AD" w:rsidRDefault="004F6E1A" w:rsidP="003770AD">
      <w:pPr>
        <w:autoSpaceDE w:val="0"/>
        <w:autoSpaceDN w:val="0"/>
        <w:adjustRightInd w:val="0"/>
        <w:spacing w:line="480" w:lineRule="auto"/>
        <w:ind w:left="851"/>
        <w:rPr>
          <w:rFonts w:eastAsia="Times New Roman"/>
          <w:sz w:val="24"/>
          <w:szCs w:val="24"/>
        </w:rPr>
      </w:pPr>
      <w:r>
        <w:rPr>
          <w:noProof/>
        </w:rPr>
        <w:pict>
          <v:shape id="_x0000_s1048" type="#_x0000_t75" style="position:absolute;left:0;text-align:left;margin-left:45.25pt;margin-top:9.55pt;width:57.05pt;height:12.6pt;z-index:-251652096" equationxml="&lt;">
            <v:imagedata r:id="rId21" o:title="" chromakey="white"/>
          </v:shape>
        </w:pict>
      </w:r>
    </w:p>
    <w:p w:rsidR="00DC1F4E" w:rsidRDefault="003770AD" w:rsidP="003770AD">
      <w:pPr>
        <w:spacing w:line="276" w:lineRule="auto"/>
        <w:ind w:firstLine="709"/>
        <w:jc w:val="both"/>
        <w:rPr>
          <w:rFonts w:eastAsia="Times New Roman"/>
          <w:szCs w:val="24"/>
        </w:rPr>
      </w:pPr>
      <w:r w:rsidRPr="003770AD">
        <w:rPr>
          <w:rFonts w:eastAsia="Times New Roman"/>
          <w:szCs w:val="24"/>
        </w:rPr>
        <w:t xml:space="preserve">Dari data tabel di atas, jumlah rata-rata skor </w:t>
      </w:r>
      <w:r w:rsidR="00536B80">
        <w:rPr>
          <w:rFonts w:eastAsia="Times New Roman"/>
          <w:szCs w:val="24"/>
        </w:rPr>
        <w:t>aktivitas</w:t>
      </w:r>
      <w:r w:rsidRPr="003770AD">
        <w:rPr>
          <w:rFonts w:eastAsia="Times New Roman"/>
          <w:szCs w:val="24"/>
        </w:rPr>
        <w:t xml:space="preserve"> siswa dengan menggunakan model pembelajaran </w:t>
      </w:r>
      <w:r w:rsidRPr="003770AD">
        <w:rPr>
          <w:rFonts w:eastAsia="Times New Roman"/>
          <w:i/>
          <w:szCs w:val="24"/>
        </w:rPr>
        <w:t xml:space="preserve">role playing </w:t>
      </w:r>
      <w:r w:rsidRPr="003770AD">
        <w:rPr>
          <w:rFonts w:eastAsia="Times New Roman"/>
          <w:szCs w:val="24"/>
        </w:rPr>
        <w:t xml:space="preserve">adalah 24,54 sedangkan presentase </w:t>
      </w:r>
      <w:r w:rsidR="00536B80">
        <w:rPr>
          <w:rFonts w:eastAsia="Times New Roman"/>
          <w:szCs w:val="24"/>
        </w:rPr>
        <w:t>aktivitas</w:t>
      </w:r>
      <w:r w:rsidRPr="003770AD">
        <w:rPr>
          <w:rFonts w:eastAsia="Times New Roman"/>
          <w:szCs w:val="24"/>
        </w:rPr>
        <w:t xml:space="preserve"> siswa pada siklus I mencapai </w:t>
      </w:r>
      <w:r w:rsidRPr="003770AD">
        <w:rPr>
          <w:rFonts w:eastAsia="Times New Roman"/>
          <w:szCs w:val="24"/>
        </w:rPr>
        <w:lastRenderedPageBreak/>
        <w:t xml:space="preserve">63,85%. Hasil ini menunjukkan presentase </w:t>
      </w:r>
      <w:r w:rsidR="00536B80">
        <w:rPr>
          <w:rFonts w:eastAsia="Times New Roman"/>
          <w:szCs w:val="24"/>
        </w:rPr>
        <w:t>aktivitas</w:t>
      </w:r>
      <w:r w:rsidRPr="003770AD">
        <w:rPr>
          <w:rFonts w:eastAsia="Times New Roman"/>
          <w:szCs w:val="24"/>
        </w:rPr>
        <w:t xml:space="preserve"> siswa belum mencapai indikator keberhasilan yaitu ≥80%.</w:t>
      </w:r>
    </w:p>
    <w:p w:rsidR="009D24C6" w:rsidRDefault="009D24C6" w:rsidP="009B6228">
      <w:pPr>
        <w:spacing w:line="276" w:lineRule="auto"/>
        <w:ind w:firstLine="709"/>
        <w:jc w:val="both"/>
        <w:rPr>
          <w:lang w:val="id-ID"/>
        </w:rPr>
      </w:pPr>
      <w:r w:rsidRPr="002023C3">
        <w:rPr>
          <w:lang w:val="id-ID"/>
        </w:rPr>
        <w:t>Berikut ini akan</w:t>
      </w:r>
      <w:r>
        <w:rPr>
          <w:lang w:val="id-ID"/>
        </w:rPr>
        <w:t xml:space="preserve"> dipaparkan data penilaian siswa aspek afektif:</w:t>
      </w:r>
    </w:p>
    <w:p w:rsidR="009D24C6" w:rsidRDefault="009D24C6" w:rsidP="00536B80">
      <w:pPr>
        <w:pStyle w:val="BodyText"/>
        <w:spacing w:line="276" w:lineRule="auto"/>
        <w:ind w:firstLine="284"/>
        <w:jc w:val="center"/>
        <w:rPr>
          <w:b/>
          <w:lang w:val="id-ID"/>
        </w:rPr>
      </w:pPr>
      <w:r>
        <w:rPr>
          <w:b/>
          <w:lang w:val="id-ID"/>
        </w:rPr>
        <w:t>Tabel 3</w:t>
      </w:r>
      <w:r w:rsidR="00536B80">
        <w:rPr>
          <w:b/>
          <w:lang w:val="id-ID"/>
        </w:rPr>
        <w:t xml:space="preserve">. </w:t>
      </w:r>
      <w:r>
        <w:rPr>
          <w:b/>
          <w:lang w:val="id-ID"/>
        </w:rPr>
        <w:t>Penilaian</w:t>
      </w:r>
      <w:r w:rsidRPr="003D0904">
        <w:rPr>
          <w:b/>
          <w:lang w:val="id-ID"/>
        </w:rPr>
        <w:t xml:space="preserve"> Siswa</w:t>
      </w:r>
      <w:r>
        <w:rPr>
          <w:b/>
          <w:lang w:val="id-ID"/>
        </w:rPr>
        <w:t xml:space="preserve"> Aspek Afektif</w:t>
      </w:r>
      <w:r w:rsidR="007F5506">
        <w:rPr>
          <w:b/>
          <w:lang w:val="id-ID"/>
        </w:rPr>
        <w:t xml:space="preserve">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9D24C6" w:rsidRPr="001D793B" w:rsidTr="00694696">
        <w:tc>
          <w:tcPr>
            <w:tcW w:w="567" w:type="dxa"/>
            <w:vMerge w:val="restart"/>
            <w:shd w:val="clear" w:color="auto" w:fill="A6A6A6"/>
            <w:vAlign w:val="center"/>
          </w:tcPr>
          <w:p w:rsidR="009D24C6" w:rsidRPr="001D793B" w:rsidRDefault="009D24C6" w:rsidP="00694696">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9D24C6" w:rsidRPr="001D793B" w:rsidRDefault="009D24C6" w:rsidP="00694696">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9D24C6" w:rsidRPr="001D793B" w:rsidRDefault="009D24C6" w:rsidP="00694696">
            <w:pPr>
              <w:pStyle w:val="BodyText"/>
              <w:spacing w:line="276" w:lineRule="auto"/>
              <w:ind w:firstLine="0"/>
              <w:jc w:val="center"/>
              <w:rPr>
                <w:rFonts w:eastAsia="Calibri"/>
                <w:b/>
                <w:lang w:val="id-ID"/>
              </w:rPr>
            </w:pPr>
            <w:r w:rsidRPr="001D793B">
              <w:rPr>
                <w:rFonts w:eastAsia="Calibri"/>
                <w:b/>
                <w:lang w:val="id-ID"/>
              </w:rPr>
              <w:t>Rata-Rata Skor</w:t>
            </w:r>
          </w:p>
        </w:tc>
      </w:tr>
      <w:tr w:rsidR="009D24C6" w:rsidRPr="001D793B" w:rsidTr="00694696">
        <w:tc>
          <w:tcPr>
            <w:tcW w:w="567" w:type="dxa"/>
            <w:vMerge/>
            <w:shd w:val="clear" w:color="auto" w:fill="A6A6A6"/>
            <w:vAlign w:val="center"/>
          </w:tcPr>
          <w:p w:rsidR="009D24C6" w:rsidRPr="001D793B" w:rsidRDefault="009D24C6" w:rsidP="00694696">
            <w:pPr>
              <w:pStyle w:val="BodyText"/>
              <w:spacing w:line="276" w:lineRule="auto"/>
              <w:ind w:firstLine="0"/>
              <w:jc w:val="center"/>
              <w:rPr>
                <w:rFonts w:eastAsia="Calibri"/>
                <w:b/>
                <w:lang w:val="id-ID"/>
              </w:rPr>
            </w:pPr>
          </w:p>
        </w:tc>
        <w:tc>
          <w:tcPr>
            <w:tcW w:w="1418" w:type="dxa"/>
            <w:shd w:val="clear" w:color="auto" w:fill="A6A6A6"/>
            <w:vAlign w:val="center"/>
          </w:tcPr>
          <w:p w:rsidR="009D24C6" w:rsidRPr="001D793B" w:rsidRDefault="009D24C6" w:rsidP="00694696">
            <w:pPr>
              <w:pStyle w:val="BodyText"/>
              <w:spacing w:line="276" w:lineRule="auto"/>
              <w:ind w:firstLine="0"/>
              <w:jc w:val="center"/>
              <w:rPr>
                <w:rFonts w:eastAsia="Calibri"/>
                <w:b/>
                <w:lang w:val="id-ID"/>
              </w:rPr>
            </w:pPr>
            <w:r w:rsidRPr="001D793B">
              <w:rPr>
                <w:rFonts w:eastAsia="Calibri"/>
                <w:b/>
                <w:lang w:val="id-ID"/>
              </w:rPr>
              <w:t>O1</w:t>
            </w:r>
          </w:p>
        </w:tc>
        <w:tc>
          <w:tcPr>
            <w:tcW w:w="1417" w:type="dxa"/>
            <w:shd w:val="clear" w:color="auto" w:fill="A6A6A6"/>
            <w:vAlign w:val="center"/>
          </w:tcPr>
          <w:p w:rsidR="009D24C6" w:rsidRPr="001D793B" w:rsidRDefault="009D24C6" w:rsidP="00694696">
            <w:pPr>
              <w:pStyle w:val="BodyText"/>
              <w:spacing w:line="276" w:lineRule="auto"/>
              <w:ind w:firstLine="0"/>
              <w:jc w:val="center"/>
              <w:rPr>
                <w:rFonts w:eastAsia="Calibri"/>
                <w:b/>
                <w:lang w:val="id-ID"/>
              </w:rPr>
            </w:pPr>
            <w:r w:rsidRPr="001D793B">
              <w:rPr>
                <w:rFonts w:eastAsia="Calibri"/>
                <w:b/>
                <w:lang w:val="id-ID"/>
              </w:rPr>
              <w:t>O2</w:t>
            </w:r>
          </w:p>
        </w:tc>
        <w:tc>
          <w:tcPr>
            <w:tcW w:w="1276" w:type="dxa"/>
            <w:vMerge/>
            <w:shd w:val="clear" w:color="auto" w:fill="A6A6A6"/>
            <w:vAlign w:val="center"/>
          </w:tcPr>
          <w:p w:rsidR="009D24C6" w:rsidRPr="001D793B" w:rsidRDefault="009D24C6" w:rsidP="00694696">
            <w:pPr>
              <w:pStyle w:val="BodyText"/>
              <w:spacing w:line="276" w:lineRule="auto"/>
              <w:ind w:firstLine="0"/>
              <w:jc w:val="center"/>
              <w:rPr>
                <w:rFonts w:eastAsia="Calibri"/>
                <w:b/>
                <w:lang w:val="id-ID"/>
              </w:rPr>
            </w:pPr>
          </w:p>
        </w:tc>
      </w:tr>
      <w:tr w:rsidR="00694696" w:rsidRPr="001D793B" w:rsidTr="00694696">
        <w:tc>
          <w:tcPr>
            <w:tcW w:w="567" w:type="dxa"/>
            <w:shd w:val="clear" w:color="auto" w:fill="auto"/>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1</w:t>
            </w:r>
          </w:p>
        </w:tc>
        <w:tc>
          <w:tcPr>
            <w:tcW w:w="1418" w:type="dxa"/>
            <w:shd w:val="clear" w:color="auto" w:fill="auto"/>
            <w:vAlign w:val="center"/>
          </w:tcPr>
          <w:p w:rsidR="00694696" w:rsidRPr="00694696" w:rsidRDefault="00694696" w:rsidP="00694696">
            <w:pPr>
              <w:spacing w:line="276" w:lineRule="auto"/>
            </w:pPr>
            <w:r w:rsidRPr="00694696">
              <w:t>2,69</w:t>
            </w:r>
          </w:p>
        </w:tc>
        <w:tc>
          <w:tcPr>
            <w:tcW w:w="1417" w:type="dxa"/>
            <w:shd w:val="clear" w:color="auto" w:fill="auto"/>
            <w:vAlign w:val="center"/>
          </w:tcPr>
          <w:p w:rsidR="00694696" w:rsidRPr="00694696" w:rsidRDefault="00694696" w:rsidP="00694696">
            <w:pPr>
              <w:spacing w:line="276" w:lineRule="auto"/>
            </w:pPr>
            <w:r w:rsidRPr="00694696">
              <w:t>2,58</w:t>
            </w:r>
          </w:p>
        </w:tc>
        <w:tc>
          <w:tcPr>
            <w:tcW w:w="1276" w:type="dxa"/>
            <w:shd w:val="clear" w:color="auto" w:fill="auto"/>
            <w:vAlign w:val="center"/>
          </w:tcPr>
          <w:p w:rsidR="00694696" w:rsidRPr="00694696" w:rsidRDefault="00694696" w:rsidP="00694696">
            <w:pPr>
              <w:spacing w:line="276" w:lineRule="auto"/>
              <w:rPr>
                <w:color w:val="000000"/>
              </w:rPr>
            </w:pPr>
            <w:r w:rsidRPr="00694696">
              <w:rPr>
                <w:color w:val="000000"/>
              </w:rPr>
              <w:t>2,63</w:t>
            </w:r>
          </w:p>
        </w:tc>
      </w:tr>
      <w:tr w:rsidR="00694696" w:rsidRPr="001D793B" w:rsidTr="00694696">
        <w:tc>
          <w:tcPr>
            <w:tcW w:w="567" w:type="dxa"/>
            <w:shd w:val="clear" w:color="auto" w:fill="auto"/>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2</w:t>
            </w:r>
          </w:p>
        </w:tc>
        <w:tc>
          <w:tcPr>
            <w:tcW w:w="1418" w:type="dxa"/>
            <w:shd w:val="clear" w:color="auto" w:fill="auto"/>
            <w:vAlign w:val="center"/>
          </w:tcPr>
          <w:p w:rsidR="00694696" w:rsidRPr="00694696" w:rsidRDefault="00694696" w:rsidP="00694696">
            <w:pPr>
              <w:spacing w:line="276" w:lineRule="auto"/>
            </w:pPr>
            <w:r w:rsidRPr="00694696">
              <w:t>2,62</w:t>
            </w:r>
          </w:p>
        </w:tc>
        <w:tc>
          <w:tcPr>
            <w:tcW w:w="1417" w:type="dxa"/>
            <w:shd w:val="clear" w:color="auto" w:fill="auto"/>
            <w:vAlign w:val="center"/>
          </w:tcPr>
          <w:p w:rsidR="00694696" w:rsidRPr="00694696" w:rsidRDefault="00694696" w:rsidP="00694696">
            <w:pPr>
              <w:spacing w:line="276" w:lineRule="auto"/>
            </w:pPr>
            <w:r w:rsidRPr="00694696">
              <w:t>2,46</w:t>
            </w:r>
          </w:p>
        </w:tc>
        <w:tc>
          <w:tcPr>
            <w:tcW w:w="1276" w:type="dxa"/>
            <w:shd w:val="clear" w:color="auto" w:fill="auto"/>
            <w:vAlign w:val="center"/>
          </w:tcPr>
          <w:p w:rsidR="00694696" w:rsidRPr="00694696" w:rsidRDefault="00694696" w:rsidP="00694696">
            <w:pPr>
              <w:spacing w:line="276" w:lineRule="auto"/>
              <w:rPr>
                <w:color w:val="000000"/>
              </w:rPr>
            </w:pPr>
            <w:r w:rsidRPr="00694696">
              <w:rPr>
                <w:color w:val="000000"/>
              </w:rPr>
              <w:t>2,54</w:t>
            </w:r>
          </w:p>
        </w:tc>
      </w:tr>
      <w:tr w:rsidR="00694696" w:rsidRPr="001D793B" w:rsidTr="00694696">
        <w:tc>
          <w:tcPr>
            <w:tcW w:w="567" w:type="dxa"/>
            <w:shd w:val="clear" w:color="auto" w:fill="auto"/>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3</w:t>
            </w:r>
          </w:p>
        </w:tc>
        <w:tc>
          <w:tcPr>
            <w:tcW w:w="1418" w:type="dxa"/>
            <w:shd w:val="clear" w:color="auto" w:fill="auto"/>
            <w:vAlign w:val="center"/>
          </w:tcPr>
          <w:p w:rsidR="00694696" w:rsidRPr="00694696" w:rsidRDefault="00694696" w:rsidP="00694696">
            <w:pPr>
              <w:spacing w:line="276" w:lineRule="auto"/>
            </w:pPr>
            <w:r w:rsidRPr="00694696">
              <w:t>2,73</w:t>
            </w:r>
          </w:p>
        </w:tc>
        <w:tc>
          <w:tcPr>
            <w:tcW w:w="1417" w:type="dxa"/>
            <w:shd w:val="clear" w:color="auto" w:fill="auto"/>
            <w:vAlign w:val="center"/>
          </w:tcPr>
          <w:p w:rsidR="00694696" w:rsidRPr="00694696" w:rsidRDefault="00694696" w:rsidP="00694696">
            <w:pPr>
              <w:spacing w:line="276" w:lineRule="auto"/>
            </w:pPr>
            <w:r w:rsidRPr="00694696">
              <w:t>2,73</w:t>
            </w:r>
          </w:p>
        </w:tc>
        <w:tc>
          <w:tcPr>
            <w:tcW w:w="1276" w:type="dxa"/>
            <w:shd w:val="clear" w:color="auto" w:fill="auto"/>
            <w:vAlign w:val="center"/>
          </w:tcPr>
          <w:p w:rsidR="00694696" w:rsidRPr="00694696" w:rsidRDefault="00694696" w:rsidP="00694696">
            <w:pPr>
              <w:spacing w:line="276" w:lineRule="auto"/>
              <w:rPr>
                <w:color w:val="000000"/>
              </w:rPr>
            </w:pPr>
            <w:r w:rsidRPr="00694696">
              <w:rPr>
                <w:color w:val="000000"/>
              </w:rPr>
              <w:t>2,73</w:t>
            </w:r>
          </w:p>
        </w:tc>
      </w:tr>
      <w:tr w:rsidR="00694696" w:rsidRPr="001D793B" w:rsidTr="00694696">
        <w:tc>
          <w:tcPr>
            <w:tcW w:w="567" w:type="dxa"/>
            <w:shd w:val="clear" w:color="auto" w:fill="auto"/>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4</w:t>
            </w:r>
          </w:p>
        </w:tc>
        <w:tc>
          <w:tcPr>
            <w:tcW w:w="1418" w:type="dxa"/>
            <w:shd w:val="clear" w:color="auto" w:fill="auto"/>
            <w:vAlign w:val="center"/>
          </w:tcPr>
          <w:p w:rsidR="00694696" w:rsidRPr="00694696" w:rsidRDefault="00694696" w:rsidP="00694696">
            <w:pPr>
              <w:spacing w:line="276" w:lineRule="auto"/>
            </w:pPr>
            <w:r w:rsidRPr="00694696">
              <w:t>2,54</w:t>
            </w:r>
          </w:p>
        </w:tc>
        <w:tc>
          <w:tcPr>
            <w:tcW w:w="1417" w:type="dxa"/>
            <w:shd w:val="clear" w:color="auto" w:fill="auto"/>
            <w:vAlign w:val="center"/>
          </w:tcPr>
          <w:p w:rsidR="00694696" w:rsidRPr="00694696" w:rsidRDefault="00694696" w:rsidP="00694696">
            <w:pPr>
              <w:spacing w:line="276" w:lineRule="auto"/>
            </w:pPr>
            <w:r w:rsidRPr="00694696">
              <w:t>2,46</w:t>
            </w:r>
          </w:p>
        </w:tc>
        <w:tc>
          <w:tcPr>
            <w:tcW w:w="1276" w:type="dxa"/>
            <w:shd w:val="clear" w:color="auto" w:fill="auto"/>
            <w:vAlign w:val="center"/>
          </w:tcPr>
          <w:p w:rsidR="00694696" w:rsidRPr="00694696" w:rsidRDefault="00694696" w:rsidP="00694696">
            <w:pPr>
              <w:spacing w:line="276" w:lineRule="auto"/>
              <w:rPr>
                <w:color w:val="000000"/>
              </w:rPr>
            </w:pPr>
            <w:r w:rsidRPr="00694696">
              <w:rPr>
                <w:color w:val="000000"/>
              </w:rPr>
              <w:t>2,50</w:t>
            </w:r>
          </w:p>
        </w:tc>
      </w:tr>
      <w:tr w:rsidR="00694696" w:rsidRPr="001D793B" w:rsidTr="00694696">
        <w:tc>
          <w:tcPr>
            <w:tcW w:w="567" w:type="dxa"/>
            <w:shd w:val="clear" w:color="auto" w:fill="auto"/>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5</w:t>
            </w:r>
          </w:p>
        </w:tc>
        <w:tc>
          <w:tcPr>
            <w:tcW w:w="1418" w:type="dxa"/>
            <w:shd w:val="clear" w:color="auto" w:fill="auto"/>
            <w:vAlign w:val="center"/>
          </w:tcPr>
          <w:p w:rsidR="00694696" w:rsidRPr="00694696" w:rsidRDefault="00694696" w:rsidP="00694696">
            <w:pPr>
              <w:spacing w:line="276" w:lineRule="auto"/>
            </w:pPr>
            <w:r w:rsidRPr="00694696">
              <w:t>2,58</w:t>
            </w:r>
          </w:p>
        </w:tc>
        <w:tc>
          <w:tcPr>
            <w:tcW w:w="1417" w:type="dxa"/>
            <w:shd w:val="clear" w:color="auto" w:fill="auto"/>
            <w:vAlign w:val="center"/>
          </w:tcPr>
          <w:p w:rsidR="00694696" w:rsidRPr="00694696" w:rsidRDefault="00694696" w:rsidP="00694696">
            <w:pPr>
              <w:spacing w:line="276" w:lineRule="auto"/>
            </w:pPr>
            <w:r w:rsidRPr="00694696">
              <w:t>2,42</w:t>
            </w:r>
          </w:p>
        </w:tc>
        <w:tc>
          <w:tcPr>
            <w:tcW w:w="1276" w:type="dxa"/>
            <w:shd w:val="clear" w:color="auto" w:fill="auto"/>
            <w:vAlign w:val="center"/>
          </w:tcPr>
          <w:p w:rsidR="00694696" w:rsidRPr="00694696" w:rsidRDefault="00694696" w:rsidP="00694696">
            <w:pPr>
              <w:spacing w:line="276" w:lineRule="auto"/>
              <w:rPr>
                <w:color w:val="000000"/>
              </w:rPr>
            </w:pPr>
            <w:r w:rsidRPr="00694696">
              <w:rPr>
                <w:color w:val="000000"/>
              </w:rPr>
              <w:t>2,50</w:t>
            </w:r>
          </w:p>
        </w:tc>
      </w:tr>
      <w:tr w:rsidR="00694696" w:rsidRPr="001D793B" w:rsidTr="00694696">
        <w:tc>
          <w:tcPr>
            <w:tcW w:w="3402" w:type="dxa"/>
            <w:gridSpan w:val="3"/>
            <w:shd w:val="clear" w:color="auto" w:fill="auto"/>
            <w:vAlign w:val="center"/>
          </w:tcPr>
          <w:p w:rsidR="00694696" w:rsidRPr="00694696" w:rsidRDefault="00694696" w:rsidP="00694696">
            <w:pPr>
              <w:pStyle w:val="BodyText"/>
              <w:spacing w:line="276" w:lineRule="auto"/>
              <w:ind w:firstLine="0"/>
              <w:jc w:val="center"/>
              <w:rPr>
                <w:rFonts w:eastAsia="Calibri"/>
                <w:b/>
                <w:lang w:val="id-ID"/>
              </w:rPr>
            </w:pPr>
            <w:r w:rsidRPr="00694696">
              <w:rPr>
                <w:rFonts w:eastAsia="Calibri"/>
                <w:b/>
                <w:lang w:val="id-ID"/>
              </w:rPr>
              <w:t xml:space="preserve">Jumlah </w:t>
            </w:r>
          </w:p>
        </w:tc>
        <w:tc>
          <w:tcPr>
            <w:tcW w:w="1276" w:type="dxa"/>
            <w:shd w:val="clear" w:color="auto" w:fill="auto"/>
            <w:vAlign w:val="center"/>
          </w:tcPr>
          <w:p w:rsidR="00694696" w:rsidRPr="00694696" w:rsidRDefault="00694696" w:rsidP="00694696">
            <w:pPr>
              <w:spacing w:line="276" w:lineRule="auto"/>
            </w:pPr>
            <w:r w:rsidRPr="00694696">
              <w:t>12,91</w:t>
            </w:r>
          </w:p>
        </w:tc>
      </w:tr>
      <w:tr w:rsidR="00694696" w:rsidRPr="001D793B" w:rsidTr="00694696">
        <w:tc>
          <w:tcPr>
            <w:tcW w:w="3402" w:type="dxa"/>
            <w:gridSpan w:val="3"/>
            <w:shd w:val="clear" w:color="auto" w:fill="auto"/>
            <w:vAlign w:val="center"/>
          </w:tcPr>
          <w:p w:rsidR="00694696" w:rsidRPr="00694696" w:rsidRDefault="00694696" w:rsidP="00694696">
            <w:pPr>
              <w:pStyle w:val="BodyText"/>
              <w:spacing w:line="276" w:lineRule="auto"/>
              <w:ind w:firstLine="0"/>
              <w:jc w:val="center"/>
              <w:rPr>
                <w:rFonts w:eastAsia="Calibri"/>
                <w:b/>
              </w:rPr>
            </w:pPr>
            <w:r w:rsidRPr="00694696">
              <w:rPr>
                <w:rFonts w:eastAsia="Calibri"/>
                <w:b/>
              </w:rPr>
              <w:t>Presentase Ketuntasan (%)</w:t>
            </w:r>
          </w:p>
        </w:tc>
        <w:tc>
          <w:tcPr>
            <w:tcW w:w="1276" w:type="dxa"/>
            <w:shd w:val="clear" w:color="auto" w:fill="auto"/>
            <w:vAlign w:val="center"/>
          </w:tcPr>
          <w:p w:rsidR="00694696" w:rsidRPr="00694696" w:rsidRDefault="00694696" w:rsidP="00694696">
            <w:pPr>
              <w:pStyle w:val="BodyText"/>
              <w:spacing w:line="276" w:lineRule="auto"/>
              <w:ind w:firstLine="0"/>
              <w:jc w:val="center"/>
              <w:rPr>
                <w:rFonts w:eastAsia="Calibri"/>
              </w:rPr>
            </w:pPr>
            <w:r w:rsidRPr="00694696">
              <w:rPr>
                <w:b/>
              </w:rPr>
              <w:t>64,53%</w:t>
            </w:r>
          </w:p>
        </w:tc>
      </w:tr>
    </w:tbl>
    <w:p w:rsidR="009D24C6" w:rsidRDefault="009D24C6" w:rsidP="009D24C6">
      <w:pPr>
        <w:pStyle w:val="BodyText"/>
        <w:spacing w:line="276" w:lineRule="auto"/>
        <w:ind w:firstLine="0"/>
        <w:rPr>
          <w:lang w:val="id-ID"/>
        </w:rPr>
      </w:pPr>
      <w:r>
        <w:rPr>
          <w:lang w:val="id-ID"/>
        </w:rPr>
        <w:t>Keterangan :</w:t>
      </w:r>
    </w:p>
    <w:p w:rsidR="009D24C6" w:rsidRDefault="00694696" w:rsidP="00694696">
      <w:pPr>
        <w:pStyle w:val="BodyText"/>
        <w:numPr>
          <w:ilvl w:val="0"/>
          <w:numId w:val="25"/>
        </w:numPr>
        <w:spacing w:line="276" w:lineRule="auto"/>
        <w:ind w:left="284" w:hanging="284"/>
        <w:rPr>
          <w:lang w:val="id-ID"/>
        </w:rPr>
      </w:pPr>
      <w:r>
        <w:rPr>
          <w:lang w:val="id-ID"/>
        </w:rPr>
        <w:t>Bertanggung jawab dengan tugas yang diberikan</w:t>
      </w:r>
    </w:p>
    <w:p w:rsidR="00694696" w:rsidRDefault="00694696" w:rsidP="00694696">
      <w:pPr>
        <w:pStyle w:val="BodyText"/>
        <w:numPr>
          <w:ilvl w:val="0"/>
          <w:numId w:val="25"/>
        </w:numPr>
        <w:spacing w:line="276" w:lineRule="auto"/>
        <w:ind w:left="284" w:hanging="284"/>
        <w:rPr>
          <w:lang w:val="id-ID"/>
        </w:rPr>
      </w:pPr>
      <w:r>
        <w:rPr>
          <w:lang w:val="id-ID"/>
        </w:rPr>
        <w:t>Bekerja sama dengan kelompok</w:t>
      </w:r>
    </w:p>
    <w:p w:rsidR="00694696" w:rsidRDefault="00694696" w:rsidP="00694696">
      <w:pPr>
        <w:pStyle w:val="BodyText"/>
        <w:numPr>
          <w:ilvl w:val="0"/>
          <w:numId w:val="25"/>
        </w:numPr>
        <w:spacing w:line="276" w:lineRule="auto"/>
        <w:ind w:left="284" w:hanging="284"/>
        <w:rPr>
          <w:lang w:val="id-ID"/>
        </w:rPr>
      </w:pPr>
      <w:r>
        <w:rPr>
          <w:lang w:val="id-ID"/>
        </w:rPr>
        <w:t>Jujur dalam berbicara</w:t>
      </w:r>
    </w:p>
    <w:p w:rsidR="00694696" w:rsidRDefault="00694696" w:rsidP="00694696">
      <w:pPr>
        <w:pStyle w:val="BodyText"/>
        <w:numPr>
          <w:ilvl w:val="0"/>
          <w:numId w:val="25"/>
        </w:numPr>
        <w:spacing w:line="276" w:lineRule="auto"/>
        <w:ind w:left="284" w:hanging="284"/>
        <w:rPr>
          <w:lang w:val="id-ID"/>
        </w:rPr>
      </w:pPr>
      <w:r>
        <w:rPr>
          <w:lang w:val="id-ID"/>
        </w:rPr>
        <w:t>Menghargai pendapat teman</w:t>
      </w:r>
    </w:p>
    <w:p w:rsidR="00694696" w:rsidRDefault="00694696" w:rsidP="00694696">
      <w:pPr>
        <w:pStyle w:val="BodyText"/>
        <w:numPr>
          <w:ilvl w:val="0"/>
          <w:numId w:val="25"/>
        </w:numPr>
        <w:spacing w:line="276" w:lineRule="auto"/>
        <w:ind w:left="284" w:hanging="284"/>
        <w:rPr>
          <w:lang w:val="id-ID"/>
        </w:rPr>
      </w:pPr>
      <w:r>
        <w:rPr>
          <w:lang w:val="id-ID"/>
        </w:rPr>
        <w:t>Tertib mengikuti pelajaran</w:t>
      </w:r>
    </w:p>
    <w:p w:rsidR="00694696" w:rsidRPr="00694696" w:rsidRDefault="00694696" w:rsidP="00694696">
      <w:pPr>
        <w:pStyle w:val="BodyText"/>
        <w:spacing w:line="276" w:lineRule="auto"/>
        <w:ind w:firstLine="709"/>
        <w:rPr>
          <w:lang w:val="id-ID"/>
        </w:rPr>
      </w:pPr>
      <w:r>
        <w:t>J</w:t>
      </w:r>
      <w:r w:rsidRPr="00730695">
        <w:t>umlah skor keseluruha</w:t>
      </w:r>
      <w:r>
        <w:t xml:space="preserve">n dari hasil observasi </w:t>
      </w:r>
      <w:r w:rsidRPr="00730695">
        <w:t>pada siklus I dapat dihitung dengan menggunakan rumus berikut</w:t>
      </w:r>
      <w:r>
        <w:rPr>
          <w:lang w:val="id-ID"/>
        </w:rPr>
        <w:t>:</w:t>
      </w:r>
    </w:p>
    <w:p w:rsidR="00694696" w:rsidRPr="00694696" w:rsidRDefault="00694696" w:rsidP="00694696">
      <w:pPr>
        <w:pStyle w:val="ListParagraph"/>
        <w:autoSpaceDE w:val="0"/>
        <w:autoSpaceDN w:val="0"/>
        <w:adjustRightInd w:val="0"/>
        <w:spacing w:line="360" w:lineRule="auto"/>
        <w:rPr>
          <w:rFonts w:ascii="Times New Roman" w:eastAsiaTheme="minorEastAsia" w:hAnsi="Times New Roman"/>
          <w:sz w:val="20"/>
          <w:szCs w:val="24"/>
        </w:rPr>
      </w:pPr>
      <m:oMathPara>
        <m:oMathParaPr>
          <m:jc m:val="left"/>
        </m:oMathParaPr>
        <m:oMath>
          <m:r>
            <m:rPr>
              <m:sty m:val="p"/>
            </m:rPr>
            <w:rPr>
              <w:rFonts w:ascii="Cambria Math" w:eastAsiaTheme="minorEastAsia" w:hAnsi="Times New Roman"/>
              <w:sz w:val="20"/>
              <w:szCs w:val="24"/>
            </w:rPr>
            <m:t>P</m:t>
          </m:r>
          <m:r>
            <w:rPr>
              <w:rFonts w:ascii="Cambria Math" w:eastAsiaTheme="minorEastAsia" w:hAnsi="Times New Roman"/>
              <w:sz w:val="20"/>
              <w:szCs w:val="24"/>
            </w:rPr>
            <m:t>=</m:t>
          </m:r>
          <m:f>
            <m:fPr>
              <m:ctrlPr>
                <w:rPr>
                  <w:rFonts w:ascii="Cambria Math" w:hAnsi="Times New Roman"/>
                  <w:sz w:val="20"/>
                  <w:szCs w:val="24"/>
                </w:rPr>
              </m:ctrlPr>
            </m:fPr>
            <m:num>
              <m:r>
                <m:rPr>
                  <m:sty m:val="p"/>
                </m:rPr>
                <w:rPr>
                  <w:rFonts w:ascii="Cambria Math" w:hAnsi="Times New Roman"/>
                  <w:sz w:val="20"/>
                  <w:szCs w:val="24"/>
                </w:rPr>
                <m:t>F</m:t>
              </m:r>
            </m:num>
            <m:den>
              <m:r>
                <m:rPr>
                  <m:sty m:val="p"/>
                </m:rPr>
                <w:rPr>
                  <w:rFonts w:ascii="Cambria Math" w:hAnsi="Times New Roman"/>
                  <w:sz w:val="20"/>
                  <w:szCs w:val="24"/>
                </w:rPr>
                <m:t>N</m:t>
              </m:r>
            </m:den>
          </m:f>
        </m:oMath>
      </m:oMathPara>
    </w:p>
    <w:p w:rsidR="00694696" w:rsidRPr="00694696" w:rsidRDefault="00694696" w:rsidP="00694696">
      <w:pPr>
        <w:pStyle w:val="ListParagraph"/>
        <w:autoSpaceDE w:val="0"/>
        <w:autoSpaceDN w:val="0"/>
        <w:adjustRightInd w:val="0"/>
        <w:spacing w:line="360" w:lineRule="auto"/>
        <w:rPr>
          <w:rFonts w:ascii="Times New Roman" w:eastAsiaTheme="minorEastAsia" w:hAnsi="Times New Roman"/>
          <w:sz w:val="20"/>
          <w:szCs w:val="24"/>
        </w:rPr>
      </w:pPr>
      <m:oMathPara>
        <m:oMathParaPr>
          <m:jc m:val="left"/>
        </m:oMathParaPr>
        <m:oMath>
          <m:r>
            <m:rPr>
              <m:sty m:val="p"/>
            </m:rPr>
            <w:rPr>
              <w:rFonts w:ascii="Cambria Math" w:eastAsiaTheme="minorEastAsia" w:hAnsi="Times New Roman"/>
              <w:sz w:val="20"/>
              <w:szCs w:val="24"/>
            </w:rPr>
            <m:t>P</m:t>
          </m:r>
          <m:r>
            <w:rPr>
              <w:rFonts w:ascii="Cambria Math" w:eastAsiaTheme="minorEastAsia" w:hAnsi="Times New Roman"/>
              <w:sz w:val="20"/>
              <w:szCs w:val="24"/>
            </w:rPr>
            <m:t>=</m:t>
          </m:r>
          <m:f>
            <m:fPr>
              <m:ctrlPr>
                <w:rPr>
                  <w:rFonts w:ascii="Cambria Math" w:hAnsi="Times New Roman"/>
                  <w:sz w:val="20"/>
                  <w:szCs w:val="24"/>
                </w:rPr>
              </m:ctrlPr>
            </m:fPr>
            <m:num>
              <m:r>
                <m:rPr>
                  <m:sty m:val="p"/>
                </m:rPr>
                <w:rPr>
                  <w:rFonts w:ascii="Cambria Math" w:hAnsi="Times New Roman"/>
                  <w:sz w:val="20"/>
                  <w:szCs w:val="24"/>
                </w:rPr>
                <m:t>12,91</m:t>
              </m:r>
            </m:num>
            <m:den>
              <m:r>
                <m:rPr>
                  <m:sty m:val="p"/>
                </m:rPr>
                <w:rPr>
                  <w:rFonts w:ascii="Cambria Math" w:hAnsi="Times New Roman"/>
                  <w:sz w:val="20"/>
                  <w:szCs w:val="24"/>
                </w:rPr>
                <m:t>20</m:t>
              </m:r>
            </m:den>
          </m:f>
          <m:r>
            <m:rPr>
              <m:sty m:val="p"/>
            </m:rPr>
            <w:rPr>
              <w:rFonts w:ascii="Cambria Math" w:hAnsi="Times New Roman"/>
              <w:sz w:val="20"/>
              <w:szCs w:val="24"/>
            </w:rPr>
            <m:t xml:space="preserve"> x 100%</m:t>
          </m:r>
        </m:oMath>
      </m:oMathPara>
    </w:p>
    <w:p w:rsidR="00694696" w:rsidRDefault="00694696" w:rsidP="00694696">
      <w:pPr>
        <w:pStyle w:val="ListParagraph"/>
        <w:autoSpaceDE w:val="0"/>
        <w:autoSpaceDN w:val="0"/>
        <w:adjustRightInd w:val="0"/>
        <w:spacing w:line="360" w:lineRule="auto"/>
        <w:rPr>
          <w:rFonts w:ascii="Times New Roman" w:eastAsiaTheme="minorEastAsia"/>
          <w:sz w:val="20"/>
          <w:szCs w:val="24"/>
          <w:lang w:val="id-ID"/>
        </w:rPr>
      </w:pPr>
      <m:oMathPara>
        <m:oMathParaPr>
          <m:jc m:val="left"/>
        </m:oMathParaPr>
        <m:oMath>
          <m:r>
            <m:rPr>
              <m:sty m:val="p"/>
            </m:rPr>
            <w:rPr>
              <w:rFonts w:ascii="Cambria Math" w:eastAsiaTheme="minorEastAsia" w:hAnsi="Times New Roman"/>
              <w:sz w:val="20"/>
              <w:szCs w:val="24"/>
            </w:rPr>
            <m:t>P</m:t>
          </m:r>
          <m:r>
            <w:rPr>
              <w:rFonts w:ascii="Cambria Math" w:eastAsiaTheme="minorEastAsia" w:hAnsi="Times New Roman"/>
              <w:sz w:val="20"/>
              <w:szCs w:val="24"/>
            </w:rPr>
            <m:t>=</m:t>
          </m:r>
          <m:r>
            <m:rPr>
              <m:sty m:val="p"/>
            </m:rPr>
            <w:rPr>
              <w:rFonts w:ascii="Cambria Math" w:hAnsi="Times New Roman"/>
              <w:sz w:val="20"/>
              <w:szCs w:val="24"/>
            </w:rPr>
            <m:t>64, 53%</m:t>
          </m:r>
        </m:oMath>
      </m:oMathPara>
    </w:p>
    <w:p w:rsidR="00694696" w:rsidRPr="00694696" w:rsidRDefault="00694696" w:rsidP="00536B80">
      <w:pPr>
        <w:pStyle w:val="ListParagraph"/>
        <w:spacing w:after="0"/>
        <w:ind w:left="0" w:firstLine="709"/>
        <w:jc w:val="both"/>
        <w:rPr>
          <w:rFonts w:ascii="Times New Roman" w:eastAsiaTheme="minorEastAsia" w:hAnsi="Times New Roman"/>
          <w:sz w:val="20"/>
          <w:szCs w:val="24"/>
        </w:rPr>
      </w:pPr>
      <w:r w:rsidRPr="00694696">
        <w:rPr>
          <w:rFonts w:ascii="Times New Roman" w:eastAsiaTheme="minorEastAsia" w:hAnsi="Times New Roman"/>
          <w:sz w:val="20"/>
          <w:szCs w:val="24"/>
        </w:rPr>
        <w:t xml:space="preserve">Dari data tabel diatas, jumlah rata-rata skor penilaian siswa aspek afektif dengan menggunakan model pembelajaran </w:t>
      </w:r>
      <w:r w:rsidRPr="00694696">
        <w:rPr>
          <w:rFonts w:ascii="Times New Roman" w:eastAsiaTheme="minorEastAsia" w:hAnsi="Times New Roman"/>
          <w:i/>
          <w:sz w:val="20"/>
          <w:szCs w:val="24"/>
        </w:rPr>
        <w:t xml:space="preserve">role playing </w:t>
      </w:r>
      <w:r w:rsidRPr="00694696">
        <w:rPr>
          <w:rFonts w:ascii="Times New Roman" w:eastAsiaTheme="minorEastAsia" w:hAnsi="Times New Roman"/>
          <w:sz w:val="20"/>
          <w:szCs w:val="24"/>
        </w:rPr>
        <w:t>adalah 12,91 sedangkan presentase yang diperoleh pada siklus I mencapai 64,53%. Hasil ini menunjukkan presentase penilaian siswa aspek afektif belum mencapai indikator keberhasilan yaitu ≥80%.</w:t>
      </w:r>
    </w:p>
    <w:p w:rsidR="00536B80" w:rsidRPr="00F16F5B" w:rsidRDefault="00694696" w:rsidP="00F16F5B">
      <w:pPr>
        <w:spacing w:line="276" w:lineRule="auto"/>
        <w:ind w:firstLine="709"/>
        <w:jc w:val="both"/>
        <w:rPr>
          <w:lang w:val="id-ID"/>
        </w:rPr>
      </w:pPr>
      <w:r w:rsidRPr="002023C3">
        <w:rPr>
          <w:lang w:val="id-ID"/>
        </w:rPr>
        <w:t>Berikut ini akan</w:t>
      </w:r>
      <w:r>
        <w:rPr>
          <w:lang w:val="id-ID"/>
        </w:rPr>
        <w:t xml:space="preserve"> dipaparkan data penilaian siswa aspek psikomotor:</w:t>
      </w:r>
    </w:p>
    <w:p w:rsidR="00694696" w:rsidRDefault="00095AA4" w:rsidP="00536B80">
      <w:pPr>
        <w:pStyle w:val="BodyText"/>
        <w:spacing w:line="276" w:lineRule="auto"/>
        <w:ind w:firstLine="142"/>
        <w:jc w:val="center"/>
        <w:rPr>
          <w:b/>
          <w:lang w:val="id-ID"/>
        </w:rPr>
      </w:pPr>
      <w:r>
        <w:rPr>
          <w:b/>
          <w:lang w:val="id-ID"/>
        </w:rPr>
        <w:t>Tabel 4</w:t>
      </w:r>
      <w:r w:rsidR="00536B80">
        <w:rPr>
          <w:b/>
          <w:lang w:val="id-ID"/>
        </w:rPr>
        <w:t xml:space="preserve">. </w:t>
      </w:r>
      <w:r w:rsidR="00694696">
        <w:rPr>
          <w:b/>
          <w:lang w:val="id-ID"/>
        </w:rPr>
        <w:t>Penilaian</w:t>
      </w:r>
      <w:r w:rsidR="00694696" w:rsidRPr="003D0904">
        <w:rPr>
          <w:b/>
          <w:lang w:val="id-ID"/>
        </w:rPr>
        <w:t xml:space="preserve"> Siswa</w:t>
      </w:r>
      <w:r w:rsidR="00694696">
        <w:rPr>
          <w:b/>
          <w:lang w:val="id-ID"/>
        </w:rPr>
        <w:t xml:space="preserve"> Aspek Psikomotor</w:t>
      </w:r>
      <w:r w:rsidR="007F5506">
        <w:rPr>
          <w:b/>
          <w:lang w:val="id-ID"/>
        </w:rPr>
        <w:t xml:space="preserve"> Siklus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694696" w:rsidRPr="001D793B" w:rsidTr="00694696">
        <w:tc>
          <w:tcPr>
            <w:tcW w:w="567" w:type="dxa"/>
            <w:vMerge w:val="restart"/>
            <w:shd w:val="clear" w:color="auto" w:fill="A6A6A6"/>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Rata-Rata Skor</w:t>
            </w:r>
          </w:p>
        </w:tc>
      </w:tr>
      <w:tr w:rsidR="00694696" w:rsidRPr="001D793B" w:rsidTr="00694696">
        <w:tc>
          <w:tcPr>
            <w:tcW w:w="567" w:type="dxa"/>
            <w:vMerge/>
            <w:shd w:val="clear" w:color="auto" w:fill="A6A6A6"/>
            <w:vAlign w:val="center"/>
          </w:tcPr>
          <w:p w:rsidR="00694696" w:rsidRPr="001D793B" w:rsidRDefault="00694696" w:rsidP="00694696">
            <w:pPr>
              <w:pStyle w:val="BodyText"/>
              <w:spacing w:line="276" w:lineRule="auto"/>
              <w:ind w:firstLine="0"/>
              <w:jc w:val="center"/>
              <w:rPr>
                <w:rFonts w:eastAsia="Calibri"/>
                <w:b/>
                <w:lang w:val="id-ID"/>
              </w:rPr>
            </w:pPr>
          </w:p>
        </w:tc>
        <w:tc>
          <w:tcPr>
            <w:tcW w:w="1418" w:type="dxa"/>
            <w:shd w:val="clear" w:color="auto" w:fill="A6A6A6"/>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O1</w:t>
            </w:r>
          </w:p>
        </w:tc>
        <w:tc>
          <w:tcPr>
            <w:tcW w:w="1417" w:type="dxa"/>
            <w:shd w:val="clear" w:color="auto" w:fill="A6A6A6"/>
            <w:vAlign w:val="center"/>
          </w:tcPr>
          <w:p w:rsidR="00694696" w:rsidRPr="001D793B" w:rsidRDefault="00694696" w:rsidP="00694696">
            <w:pPr>
              <w:pStyle w:val="BodyText"/>
              <w:spacing w:line="276" w:lineRule="auto"/>
              <w:ind w:firstLine="0"/>
              <w:jc w:val="center"/>
              <w:rPr>
                <w:rFonts w:eastAsia="Calibri"/>
                <w:b/>
                <w:lang w:val="id-ID"/>
              </w:rPr>
            </w:pPr>
            <w:r w:rsidRPr="001D793B">
              <w:rPr>
                <w:rFonts w:eastAsia="Calibri"/>
                <w:b/>
                <w:lang w:val="id-ID"/>
              </w:rPr>
              <w:t>O2</w:t>
            </w:r>
          </w:p>
        </w:tc>
        <w:tc>
          <w:tcPr>
            <w:tcW w:w="1276" w:type="dxa"/>
            <w:vMerge/>
            <w:shd w:val="clear" w:color="auto" w:fill="A6A6A6"/>
            <w:vAlign w:val="center"/>
          </w:tcPr>
          <w:p w:rsidR="00694696" w:rsidRPr="001D793B" w:rsidRDefault="00694696" w:rsidP="00694696">
            <w:pPr>
              <w:pStyle w:val="BodyText"/>
              <w:spacing w:line="276" w:lineRule="auto"/>
              <w:ind w:firstLine="0"/>
              <w:jc w:val="center"/>
              <w:rPr>
                <w:rFonts w:eastAsia="Calibri"/>
                <w:b/>
                <w:lang w:val="id-ID"/>
              </w:rPr>
            </w:pPr>
          </w:p>
        </w:tc>
      </w:tr>
      <w:tr w:rsidR="00694696" w:rsidRPr="001D793B" w:rsidTr="00694696">
        <w:tc>
          <w:tcPr>
            <w:tcW w:w="567" w:type="dxa"/>
            <w:shd w:val="clear" w:color="auto" w:fill="auto"/>
            <w:vAlign w:val="center"/>
          </w:tcPr>
          <w:p w:rsidR="00694696" w:rsidRPr="00694696" w:rsidRDefault="00694696" w:rsidP="00694696">
            <w:pPr>
              <w:pStyle w:val="BodyText"/>
              <w:spacing w:line="276" w:lineRule="auto"/>
              <w:ind w:firstLine="0"/>
              <w:jc w:val="center"/>
              <w:rPr>
                <w:rFonts w:eastAsia="Calibri"/>
                <w:lang w:val="id-ID"/>
              </w:rPr>
            </w:pPr>
            <w:r w:rsidRPr="00694696">
              <w:rPr>
                <w:rFonts w:eastAsia="Calibri"/>
                <w:lang w:val="id-ID"/>
              </w:rPr>
              <w:t>1</w:t>
            </w:r>
          </w:p>
        </w:tc>
        <w:tc>
          <w:tcPr>
            <w:tcW w:w="1418" w:type="dxa"/>
            <w:shd w:val="clear" w:color="auto" w:fill="auto"/>
            <w:vAlign w:val="center"/>
          </w:tcPr>
          <w:p w:rsidR="00694696" w:rsidRPr="00694696" w:rsidRDefault="00694696" w:rsidP="00694696">
            <w:pPr>
              <w:spacing w:line="276" w:lineRule="auto"/>
            </w:pPr>
            <w:r w:rsidRPr="00694696">
              <w:t>2,88</w:t>
            </w:r>
          </w:p>
        </w:tc>
        <w:tc>
          <w:tcPr>
            <w:tcW w:w="1417" w:type="dxa"/>
            <w:shd w:val="clear" w:color="auto" w:fill="auto"/>
            <w:vAlign w:val="center"/>
          </w:tcPr>
          <w:p w:rsidR="00694696" w:rsidRPr="00694696" w:rsidRDefault="00694696" w:rsidP="00694696">
            <w:pPr>
              <w:spacing w:line="276" w:lineRule="auto"/>
            </w:pPr>
            <w:r w:rsidRPr="00694696">
              <w:t>2,77</w:t>
            </w:r>
          </w:p>
        </w:tc>
        <w:tc>
          <w:tcPr>
            <w:tcW w:w="1276" w:type="dxa"/>
            <w:shd w:val="clear" w:color="auto" w:fill="auto"/>
            <w:vAlign w:val="center"/>
          </w:tcPr>
          <w:p w:rsidR="00694696" w:rsidRPr="00694696" w:rsidRDefault="00694696" w:rsidP="00694696">
            <w:pPr>
              <w:spacing w:line="276" w:lineRule="auto"/>
              <w:rPr>
                <w:color w:val="000000"/>
              </w:rPr>
            </w:pPr>
            <w:r w:rsidRPr="00694696">
              <w:rPr>
                <w:color w:val="000000"/>
              </w:rPr>
              <w:t>2,82</w:t>
            </w:r>
          </w:p>
        </w:tc>
      </w:tr>
      <w:tr w:rsidR="00694696" w:rsidRPr="001D793B" w:rsidTr="00694696">
        <w:tc>
          <w:tcPr>
            <w:tcW w:w="567" w:type="dxa"/>
            <w:shd w:val="clear" w:color="auto" w:fill="auto"/>
            <w:vAlign w:val="center"/>
          </w:tcPr>
          <w:p w:rsidR="00694696" w:rsidRPr="00694696" w:rsidRDefault="00694696" w:rsidP="00694696">
            <w:pPr>
              <w:pStyle w:val="BodyText"/>
              <w:spacing w:line="276" w:lineRule="auto"/>
              <w:ind w:firstLine="0"/>
              <w:jc w:val="center"/>
              <w:rPr>
                <w:rFonts w:eastAsia="Calibri"/>
                <w:lang w:val="id-ID"/>
              </w:rPr>
            </w:pPr>
            <w:r w:rsidRPr="00694696">
              <w:rPr>
                <w:rFonts w:eastAsia="Calibri"/>
                <w:lang w:val="id-ID"/>
              </w:rPr>
              <w:t>2</w:t>
            </w:r>
          </w:p>
        </w:tc>
        <w:tc>
          <w:tcPr>
            <w:tcW w:w="1418" w:type="dxa"/>
            <w:shd w:val="clear" w:color="auto" w:fill="auto"/>
            <w:vAlign w:val="center"/>
          </w:tcPr>
          <w:p w:rsidR="00694696" w:rsidRPr="00694696" w:rsidRDefault="00694696" w:rsidP="00694696">
            <w:pPr>
              <w:spacing w:line="276" w:lineRule="auto"/>
            </w:pPr>
            <w:r w:rsidRPr="00694696">
              <w:t>2,46</w:t>
            </w:r>
          </w:p>
        </w:tc>
        <w:tc>
          <w:tcPr>
            <w:tcW w:w="1417" w:type="dxa"/>
            <w:shd w:val="clear" w:color="auto" w:fill="auto"/>
            <w:vAlign w:val="center"/>
          </w:tcPr>
          <w:p w:rsidR="00694696" w:rsidRPr="00694696" w:rsidRDefault="00694696" w:rsidP="00694696">
            <w:pPr>
              <w:spacing w:line="276" w:lineRule="auto"/>
            </w:pPr>
            <w:r w:rsidRPr="00694696">
              <w:t>2,46</w:t>
            </w:r>
          </w:p>
        </w:tc>
        <w:tc>
          <w:tcPr>
            <w:tcW w:w="1276" w:type="dxa"/>
            <w:shd w:val="clear" w:color="auto" w:fill="auto"/>
            <w:vAlign w:val="center"/>
          </w:tcPr>
          <w:p w:rsidR="00694696" w:rsidRPr="00694696" w:rsidRDefault="00694696" w:rsidP="00694696">
            <w:pPr>
              <w:spacing w:line="276" w:lineRule="auto"/>
              <w:rPr>
                <w:color w:val="000000"/>
              </w:rPr>
            </w:pPr>
            <w:r w:rsidRPr="00694696">
              <w:rPr>
                <w:color w:val="000000"/>
              </w:rPr>
              <w:t>2,46</w:t>
            </w:r>
          </w:p>
        </w:tc>
      </w:tr>
      <w:tr w:rsidR="00694696" w:rsidRPr="001D793B" w:rsidTr="00694696">
        <w:tc>
          <w:tcPr>
            <w:tcW w:w="567" w:type="dxa"/>
            <w:shd w:val="clear" w:color="auto" w:fill="auto"/>
            <w:vAlign w:val="center"/>
          </w:tcPr>
          <w:p w:rsidR="00694696" w:rsidRPr="00694696" w:rsidRDefault="00694696" w:rsidP="00694696">
            <w:pPr>
              <w:pStyle w:val="BodyText"/>
              <w:spacing w:line="276" w:lineRule="auto"/>
              <w:ind w:firstLine="0"/>
              <w:jc w:val="center"/>
              <w:rPr>
                <w:rFonts w:eastAsia="Calibri"/>
                <w:lang w:val="id-ID"/>
              </w:rPr>
            </w:pPr>
            <w:r w:rsidRPr="00694696">
              <w:rPr>
                <w:rFonts w:eastAsia="Calibri"/>
                <w:lang w:val="id-ID"/>
              </w:rPr>
              <w:t>3</w:t>
            </w:r>
          </w:p>
        </w:tc>
        <w:tc>
          <w:tcPr>
            <w:tcW w:w="1418" w:type="dxa"/>
            <w:shd w:val="clear" w:color="auto" w:fill="auto"/>
            <w:vAlign w:val="center"/>
          </w:tcPr>
          <w:p w:rsidR="00694696" w:rsidRPr="00694696" w:rsidRDefault="00694696" w:rsidP="00694696">
            <w:pPr>
              <w:spacing w:line="276" w:lineRule="auto"/>
            </w:pPr>
            <w:r w:rsidRPr="00694696">
              <w:t>2,58</w:t>
            </w:r>
          </w:p>
        </w:tc>
        <w:tc>
          <w:tcPr>
            <w:tcW w:w="1417" w:type="dxa"/>
            <w:shd w:val="clear" w:color="auto" w:fill="auto"/>
            <w:vAlign w:val="center"/>
          </w:tcPr>
          <w:p w:rsidR="00694696" w:rsidRPr="00694696" w:rsidRDefault="00694696" w:rsidP="00694696">
            <w:pPr>
              <w:spacing w:line="276" w:lineRule="auto"/>
            </w:pPr>
            <w:r w:rsidRPr="00694696">
              <w:t>2,50</w:t>
            </w:r>
          </w:p>
        </w:tc>
        <w:tc>
          <w:tcPr>
            <w:tcW w:w="1276" w:type="dxa"/>
            <w:shd w:val="clear" w:color="auto" w:fill="auto"/>
            <w:vAlign w:val="center"/>
          </w:tcPr>
          <w:p w:rsidR="00694696" w:rsidRPr="00694696" w:rsidRDefault="00694696" w:rsidP="00694696">
            <w:pPr>
              <w:spacing w:line="276" w:lineRule="auto"/>
              <w:rPr>
                <w:color w:val="000000"/>
              </w:rPr>
            </w:pPr>
            <w:r w:rsidRPr="00694696">
              <w:rPr>
                <w:color w:val="000000"/>
              </w:rPr>
              <w:t>2,58</w:t>
            </w:r>
          </w:p>
        </w:tc>
      </w:tr>
      <w:tr w:rsidR="00694696" w:rsidRPr="001D793B" w:rsidTr="00694696">
        <w:tc>
          <w:tcPr>
            <w:tcW w:w="3402" w:type="dxa"/>
            <w:gridSpan w:val="3"/>
            <w:shd w:val="clear" w:color="auto" w:fill="auto"/>
            <w:vAlign w:val="center"/>
          </w:tcPr>
          <w:p w:rsidR="00694696" w:rsidRPr="00694696" w:rsidRDefault="00694696" w:rsidP="00694696">
            <w:pPr>
              <w:pStyle w:val="BodyText"/>
              <w:spacing w:line="276" w:lineRule="auto"/>
              <w:ind w:firstLine="0"/>
              <w:jc w:val="center"/>
              <w:rPr>
                <w:rFonts w:eastAsia="Calibri"/>
                <w:lang w:val="id-ID"/>
              </w:rPr>
            </w:pPr>
            <w:r w:rsidRPr="00694696">
              <w:rPr>
                <w:rFonts w:eastAsia="Calibri"/>
                <w:lang w:val="id-ID"/>
              </w:rPr>
              <w:t xml:space="preserve">Jumlah </w:t>
            </w:r>
          </w:p>
        </w:tc>
        <w:tc>
          <w:tcPr>
            <w:tcW w:w="1276" w:type="dxa"/>
            <w:shd w:val="clear" w:color="auto" w:fill="auto"/>
            <w:vAlign w:val="center"/>
          </w:tcPr>
          <w:p w:rsidR="00694696" w:rsidRPr="00694696" w:rsidRDefault="00694696" w:rsidP="00694696">
            <w:pPr>
              <w:spacing w:line="276" w:lineRule="auto"/>
            </w:pPr>
            <w:r w:rsidRPr="00694696">
              <w:t>7,83</w:t>
            </w:r>
          </w:p>
        </w:tc>
      </w:tr>
      <w:tr w:rsidR="00694696" w:rsidRPr="001D793B" w:rsidTr="00694696">
        <w:tc>
          <w:tcPr>
            <w:tcW w:w="3402" w:type="dxa"/>
            <w:gridSpan w:val="3"/>
            <w:shd w:val="clear" w:color="auto" w:fill="auto"/>
            <w:vAlign w:val="center"/>
          </w:tcPr>
          <w:p w:rsidR="00694696" w:rsidRPr="00694696" w:rsidRDefault="00694696" w:rsidP="00694696">
            <w:pPr>
              <w:pStyle w:val="BodyText"/>
              <w:spacing w:line="276" w:lineRule="auto"/>
              <w:ind w:firstLine="0"/>
              <w:jc w:val="center"/>
              <w:rPr>
                <w:rFonts w:eastAsia="Calibri"/>
              </w:rPr>
            </w:pPr>
            <w:r w:rsidRPr="00694696">
              <w:rPr>
                <w:rFonts w:eastAsia="Calibri"/>
              </w:rPr>
              <w:t>Presentase Ketuntasan (%)</w:t>
            </w:r>
          </w:p>
        </w:tc>
        <w:tc>
          <w:tcPr>
            <w:tcW w:w="1276" w:type="dxa"/>
            <w:shd w:val="clear" w:color="auto" w:fill="auto"/>
            <w:vAlign w:val="center"/>
          </w:tcPr>
          <w:p w:rsidR="00694696" w:rsidRPr="00694696" w:rsidRDefault="00694696" w:rsidP="00694696">
            <w:pPr>
              <w:pStyle w:val="BodyText"/>
              <w:spacing w:line="276" w:lineRule="auto"/>
              <w:ind w:firstLine="0"/>
              <w:jc w:val="center"/>
              <w:rPr>
                <w:rFonts w:eastAsia="Calibri"/>
              </w:rPr>
            </w:pPr>
            <w:r w:rsidRPr="00694696">
              <w:t>65,21%</w:t>
            </w:r>
          </w:p>
        </w:tc>
      </w:tr>
    </w:tbl>
    <w:p w:rsidR="00694696" w:rsidRDefault="00694696" w:rsidP="00694696">
      <w:pPr>
        <w:pStyle w:val="BodyText"/>
        <w:spacing w:line="276" w:lineRule="auto"/>
        <w:ind w:firstLine="0"/>
        <w:rPr>
          <w:lang w:val="id-ID"/>
        </w:rPr>
      </w:pPr>
      <w:r>
        <w:rPr>
          <w:lang w:val="id-ID"/>
        </w:rPr>
        <w:t>Keterangan :</w:t>
      </w:r>
    </w:p>
    <w:p w:rsidR="00694696" w:rsidRPr="00694696" w:rsidRDefault="00694696" w:rsidP="00694696">
      <w:pPr>
        <w:pStyle w:val="BodyText"/>
        <w:numPr>
          <w:ilvl w:val="0"/>
          <w:numId w:val="26"/>
        </w:numPr>
        <w:spacing w:line="276" w:lineRule="auto"/>
        <w:ind w:left="284" w:hanging="284"/>
        <w:rPr>
          <w:sz w:val="16"/>
          <w:lang w:val="id-ID"/>
        </w:rPr>
      </w:pPr>
      <w:r w:rsidRPr="00694696">
        <w:rPr>
          <w:szCs w:val="24"/>
        </w:rPr>
        <w:t>Bermain peran sesuai dengan peran yang dimainkan</w:t>
      </w:r>
    </w:p>
    <w:p w:rsidR="00694696" w:rsidRPr="00694696" w:rsidRDefault="00694696" w:rsidP="00694696">
      <w:pPr>
        <w:pStyle w:val="BodyText"/>
        <w:numPr>
          <w:ilvl w:val="0"/>
          <w:numId w:val="26"/>
        </w:numPr>
        <w:spacing w:line="276" w:lineRule="auto"/>
        <w:ind w:left="284" w:hanging="284"/>
        <w:rPr>
          <w:sz w:val="16"/>
          <w:lang w:val="id-ID"/>
        </w:rPr>
      </w:pPr>
      <w:r>
        <w:rPr>
          <w:szCs w:val="24"/>
          <w:lang w:val="id-ID"/>
        </w:rPr>
        <w:t>Menghayati peran yang dimainkan</w:t>
      </w:r>
    </w:p>
    <w:p w:rsidR="00694696" w:rsidRPr="00694696" w:rsidRDefault="00694696" w:rsidP="00694696">
      <w:pPr>
        <w:pStyle w:val="BodyText"/>
        <w:numPr>
          <w:ilvl w:val="0"/>
          <w:numId w:val="26"/>
        </w:numPr>
        <w:spacing w:line="276" w:lineRule="auto"/>
        <w:ind w:left="284" w:hanging="284"/>
        <w:rPr>
          <w:sz w:val="16"/>
          <w:lang w:val="id-ID"/>
        </w:rPr>
      </w:pPr>
      <w:r>
        <w:rPr>
          <w:szCs w:val="24"/>
          <w:lang w:val="id-ID"/>
        </w:rPr>
        <w:t>Menjelaskan amanat dari peran yang dimainkan</w:t>
      </w:r>
    </w:p>
    <w:p w:rsidR="00694696" w:rsidRDefault="00694696" w:rsidP="00694696">
      <w:pPr>
        <w:pStyle w:val="ListParagraph"/>
        <w:autoSpaceDE w:val="0"/>
        <w:autoSpaceDN w:val="0"/>
        <w:adjustRightInd w:val="0"/>
        <w:spacing w:line="240" w:lineRule="auto"/>
        <w:ind w:left="0" w:firstLine="709"/>
        <w:jc w:val="both"/>
        <w:rPr>
          <w:rFonts w:ascii="Times New Roman" w:hAnsi="Times New Roman"/>
          <w:sz w:val="20"/>
          <w:szCs w:val="20"/>
          <w:lang w:val="id-ID"/>
        </w:rPr>
      </w:pPr>
      <w:r w:rsidRPr="00694696">
        <w:rPr>
          <w:rFonts w:ascii="Times New Roman" w:hAnsi="Times New Roman"/>
          <w:sz w:val="20"/>
          <w:szCs w:val="20"/>
        </w:rPr>
        <w:lastRenderedPageBreak/>
        <w:t>Jumlah skor keseluruhan dari hasil observasi pada siklus I dapat dihitung dengan menggunakan rumus berikut</w:t>
      </w:r>
      <w:r w:rsidRPr="00694696">
        <w:rPr>
          <w:rFonts w:ascii="Times New Roman" w:hAnsi="Times New Roman"/>
          <w:sz w:val="20"/>
          <w:szCs w:val="20"/>
          <w:lang w:val="id-ID"/>
        </w:rPr>
        <w:t>:</w:t>
      </w:r>
    </w:p>
    <w:p w:rsidR="00694696" w:rsidRPr="00694696" w:rsidRDefault="00694696" w:rsidP="00694696">
      <w:pPr>
        <w:autoSpaceDE w:val="0"/>
        <w:autoSpaceDN w:val="0"/>
        <w:adjustRightInd w:val="0"/>
        <w:spacing w:line="360" w:lineRule="auto"/>
        <w:ind w:left="851"/>
        <w:rPr>
          <w:rFonts w:eastAsiaTheme="minorEastAsia"/>
        </w:rPr>
      </w:pPr>
      <m:oMathPara>
        <m:oMathParaPr>
          <m:jc m:val="left"/>
        </m:oMathParaPr>
        <m:oMath>
          <m:r>
            <m:rPr>
              <m:sty m:val="p"/>
            </m:rPr>
            <w:rPr>
              <w:rFonts w:ascii="Cambria Math" w:eastAsiaTheme="minorEastAsia"/>
            </w:rPr>
            <m:t>P</m:t>
          </m:r>
          <m:r>
            <w:rPr>
              <w:rFonts w:ascii="Cambria Math" w:eastAsiaTheme="minorEastAsia"/>
            </w:rPr>
            <m:t>=</m:t>
          </m:r>
          <m:f>
            <m:fPr>
              <m:ctrlPr>
                <w:rPr>
                  <w:rFonts w:ascii="Cambria Math" w:hAnsi="Cambria Math"/>
                </w:rPr>
              </m:ctrlPr>
            </m:fPr>
            <m:num>
              <m:r>
                <m:rPr>
                  <m:sty m:val="p"/>
                </m:rPr>
                <w:rPr>
                  <w:rFonts w:ascii="Cambria Math"/>
                </w:rPr>
                <m:t>F</m:t>
              </m:r>
            </m:num>
            <m:den>
              <m:r>
                <m:rPr>
                  <m:sty m:val="p"/>
                </m:rPr>
                <w:rPr>
                  <w:rFonts w:ascii="Cambria Math"/>
                </w:rPr>
                <m:t>N</m:t>
              </m:r>
            </m:den>
          </m:f>
        </m:oMath>
      </m:oMathPara>
    </w:p>
    <w:p w:rsidR="00694696" w:rsidRPr="00694696" w:rsidRDefault="00694696" w:rsidP="00694696">
      <w:pPr>
        <w:autoSpaceDE w:val="0"/>
        <w:autoSpaceDN w:val="0"/>
        <w:adjustRightInd w:val="0"/>
        <w:spacing w:line="360" w:lineRule="auto"/>
        <w:ind w:left="851"/>
        <w:rPr>
          <w:rFonts w:eastAsiaTheme="minorEastAsia"/>
        </w:rPr>
      </w:pPr>
      <m:oMathPara>
        <m:oMathParaPr>
          <m:jc m:val="left"/>
        </m:oMathParaPr>
        <m:oMath>
          <m:r>
            <m:rPr>
              <m:sty m:val="p"/>
            </m:rPr>
            <w:rPr>
              <w:rFonts w:ascii="Cambria Math" w:eastAsiaTheme="minorEastAsia"/>
            </w:rPr>
            <m:t>P</m:t>
          </m:r>
          <m:r>
            <w:rPr>
              <w:rFonts w:ascii="Cambria Math" w:eastAsiaTheme="minorEastAsia"/>
            </w:rPr>
            <m:t>=</m:t>
          </m:r>
          <m:f>
            <m:fPr>
              <m:ctrlPr>
                <w:rPr>
                  <w:rFonts w:ascii="Cambria Math" w:hAnsi="Cambria Math"/>
                </w:rPr>
              </m:ctrlPr>
            </m:fPr>
            <m:num>
              <m:r>
                <m:rPr>
                  <m:sty m:val="p"/>
                </m:rPr>
                <w:rPr>
                  <w:rFonts w:ascii="Cambria Math"/>
                </w:rPr>
                <m:t>7,83</m:t>
              </m:r>
            </m:num>
            <m:den>
              <m:r>
                <m:rPr>
                  <m:sty m:val="p"/>
                </m:rPr>
                <w:rPr>
                  <w:rFonts w:ascii="Cambria Math"/>
                </w:rPr>
                <m:t>12</m:t>
              </m:r>
            </m:den>
          </m:f>
          <m:r>
            <m:rPr>
              <m:sty m:val="p"/>
            </m:rPr>
            <w:rPr>
              <w:rFonts w:ascii="Cambria Math"/>
            </w:rPr>
            <m:t xml:space="preserve"> x 100%</m:t>
          </m:r>
        </m:oMath>
      </m:oMathPara>
    </w:p>
    <w:p w:rsidR="00694696" w:rsidRPr="00694696" w:rsidRDefault="00694696" w:rsidP="00694696">
      <w:pPr>
        <w:autoSpaceDE w:val="0"/>
        <w:autoSpaceDN w:val="0"/>
        <w:adjustRightInd w:val="0"/>
        <w:spacing w:line="360" w:lineRule="auto"/>
        <w:ind w:left="851"/>
        <w:rPr>
          <w:rFonts w:eastAsiaTheme="minorEastAsia"/>
        </w:rPr>
      </w:pPr>
      <m:oMathPara>
        <m:oMathParaPr>
          <m:jc m:val="left"/>
        </m:oMathParaPr>
        <m:oMath>
          <m:r>
            <m:rPr>
              <m:sty m:val="p"/>
            </m:rPr>
            <w:rPr>
              <w:rFonts w:ascii="Cambria Math" w:eastAsiaTheme="minorEastAsia"/>
            </w:rPr>
            <m:t>P</m:t>
          </m:r>
          <m:r>
            <w:rPr>
              <w:rFonts w:ascii="Cambria Math" w:eastAsiaTheme="minorEastAsia"/>
            </w:rPr>
            <m:t>=</m:t>
          </m:r>
          <m:r>
            <m:rPr>
              <m:sty m:val="p"/>
            </m:rPr>
            <w:rPr>
              <w:rFonts w:ascii="Cambria Math"/>
            </w:rPr>
            <m:t>65,21%</m:t>
          </m:r>
        </m:oMath>
      </m:oMathPara>
    </w:p>
    <w:p w:rsidR="00095AA4" w:rsidRDefault="00694696" w:rsidP="00095AA4">
      <w:pPr>
        <w:pStyle w:val="ListParagraph"/>
        <w:autoSpaceDE w:val="0"/>
        <w:autoSpaceDN w:val="0"/>
        <w:adjustRightInd w:val="0"/>
        <w:ind w:left="0" w:firstLine="709"/>
        <w:jc w:val="both"/>
        <w:rPr>
          <w:rFonts w:ascii="Times New Roman" w:eastAsiaTheme="minorEastAsia" w:hAnsi="Times New Roman"/>
          <w:sz w:val="20"/>
          <w:szCs w:val="20"/>
          <w:lang w:val="id-ID"/>
        </w:rPr>
      </w:pPr>
      <w:r w:rsidRPr="00694696">
        <w:rPr>
          <w:rFonts w:ascii="Times New Roman" w:eastAsiaTheme="minorEastAsia" w:hAnsi="Times New Roman"/>
          <w:sz w:val="20"/>
          <w:szCs w:val="20"/>
        </w:rPr>
        <w:t xml:space="preserve">Dari data tabel di atas, jumlah rata-rata skor penilaian siswa aspek psikomotor dengan menggunakan model pembelajaran </w:t>
      </w:r>
      <w:r w:rsidRPr="00694696">
        <w:rPr>
          <w:rFonts w:ascii="Times New Roman" w:eastAsiaTheme="minorEastAsia" w:hAnsi="Times New Roman"/>
          <w:i/>
          <w:sz w:val="20"/>
          <w:szCs w:val="20"/>
        </w:rPr>
        <w:t xml:space="preserve">role playing </w:t>
      </w:r>
      <w:r w:rsidRPr="00694696">
        <w:rPr>
          <w:rFonts w:ascii="Times New Roman" w:eastAsiaTheme="minorEastAsia" w:hAnsi="Times New Roman"/>
          <w:sz w:val="20"/>
          <w:szCs w:val="20"/>
        </w:rPr>
        <w:t>adalah 7,83 sedangkan presentase yang diperoleh pada siklus I mencapai 65,21%. Hasil ini menunjukkan presentase penilaian siswa aspek psikomotor belum mencapai indikator keberhasilan yaitu ≥80%</w:t>
      </w:r>
      <w:r w:rsidR="00095AA4">
        <w:rPr>
          <w:rFonts w:ascii="Times New Roman" w:eastAsiaTheme="minorEastAsia" w:hAnsi="Times New Roman"/>
          <w:sz w:val="20"/>
          <w:szCs w:val="20"/>
          <w:lang w:val="id-ID"/>
        </w:rPr>
        <w:t>.</w:t>
      </w:r>
    </w:p>
    <w:p w:rsidR="00095AA4" w:rsidRDefault="003770AD" w:rsidP="00536B80">
      <w:pPr>
        <w:pStyle w:val="ListParagraph"/>
        <w:autoSpaceDE w:val="0"/>
        <w:autoSpaceDN w:val="0"/>
        <w:adjustRightInd w:val="0"/>
        <w:spacing w:after="0"/>
        <w:ind w:left="0" w:firstLine="709"/>
        <w:jc w:val="both"/>
        <w:rPr>
          <w:lang w:val="id-ID"/>
        </w:rPr>
      </w:pPr>
      <w:r w:rsidRPr="00095AA4">
        <w:rPr>
          <w:rFonts w:ascii="Times New Roman" w:hAnsi="Times New Roman"/>
          <w:sz w:val="20"/>
          <w:lang w:val="id-ID"/>
        </w:rPr>
        <w:t>Selanjutnya yang akan dibahas adalah hasil belajar siswa pada siklus I. Pada</w:t>
      </w:r>
      <w:r w:rsidR="00512EC8" w:rsidRPr="00095AA4">
        <w:rPr>
          <w:rFonts w:ascii="Times New Roman" w:hAnsi="Times New Roman"/>
          <w:sz w:val="20"/>
          <w:lang w:val="id-ID"/>
        </w:rPr>
        <w:t xml:space="preserve"> siklus I ini, hanya terdapat 15</w:t>
      </w:r>
      <w:r w:rsidRPr="00095AA4">
        <w:rPr>
          <w:rFonts w:ascii="Times New Roman" w:hAnsi="Times New Roman"/>
          <w:sz w:val="20"/>
          <w:lang w:val="id-ID"/>
        </w:rPr>
        <w:t xml:space="preserve"> anak yang tuntas belajar atau </w:t>
      </w:r>
      <w:r w:rsidR="00512EC8" w:rsidRPr="00095AA4">
        <w:rPr>
          <w:rFonts w:ascii="Times New Roman" w:hAnsi="Times New Roman"/>
          <w:sz w:val="20"/>
          <w:lang w:val="id-ID"/>
        </w:rPr>
        <w:t>57,69</w:t>
      </w:r>
      <w:r w:rsidRPr="00095AA4">
        <w:rPr>
          <w:rFonts w:ascii="Times New Roman" w:hAnsi="Times New Roman"/>
          <w:sz w:val="20"/>
          <w:lang w:val="id-ID"/>
        </w:rPr>
        <w:t>%, dan 1</w:t>
      </w:r>
      <w:r w:rsidR="00512EC8" w:rsidRPr="00095AA4">
        <w:rPr>
          <w:rFonts w:ascii="Times New Roman" w:hAnsi="Times New Roman"/>
          <w:sz w:val="20"/>
          <w:lang w:val="id-ID"/>
        </w:rPr>
        <w:t xml:space="preserve">1 lainnya </w:t>
      </w:r>
      <w:r w:rsidRPr="00095AA4">
        <w:rPr>
          <w:rFonts w:ascii="Times New Roman" w:hAnsi="Times New Roman"/>
          <w:sz w:val="20"/>
          <w:lang w:val="id-ID"/>
        </w:rPr>
        <w:t>dari siswa keseluruhan</w:t>
      </w:r>
      <w:r w:rsidRPr="00095AA4">
        <w:rPr>
          <w:rFonts w:ascii="Times New Roman" w:hAnsi="Times New Roman"/>
          <w:sz w:val="20"/>
        </w:rPr>
        <w:t xml:space="preserve"> </w:t>
      </w:r>
      <w:r w:rsidRPr="00095AA4">
        <w:rPr>
          <w:rFonts w:ascii="Times New Roman" w:hAnsi="Times New Roman"/>
          <w:sz w:val="20"/>
          <w:lang w:val="id-ID"/>
        </w:rPr>
        <w:t>masih belum dikatakan tuntas belajar karena masih belum memenuhi target peneliti yaitu nilai minimal 7</w:t>
      </w:r>
      <w:r w:rsidRPr="00095AA4">
        <w:rPr>
          <w:rFonts w:ascii="Times New Roman" w:hAnsi="Times New Roman"/>
          <w:sz w:val="20"/>
        </w:rPr>
        <w:t>5</w:t>
      </w:r>
      <w:r w:rsidRPr="00095AA4">
        <w:rPr>
          <w:rFonts w:ascii="Times New Roman" w:hAnsi="Times New Roman"/>
          <w:sz w:val="20"/>
          <w:lang w:val="id-ID"/>
        </w:rPr>
        <w:t xml:space="preserve"> dan ketuntasan klasikalnya </w:t>
      </w:r>
      <w:r w:rsidRPr="00095AA4">
        <w:rPr>
          <w:rFonts w:ascii="Times New Roman" w:hAnsi="Times New Roman"/>
          <w:sz w:val="20"/>
        </w:rPr>
        <w:t>≥80%</w:t>
      </w:r>
      <w:r w:rsidRPr="00681D14">
        <w:t>.</w:t>
      </w:r>
    </w:p>
    <w:p w:rsidR="00536B80" w:rsidRPr="00536B80" w:rsidRDefault="00536B80" w:rsidP="00536B80">
      <w:pPr>
        <w:pStyle w:val="ListParagraph"/>
        <w:autoSpaceDE w:val="0"/>
        <w:autoSpaceDN w:val="0"/>
        <w:adjustRightInd w:val="0"/>
        <w:spacing w:after="0" w:line="240" w:lineRule="auto"/>
        <w:ind w:left="0" w:firstLine="709"/>
        <w:jc w:val="both"/>
        <w:rPr>
          <w:lang w:val="id-ID"/>
        </w:rPr>
      </w:pPr>
    </w:p>
    <w:p w:rsidR="003770AD" w:rsidRPr="00536B80" w:rsidRDefault="009B6228" w:rsidP="00095AA4">
      <w:pPr>
        <w:autoSpaceDE w:val="0"/>
        <w:autoSpaceDN w:val="0"/>
        <w:adjustRightInd w:val="0"/>
        <w:jc w:val="both"/>
        <w:rPr>
          <w:rFonts w:eastAsiaTheme="minorEastAsia"/>
          <w:lang w:val="id-ID"/>
        </w:rPr>
      </w:pPr>
      <w:r w:rsidRPr="00536B80">
        <w:t xml:space="preserve">Siklus </w:t>
      </w:r>
      <w:r w:rsidR="00536B80" w:rsidRPr="00536B80">
        <w:rPr>
          <w:lang w:val="id-ID"/>
        </w:rPr>
        <w:t>II</w:t>
      </w:r>
    </w:p>
    <w:p w:rsidR="00D25C36" w:rsidRDefault="00D25C36" w:rsidP="00D25C36">
      <w:pPr>
        <w:pStyle w:val="BodyText"/>
        <w:spacing w:line="276" w:lineRule="auto"/>
        <w:ind w:firstLine="709"/>
      </w:pPr>
      <w:r w:rsidRPr="002023C3">
        <w:rPr>
          <w:lang w:val="id-ID"/>
        </w:rPr>
        <w:t>Berikut ini akan</w:t>
      </w:r>
      <w:r>
        <w:rPr>
          <w:lang w:val="id-ID"/>
        </w:rPr>
        <w:t xml:space="preserve"> dipaparkan data hasil</w:t>
      </w:r>
      <w:r>
        <w:t xml:space="preserve"> </w:t>
      </w:r>
      <w:r w:rsidR="00536B80">
        <w:t>aktivitas</w:t>
      </w:r>
      <w:r>
        <w:rPr>
          <w:lang w:val="id-ID"/>
        </w:rPr>
        <w:t xml:space="preserve"> guru, </w:t>
      </w:r>
      <w:r w:rsidR="00536B80">
        <w:t>aktivitas</w:t>
      </w:r>
      <w:r>
        <w:t xml:space="preserve"> siswa, </w:t>
      </w:r>
      <w:r w:rsidRPr="002023C3">
        <w:rPr>
          <w:lang w:val="id-ID"/>
        </w:rPr>
        <w:t>dan hasil belajar</w:t>
      </w:r>
      <w:r>
        <w:t xml:space="preserve"> siswa</w:t>
      </w:r>
      <w:r w:rsidRPr="002023C3">
        <w:rPr>
          <w:lang w:val="id-ID"/>
        </w:rPr>
        <w:t>:</w:t>
      </w:r>
    </w:p>
    <w:p w:rsidR="00D25C36" w:rsidRDefault="00D25C36" w:rsidP="00536B80">
      <w:pPr>
        <w:pStyle w:val="BodyText"/>
        <w:spacing w:line="276" w:lineRule="auto"/>
        <w:ind w:firstLine="0"/>
        <w:jc w:val="center"/>
        <w:rPr>
          <w:b/>
          <w:lang w:val="id-ID"/>
        </w:rPr>
      </w:pPr>
      <w:r>
        <w:rPr>
          <w:b/>
          <w:lang w:val="id-ID"/>
        </w:rPr>
        <w:t xml:space="preserve">Tabel </w:t>
      </w:r>
      <w:r w:rsidR="00095AA4">
        <w:rPr>
          <w:b/>
          <w:lang w:val="id-ID"/>
        </w:rPr>
        <w:t>5</w:t>
      </w:r>
      <w:r w:rsidR="00536B80">
        <w:rPr>
          <w:b/>
          <w:lang w:val="id-ID"/>
        </w:rPr>
        <w:t xml:space="preserve">. </w:t>
      </w:r>
      <w:r>
        <w:rPr>
          <w:b/>
          <w:lang w:val="id-ID"/>
        </w:rPr>
        <w:t>Data</w:t>
      </w:r>
      <w:r>
        <w:rPr>
          <w:b/>
        </w:rPr>
        <w:t xml:space="preserve"> </w:t>
      </w:r>
      <w:r w:rsidR="00536B80">
        <w:rPr>
          <w:b/>
        </w:rPr>
        <w:t>Aktivitas</w:t>
      </w:r>
      <w:r w:rsidR="007F5506">
        <w:rPr>
          <w:b/>
          <w:lang w:val="id-ID"/>
        </w:rPr>
        <w:t xml:space="preserve"> Guru Siklus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362"/>
        <w:gridCol w:w="1363"/>
        <w:gridCol w:w="1494"/>
      </w:tblGrid>
      <w:tr w:rsidR="00D25C36" w:rsidRPr="00F65B30" w:rsidTr="00F70DF9">
        <w:tc>
          <w:tcPr>
            <w:tcW w:w="508" w:type="dxa"/>
            <w:vMerge w:val="restart"/>
            <w:shd w:val="solid" w:color="808080" w:fill="FFFFFF"/>
          </w:tcPr>
          <w:p w:rsidR="00D25C36" w:rsidRPr="00F65B30" w:rsidRDefault="00D25C36" w:rsidP="00F70DF9">
            <w:pPr>
              <w:pStyle w:val="BodyText"/>
              <w:spacing w:line="276" w:lineRule="auto"/>
              <w:ind w:firstLine="0"/>
              <w:jc w:val="center"/>
              <w:rPr>
                <w:rFonts w:eastAsia="Calibri"/>
                <w:b/>
                <w:bCs/>
                <w:color w:val="FFFFFF"/>
                <w:lang w:val="id-ID"/>
              </w:rPr>
            </w:pPr>
            <w:r w:rsidRPr="00F65B30">
              <w:rPr>
                <w:rFonts w:eastAsia="Calibri"/>
                <w:b/>
                <w:bCs/>
                <w:color w:val="FFFFFF"/>
                <w:lang w:val="id-ID"/>
              </w:rPr>
              <w:t>No.</w:t>
            </w:r>
          </w:p>
          <w:p w:rsidR="00D25C36" w:rsidRPr="00F65B30" w:rsidRDefault="00D25C36" w:rsidP="00F70DF9">
            <w:pPr>
              <w:pStyle w:val="BodyText"/>
              <w:spacing w:line="276" w:lineRule="auto"/>
              <w:jc w:val="center"/>
              <w:rPr>
                <w:rFonts w:eastAsia="Calibri"/>
                <w:b/>
                <w:bCs/>
                <w:color w:val="FFFFFF"/>
                <w:lang w:val="id-ID"/>
              </w:rPr>
            </w:pPr>
          </w:p>
        </w:tc>
        <w:tc>
          <w:tcPr>
            <w:tcW w:w="2725" w:type="dxa"/>
            <w:gridSpan w:val="2"/>
            <w:shd w:val="solid" w:color="808080" w:fill="FFFFFF"/>
          </w:tcPr>
          <w:p w:rsidR="00D25C36" w:rsidRPr="00F65B30" w:rsidRDefault="00D25C36" w:rsidP="00F70DF9">
            <w:pPr>
              <w:pStyle w:val="BodyText"/>
              <w:spacing w:line="276" w:lineRule="auto"/>
              <w:ind w:firstLine="0"/>
              <w:jc w:val="center"/>
              <w:rPr>
                <w:rFonts w:eastAsia="Calibri"/>
                <w:b/>
                <w:bCs/>
                <w:color w:val="FFFFFF"/>
                <w:lang w:val="id-ID"/>
              </w:rPr>
            </w:pPr>
            <w:r w:rsidRPr="00F65B30">
              <w:rPr>
                <w:rFonts w:eastAsia="Calibri"/>
                <w:b/>
                <w:bCs/>
                <w:color w:val="FFFFFF"/>
                <w:lang w:val="id-ID"/>
              </w:rPr>
              <w:t xml:space="preserve">Skor </w:t>
            </w:r>
          </w:p>
        </w:tc>
        <w:tc>
          <w:tcPr>
            <w:tcW w:w="1494" w:type="dxa"/>
            <w:vMerge w:val="restart"/>
            <w:shd w:val="solid" w:color="808080" w:fill="FFFFFF"/>
          </w:tcPr>
          <w:p w:rsidR="00D25C36" w:rsidRPr="00F65B30" w:rsidRDefault="00D25C36" w:rsidP="00F70DF9">
            <w:pPr>
              <w:pStyle w:val="BodyText"/>
              <w:spacing w:line="276" w:lineRule="auto"/>
              <w:ind w:firstLine="0"/>
              <w:jc w:val="center"/>
              <w:rPr>
                <w:rFonts w:eastAsia="Calibri"/>
                <w:b/>
                <w:bCs/>
                <w:color w:val="FFFFFF"/>
                <w:lang w:val="id-ID"/>
              </w:rPr>
            </w:pPr>
            <w:r w:rsidRPr="00F65B30">
              <w:rPr>
                <w:rFonts w:eastAsia="Calibri"/>
                <w:b/>
                <w:bCs/>
                <w:color w:val="FFFFFF"/>
                <w:lang w:val="id-ID"/>
              </w:rPr>
              <w:t>Rata-Rata Skor</w:t>
            </w:r>
          </w:p>
        </w:tc>
      </w:tr>
      <w:tr w:rsidR="00D25C36" w:rsidRPr="00F65B30" w:rsidTr="00F70DF9">
        <w:tc>
          <w:tcPr>
            <w:tcW w:w="508" w:type="dxa"/>
            <w:vMerge/>
            <w:shd w:val="clear" w:color="auto" w:fill="auto"/>
          </w:tcPr>
          <w:p w:rsidR="00D25C36" w:rsidRPr="00F65B30" w:rsidRDefault="00D25C36" w:rsidP="00F70DF9">
            <w:pPr>
              <w:pStyle w:val="BodyText"/>
              <w:spacing w:line="276" w:lineRule="auto"/>
              <w:ind w:firstLine="0"/>
              <w:jc w:val="center"/>
              <w:rPr>
                <w:rFonts w:eastAsia="Calibri"/>
                <w:b/>
                <w:lang w:val="id-ID"/>
              </w:rPr>
            </w:pPr>
          </w:p>
        </w:tc>
        <w:tc>
          <w:tcPr>
            <w:tcW w:w="1362" w:type="dxa"/>
            <w:shd w:val="clear" w:color="auto" w:fill="A6A6A6"/>
          </w:tcPr>
          <w:p w:rsidR="00D25C36" w:rsidRPr="00F65B30" w:rsidRDefault="00D25C36" w:rsidP="00F70DF9">
            <w:pPr>
              <w:pStyle w:val="BodyText"/>
              <w:spacing w:line="276" w:lineRule="auto"/>
              <w:ind w:firstLine="0"/>
              <w:jc w:val="center"/>
              <w:rPr>
                <w:rFonts w:eastAsia="Calibri"/>
                <w:b/>
                <w:lang w:val="id-ID"/>
              </w:rPr>
            </w:pPr>
            <w:r w:rsidRPr="00F65B30">
              <w:rPr>
                <w:rFonts w:eastAsia="Calibri"/>
                <w:b/>
                <w:lang w:val="id-ID"/>
              </w:rPr>
              <w:t>O1</w:t>
            </w:r>
          </w:p>
        </w:tc>
        <w:tc>
          <w:tcPr>
            <w:tcW w:w="1363" w:type="dxa"/>
            <w:shd w:val="clear" w:color="auto" w:fill="A6A6A6"/>
          </w:tcPr>
          <w:p w:rsidR="00D25C36" w:rsidRPr="00F65B30" w:rsidRDefault="00D25C36" w:rsidP="00F70DF9">
            <w:pPr>
              <w:pStyle w:val="BodyText"/>
              <w:spacing w:line="276" w:lineRule="auto"/>
              <w:ind w:firstLine="0"/>
              <w:jc w:val="center"/>
              <w:rPr>
                <w:rFonts w:eastAsia="Calibri"/>
                <w:b/>
                <w:lang w:val="id-ID"/>
              </w:rPr>
            </w:pPr>
            <w:r w:rsidRPr="00F65B30">
              <w:rPr>
                <w:rFonts w:eastAsia="Calibri"/>
                <w:b/>
                <w:lang w:val="id-ID"/>
              </w:rPr>
              <w:t>O2</w:t>
            </w:r>
          </w:p>
        </w:tc>
        <w:tc>
          <w:tcPr>
            <w:tcW w:w="1494" w:type="dxa"/>
            <w:vMerge/>
            <w:shd w:val="clear" w:color="auto" w:fill="auto"/>
          </w:tcPr>
          <w:p w:rsidR="00D25C36" w:rsidRPr="00F65B30" w:rsidRDefault="00D25C36" w:rsidP="00F70DF9">
            <w:pPr>
              <w:pStyle w:val="BodyText"/>
              <w:spacing w:line="276" w:lineRule="auto"/>
              <w:ind w:firstLine="0"/>
              <w:jc w:val="center"/>
              <w:rPr>
                <w:rFonts w:eastAsia="Calibri"/>
                <w:b/>
                <w:lang w:val="id-ID"/>
              </w:rPr>
            </w:pP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lang w:val="id-ID"/>
              </w:rPr>
            </w:pPr>
            <w:r w:rsidRPr="00F65B30">
              <w:rPr>
                <w:rFonts w:eastAsia="Calibri"/>
                <w:b/>
                <w:lang w:val="id-ID"/>
              </w:rPr>
              <w:t>1</w:t>
            </w:r>
          </w:p>
        </w:tc>
        <w:tc>
          <w:tcPr>
            <w:tcW w:w="1362" w:type="dxa"/>
            <w:shd w:val="clear" w:color="auto" w:fill="auto"/>
            <w:vAlign w:val="center"/>
          </w:tcPr>
          <w:p w:rsidR="00CD5B72" w:rsidRPr="009D24C6" w:rsidRDefault="00CD5B72" w:rsidP="009D24C6">
            <w:pPr>
              <w:spacing w:line="276" w:lineRule="auto"/>
            </w:pPr>
            <w:r w:rsidRPr="009D24C6">
              <w:t>4</w:t>
            </w:r>
          </w:p>
        </w:tc>
        <w:tc>
          <w:tcPr>
            <w:tcW w:w="1363" w:type="dxa"/>
            <w:shd w:val="clear" w:color="auto" w:fill="auto"/>
            <w:vAlign w:val="center"/>
          </w:tcPr>
          <w:p w:rsidR="00CD5B72" w:rsidRPr="009D24C6" w:rsidRDefault="00CD5B72" w:rsidP="009D24C6">
            <w:pPr>
              <w:spacing w:line="276" w:lineRule="auto"/>
            </w:pPr>
            <w:r w:rsidRPr="009D24C6">
              <w:t>4</w:t>
            </w:r>
          </w:p>
        </w:tc>
        <w:tc>
          <w:tcPr>
            <w:tcW w:w="1494" w:type="dxa"/>
            <w:shd w:val="clear" w:color="auto" w:fill="auto"/>
            <w:vAlign w:val="center"/>
          </w:tcPr>
          <w:p w:rsidR="00CD5B72" w:rsidRPr="009D24C6" w:rsidRDefault="00CD5B72" w:rsidP="009D24C6">
            <w:pPr>
              <w:spacing w:line="276" w:lineRule="auto"/>
            </w:pPr>
            <w:r w:rsidRPr="009D24C6">
              <w:t>4</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lang w:val="id-ID"/>
              </w:rPr>
            </w:pPr>
            <w:r w:rsidRPr="00F65B30">
              <w:rPr>
                <w:rFonts w:eastAsia="Calibri"/>
                <w:b/>
                <w:lang w:val="id-ID"/>
              </w:rPr>
              <w:t>2</w:t>
            </w:r>
          </w:p>
        </w:tc>
        <w:tc>
          <w:tcPr>
            <w:tcW w:w="1362" w:type="dxa"/>
            <w:shd w:val="clear" w:color="auto" w:fill="auto"/>
            <w:vAlign w:val="center"/>
          </w:tcPr>
          <w:p w:rsidR="00CD5B72" w:rsidRPr="009D24C6" w:rsidRDefault="00CD5B72" w:rsidP="009D24C6">
            <w:pPr>
              <w:spacing w:line="276" w:lineRule="auto"/>
            </w:pPr>
            <w:r w:rsidRPr="009D24C6">
              <w:t>4</w:t>
            </w:r>
          </w:p>
        </w:tc>
        <w:tc>
          <w:tcPr>
            <w:tcW w:w="1363" w:type="dxa"/>
            <w:shd w:val="clear" w:color="auto" w:fill="auto"/>
            <w:vAlign w:val="center"/>
          </w:tcPr>
          <w:p w:rsidR="00CD5B72" w:rsidRPr="009D24C6" w:rsidRDefault="00CD5B72" w:rsidP="009D24C6">
            <w:pPr>
              <w:spacing w:line="276" w:lineRule="auto"/>
            </w:pPr>
            <w:r w:rsidRPr="009D24C6">
              <w:t>3</w:t>
            </w:r>
          </w:p>
        </w:tc>
        <w:tc>
          <w:tcPr>
            <w:tcW w:w="1494" w:type="dxa"/>
            <w:shd w:val="clear" w:color="auto" w:fill="auto"/>
            <w:vAlign w:val="center"/>
          </w:tcPr>
          <w:p w:rsidR="00CD5B72" w:rsidRPr="009D24C6" w:rsidRDefault="00CD5B72" w:rsidP="009D24C6">
            <w:pPr>
              <w:spacing w:line="276" w:lineRule="auto"/>
            </w:pPr>
            <w:r w:rsidRPr="009D24C6">
              <w:t>3,5</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lang w:val="id-ID"/>
              </w:rPr>
            </w:pPr>
            <w:r w:rsidRPr="00F65B30">
              <w:rPr>
                <w:rFonts w:eastAsia="Calibri"/>
                <w:b/>
                <w:lang w:val="id-ID"/>
              </w:rPr>
              <w:t>3</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3</w:t>
            </w:r>
          </w:p>
        </w:tc>
        <w:tc>
          <w:tcPr>
            <w:tcW w:w="1494" w:type="dxa"/>
            <w:shd w:val="clear" w:color="auto" w:fill="auto"/>
            <w:vAlign w:val="center"/>
          </w:tcPr>
          <w:p w:rsidR="00CD5B72" w:rsidRPr="009D24C6" w:rsidRDefault="00CD5B72" w:rsidP="009D24C6">
            <w:pPr>
              <w:spacing w:line="276" w:lineRule="auto"/>
            </w:pPr>
            <w:r w:rsidRPr="009D24C6">
              <w:t>3</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lang w:val="id-ID"/>
              </w:rPr>
            </w:pPr>
            <w:r w:rsidRPr="00F65B30">
              <w:rPr>
                <w:rFonts w:eastAsia="Calibri"/>
                <w:b/>
                <w:lang w:val="id-ID"/>
              </w:rPr>
              <w:t>4</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2</w:t>
            </w:r>
          </w:p>
        </w:tc>
        <w:tc>
          <w:tcPr>
            <w:tcW w:w="1494" w:type="dxa"/>
            <w:shd w:val="clear" w:color="auto" w:fill="auto"/>
            <w:vAlign w:val="center"/>
          </w:tcPr>
          <w:p w:rsidR="00CD5B72" w:rsidRPr="009D24C6" w:rsidRDefault="00CD5B72" w:rsidP="009D24C6">
            <w:pPr>
              <w:spacing w:line="276" w:lineRule="auto"/>
            </w:pPr>
            <w:r w:rsidRPr="009D24C6">
              <w:t>2,5</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lang w:val="id-ID"/>
              </w:rPr>
            </w:pPr>
            <w:r w:rsidRPr="00F65B30">
              <w:rPr>
                <w:rFonts w:eastAsia="Calibri"/>
                <w:b/>
                <w:lang w:val="id-ID"/>
              </w:rPr>
              <w:t>5</w:t>
            </w:r>
          </w:p>
        </w:tc>
        <w:tc>
          <w:tcPr>
            <w:tcW w:w="1362" w:type="dxa"/>
            <w:shd w:val="clear" w:color="auto" w:fill="auto"/>
            <w:vAlign w:val="center"/>
          </w:tcPr>
          <w:p w:rsidR="00CD5B72" w:rsidRPr="009D24C6" w:rsidRDefault="00CD5B72" w:rsidP="009D24C6">
            <w:pPr>
              <w:spacing w:line="276" w:lineRule="auto"/>
            </w:pPr>
            <w:r w:rsidRPr="009D24C6">
              <w:t>2</w:t>
            </w:r>
          </w:p>
        </w:tc>
        <w:tc>
          <w:tcPr>
            <w:tcW w:w="1363" w:type="dxa"/>
            <w:shd w:val="clear" w:color="auto" w:fill="auto"/>
            <w:vAlign w:val="center"/>
          </w:tcPr>
          <w:p w:rsidR="00CD5B72" w:rsidRPr="009D24C6" w:rsidRDefault="00CD5B72" w:rsidP="009D24C6">
            <w:pPr>
              <w:spacing w:line="276" w:lineRule="auto"/>
            </w:pPr>
            <w:r w:rsidRPr="009D24C6">
              <w:t>2</w:t>
            </w:r>
          </w:p>
        </w:tc>
        <w:tc>
          <w:tcPr>
            <w:tcW w:w="1494" w:type="dxa"/>
            <w:shd w:val="clear" w:color="auto" w:fill="auto"/>
            <w:vAlign w:val="center"/>
          </w:tcPr>
          <w:p w:rsidR="00CD5B72" w:rsidRPr="009D24C6" w:rsidRDefault="00CD5B72" w:rsidP="009D24C6">
            <w:pPr>
              <w:spacing w:line="276" w:lineRule="auto"/>
            </w:pPr>
            <w:r w:rsidRPr="009D24C6">
              <w:t>2</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lang w:val="id-ID"/>
              </w:rPr>
            </w:pPr>
            <w:r w:rsidRPr="00F65B30">
              <w:rPr>
                <w:rFonts w:eastAsia="Calibri"/>
                <w:b/>
                <w:lang w:val="id-ID"/>
              </w:rPr>
              <w:t>6</w:t>
            </w:r>
          </w:p>
        </w:tc>
        <w:tc>
          <w:tcPr>
            <w:tcW w:w="1362" w:type="dxa"/>
            <w:shd w:val="clear" w:color="auto" w:fill="auto"/>
            <w:vAlign w:val="center"/>
          </w:tcPr>
          <w:p w:rsidR="00CD5B72" w:rsidRPr="009D24C6" w:rsidRDefault="00CD5B72" w:rsidP="009D24C6">
            <w:pPr>
              <w:spacing w:line="276" w:lineRule="auto"/>
            </w:pPr>
            <w:r w:rsidRPr="009D24C6">
              <w:t>2</w:t>
            </w:r>
          </w:p>
        </w:tc>
        <w:tc>
          <w:tcPr>
            <w:tcW w:w="1363" w:type="dxa"/>
            <w:shd w:val="clear" w:color="auto" w:fill="auto"/>
            <w:vAlign w:val="center"/>
          </w:tcPr>
          <w:p w:rsidR="00CD5B72" w:rsidRPr="009D24C6" w:rsidRDefault="00CD5B72" w:rsidP="009D24C6">
            <w:pPr>
              <w:spacing w:line="276" w:lineRule="auto"/>
            </w:pPr>
            <w:r w:rsidRPr="009D24C6">
              <w:t>2</w:t>
            </w:r>
          </w:p>
        </w:tc>
        <w:tc>
          <w:tcPr>
            <w:tcW w:w="1494" w:type="dxa"/>
            <w:shd w:val="clear" w:color="auto" w:fill="auto"/>
            <w:vAlign w:val="center"/>
          </w:tcPr>
          <w:p w:rsidR="00CD5B72" w:rsidRPr="009D24C6" w:rsidRDefault="00CD5B72" w:rsidP="009D24C6">
            <w:pPr>
              <w:spacing w:line="276" w:lineRule="auto"/>
            </w:pPr>
            <w:r w:rsidRPr="009D24C6">
              <w:t>2</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7</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2</w:t>
            </w:r>
          </w:p>
        </w:tc>
        <w:tc>
          <w:tcPr>
            <w:tcW w:w="1494" w:type="dxa"/>
            <w:shd w:val="clear" w:color="auto" w:fill="auto"/>
            <w:vAlign w:val="center"/>
          </w:tcPr>
          <w:p w:rsidR="00CD5B72" w:rsidRPr="009D24C6" w:rsidRDefault="00CD5B72" w:rsidP="009D24C6">
            <w:pPr>
              <w:spacing w:line="276" w:lineRule="auto"/>
            </w:pPr>
            <w:r w:rsidRPr="009D24C6">
              <w:t>2,5</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8</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4</w:t>
            </w:r>
          </w:p>
        </w:tc>
        <w:tc>
          <w:tcPr>
            <w:tcW w:w="1494" w:type="dxa"/>
            <w:shd w:val="clear" w:color="auto" w:fill="auto"/>
            <w:vAlign w:val="center"/>
          </w:tcPr>
          <w:p w:rsidR="00CD5B72" w:rsidRPr="009D24C6" w:rsidRDefault="00CD5B72" w:rsidP="009D24C6">
            <w:pPr>
              <w:spacing w:line="276" w:lineRule="auto"/>
            </w:pPr>
            <w:r w:rsidRPr="009D24C6">
              <w:t>3,5</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9</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2</w:t>
            </w:r>
          </w:p>
        </w:tc>
        <w:tc>
          <w:tcPr>
            <w:tcW w:w="1494" w:type="dxa"/>
            <w:shd w:val="clear" w:color="auto" w:fill="auto"/>
            <w:vAlign w:val="center"/>
          </w:tcPr>
          <w:p w:rsidR="00CD5B72" w:rsidRPr="009D24C6" w:rsidRDefault="00CD5B72" w:rsidP="009D24C6">
            <w:pPr>
              <w:spacing w:line="276" w:lineRule="auto"/>
            </w:pPr>
            <w:r w:rsidRPr="009D24C6">
              <w:t>2,5</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10</w:t>
            </w:r>
          </w:p>
        </w:tc>
        <w:tc>
          <w:tcPr>
            <w:tcW w:w="1362" w:type="dxa"/>
            <w:shd w:val="clear" w:color="auto" w:fill="auto"/>
            <w:vAlign w:val="center"/>
          </w:tcPr>
          <w:p w:rsidR="00CD5B72" w:rsidRPr="009D24C6" w:rsidRDefault="00CD5B72" w:rsidP="009D24C6">
            <w:pPr>
              <w:spacing w:line="276" w:lineRule="auto"/>
            </w:pPr>
            <w:r w:rsidRPr="009D24C6">
              <w:t>2</w:t>
            </w:r>
          </w:p>
        </w:tc>
        <w:tc>
          <w:tcPr>
            <w:tcW w:w="1363" w:type="dxa"/>
            <w:shd w:val="clear" w:color="auto" w:fill="auto"/>
            <w:vAlign w:val="center"/>
          </w:tcPr>
          <w:p w:rsidR="00CD5B72" w:rsidRPr="009D24C6" w:rsidRDefault="00CD5B72" w:rsidP="009D24C6">
            <w:pPr>
              <w:spacing w:line="276" w:lineRule="auto"/>
            </w:pPr>
            <w:r w:rsidRPr="009D24C6">
              <w:t>2</w:t>
            </w:r>
          </w:p>
        </w:tc>
        <w:tc>
          <w:tcPr>
            <w:tcW w:w="1494" w:type="dxa"/>
            <w:shd w:val="clear" w:color="auto" w:fill="auto"/>
            <w:vAlign w:val="center"/>
          </w:tcPr>
          <w:p w:rsidR="00CD5B72" w:rsidRPr="009D24C6" w:rsidRDefault="00CD5B72" w:rsidP="009D24C6">
            <w:pPr>
              <w:spacing w:line="276" w:lineRule="auto"/>
            </w:pPr>
            <w:r w:rsidRPr="009D24C6">
              <w:t>2</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11</w:t>
            </w:r>
          </w:p>
        </w:tc>
        <w:tc>
          <w:tcPr>
            <w:tcW w:w="1362" w:type="dxa"/>
            <w:shd w:val="clear" w:color="auto" w:fill="auto"/>
            <w:vAlign w:val="center"/>
          </w:tcPr>
          <w:p w:rsidR="00CD5B72" w:rsidRPr="009D24C6" w:rsidRDefault="00CD5B72" w:rsidP="009D24C6">
            <w:pPr>
              <w:spacing w:line="276" w:lineRule="auto"/>
            </w:pPr>
            <w:r w:rsidRPr="009D24C6">
              <w:t>4</w:t>
            </w:r>
          </w:p>
        </w:tc>
        <w:tc>
          <w:tcPr>
            <w:tcW w:w="1363" w:type="dxa"/>
            <w:shd w:val="clear" w:color="auto" w:fill="auto"/>
            <w:vAlign w:val="center"/>
          </w:tcPr>
          <w:p w:rsidR="00CD5B72" w:rsidRPr="009D24C6" w:rsidRDefault="00CD5B72" w:rsidP="009D24C6">
            <w:pPr>
              <w:spacing w:line="276" w:lineRule="auto"/>
            </w:pPr>
            <w:r w:rsidRPr="009D24C6">
              <w:t>4</w:t>
            </w:r>
          </w:p>
        </w:tc>
        <w:tc>
          <w:tcPr>
            <w:tcW w:w="1494" w:type="dxa"/>
            <w:shd w:val="clear" w:color="auto" w:fill="auto"/>
            <w:vAlign w:val="center"/>
          </w:tcPr>
          <w:p w:rsidR="00CD5B72" w:rsidRPr="009D24C6" w:rsidRDefault="00CD5B72" w:rsidP="009D24C6">
            <w:pPr>
              <w:spacing w:line="276" w:lineRule="auto"/>
            </w:pPr>
            <w:r w:rsidRPr="009D24C6">
              <w:t>4</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12</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3</w:t>
            </w:r>
          </w:p>
        </w:tc>
        <w:tc>
          <w:tcPr>
            <w:tcW w:w="1494" w:type="dxa"/>
            <w:shd w:val="clear" w:color="auto" w:fill="auto"/>
            <w:vAlign w:val="center"/>
          </w:tcPr>
          <w:p w:rsidR="00CD5B72" w:rsidRPr="009D24C6" w:rsidRDefault="00CD5B72" w:rsidP="009D24C6">
            <w:pPr>
              <w:spacing w:line="276" w:lineRule="auto"/>
            </w:pPr>
            <w:r w:rsidRPr="009D24C6">
              <w:t>3</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13</w:t>
            </w:r>
          </w:p>
        </w:tc>
        <w:tc>
          <w:tcPr>
            <w:tcW w:w="1362" w:type="dxa"/>
            <w:shd w:val="clear" w:color="auto" w:fill="auto"/>
            <w:vAlign w:val="center"/>
          </w:tcPr>
          <w:p w:rsidR="00CD5B72" w:rsidRPr="009D24C6" w:rsidRDefault="00CD5B72" w:rsidP="009D24C6">
            <w:pPr>
              <w:spacing w:line="276" w:lineRule="auto"/>
            </w:pPr>
            <w:r w:rsidRPr="009D24C6">
              <w:t>4</w:t>
            </w:r>
          </w:p>
        </w:tc>
        <w:tc>
          <w:tcPr>
            <w:tcW w:w="1363" w:type="dxa"/>
            <w:shd w:val="clear" w:color="auto" w:fill="auto"/>
            <w:vAlign w:val="center"/>
          </w:tcPr>
          <w:p w:rsidR="00CD5B72" w:rsidRPr="009D24C6" w:rsidRDefault="00CD5B72" w:rsidP="009D24C6">
            <w:pPr>
              <w:spacing w:line="276" w:lineRule="auto"/>
            </w:pPr>
            <w:r w:rsidRPr="009D24C6">
              <w:t>4</w:t>
            </w:r>
          </w:p>
        </w:tc>
        <w:tc>
          <w:tcPr>
            <w:tcW w:w="1494" w:type="dxa"/>
            <w:shd w:val="clear" w:color="auto" w:fill="auto"/>
            <w:vAlign w:val="center"/>
          </w:tcPr>
          <w:p w:rsidR="00CD5B72" w:rsidRPr="009D24C6" w:rsidRDefault="00CD5B72" w:rsidP="009D24C6">
            <w:pPr>
              <w:spacing w:line="276" w:lineRule="auto"/>
            </w:pPr>
            <w:r w:rsidRPr="009D24C6">
              <w:t>4</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14</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4</w:t>
            </w:r>
          </w:p>
        </w:tc>
        <w:tc>
          <w:tcPr>
            <w:tcW w:w="1494" w:type="dxa"/>
            <w:shd w:val="clear" w:color="auto" w:fill="auto"/>
            <w:vAlign w:val="center"/>
          </w:tcPr>
          <w:p w:rsidR="00CD5B72" w:rsidRPr="009D24C6" w:rsidRDefault="00CD5B72" w:rsidP="009D24C6">
            <w:pPr>
              <w:spacing w:line="276" w:lineRule="auto"/>
            </w:pPr>
            <w:r w:rsidRPr="009D24C6">
              <w:t>3,5</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15</w:t>
            </w:r>
          </w:p>
        </w:tc>
        <w:tc>
          <w:tcPr>
            <w:tcW w:w="1362" w:type="dxa"/>
            <w:shd w:val="clear" w:color="auto" w:fill="auto"/>
            <w:vAlign w:val="center"/>
          </w:tcPr>
          <w:p w:rsidR="00CD5B72" w:rsidRPr="009D24C6" w:rsidRDefault="00CD5B72" w:rsidP="009D24C6">
            <w:pPr>
              <w:spacing w:line="276" w:lineRule="auto"/>
            </w:pPr>
            <w:r w:rsidRPr="009D24C6">
              <w:t>4</w:t>
            </w:r>
          </w:p>
        </w:tc>
        <w:tc>
          <w:tcPr>
            <w:tcW w:w="1363" w:type="dxa"/>
            <w:shd w:val="clear" w:color="auto" w:fill="auto"/>
            <w:vAlign w:val="center"/>
          </w:tcPr>
          <w:p w:rsidR="00CD5B72" w:rsidRPr="009D24C6" w:rsidRDefault="00CD5B72" w:rsidP="009D24C6">
            <w:pPr>
              <w:spacing w:line="276" w:lineRule="auto"/>
            </w:pPr>
            <w:r w:rsidRPr="009D24C6">
              <w:t>4</w:t>
            </w:r>
          </w:p>
        </w:tc>
        <w:tc>
          <w:tcPr>
            <w:tcW w:w="1494" w:type="dxa"/>
            <w:shd w:val="clear" w:color="auto" w:fill="auto"/>
            <w:vAlign w:val="center"/>
          </w:tcPr>
          <w:p w:rsidR="00CD5B72" w:rsidRPr="009D24C6" w:rsidRDefault="00CD5B72" w:rsidP="009D24C6">
            <w:pPr>
              <w:spacing w:line="276" w:lineRule="auto"/>
            </w:pPr>
            <w:r w:rsidRPr="009D24C6">
              <w:t>4</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16</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3</w:t>
            </w:r>
          </w:p>
        </w:tc>
        <w:tc>
          <w:tcPr>
            <w:tcW w:w="1494" w:type="dxa"/>
            <w:shd w:val="clear" w:color="auto" w:fill="auto"/>
            <w:vAlign w:val="center"/>
          </w:tcPr>
          <w:p w:rsidR="00CD5B72" w:rsidRPr="009D24C6" w:rsidRDefault="00CD5B72" w:rsidP="009D24C6">
            <w:pPr>
              <w:spacing w:line="276" w:lineRule="auto"/>
            </w:pPr>
            <w:r w:rsidRPr="009D24C6">
              <w:t>3</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17</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3</w:t>
            </w:r>
          </w:p>
        </w:tc>
        <w:tc>
          <w:tcPr>
            <w:tcW w:w="1494" w:type="dxa"/>
            <w:shd w:val="clear" w:color="auto" w:fill="auto"/>
            <w:vAlign w:val="center"/>
          </w:tcPr>
          <w:p w:rsidR="00CD5B72" w:rsidRPr="009D24C6" w:rsidRDefault="00CD5B72" w:rsidP="009D24C6">
            <w:pPr>
              <w:spacing w:line="276" w:lineRule="auto"/>
            </w:pPr>
            <w:r w:rsidRPr="009D24C6">
              <w:t>3</w:t>
            </w:r>
          </w:p>
        </w:tc>
      </w:tr>
      <w:tr w:rsidR="00CD5B72" w:rsidRPr="00F65B30" w:rsidTr="00F70DF9">
        <w:tc>
          <w:tcPr>
            <w:tcW w:w="508" w:type="dxa"/>
            <w:shd w:val="clear" w:color="auto" w:fill="auto"/>
          </w:tcPr>
          <w:p w:rsidR="00CD5B72" w:rsidRPr="00F65B30" w:rsidRDefault="00CD5B72" w:rsidP="00F70DF9">
            <w:pPr>
              <w:pStyle w:val="BodyText"/>
              <w:spacing w:line="276" w:lineRule="auto"/>
              <w:ind w:firstLine="0"/>
              <w:jc w:val="center"/>
              <w:rPr>
                <w:rFonts w:eastAsia="Calibri"/>
                <w:b/>
              </w:rPr>
            </w:pPr>
            <w:r w:rsidRPr="00F65B30">
              <w:rPr>
                <w:rFonts w:eastAsia="Calibri"/>
                <w:b/>
              </w:rPr>
              <w:t>18</w:t>
            </w:r>
          </w:p>
        </w:tc>
        <w:tc>
          <w:tcPr>
            <w:tcW w:w="1362" w:type="dxa"/>
            <w:shd w:val="clear" w:color="auto" w:fill="auto"/>
            <w:vAlign w:val="center"/>
          </w:tcPr>
          <w:p w:rsidR="00CD5B72" w:rsidRPr="009D24C6" w:rsidRDefault="00CD5B72" w:rsidP="009D24C6">
            <w:pPr>
              <w:spacing w:line="276" w:lineRule="auto"/>
            </w:pPr>
            <w:r w:rsidRPr="009D24C6">
              <w:t>3</w:t>
            </w:r>
          </w:p>
        </w:tc>
        <w:tc>
          <w:tcPr>
            <w:tcW w:w="1363" w:type="dxa"/>
            <w:shd w:val="clear" w:color="auto" w:fill="auto"/>
            <w:vAlign w:val="center"/>
          </w:tcPr>
          <w:p w:rsidR="00CD5B72" w:rsidRPr="009D24C6" w:rsidRDefault="00CD5B72" w:rsidP="009D24C6">
            <w:pPr>
              <w:spacing w:line="276" w:lineRule="auto"/>
            </w:pPr>
            <w:r w:rsidRPr="009D24C6">
              <w:t>4</w:t>
            </w:r>
          </w:p>
        </w:tc>
        <w:tc>
          <w:tcPr>
            <w:tcW w:w="1494" w:type="dxa"/>
            <w:shd w:val="clear" w:color="auto" w:fill="auto"/>
            <w:vAlign w:val="center"/>
          </w:tcPr>
          <w:p w:rsidR="00CD5B72" w:rsidRPr="009D24C6" w:rsidRDefault="00CD5B72" w:rsidP="009D24C6">
            <w:pPr>
              <w:spacing w:line="276" w:lineRule="auto"/>
            </w:pPr>
            <w:r w:rsidRPr="009D24C6">
              <w:t>3,5</w:t>
            </w:r>
          </w:p>
        </w:tc>
      </w:tr>
      <w:tr w:rsidR="00CD5B72" w:rsidRPr="00F65B30" w:rsidTr="00F70DF9">
        <w:tc>
          <w:tcPr>
            <w:tcW w:w="3233" w:type="dxa"/>
            <w:gridSpan w:val="3"/>
            <w:shd w:val="clear" w:color="auto" w:fill="auto"/>
          </w:tcPr>
          <w:p w:rsidR="00CD5B72" w:rsidRPr="009D24C6" w:rsidRDefault="00CD5B72" w:rsidP="009D24C6">
            <w:pPr>
              <w:pStyle w:val="BodyText"/>
              <w:spacing w:line="276" w:lineRule="auto"/>
              <w:ind w:firstLine="0"/>
              <w:jc w:val="center"/>
              <w:rPr>
                <w:rFonts w:eastAsia="Calibri"/>
                <w:lang w:val="id-ID"/>
              </w:rPr>
            </w:pPr>
            <w:r w:rsidRPr="009D24C6">
              <w:rPr>
                <w:rFonts w:eastAsia="Calibri"/>
                <w:lang w:val="id-ID"/>
              </w:rPr>
              <w:t xml:space="preserve">Jumlah </w:t>
            </w:r>
          </w:p>
        </w:tc>
        <w:tc>
          <w:tcPr>
            <w:tcW w:w="1494" w:type="dxa"/>
            <w:shd w:val="clear" w:color="auto" w:fill="auto"/>
            <w:vAlign w:val="center"/>
          </w:tcPr>
          <w:p w:rsidR="00CD5B72" w:rsidRPr="009D24C6" w:rsidRDefault="00CD5B72" w:rsidP="009D24C6">
            <w:pPr>
              <w:spacing w:line="276" w:lineRule="auto"/>
            </w:pPr>
            <w:r w:rsidRPr="009D24C6">
              <w:t>55,5</w:t>
            </w:r>
          </w:p>
        </w:tc>
      </w:tr>
      <w:tr w:rsidR="00CD5B72" w:rsidRPr="00F65B30" w:rsidTr="00F70DF9">
        <w:tc>
          <w:tcPr>
            <w:tcW w:w="3233" w:type="dxa"/>
            <w:gridSpan w:val="3"/>
            <w:shd w:val="clear" w:color="auto" w:fill="auto"/>
          </w:tcPr>
          <w:p w:rsidR="00CD5B72" w:rsidRPr="009D24C6" w:rsidRDefault="00CD5B72" w:rsidP="009D24C6">
            <w:pPr>
              <w:pStyle w:val="BodyText"/>
              <w:spacing w:line="276" w:lineRule="auto"/>
              <w:ind w:firstLine="0"/>
              <w:jc w:val="center"/>
              <w:rPr>
                <w:rFonts w:eastAsia="Calibri"/>
              </w:rPr>
            </w:pPr>
            <w:r w:rsidRPr="009D24C6">
              <w:rPr>
                <w:rFonts w:eastAsia="Calibri"/>
              </w:rPr>
              <w:t>Rata-rata</w:t>
            </w:r>
          </w:p>
        </w:tc>
        <w:tc>
          <w:tcPr>
            <w:tcW w:w="1494" w:type="dxa"/>
            <w:shd w:val="clear" w:color="auto" w:fill="auto"/>
            <w:vAlign w:val="center"/>
          </w:tcPr>
          <w:p w:rsidR="00CD5B72" w:rsidRPr="009D24C6" w:rsidRDefault="00CD5B72" w:rsidP="009D24C6">
            <w:pPr>
              <w:spacing w:line="276" w:lineRule="auto"/>
            </w:pPr>
            <w:r w:rsidRPr="009D24C6">
              <w:t>3,08</w:t>
            </w:r>
          </w:p>
        </w:tc>
      </w:tr>
      <w:tr w:rsidR="00CD5B72" w:rsidRPr="00F65B30" w:rsidTr="00F70DF9">
        <w:tc>
          <w:tcPr>
            <w:tcW w:w="3233" w:type="dxa"/>
            <w:gridSpan w:val="3"/>
            <w:shd w:val="clear" w:color="auto" w:fill="auto"/>
          </w:tcPr>
          <w:p w:rsidR="00CD5B72" w:rsidRPr="009D24C6" w:rsidRDefault="00CD5B72" w:rsidP="009D24C6">
            <w:pPr>
              <w:pStyle w:val="BodyText"/>
              <w:spacing w:line="276" w:lineRule="auto"/>
              <w:ind w:firstLine="0"/>
              <w:jc w:val="center"/>
              <w:rPr>
                <w:rFonts w:eastAsia="Calibri"/>
              </w:rPr>
            </w:pPr>
            <w:r w:rsidRPr="009D24C6">
              <w:rPr>
                <w:rFonts w:eastAsia="Calibri"/>
              </w:rPr>
              <w:t>Presentase Ketuntasan (%)</w:t>
            </w:r>
          </w:p>
        </w:tc>
        <w:tc>
          <w:tcPr>
            <w:tcW w:w="1494" w:type="dxa"/>
            <w:shd w:val="clear" w:color="auto" w:fill="auto"/>
            <w:vAlign w:val="center"/>
          </w:tcPr>
          <w:p w:rsidR="00CD5B72" w:rsidRPr="009D24C6" w:rsidRDefault="00CD5B72" w:rsidP="009D24C6">
            <w:pPr>
              <w:spacing w:line="276" w:lineRule="auto"/>
            </w:pPr>
            <w:r w:rsidRPr="009D24C6">
              <w:t>77,07%</w:t>
            </w:r>
          </w:p>
        </w:tc>
      </w:tr>
    </w:tbl>
    <w:p w:rsidR="00D25C36" w:rsidRPr="00B65002" w:rsidRDefault="00D25C36" w:rsidP="00D25C36">
      <w:pPr>
        <w:pStyle w:val="BodyText"/>
        <w:spacing w:line="276" w:lineRule="auto"/>
        <w:ind w:firstLine="0"/>
      </w:pPr>
      <w:r w:rsidRPr="00F30FDD">
        <w:rPr>
          <w:lang w:val="id-ID"/>
        </w:rPr>
        <w:t>Keterangan :</w:t>
      </w:r>
    </w:p>
    <w:p w:rsidR="00D25C36" w:rsidRDefault="00D25C36" w:rsidP="00F70DF9">
      <w:pPr>
        <w:pStyle w:val="BodyText"/>
        <w:numPr>
          <w:ilvl w:val="0"/>
          <w:numId w:val="20"/>
        </w:numPr>
        <w:spacing w:line="276" w:lineRule="auto"/>
        <w:ind w:left="284" w:hanging="284"/>
      </w:pPr>
      <w:r w:rsidRPr="00B65002">
        <w:lastRenderedPageBreak/>
        <w:t>Mempersiapkan perangkat pembelajaran</w:t>
      </w:r>
    </w:p>
    <w:p w:rsidR="00D25C36" w:rsidRDefault="00D25C36" w:rsidP="00F70DF9">
      <w:pPr>
        <w:pStyle w:val="BodyText"/>
        <w:numPr>
          <w:ilvl w:val="0"/>
          <w:numId w:val="20"/>
        </w:numPr>
        <w:spacing w:line="276" w:lineRule="auto"/>
        <w:ind w:left="284" w:hanging="284"/>
      </w:pPr>
      <w:r w:rsidRPr="00B65002">
        <w:t>Membuka pembelajaran</w:t>
      </w:r>
    </w:p>
    <w:p w:rsidR="00D25C36" w:rsidRDefault="00D25C36" w:rsidP="00F70DF9">
      <w:pPr>
        <w:pStyle w:val="BodyText"/>
        <w:numPr>
          <w:ilvl w:val="0"/>
          <w:numId w:val="20"/>
        </w:numPr>
        <w:spacing w:line="276" w:lineRule="auto"/>
        <w:ind w:left="284" w:hanging="284"/>
      </w:pPr>
      <w:r w:rsidRPr="00B65002">
        <w:t>Memberikan motivasi kepada siswa</w:t>
      </w:r>
    </w:p>
    <w:p w:rsidR="00D25C36" w:rsidRDefault="00D25C36" w:rsidP="00F70DF9">
      <w:pPr>
        <w:pStyle w:val="BodyText"/>
        <w:numPr>
          <w:ilvl w:val="0"/>
          <w:numId w:val="20"/>
        </w:numPr>
        <w:spacing w:line="276" w:lineRule="auto"/>
        <w:ind w:left="284" w:hanging="284"/>
      </w:pPr>
      <w:r w:rsidRPr="00B65002">
        <w:t xml:space="preserve">Menyampaikan </w:t>
      </w:r>
      <w:r>
        <w:t>tujuan pembelajaran</w:t>
      </w:r>
    </w:p>
    <w:p w:rsidR="00D25C36" w:rsidRDefault="00D25C36" w:rsidP="00F70DF9">
      <w:pPr>
        <w:pStyle w:val="BodyText"/>
        <w:numPr>
          <w:ilvl w:val="0"/>
          <w:numId w:val="20"/>
        </w:numPr>
        <w:spacing w:line="276" w:lineRule="auto"/>
        <w:ind w:left="284" w:hanging="284"/>
      </w:pPr>
      <w:r w:rsidRPr="00B65002">
        <w:t>Memberikan permasalahan sesuai materi</w:t>
      </w:r>
    </w:p>
    <w:p w:rsidR="00D25C36" w:rsidRDefault="00D25C36" w:rsidP="00F70DF9">
      <w:pPr>
        <w:pStyle w:val="BodyText"/>
        <w:numPr>
          <w:ilvl w:val="0"/>
          <w:numId w:val="20"/>
        </w:numPr>
        <w:spacing w:line="276" w:lineRule="auto"/>
        <w:ind w:left="284" w:hanging="284"/>
      </w:pPr>
      <w:r w:rsidRPr="00B65002">
        <w:t>Menggunakan media pembelajaran</w:t>
      </w:r>
    </w:p>
    <w:p w:rsidR="00D25C36" w:rsidRDefault="00D25C36" w:rsidP="00F70DF9">
      <w:pPr>
        <w:pStyle w:val="BodyText"/>
        <w:numPr>
          <w:ilvl w:val="0"/>
          <w:numId w:val="20"/>
        </w:numPr>
        <w:spacing w:line="276" w:lineRule="auto"/>
        <w:ind w:left="284" w:hanging="284"/>
      </w:pPr>
      <w:r w:rsidRPr="00B65002">
        <w:t>Membimbing siswa membentuk kelompok</w:t>
      </w:r>
    </w:p>
    <w:p w:rsidR="00D25C36" w:rsidRDefault="00D25C36" w:rsidP="00F70DF9">
      <w:pPr>
        <w:pStyle w:val="BodyText"/>
        <w:numPr>
          <w:ilvl w:val="0"/>
          <w:numId w:val="20"/>
        </w:numPr>
        <w:spacing w:line="276" w:lineRule="auto"/>
        <w:ind w:left="284" w:hanging="284"/>
      </w:pPr>
      <w:r w:rsidRPr="00B65002">
        <w:t>Menjelaskan cara bermain peran sesuai dengan materi</w:t>
      </w:r>
    </w:p>
    <w:p w:rsidR="00D25C36" w:rsidRDefault="00D25C36" w:rsidP="00F70DF9">
      <w:pPr>
        <w:pStyle w:val="BodyText"/>
        <w:numPr>
          <w:ilvl w:val="0"/>
          <w:numId w:val="20"/>
        </w:numPr>
        <w:spacing w:line="276" w:lineRule="auto"/>
        <w:ind w:left="284" w:hanging="284"/>
      </w:pPr>
      <w:r w:rsidRPr="00B65002">
        <w:t>Menentukan tokoh-tokoh yang akan diperankan</w:t>
      </w:r>
    </w:p>
    <w:p w:rsidR="00D25C36" w:rsidRDefault="00D25C36" w:rsidP="00F70DF9">
      <w:pPr>
        <w:pStyle w:val="BodyText"/>
        <w:numPr>
          <w:ilvl w:val="0"/>
          <w:numId w:val="20"/>
        </w:numPr>
        <w:spacing w:line="276" w:lineRule="auto"/>
        <w:ind w:left="284" w:hanging="284"/>
      </w:pPr>
      <w:r w:rsidRPr="00B65002">
        <w:t>Menunjuk beberapa kelompok sebagai pengamat</w:t>
      </w:r>
    </w:p>
    <w:p w:rsidR="00D25C36" w:rsidRDefault="00D25C36" w:rsidP="00F70DF9">
      <w:pPr>
        <w:pStyle w:val="BodyText"/>
        <w:numPr>
          <w:ilvl w:val="0"/>
          <w:numId w:val="20"/>
        </w:numPr>
        <w:spacing w:line="276" w:lineRule="auto"/>
        <w:ind w:left="284" w:hanging="284"/>
      </w:pPr>
      <w:r w:rsidRPr="00B65002">
        <w:t>Mengkondisikan siswa saat skenario bermain peran berlangsung</w:t>
      </w:r>
    </w:p>
    <w:p w:rsidR="00D25C36" w:rsidRDefault="00D25C36" w:rsidP="00F70DF9">
      <w:pPr>
        <w:pStyle w:val="BodyText"/>
        <w:numPr>
          <w:ilvl w:val="0"/>
          <w:numId w:val="20"/>
        </w:numPr>
        <w:spacing w:line="276" w:lineRule="auto"/>
        <w:ind w:left="284" w:hanging="284"/>
      </w:pPr>
      <w:r w:rsidRPr="00B65002">
        <w:t>Mengecek pemahaman siswa</w:t>
      </w:r>
    </w:p>
    <w:p w:rsidR="00D25C36" w:rsidRDefault="00D25C36" w:rsidP="00F70DF9">
      <w:pPr>
        <w:pStyle w:val="BodyText"/>
        <w:numPr>
          <w:ilvl w:val="0"/>
          <w:numId w:val="20"/>
        </w:numPr>
        <w:spacing w:line="276" w:lineRule="auto"/>
        <w:ind w:left="284" w:hanging="284"/>
      </w:pPr>
      <w:r w:rsidRPr="00B65002">
        <w:t>Membagikan LKS</w:t>
      </w:r>
    </w:p>
    <w:p w:rsidR="00D25C36" w:rsidRDefault="00D25C36" w:rsidP="00F70DF9">
      <w:pPr>
        <w:pStyle w:val="BodyText"/>
        <w:numPr>
          <w:ilvl w:val="0"/>
          <w:numId w:val="20"/>
        </w:numPr>
        <w:spacing w:line="276" w:lineRule="auto"/>
        <w:ind w:left="284" w:hanging="284"/>
      </w:pPr>
      <w:r w:rsidRPr="00B65002">
        <w:t>Menyimpulkan hasil diskusi kelompok</w:t>
      </w:r>
    </w:p>
    <w:p w:rsidR="00D25C36" w:rsidRDefault="00D25C36" w:rsidP="00F70DF9">
      <w:pPr>
        <w:pStyle w:val="BodyText"/>
        <w:numPr>
          <w:ilvl w:val="0"/>
          <w:numId w:val="20"/>
        </w:numPr>
        <w:spacing w:line="276" w:lineRule="auto"/>
        <w:ind w:left="284" w:hanging="284"/>
      </w:pPr>
      <w:r w:rsidRPr="00B65002">
        <w:t>Membagikan tugas lanjutan berupa lembar evaluasi</w:t>
      </w:r>
    </w:p>
    <w:p w:rsidR="00D25C36" w:rsidRDefault="00D25C36" w:rsidP="00F70DF9">
      <w:pPr>
        <w:pStyle w:val="BodyText"/>
        <w:numPr>
          <w:ilvl w:val="0"/>
          <w:numId w:val="20"/>
        </w:numPr>
        <w:spacing w:line="276" w:lineRule="auto"/>
        <w:ind w:left="284" w:hanging="284"/>
      </w:pPr>
      <w:r w:rsidRPr="00B65002">
        <w:t>Memberikan reward</w:t>
      </w:r>
    </w:p>
    <w:p w:rsidR="00D25C36" w:rsidRDefault="00D25C36" w:rsidP="00F70DF9">
      <w:pPr>
        <w:pStyle w:val="BodyText"/>
        <w:numPr>
          <w:ilvl w:val="0"/>
          <w:numId w:val="20"/>
        </w:numPr>
        <w:spacing w:line="276" w:lineRule="auto"/>
        <w:ind w:left="284" w:hanging="284"/>
      </w:pPr>
      <w:r w:rsidRPr="00B65002">
        <w:t>Menyimpulkan pembelajaran hari ini</w:t>
      </w:r>
    </w:p>
    <w:p w:rsidR="00D25C36" w:rsidRPr="00CD5B72" w:rsidRDefault="00D25C36" w:rsidP="00F70DF9">
      <w:pPr>
        <w:pStyle w:val="BodyText"/>
        <w:numPr>
          <w:ilvl w:val="0"/>
          <w:numId w:val="20"/>
        </w:numPr>
        <w:spacing w:line="276" w:lineRule="auto"/>
        <w:ind w:left="284" w:hanging="284"/>
      </w:pPr>
      <w:r w:rsidRPr="00B65002">
        <w:t>Menutup pembelajaran</w:t>
      </w:r>
    </w:p>
    <w:p w:rsidR="00CD5B72" w:rsidRDefault="00CD5B72" w:rsidP="00CD5B72">
      <w:pPr>
        <w:pStyle w:val="BodyText"/>
        <w:spacing w:line="276" w:lineRule="auto"/>
        <w:ind w:firstLine="709"/>
        <w:rPr>
          <w:lang w:val="id-ID"/>
        </w:rPr>
      </w:pPr>
      <w:r w:rsidRPr="00730695">
        <w:t>Jumlah skor keseluruha</w:t>
      </w:r>
      <w:r>
        <w:t xml:space="preserve">n dari hasil observasi </w:t>
      </w:r>
      <w:r w:rsidR="00536B80">
        <w:t>aktivitas</w:t>
      </w:r>
      <w:r w:rsidRPr="00730695">
        <w:t xml:space="preserve"> guru pada siklus </w:t>
      </w:r>
      <w:r>
        <w:rPr>
          <w:lang w:val="id-ID"/>
        </w:rPr>
        <w:t>I</w:t>
      </w:r>
      <w:r w:rsidRPr="00730695">
        <w:t>I dapat dihitung dengan menggunakan rumus berikut</w:t>
      </w:r>
      <w:r>
        <w:rPr>
          <w:lang w:val="id-ID"/>
        </w:rPr>
        <w:t>:</w:t>
      </w:r>
    </w:p>
    <w:p w:rsidR="00CD5B72" w:rsidRDefault="004F6E1A" w:rsidP="00CD5B72">
      <w:pPr>
        <w:autoSpaceDE w:val="0"/>
        <w:autoSpaceDN w:val="0"/>
        <w:adjustRightInd w:val="0"/>
        <w:spacing w:line="480" w:lineRule="auto"/>
        <w:ind w:left="851"/>
        <w:rPr>
          <w:rFonts w:eastAsiaTheme="minorEastAsia"/>
          <w:sz w:val="24"/>
          <w:szCs w:val="24"/>
        </w:rPr>
      </w:pPr>
      <w:r>
        <w:rPr>
          <w:noProof/>
        </w:rPr>
        <w:pict>
          <v:shape id="_x0000_s1049" type="#_x0000_t75" style="position:absolute;left:0;text-align:left;margin-left:31.8pt;margin-top:.35pt;width:23.05pt;height:20.25pt;z-index:-251650048" equationxml="&lt;">
            <v:imagedata r:id="rId19" o:title="" chromakey="white"/>
          </v:shape>
        </w:pict>
      </w:r>
    </w:p>
    <w:p w:rsidR="00CD5B72" w:rsidRDefault="004F6E1A" w:rsidP="00CD5B72">
      <w:pPr>
        <w:autoSpaceDE w:val="0"/>
        <w:autoSpaceDN w:val="0"/>
        <w:adjustRightInd w:val="0"/>
        <w:spacing w:line="480" w:lineRule="auto"/>
        <w:ind w:left="851"/>
        <w:rPr>
          <w:rFonts w:eastAsiaTheme="minorEastAsia"/>
          <w:sz w:val="24"/>
          <w:szCs w:val="24"/>
        </w:rPr>
      </w:pPr>
      <w:r>
        <w:rPr>
          <w:noProof/>
        </w:rPr>
        <w:pict>
          <v:shape id="_x0000_s1050" type="#_x0000_t75" style="position:absolute;left:0;text-align:left;margin-left:31.8pt;margin-top:.5pt;width:71.3pt;height:21.75pt;z-index:-251648000" equationxml="&lt;">
            <v:imagedata r:id="rId22" o:title="" chromakey="white"/>
          </v:shape>
        </w:pict>
      </w:r>
    </w:p>
    <w:p w:rsidR="00CD5B72" w:rsidRPr="00CD5B72" w:rsidRDefault="004F6E1A" w:rsidP="00CD5B72">
      <w:pPr>
        <w:pStyle w:val="BodyText"/>
        <w:spacing w:line="276" w:lineRule="auto"/>
        <w:ind w:firstLine="709"/>
        <w:rPr>
          <w:lang w:val="id-ID"/>
        </w:rPr>
      </w:pPr>
      <w:r>
        <w:rPr>
          <w:noProof/>
        </w:rPr>
        <w:pict>
          <v:shape id="_x0000_s1051" type="#_x0000_t75" style="position:absolute;left:0;text-align:left;margin-left:31.8pt;margin-top:0;width:54.75pt;height:17.85pt;z-index:-251645952" equationxml="&lt;">
            <v:imagedata r:id="rId23" o:title="" chromakey="white"/>
          </v:shape>
        </w:pict>
      </w:r>
    </w:p>
    <w:p w:rsidR="00CD5B72" w:rsidRDefault="00CD5B72" w:rsidP="00CD5B72">
      <w:pPr>
        <w:pStyle w:val="BodyText"/>
        <w:spacing w:line="276" w:lineRule="auto"/>
        <w:ind w:firstLine="851"/>
        <w:rPr>
          <w:rFonts w:eastAsiaTheme="minorEastAsia"/>
          <w:szCs w:val="24"/>
          <w:lang w:val="id-ID"/>
        </w:rPr>
      </w:pPr>
      <w:r w:rsidRPr="00CD5B72">
        <w:rPr>
          <w:rFonts w:eastAsiaTheme="minorEastAsia"/>
          <w:szCs w:val="24"/>
        </w:rPr>
        <w:t xml:space="preserve">Dari data tabel di atas, rata-rata skor </w:t>
      </w:r>
      <w:r w:rsidR="00536B80">
        <w:rPr>
          <w:rFonts w:eastAsiaTheme="minorEastAsia"/>
          <w:szCs w:val="24"/>
        </w:rPr>
        <w:t>aktivitas</w:t>
      </w:r>
      <w:r w:rsidRPr="00CD5B72">
        <w:rPr>
          <w:rFonts w:eastAsiaTheme="minorEastAsia"/>
          <w:szCs w:val="24"/>
        </w:rPr>
        <w:t xml:space="preserve"> guru dengan menggunakan model pembelajaran </w:t>
      </w:r>
      <w:r w:rsidRPr="00CD5B72">
        <w:rPr>
          <w:rFonts w:eastAsiaTheme="minorEastAsia"/>
          <w:i/>
          <w:szCs w:val="24"/>
        </w:rPr>
        <w:t xml:space="preserve">role playing </w:t>
      </w:r>
      <w:r w:rsidRPr="00CD5B72">
        <w:rPr>
          <w:rFonts w:eastAsiaTheme="minorEastAsia"/>
          <w:szCs w:val="24"/>
        </w:rPr>
        <w:t xml:space="preserve">adalah 3,08 termasuk kategori baik, sedangkan jumlah yang diperoleh adalah 55,5. Presentase </w:t>
      </w:r>
      <w:r w:rsidR="00536B80">
        <w:rPr>
          <w:rFonts w:eastAsiaTheme="minorEastAsia"/>
          <w:szCs w:val="24"/>
        </w:rPr>
        <w:t>aktivitas</w:t>
      </w:r>
      <w:r w:rsidRPr="00CD5B72">
        <w:rPr>
          <w:rFonts w:eastAsiaTheme="minorEastAsia"/>
          <w:szCs w:val="24"/>
        </w:rPr>
        <w:t xml:space="preserve"> guru pada siklus II adalah 77,07%. Hasil ini menunjukkan </w:t>
      </w:r>
      <w:r w:rsidR="00536B80">
        <w:rPr>
          <w:rFonts w:eastAsiaTheme="minorEastAsia"/>
          <w:szCs w:val="24"/>
        </w:rPr>
        <w:t>aktivitas</w:t>
      </w:r>
      <w:r w:rsidRPr="00CD5B72">
        <w:rPr>
          <w:rFonts w:eastAsiaTheme="minorEastAsia"/>
          <w:szCs w:val="24"/>
        </w:rPr>
        <w:t xml:space="preserve"> guru belum mencapai indikator keberhasilan yaitu ≥80%</w:t>
      </w:r>
      <w:r>
        <w:rPr>
          <w:rFonts w:eastAsiaTheme="minorEastAsia"/>
          <w:szCs w:val="24"/>
          <w:lang w:val="id-ID"/>
        </w:rPr>
        <w:t>.</w:t>
      </w:r>
    </w:p>
    <w:p w:rsidR="00C37E78" w:rsidRDefault="00CD5B72" w:rsidP="004E15B2">
      <w:pPr>
        <w:pStyle w:val="BodyText"/>
        <w:spacing w:line="276" w:lineRule="auto"/>
        <w:ind w:firstLine="709"/>
        <w:rPr>
          <w:lang w:val="id-ID"/>
        </w:rPr>
      </w:pPr>
      <w:r>
        <w:rPr>
          <w:lang w:val="id-ID"/>
        </w:rPr>
        <w:t xml:space="preserve">Sedangkan hasil observasi terhadap </w:t>
      </w:r>
      <w:r w:rsidR="00536B80">
        <w:t>aktivitas</w:t>
      </w:r>
      <w:r>
        <w:rPr>
          <w:lang w:val="id-ID"/>
        </w:rPr>
        <w:t xml:space="preserve"> siswa selama pembelajaran dengan menerapkan model pembelajaran </w:t>
      </w:r>
      <w:r>
        <w:rPr>
          <w:i/>
        </w:rPr>
        <w:t xml:space="preserve">role playing </w:t>
      </w:r>
      <w:r>
        <w:rPr>
          <w:lang w:val="id-ID"/>
        </w:rPr>
        <w:t>tersaji dalam tabel berikut :</w:t>
      </w:r>
    </w:p>
    <w:p w:rsidR="00CD5B72" w:rsidRDefault="007F5506" w:rsidP="00536B80">
      <w:pPr>
        <w:pStyle w:val="BodyText"/>
        <w:spacing w:line="276" w:lineRule="auto"/>
        <w:ind w:firstLine="284"/>
        <w:jc w:val="center"/>
        <w:rPr>
          <w:b/>
          <w:lang w:val="id-ID"/>
        </w:rPr>
      </w:pPr>
      <w:r>
        <w:rPr>
          <w:b/>
          <w:lang w:val="id-ID"/>
        </w:rPr>
        <w:t>Tabel 6</w:t>
      </w:r>
      <w:r w:rsidR="00536B80">
        <w:rPr>
          <w:b/>
          <w:lang w:val="id-ID"/>
        </w:rPr>
        <w:t xml:space="preserve">. </w:t>
      </w:r>
      <w:r w:rsidR="00CD5B72">
        <w:rPr>
          <w:b/>
          <w:lang w:val="id-ID"/>
        </w:rPr>
        <w:t xml:space="preserve">Data </w:t>
      </w:r>
      <w:r w:rsidR="00536B80">
        <w:rPr>
          <w:b/>
        </w:rPr>
        <w:t>Aktivitas</w:t>
      </w:r>
      <w:r>
        <w:rPr>
          <w:b/>
          <w:lang w:val="id-ID"/>
        </w:rPr>
        <w:t xml:space="preserve"> Siswa Siklus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CD5B72" w:rsidRPr="001D793B" w:rsidTr="00694696">
        <w:tc>
          <w:tcPr>
            <w:tcW w:w="567" w:type="dxa"/>
            <w:vMerge w:val="restart"/>
            <w:shd w:val="clear" w:color="auto" w:fill="A6A6A6"/>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Rata-Rata Skor</w:t>
            </w:r>
          </w:p>
        </w:tc>
      </w:tr>
      <w:tr w:rsidR="00CD5B72" w:rsidRPr="001D793B" w:rsidTr="00694696">
        <w:tc>
          <w:tcPr>
            <w:tcW w:w="567" w:type="dxa"/>
            <w:vMerge/>
            <w:shd w:val="clear" w:color="auto" w:fill="A6A6A6"/>
            <w:vAlign w:val="center"/>
          </w:tcPr>
          <w:p w:rsidR="00CD5B72" w:rsidRPr="001D793B" w:rsidRDefault="00CD5B72" w:rsidP="00694696">
            <w:pPr>
              <w:pStyle w:val="BodyText"/>
              <w:spacing w:line="276" w:lineRule="auto"/>
              <w:ind w:firstLine="0"/>
              <w:jc w:val="center"/>
              <w:rPr>
                <w:rFonts w:eastAsia="Calibri"/>
                <w:b/>
                <w:lang w:val="id-ID"/>
              </w:rPr>
            </w:pPr>
          </w:p>
        </w:tc>
        <w:tc>
          <w:tcPr>
            <w:tcW w:w="1418" w:type="dxa"/>
            <w:shd w:val="clear" w:color="auto" w:fill="A6A6A6"/>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O1</w:t>
            </w:r>
          </w:p>
        </w:tc>
        <w:tc>
          <w:tcPr>
            <w:tcW w:w="1417" w:type="dxa"/>
            <w:shd w:val="clear" w:color="auto" w:fill="A6A6A6"/>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O2</w:t>
            </w:r>
          </w:p>
        </w:tc>
        <w:tc>
          <w:tcPr>
            <w:tcW w:w="1276" w:type="dxa"/>
            <w:vMerge/>
            <w:shd w:val="clear" w:color="auto" w:fill="A6A6A6"/>
            <w:vAlign w:val="center"/>
          </w:tcPr>
          <w:p w:rsidR="00CD5B72" w:rsidRPr="001D793B" w:rsidRDefault="00CD5B72" w:rsidP="00694696">
            <w:pPr>
              <w:pStyle w:val="BodyText"/>
              <w:spacing w:line="276" w:lineRule="auto"/>
              <w:ind w:firstLine="0"/>
              <w:jc w:val="center"/>
              <w:rPr>
                <w:rFonts w:eastAsia="Calibri"/>
                <w:b/>
                <w:lang w:val="id-ID"/>
              </w:rPr>
            </w:pPr>
          </w:p>
        </w:tc>
      </w:tr>
      <w:tr w:rsidR="00CD5B72" w:rsidRPr="001D793B" w:rsidTr="00694696">
        <w:tc>
          <w:tcPr>
            <w:tcW w:w="567" w:type="dxa"/>
            <w:shd w:val="clear" w:color="auto" w:fill="auto"/>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1</w:t>
            </w:r>
          </w:p>
        </w:tc>
        <w:tc>
          <w:tcPr>
            <w:tcW w:w="1418" w:type="dxa"/>
            <w:shd w:val="clear" w:color="auto" w:fill="auto"/>
            <w:vAlign w:val="center"/>
          </w:tcPr>
          <w:p w:rsidR="00CD5B72" w:rsidRPr="00CD5B72" w:rsidRDefault="00CD5B72" w:rsidP="00CD5B72">
            <w:pPr>
              <w:spacing w:line="276" w:lineRule="auto"/>
            </w:pPr>
            <w:r w:rsidRPr="00CD5B72">
              <w:t>3,69</w:t>
            </w:r>
          </w:p>
        </w:tc>
        <w:tc>
          <w:tcPr>
            <w:tcW w:w="1417" w:type="dxa"/>
            <w:shd w:val="clear" w:color="auto" w:fill="auto"/>
            <w:vAlign w:val="center"/>
          </w:tcPr>
          <w:p w:rsidR="00CD5B72" w:rsidRPr="00CD5B72" w:rsidRDefault="00CD5B72" w:rsidP="00CD5B72">
            <w:pPr>
              <w:spacing w:line="276" w:lineRule="auto"/>
            </w:pPr>
            <w:r w:rsidRPr="00CD5B72">
              <w:t>3,54</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3,62</w:t>
            </w:r>
          </w:p>
        </w:tc>
      </w:tr>
      <w:tr w:rsidR="00CD5B72" w:rsidRPr="001D793B" w:rsidTr="00694696">
        <w:tc>
          <w:tcPr>
            <w:tcW w:w="567" w:type="dxa"/>
            <w:shd w:val="clear" w:color="auto" w:fill="auto"/>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2</w:t>
            </w:r>
          </w:p>
        </w:tc>
        <w:tc>
          <w:tcPr>
            <w:tcW w:w="1418" w:type="dxa"/>
            <w:shd w:val="clear" w:color="auto" w:fill="auto"/>
            <w:vAlign w:val="center"/>
          </w:tcPr>
          <w:p w:rsidR="00CD5B72" w:rsidRPr="00CD5B72" w:rsidRDefault="00CD5B72" w:rsidP="00CD5B72">
            <w:pPr>
              <w:spacing w:line="276" w:lineRule="auto"/>
            </w:pPr>
            <w:r w:rsidRPr="00CD5B72">
              <w:t>3,31</w:t>
            </w:r>
          </w:p>
        </w:tc>
        <w:tc>
          <w:tcPr>
            <w:tcW w:w="1417" w:type="dxa"/>
            <w:shd w:val="clear" w:color="auto" w:fill="auto"/>
            <w:vAlign w:val="center"/>
          </w:tcPr>
          <w:p w:rsidR="00CD5B72" w:rsidRPr="00CD5B72" w:rsidRDefault="00CD5B72" w:rsidP="00CD5B72">
            <w:pPr>
              <w:spacing w:line="276" w:lineRule="auto"/>
            </w:pPr>
            <w:r w:rsidRPr="00CD5B72">
              <w:t>3,19</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3,25</w:t>
            </w:r>
          </w:p>
        </w:tc>
      </w:tr>
      <w:tr w:rsidR="00CD5B72" w:rsidRPr="001D793B" w:rsidTr="00694696">
        <w:tc>
          <w:tcPr>
            <w:tcW w:w="567" w:type="dxa"/>
            <w:shd w:val="clear" w:color="auto" w:fill="auto"/>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3</w:t>
            </w:r>
          </w:p>
        </w:tc>
        <w:tc>
          <w:tcPr>
            <w:tcW w:w="1418" w:type="dxa"/>
            <w:shd w:val="clear" w:color="auto" w:fill="auto"/>
            <w:vAlign w:val="center"/>
          </w:tcPr>
          <w:p w:rsidR="00CD5B72" w:rsidRPr="00CD5B72" w:rsidRDefault="00CD5B72" w:rsidP="00CD5B72">
            <w:pPr>
              <w:spacing w:line="276" w:lineRule="auto"/>
            </w:pPr>
            <w:r w:rsidRPr="00CD5B72">
              <w:t>2,58</w:t>
            </w:r>
          </w:p>
        </w:tc>
        <w:tc>
          <w:tcPr>
            <w:tcW w:w="1417" w:type="dxa"/>
            <w:shd w:val="clear" w:color="auto" w:fill="auto"/>
            <w:vAlign w:val="center"/>
          </w:tcPr>
          <w:p w:rsidR="00CD5B72" w:rsidRPr="00CD5B72" w:rsidRDefault="00CD5B72" w:rsidP="00CD5B72">
            <w:pPr>
              <w:spacing w:line="276" w:lineRule="auto"/>
            </w:pPr>
            <w:r w:rsidRPr="00CD5B72">
              <w:t>2,58</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2,58</w:t>
            </w:r>
          </w:p>
        </w:tc>
      </w:tr>
      <w:tr w:rsidR="00CD5B72" w:rsidRPr="001D793B" w:rsidTr="00694696">
        <w:tc>
          <w:tcPr>
            <w:tcW w:w="567" w:type="dxa"/>
            <w:shd w:val="clear" w:color="auto" w:fill="auto"/>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4</w:t>
            </w:r>
          </w:p>
        </w:tc>
        <w:tc>
          <w:tcPr>
            <w:tcW w:w="1418" w:type="dxa"/>
            <w:shd w:val="clear" w:color="auto" w:fill="auto"/>
            <w:vAlign w:val="center"/>
          </w:tcPr>
          <w:p w:rsidR="00CD5B72" w:rsidRPr="00CD5B72" w:rsidRDefault="00CD5B72" w:rsidP="00CD5B72">
            <w:pPr>
              <w:spacing w:line="276" w:lineRule="auto"/>
            </w:pPr>
            <w:r w:rsidRPr="00CD5B72">
              <w:t>2,96</w:t>
            </w:r>
          </w:p>
        </w:tc>
        <w:tc>
          <w:tcPr>
            <w:tcW w:w="1417" w:type="dxa"/>
            <w:shd w:val="clear" w:color="auto" w:fill="auto"/>
            <w:vAlign w:val="center"/>
          </w:tcPr>
          <w:p w:rsidR="00CD5B72" w:rsidRPr="00CD5B72" w:rsidRDefault="00CD5B72" w:rsidP="00CD5B72">
            <w:pPr>
              <w:spacing w:line="276" w:lineRule="auto"/>
            </w:pPr>
            <w:r w:rsidRPr="00CD5B72">
              <w:t>2,96</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2,96</w:t>
            </w:r>
          </w:p>
        </w:tc>
      </w:tr>
      <w:tr w:rsidR="00CD5B72" w:rsidRPr="001D793B" w:rsidTr="00694696">
        <w:tc>
          <w:tcPr>
            <w:tcW w:w="567" w:type="dxa"/>
            <w:shd w:val="clear" w:color="auto" w:fill="auto"/>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5</w:t>
            </w:r>
          </w:p>
        </w:tc>
        <w:tc>
          <w:tcPr>
            <w:tcW w:w="1418" w:type="dxa"/>
            <w:shd w:val="clear" w:color="auto" w:fill="auto"/>
            <w:vAlign w:val="center"/>
          </w:tcPr>
          <w:p w:rsidR="00CD5B72" w:rsidRPr="00CD5B72" w:rsidRDefault="00CD5B72" w:rsidP="00CD5B72">
            <w:pPr>
              <w:spacing w:line="276" w:lineRule="auto"/>
            </w:pPr>
            <w:r w:rsidRPr="00CD5B72">
              <w:t>2,5</w:t>
            </w:r>
          </w:p>
        </w:tc>
        <w:tc>
          <w:tcPr>
            <w:tcW w:w="1417" w:type="dxa"/>
            <w:shd w:val="clear" w:color="auto" w:fill="auto"/>
            <w:vAlign w:val="center"/>
          </w:tcPr>
          <w:p w:rsidR="00CD5B72" w:rsidRPr="00CD5B72" w:rsidRDefault="00CD5B72" w:rsidP="00CD5B72">
            <w:pPr>
              <w:spacing w:line="276" w:lineRule="auto"/>
            </w:pPr>
            <w:r w:rsidRPr="00CD5B72">
              <w:t>2,46</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2,48</w:t>
            </w:r>
          </w:p>
        </w:tc>
      </w:tr>
      <w:tr w:rsidR="00CD5B72" w:rsidRPr="001D793B" w:rsidTr="00694696">
        <w:tc>
          <w:tcPr>
            <w:tcW w:w="567" w:type="dxa"/>
            <w:shd w:val="clear" w:color="auto" w:fill="auto"/>
            <w:vAlign w:val="center"/>
          </w:tcPr>
          <w:p w:rsidR="00CD5B72" w:rsidRPr="001D793B" w:rsidRDefault="00CD5B72" w:rsidP="00694696">
            <w:pPr>
              <w:pStyle w:val="BodyText"/>
              <w:spacing w:line="276" w:lineRule="auto"/>
              <w:ind w:firstLine="0"/>
              <w:jc w:val="center"/>
              <w:rPr>
                <w:rFonts w:eastAsia="Calibri"/>
                <w:b/>
                <w:lang w:val="id-ID"/>
              </w:rPr>
            </w:pPr>
            <w:r w:rsidRPr="001D793B">
              <w:rPr>
                <w:rFonts w:eastAsia="Calibri"/>
                <w:b/>
                <w:lang w:val="id-ID"/>
              </w:rPr>
              <w:t>6</w:t>
            </w:r>
          </w:p>
        </w:tc>
        <w:tc>
          <w:tcPr>
            <w:tcW w:w="1418" w:type="dxa"/>
            <w:shd w:val="clear" w:color="auto" w:fill="auto"/>
            <w:vAlign w:val="center"/>
          </w:tcPr>
          <w:p w:rsidR="00CD5B72" w:rsidRPr="00CD5B72" w:rsidRDefault="00CD5B72" w:rsidP="00CD5B72">
            <w:pPr>
              <w:spacing w:line="276" w:lineRule="auto"/>
            </w:pPr>
            <w:r w:rsidRPr="00CD5B72">
              <w:t>2,88</w:t>
            </w:r>
          </w:p>
        </w:tc>
        <w:tc>
          <w:tcPr>
            <w:tcW w:w="1417" w:type="dxa"/>
            <w:shd w:val="clear" w:color="auto" w:fill="auto"/>
            <w:vAlign w:val="center"/>
          </w:tcPr>
          <w:p w:rsidR="00CD5B72" w:rsidRPr="00CD5B72" w:rsidRDefault="00CD5B72" w:rsidP="00CD5B72">
            <w:pPr>
              <w:spacing w:line="276" w:lineRule="auto"/>
            </w:pPr>
            <w:r w:rsidRPr="00CD5B72">
              <w:t>2,88</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2,88</w:t>
            </w:r>
          </w:p>
        </w:tc>
      </w:tr>
      <w:tr w:rsidR="00CD5B72" w:rsidRPr="001D793B" w:rsidTr="00694696">
        <w:tc>
          <w:tcPr>
            <w:tcW w:w="567" w:type="dxa"/>
            <w:shd w:val="clear" w:color="auto" w:fill="auto"/>
            <w:vAlign w:val="center"/>
          </w:tcPr>
          <w:p w:rsidR="00CD5B72" w:rsidRPr="005D1219" w:rsidRDefault="00CD5B72" w:rsidP="00694696">
            <w:pPr>
              <w:pStyle w:val="BodyText"/>
              <w:spacing w:line="276" w:lineRule="auto"/>
              <w:ind w:firstLine="0"/>
              <w:jc w:val="center"/>
              <w:rPr>
                <w:rFonts w:eastAsia="Calibri"/>
                <w:b/>
              </w:rPr>
            </w:pPr>
            <w:r>
              <w:rPr>
                <w:rFonts w:eastAsia="Calibri"/>
                <w:b/>
              </w:rPr>
              <w:t>7</w:t>
            </w:r>
          </w:p>
        </w:tc>
        <w:tc>
          <w:tcPr>
            <w:tcW w:w="1418" w:type="dxa"/>
            <w:shd w:val="clear" w:color="auto" w:fill="auto"/>
            <w:vAlign w:val="center"/>
          </w:tcPr>
          <w:p w:rsidR="00CD5B72" w:rsidRPr="00CD5B72" w:rsidRDefault="00CD5B72" w:rsidP="00CD5B72">
            <w:pPr>
              <w:spacing w:line="276" w:lineRule="auto"/>
            </w:pPr>
            <w:r w:rsidRPr="00CD5B72">
              <w:t>2,81</w:t>
            </w:r>
          </w:p>
        </w:tc>
        <w:tc>
          <w:tcPr>
            <w:tcW w:w="1417" w:type="dxa"/>
            <w:shd w:val="clear" w:color="auto" w:fill="auto"/>
            <w:vAlign w:val="center"/>
          </w:tcPr>
          <w:p w:rsidR="00CD5B72" w:rsidRPr="00CD5B72" w:rsidRDefault="00CD5B72" w:rsidP="00CD5B72">
            <w:pPr>
              <w:spacing w:line="276" w:lineRule="auto"/>
            </w:pPr>
            <w:r w:rsidRPr="00CD5B72">
              <w:t>2,77</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2,79</w:t>
            </w:r>
          </w:p>
        </w:tc>
      </w:tr>
      <w:tr w:rsidR="00CD5B72" w:rsidRPr="001D793B" w:rsidTr="00694696">
        <w:tc>
          <w:tcPr>
            <w:tcW w:w="567" w:type="dxa"/>
            <w:shd w:val="clear" w:color="auto" w:fill="auto"/>
            <w:vAlign w:val="center"/>
          </w:tcPr>
          <w:p w:rsidR="00CD5B72" w:rsidRPr="005D1219" w:rsidRDefault="00CD5B72" w:rsidP="00694696">
            <w:pPr>
              <w:pStyle w:val="BodyText"/>
              <w:spacing w:line="276" w:lineRule="auto"/>
              <w:ind w:firstLine="0"/>
              <w:jc w:val="center"/>
              <w:rPr>
                <w:rFonts w:eastAsia="Calibri"/>
                <w:b/>
              </w:rPr>
            </w:pPr>
            <w:r>
              <w:rPr>
                <w:rFonts w:eastAsia="Calibri"/>
                <w:b/>
              </w:rPr>
              <w:t>8</w:t>
            </w:r>
          </w:p>
        </w:tc>
        <w:tc>
          <w:tcPr>
            <w:tcW w:w="1418" w:type="dxa"/>
            <w:shd w:val="clear" w:color="auto" w:fill="auto"/>
            <w:vAlign w:val="center"/>
          </w:tcPr>
          <w:p w:rsidR="00CD5B72" w:rsidRPr="00CD5B72" w:rsidRDefault="00CD5B72" w:rsidP="00CD5B72">
            <w:pPr>
              <w:spacing w:line="276" w:lineRule="auto"/>
            </w:pPr>
            <w:r w:rsidRPr="00CD5B72">
              <w:t>2,69</w:t>
            </w:r>
          </w:p>
        </w:tc>
        <w:tc>
          <w:tcPr>
            <w:tcW w:w="1417" w:type="dxa"/>
            <w:shd w:val="clear" w:color="auto" w:fill="auto"/>
            <w:vAlign w:val="center"/>
          </w:tcPr>
          <w:p w:rsidR="00CD5B72" w:rsidRPr="00CD5B72" w:rsidRDefault="00CD5B72" w:rsidP="00CD5B72">
            <w:pPr>
              <w:spacing w:line="276" w:lineRule="auto"/>
            </w:pPr>
            <w:r w:rsidRPr="00CD5B72">
              <w:t>2,69</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2,69</w:t>
            </w:r>
          </w:p>
        </w:tc>
      </w:tr>
      <w:tr w:rsidR="00CD5B72" w:rsidRPr="001D793B" w:rsidTr="00694696">
        <w:tc>
          <w:tcPr>
            <w:tcW w:w="567" w:type="dxa"/>
            <w:shd w:val="clear" w:color="auto" w:fill="auto"/>
            <w:vAlign w:val="center"/>
          </w:tcPr>
          <w:p w:rsidR="00CD5B72" w:rsidRPr="005D1219" w:rsidRDefault="00CD5B72" w:rsidP="00694696">
            <w:pPr>
              <w:pStyle w:val="BodyText"/>
              <w:spacing w:line="276" w:lineRule="auto"/>
              <w:ind w:firstLine="0"/>
              <w:jc w:val="center"/>
              <w:rPr>
                <w:rFonts w:eastAsia="Calibri"/>
                <w:b/>
              </w:rPr>
            </w:pPr>
            <w:r>
              <w:rPr>
                <w:rFonts w:eastAsia="Calibri"/>
                <w:b/>
              </w:rPr>
              <w:t>9</w:t>
            </w:r>
          </w:p>
        </w:tc>
        <w:tc>
          <w:tcPr>
            <w:tcW w:w="1418" w:type="dxa"/>
            <w:shd w:val="clear" w:color="auto" w:fill="auto"/>
            <w:vAlign w:val="center"/>
          </w:tcPr>
          <w:p w:rsidR="00CD5B72" w:rsidRPr="00CD5B72" w:rsidRDefault="00CD5B72" w:rsidP="00CD5B72">
            <w:pPr>
              <w:spacing w:line="276" w:lineRule="auto"/>
            </w:pPr>
            <w:r w:rsidRPr="00CD5B72">
              <w:t>3,58</w:t>
            </w:r>
          </w:p>
        </w:tc>
        <w:tc>
          <w:tcPr>
            <w:tcW w:w="1417" w:type="dxa"/>
            <w:shd w:val="clear" w:color="auto" w:fill="auto"/>
            <w:vAlign w:val="center"/>
          </w:tcPr>
          <w:p w:rsidR="00CD5B72" w:rsidRPr="00CD5B72" w:rsidRDefault="00CD5B72" w:rsidP="00CD5B72">
            <w:pPr>
              <w:spacing w:line="276" w:lineRule="auto"/>
            </w:pPr>
            <w:r w:rsidRPr="00CD5B72">
              <w:t>3,38</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3,48</w:t>
            </w:r>
          </w:p>
        </w:tc>
      </w:tr>
      <w:tr w:rsidR="00CD5B72" w:rsidRPr="001D793B" w:rsidTr="00694696">
        <w:tc>
          <w:tcPr>
            <w:tcW w:w="567" w:type="dxa"/>
            <w:shd w:val="clear" w:color="auto" w:fill="auto"/>
            <w:vAlign w:val="center"/>
          </w:tcPr>
          <w:p w:rsidR="00CD5B72" w:rsidRPr="005D1219" w:rsidRDefault="00CD5B72" w:rsidP="00694696">
            <w:pPr>
              <w:pStyle w:val="BodyText"/>
              <w:spacing w:line="276" w:lineRule="auto"/>
              <w:ind w:firstLine="0"/>
              <w:jc w:val="center"/>
              <w:rPr>
                <w:rFonts w:eastAsia="Calibri"/>
                <w:b/>
              </w:rPr>
            </w:pPr>
            <w:r>
              <w:rPr>
                <w:rFonts w:eastAsia="Calibri"/>
                <w:b/>
              </w:rPr>
              <w:t>10</w:t>
            </w:r>
          </w:p>
        </w:tc>
        <w:tc>
          <w:tcPr>
            <w:tcW w:w="1418" w:type="dxa"/>
            <w:shd w:val="clear" w:color="auto" w:fill="auto"/>
            <w:vAlign w:val="center"/>
          </w:tcPr>
          <w:p w:rsidR="00CD5B72" w:rsidRPr="00CD5B72" w:rsidRDefault="00CD5B72" w:rsidP="00CD5B72">
            <w:pPr>
              <w:spacing w:line="276" w:lineRule="auto"/>
            </w:pPr>
            <w:r w:rsidRPr="00CD5B72">
              <w:t>3,77</w:t>
            </w:r>
          </w:p>
        </w:tc>
        <w:tc>
          <w:tcPr>
            <w:tcW w:w="1417" w:type="dxa"/>
            <w:shd w:val="clear" w:color="auto" w:fill="auto"/>
            <w:vAlign w:val="center"/>
          </w:tcPr>
          <w:p w:rsidR="00CD5B72" w:rsidRPr="00CD5B72" w:rsidRDefault="00CD5B72" w:rsidP="00CD5B72">
            <w:pPr>
              <w:spacing w:line="276" w:lineRule="auto"/>
            </w:pPr>
            <w:r w:rsidRPr="00CD5B72">
              <w:t>3,62</w:t>
            </w:r>
          </w:p>
        </w:tc>
        <w:tc>
          <w:tcPr>
            <w:tcW w:w="1276" w:type="dxa"/>
            <w:shd w:val="clear" w:color="auto" w:fill="auto"/>
            <w:vAlign w:val="center"/>
          </w:tcPr>
          <w:p w:rsidR="00CD5B72" w:rsidRPr="00CD5B72" w:rsidRDefault="00CD5B72" w:rsidP="00CD5B72">
            <w:pPr>
              <w:spacing w:line="276" w:lineRule="auto"/>
              <w:rPr>
                <w:color w:val="000000"/>
              </w:rPr>
            </w:pPr>
            <w:r w:rsidRPr="00CD5B72">
              <w:rPr>
                <w:color w:val="000000"/>
              </w:rPr>
              <w:t>3,69</w:t>
            </w:r>
          </w:p>
        </w:tc>
      </w:tr>
      <w:tr w:rsidR="00CD5B72" w:rsidRPr="001D793B" w:rsidTr="00694696">
        <w:tc>
          <w:tcPr>
            <w:tcW w:w="3402" w:type="dxa"/>
            <w:gridSpan w:val="3"/>
            <w:shd w:val="clear" w:color="auto" w:fill="auto"/>
            <w:vAlign w:val="center"/>
          </w:tcPr>
          <w:p w:rsidR="00CD5B72" w:rsidRPr="00CD5B72" w:rsidRDefault="00CD5B72" w:rsidP="00CD5B72">
            <w:pPr>
              <w:pStyle w:val="BodyText"/>
              <w:spacing w:line="276" w:lineRule="auto"/>
              <w:ind w:firstLine="0"/>
              <w:jc w:val="center"/>
              <w:rPr>
                <w:rFonts w:eastAsia="Calibri"/>
                <w:b/>
                <w:lang w:val="id-ID"/>
              </w:rPr>
            </w:pPr>
            <w:r w:rsidRPr="00CD5B72">
              <w:rPr>
                <w:rFonts w:eastAsia="Calibri"/>
                <w:b/>
                <w:lang w:val="id-ID"/>
              </w:rPr>
              <w:t xml:space="preserve">Jumlah </w:t>
            </w:r>
          </w:p>
        </w:tc>
        <w:tc>
          <w:tcPr>
            <w:tcW w:w="1276" w:type="dxa"/>
            <w:shd w:val="clear" w:color="auto" w:fill="auto"/>
            <w:vAlign w:val="center"/>
          </w:tcPr>
          <w:p w:rsidR="00CD5B72" w:rsidRPr="00CD5B72" w:rsidRDefault="00CD5B72" w:rsidP="00CD5B72">
            <w:pPr>
              <w:spacing w:line="276" w:lineRule="auto"/>
            </w:pPr>
            <w:r w:rsidRPr="00CD5B72">
              <w:t>30,42</w:t>
            </w:r>
          </w:p>
        </w:tc>
      </w:tr>
      <w:tr w:rsidR="00CD5B72" w:rsidRPr="001D793B" w:rsidTr="00694696">
        <w:tc>
          <w:tcPr>
            <w:tcW w:w="3402" w:type="dxa"/>
            <w:gridSpan w:val="3"/>
            <w:shd w:val="clear" w:color="auto" w:fill="auto"/>
            <w:vAlign w:val="center"/>
          </w:tcPr>
          <w:p w:rsidR="00CD5B72" w:rsidRPr="00CD5B72" w:rsidRDefault="00CD5B72" w:rsidP="00CD5B72">
            <w:pPr>
              <w:pStyle w:val="BodyText"/>
              <w:spacing w:line="276" w:lineRule="auto"/>
              <w:ind w:firstLine="0"/>
              <w:jc w:val="center"/>
              <w:rPr>
                <w:rFonts w:eastAsia="Calibri"/>
                <w:b/>
              </w:rPr>
            </w:pPr>
            <w:r w:rsidRPr="00CD5B72">
              <w:rPr>
                <w:rFonts w:eastAsia="Calibri"/>
                <w:b/>
              </w:rPr>
              <w:t>Presentase Ketuntasan (%)</w:t>
            </w:r>
          </w:p>
        </w:tc>
        <w:tc>
          <w:tcPr>
            <w:tcW w:w="1276" w:type="dxa"/>
            <w:shd w:val="clear" w:color="auto" w:fill="auto"/>
            <w:vAlign w:val="center"/>
          </w:tcPr>
          <w:p w:rsidR="00CD5B72" w:rsidRPr="00CD5B72" w:rsidRDefault="00CD5B72" w:rsidP="00CD5B72">
            <w:pPr>
              <w:pStyle w:val="BodyText"/>
              <w:spacing w:line="276" w:lineRule="auto"/>
              <w:ind w:firstLine="0"/>
              <w:jc w:val="center"/>
              <w:rPr>
                <w:rFonts w:eastAsia="Calibri"/>
              </w:rPr>
            </w:pPr>
            <w:r w:rsidRPr="00CD5B72">
              <w:t>76,06%</w:t>
            </w:r>
          </w:p>
        </w:tc>
      </w:tr>
    </w:tbl>
    <w:p w:rsidR="00CD5B72" w:rsidRDefault="00CD5B72" w:rsidP="00CD5B72">
      <w:pPr>
        <w:pStyle w:val="BodyText"/>
        <w:spacing w:line="276" w:lineRule="auto"/>
        <w:ind w:firstLine="0"/>
        <w:rPr>
          <w:lang w:val="id-ID"/>
        </w:rPr>
      </w:pPr>
      <w:r>
        <w:rPr>
          <w:lang w:val="id-ID"/>
        </w:rPr>
        <w:lastRenderedPageBreak/>
        <w:t>Keterangan :</w:t>
      </w:r>
    </w:p>
    <w:p w:rsidR="00CD5B72" w:rsidRDefault="00CD5B72" w:rsidP="00CD5B72">
      <w:pPr>
        <w:pStyle w:val="BodyText"/>
        <w:numPr>
          <w:ilvl w:val="3"/>
          <w:numId w:val="17"/>
        </w:numPr>
        <w:spacing w:line="276" w:lineRule="auto"/>
        <w:ind w:left="284" w:hanging="284"/>
        <w:rPr>
          <w:lang w:val="id-ID"/>
        </w:rPr>
      </w:pPr>
      <w:r>
        <w:t>Mengikuti proses pembelajaran</w:t>
      </w:r>
    </w:p>
    <w:p w:rsidR="00CD5B72" w:rsidRDefault="00CD5B72" w:rsidP="00CD5B72">
      <w:pPr>
        <w:pStyle w:val="BodyText"/>
        <w:numPr>
          <w:ilvl w:val="3"/>
          <w:numId w:val="17"/>
        </w:numPr>
        <w:spacing w:line="276" w:lineRule="auto"/>
        <w:ind w:left="284" w:hanging="284"/>
        <w:rPr>
          <w:lang w:val="id-ID"/>
        </w:rPr>
      </w:pPr>
      <w:r>
        <w:t>Menyimak penjelasan guru</w:t>
      </w:r>
    </w:p>
    <w:p w:rsidR="00CD5B72" w:rsidRDefault="00CD5B72" w:rsidP="00CD5B72">
      <w:pPr>
        <w:pStyle w:val="BodyText"/>
        <w:numPr>
          <w:ilvl w:val="3"/>
          <w:numId w:val="17"/>
        </w:numPr>
        <w:spacing w:line="276" w:lineRule="auto"/>
        <w:ind w:left="284" w:hanging="284"/>
        <w:rPr>
          <w:lang w:val="id-ID"/>
        </w:rPr>
      </w:pPr>
      <w:r>
        <w:t>Mengajukan pertanyaan</w:t>
      </w:r>
    </w:p>
    <w:p w:rsidR="00CD5B72" w:rsidRDefault="00CD5B72" w:rsidP="00CD5B72">
      <w:pPr>
        <w:pStyle w:val="BodyText"/>
        <w:numPr>
          <w:ilvl w:val="3"/>
          <w:numId w:val="17"/>
        </w:numPr>
        <w:spacing w:line="276" w:lineRule="auto"/>
        <w:ind w:left="284" w:hanging="284"/>
        <w:rPr>
          <w:lang w:val="id-ID"/>
        </w:rPr>
      </w:pPr>
      <w:r>
        <w:t>Menata panggung sesuai scenario</w:t>
      </w:r>
    </w:p>
    <w:p w:rsidR="00CD5B72" w:rsidRDefault="00CD5B72" w:rsidP="00CD5B72">
      <w:pPr>
        <w:pStyle w:val="BodyText"/>
        <w:numPr>
          <w:ilvl w:val="3"/>
          <w:numId w:val="17"/>
        </w:numPr>
        <w:spacing w:line="276" w:lineRule="auto"/>
        <w:ind w:left="284" w:hanging="284"/>
        <w:rPr>
          <w:lang w:val="id-ID"/>
        </w:rPr>
      </w:pPr>
      <w:r>
        <w:t>Memberanikan diri menjadi pengamat</w:t>
      </w:r>
    </w:p>
    <w:p w:rsidR="00CD5B72" w:rsidRDefault="00CD5B72" w:rsidP="00CD5B72">
      <w:pPr>
        <w:pStyle w:val="BodyText"/>
        <w:numPr>
          <w:ilvl w:val="3"/>
          <w:numId w:val="17"/>
        </w:numPr>
        <w:spacing w:line="276" w:lineRule="auto"/>
        <w:ind w:left="284" w:hanging="284"/>
        <w:rPr>
          <w:lang w:val="id-ID"/>
        </w:rPr>
      </w:pPr>
      <w:r>
        <w:t>Membagi kelompok sesuai bimbingan guru</w:t>
      </w:r>
    </w:p>
    <w:p w:rsidR="00CD5B72" w:rsidRDefault="00CD5B72" w:rsidP="00CD5B72">
      <w:pPr>
        <w:pStyle w:val="BodyText"/>
        <w:numPr>
          <w:ilvl w:val="3"/>
          <w:numId w:val="17"/>
        </w:numPr>
        <w:spacing w:line="276" w:lineRule="auto"/>
        <w:ind w:left="284" w:hanging="284"/>
        <w:rPr>
          <w:lang w:val="id-ID"/>
        </w:rPr>
      </w:pPr>
      <w:r>
        <w:t>Bermain peran di depan kelas sesuai waktu yang ditentukan</w:t>
      </w:r>
    </w:p>
    <w:p w:rsidR="00CD5B72" w:rsidRDefault="00CD5B72" w:rsidP="00CD5B72">
      <w:pPr>
        <w:pStyle w:val="BodyText"/>
        <w:numPr>
          <w:ilvl w:val="3"/>
          <w:numId w:val="17"/>
        </w:numPr>
        <w:spacing w:line="276" w:lineRule="auto"/>
        <w:ind w:left="284" w:hanging="284"/>
        <w:rPr>
          <w:lang w:val="id-ID"/>
        </w:rPr>
      </w:pPr>
      <w:r>
        <w:t>Mendeskripsikan karakter tokoh yang diperankan</w:t>
      </w:r>
    </w:p>
    <w:p w:rsidR="00CD5B72" w:rsidRDefault="00CD5B72" w:rsidP="00CD5B72">
      <w:pPr>
        <w:pStyle w:val="BodyText"/>
        <w:numPr>
          <w:ilvl w:val="3"/>
          <w:numId w:val="17"/>
        </w:numPr>
        <w:spacing w:line="276" w:lineRule="auto"/>
        <w:ind w:left="284" w:hanging="284"/>
        <w:rPr>
          <w:lang w:val="id-ID"/>
        </w:rPr>
      </w:pPr>
      <w:r>
        <w:t>Mempresentasikan hasil diskusi</w:t>
      </w:r>
    </w:p>
    <w:p w:rsidR="00CD5B72" w:rsidRPr="00CD5B72" w:rsidRDefault="00CD5B72" w:rsidP="00CD5B72">
      <w:pPr>
        <w:pStyle w:val="BodyText"/>
        <w:numPr>
          <w:ilvl w:val="3"/>
          <w:numId w:val="17"/>
        </w:numPr>
        <w:spacing w:line="276" w:lineRule="auto"/>
        <w:ind w:left="284" w:hanging="284"/>
        <w:rPr>
          <w:lang w:val="id-ID"/>
        </w:rPr>
      </w:pPr>
      <w:r>
        <w:t>Mengerjakan soal evaluasi pada lembar penilaian</w:t>
      </w:r>
    </w:p>
    <w:p w:rsidR="00CD5B72" w:rsidRDefault="00CD5B72" w:rsidP="00512EC8">
      <w:pPr>
        <w:pStyle w:val="BodyText"/>
        <w:spacing w:line="276" w:lineRule="auto"/>
        <w:ind w:firstLine="709"/>
        <w:rPr>
          <w:lang w:val="id-ID"/>
        </w:rPr>
      </w:pPr>
      <w:r>
        <w:t>J</w:t>
      </w:r>
      <w:r w:rsidRPr="00730695">
        <w:t>umlah skor keseluruha</w:t>
      </w:r>
      <w:r>
        <w:t xml:space="preserve">n dari hasil observasi </w:t>
      </w:r>
      <w:r w:rsidR="00536B80">
        <w:t>aktivitas</w:t>
      </w:r>
      <w:r>
        <w:t xml:space="preserve"> siswa</w:t>
      </w:r>
      <w:r w:rsidRPr="00730695">
        <w:t xml:space="preserve"> pada siklus </w:t>
      </w:r>
      <w:r w:rsidR="007F5506">
        <w:rPr>
          <w:lang w:val="id-ID"/>
        </w:rPr>
        <w:t>I</w:t>
      </w:r>
      <w:r w:rsidRPr="00730695">
        <w:t>I dapat dihitung dengan menggunakan rumus berikut</w:t>
      </w:r>
      <w:r>
        <w:rPr>
          <w:lang w:val="id-ID"/>
        </w:rPr>
        <w:t>:</w:t>
      </w:r>
    </w:p>
    <w:p w:rsidR="00CD5B72" w:rsidRDefault="004F6E1A" w:rsidP="00CD5B72">
      <w:pPr>
        <w:autoSpaceDE w:val="0"/>
        <w:autoSpaceDN w:val="0"/>
        <w:adjustRightInd w:val="0"/>
        <w:spacing w:line="480" w:lineRule="auto"/>
        <w:ind w:left="851"/>
        <w:rPr>
          <w:rFonts w:eastAsiaTheme="minorEastAsia"/>
          <w:sz w:val="24"/>
          <w:szCs w:val="24"/>
        </w:rPr>
      </w:pPr>
      <w:r>
        <w:rPr>
          <w:noProof/>
        </w:rPr>
        <w:pict>
          <v:shape id="_x0000_s1052" type="#_x0000_t75" style="position:absolute;left:0;text-align:left;margin-left:44.3pt;margin-top:.5pt;width:28.5pt;height:25pt;z-index:-251643904" equationxml="&lt;">
            <v:imagedata r:id="rId19" o:title="" chromakey="white"/>
          </v:shape>
        </w:pict>
      </w:r>
    </w:p>
    <w:p w:rsidR="00CD5B72" w:rsidRDefault="004F6E1A" w:rsidP="00CD5B72">
      <w:pPr>
        <w:autoSpaceDE w:val="0"/>
        <w:autoSpaceDN w:val="0"/>
        <w:adjustRightInd w:val="0"/>
        <w:spacing w:line="480" w:lineRule="auto"/>
        <w:ind w:left="851"/>
        <w:rPr>
          <w:rFonts w:eastAsiaTheme="minorEastAsia"/>
          <w:sz w:val="24"/>
          <w:szCs w:val="24"/>
        </w:rPr>
      </w:pPr>
      <w:r>
        <w:rPr>
          <w:noProof/>
        </w:rPr>
        <w:pict>
          <v:shape id="_x0000_s1053" type="#_x0000_t75" style="position:absolute;left:0;text-align:left;margin-left:44.3pt;margin-top:.65pt;width:84pt;height:23.8pt;z-index:-251641856" equationxml="&lt;">
            <v:imagedata r:id="rId24" o:title="" chromakey="white"/>
          </v:shape>
        </w:pict>
      </w:r>
    </w:p>
    <w:p w:rsidR="00CD5B72" w:rsidRPr="00CD5B72" w:rsidRDefault="004F6E1A" w:rsidP="00CD5B72">
      <w:pPr>
        <w:pStyle w:val="BodyText"/>
        <w:spacing w:line="276" w:lineRule="auto"/>
        <w:ind w:firstLine="851"/>
        <w:rPr>
          <w:b/>
          <w:sz w:val="16"/>
          <w:lang w:val="id-ID"/>
        </w:rPr>
      </w:pPr>
      <w:r>
        <w:rPr>
          <w:noProof/>
        </w:rPr>
        <w:pict>
          <v:shape id="_x0000_s1054" type="#_x0000_t75" style="position:absolute;left:0;text-align:left;margin-left:44.3pt;margin-top:.05pt;width:54.75pt;height:18.5pt;z-index:-251639808" equationxml="&lt;">
            <v:imagedata r:id="rId25" o:title="" chromakey="white"/>
          </v:shape>
        </w:pict>
      </w:r>
    </w:p>
    <w:p w:rsidR="00512EC8" w:rsidRDefault="00512EC8" w:rsidP="00512EC8">
      <w:pPr>
        <w:pStyle w:val="BodyText"/>
        <w:spacing w:line="276" w:lineRule="auto"/>
        <w:ind w:firstLine="709"/>
        <w:rPr>
          <w:rFonts w:eastAsiaTheme="minorEastAsia"/>
          <w:szCs w:val="24"/>
          <w:lang w:val="id-ID"/>
        </w:rPr>
      </w:pPr>
      <w:r w:rsidRPr="00512EC8">
        <w:rPr>
          <w:rFonts w:eastAsiaTheme="minorEastAsia"/>
          <w:szCs w:val="24"/>
        </w:rPr>
        <w:t xml:space="preserve">Dari data tabel di atas, jumlah rata-rata skor </w:t>
      </w:r>
      <w:r w:rsidR="00536B80">
        <w:rPr>
          <w:rFonts w:eastAsiaTheme="minorEastAsia"/>
          <w:szCs w:val="24"/>
        </w:rPr>
        <w:t>aktivitas</w:t>
      </w:r>
      <w:r w:rsidRPr="00512EC8">
        <w:rPr>
          <w:rFonts w:eastAsiaTheme="minorEastAsia"/>
          <w:szCs w:val="24"/>
        </w:rPr>
        <w:t xml:space="preserve"> siswa pada siklus II dengan menggunakan model pembelajaran </w:t>
      </w:r>
      <w:r w:rsidRPr="00512EC8">
        <w:rPr>
          <w:rFonts w:eastAsiaTheme="minorEastAsia"/>
          <w:i/>
          <w:szCs w:val="24"/>
        </w:rPr>
        <w:t xml:space="preserve">role playing </w:t>
      </w:r>
      <w:r w:rsidRPr="00512EC8">
        <w:rPr>
          <w:rFonts w:eastAsiaTheme="minorEastAsia"/>
          <w:szCs w:val="24"/>
        </w:rPr>
        <w:t xml:space="preserve">adalah 30,42 sedangkan presentase </w:t>
      </w:r>
      <w:r w:rsidR="00536B80">
        <w:rPr>
          <w:rFonts w:eastAsiaTheme="minorEastAsia"/>
          <w:szCs w:val="24"/>
        </w:rPr>
        <w:t>aktivitas</w:t>
      </w:r>
      <w:r w:rsidRPr="00512EC8">
        <w:rPr>
          <w:rFonts w:eastAsiaTheme="minorEastAsia"/>
          <w:szCs w:val="24"/>
        </w:rPr>
        <w:t xml:space="preserve"> siswa mencapai 76,06%. Hasil ini menunjukkan presentase </w:t>
      </w:r>
      <w:r w:rsidR="00536B80">
        <w:rPr>
          <w:rFonts w:eastAsiaTheme="minorEastAsia"/>
          <w:szCs w:val="24"/>
        </w:rPr>
        <w:t>aktivitas</w:t>
      </w:r>
      <w:r w:rsidRPr="00512EC8">
        <w:rPr>
          <w:rFonts w:eastAsiaTheme="minorEastAsia"/>
          <w:szCs w:val="24"/>
        </w:rPr>
        <w:t xml:space="preserve"> siswa belum mencapai indikator keberhasilan yaitu ≥80%</w:t>
      </w:r>
      <w:r>
        <w:rPr>
          <w:rFonts w:eastAsiaTheme="minorEastAsia"/>
          <w:szCs w:val="24"/>
          <w:lang w:val="id-ID"/>
        </w:rPr>
        <w:t>.</w:t>
      </w:r>
    </w:p>
    <w:p w:rsidR="00DF34DC" w:rsidRDefault="00095AA4" w:rsidP="00A524FA">
      <w:pPr>
        <w:spacing w:line="276" w:lineRule="auto"/>
        <w:ind w:firstLine="709"/>
        <w:jc w:val="both"/>
        <w:rPr>
          <w:lang w:val="id-ID"/>
        </w:rPr>
      </w:pPr>
      <w:r w:rsidRPr="002023C3">
        <w:rPr>
          <w:lang w:val="id-ID"/>
        </w:rPr>
        <w:t>Berikut ini akan</w:t>
      </w:r>
      <w:r>
        <w:rPr>
          <w:lang w:val="id-ID"/>
        </w:rPr>
        <w:t xml:space="preserve"> dipaparkan data penilaian siswa aspek afektif:</w:t>
      </w:r>
    </w:p>
    <w:p w:rsidR="00095AA4" w:rsidRDefault="007F5506" w:rsidP="00A524FA">
      <w:pPr>
        <w:pStyle w:val="BodyText"/>
        <w:spacing w:line="276" w:lineRule="auto"/>
        <w:ind w:firstLine="284"/>
        <w:jc w:val="center"/>
        <w:rPr>
          <w:b/>
          <w:lang w:val="id-ID"/>
        </w:rPr>
      </w:pPr>
      <w:r>
        <w:rPr>
          <w:b/>
          <w:lang w:val="id-ID"/>
        </w:rPr>
        <w:t>Tabel 7</w:t>
      </w:r>
      <w:r w:rsidR="00A524FA">
        <w:rPr>
          <w:b/>
          <w:lang w:val="id-ID"/>
        </w:rPr>
        <w:t xml:space="preserve">. </w:t>
      </w:r>
      <w:r w:rsidR="00095AA4">
        <w:rPr>
          <w:b/>
          <w:lang w:val="id-ID"/>
        </w:rPr>
        <w:t>Penilaian</w:t>
      </w:r>
      <w:r w:rsidR="00095AA4" w:rsidRPr="003D0904">
        <w:rPr>
          <w:b/>
          <w:lang w:val="id-ID"/>
        </w:rPr>
        <w:t xml:space="preserve"> Siswa</w:t>
      </w:r>
      <w:r w:rsidR="00095AA4">
        <w:rPr>
          <w:b/>
          <w:lang w:val="id-ID"/>
        </w:rPr>
        <w:t xml:space="preserve"> Aspek Afektif Siklus </w:t>
      </w:r>
      <w:r>
        <w:rPr>
          <w:b/>
          <w:lang w:val="id-ID"/>
        </w:rPr>
        <w:t>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095AA4" w:rsidRPr="001D793B" w:rsidTr="00536B80">
        <w:tc>
          <w:tcPr>
            <w:tcW w:w="567" w:type="dxa"/>
            <w:vMerge w:val="restart"/>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Rata-Rata Skor</w:t>
            </w:r>
          </w:p>
        </w:tc>
      </w:tr>
      <w:tr w:rsidR="00095AA4" w:rsidRPr="001D793B" w:rsidTr="00536B80">
        <w:tc>
          <w:tcPr>
            <w:tcW w:w="567" w:type="dxa"/>
            <w:vMerge/>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p>
        </w:tc>
        <w:tc>
          <w:tcPr>
            <w:tcW w:w="1418" w:type="dxa"/>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O1</w:t>
            </w:r>
          </w:p>
        </w:tc>
        <w:tc>
          <w:tcPr>
            <w:tcW w:w="1417" w:type="dxa"/>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O2</w:t>
            </w:r>
          </w:p>
        </w:tc>
        <w:tc>
          <w:tcPr>
            <w:tcW w:w="1276" w:type="dxa"/>
            <w:vMerge/>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1</w:t>
            </w:r>
          </w:p>
        </w:tc>
        <w:tc>
          <w:tcPr>
            <w:tcW w:w="1418" w:type="dxa"/>
            <w:shd w:val="clear" w:color="auto" w:fill="auto"/>
            <w:vAlign w:val="center"/>
          </w:tcPr>
          <w:p w:rsidR="00095AA4" w:rsidRPr="00095AA4" w:rsidRDefault="00095AA4" w:rsidP="00095AA4">
            <w:pPr>
              <w:spacing w:line="276" w:lineRule="auto"/>
            </w:pPr>
            <w:r w:rsidRPr="00095AA4">
              <w:t>3,38</w:t>
            </w:r>
          </w:p>
        </w:tc>
        <w:tc>
          <w:tcPr>
            <w:tcW w:w="1417" w:type="dxa"/>
            <w:shd w:val="clear" w:color="auto" w:fill="auto"/>
            <w:vAlign w:val="center"/>
          </w:tcPr>
          <w:p w:rsidR="00095AA4" w:rsidRPr="00095AA4" w:rsidRDefault="00095AA4" w:rsidP="00095AA4">
            <w:pPr>
              <w:spacing w:line="276" w:lineRule="auto"/>
            </w:pPr>
            <w:r w:rsidRPr="00095AA4">
              <w:t>3,38</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3,38</w:t>
            </w: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2</w:t>
            </w:r>
          </w:p>
        </w:tc>
        <w:tc>
          <w:tcPr>
            <w:tcW w:w="1418" w:type="dxa"/>
            <w:shd w:val="clear" w:color="auto" w:fill="auto"/>
            <w:vAlign w:val="center"/>
          </w:tcPr>
          <w:p w:rsidR="00095AA4" w:rsidRPr="00095AA4" w:rsidRDefault="00095AA4" w:rsidP="00095AA4">
            <w:pPr>
              <w:spacing w:line="276" w:lineRule="auto"/>
            </w:pPr>
            <w:r w:rsidRPr="00095AA4">
              <w:t>3,08</w:t>
            </w:r>
          </w:p>
        </w:tc>
        <w:tc>
          <w:tcPr>
            <w:tcW w:w="1417" w:type="dxa"/>
            <w:shd w:val="clear" w:color="auto" w:fill="auto"/>
            <w:vAlign w:val="center"/>
          </w:tcPr>
          <w:p w:rsidR="00095AA4" w:rsidRPr="00095AA4" w:rsidRDefault="00095AA4" w:rsidP="00095AA4">
            <w:pPr>
              <w:spacing w:line="276" w:lineRule="auto"/>
            </w:pPr>
            <w:r w:rsidRPr="00095AA4">
              <w:t>3,04</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3,06</w:t>
            </w: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3</w:t>
            </w:r>
          </w:p>
        </w:tc>
        <w:tc>
          <w:tcPr>
            <w:tcW w:w="1418" w:type="dxa"/>
            <w:shd w:val="clear" w:color="auto" w:fill="auto"/>
            <w:vAlign w:val="center"/>
          </w:tcPr>
          <w:p w:rsidR="00095AA4" w:rsidRPr="00095AA4" w:rsidRDefault="00095AA4" w:rsidP="00095AA4">
            <w:pPr>
              <w:spacing w:line="276" w:lineRule="auto"/>
            </w:pPr>
            <w:r w:rsidRPr="00095AA4">
              <w:t>2,92</w:t>
            </w:r>
          </w:p>
        </w:tc>
        <w:tc>
          <w:tcPr>
            <w:tcW w:w="1417" w:type="dxa"/>
            <w:shd w:val="clear" w:color="auto" w:fill="auto"/>
            <w:vAlign w:val="center"/>
          </w:tcPr>
          <w:p w:rsidR="00095AA4" w:rsidRPr="00095AA4" w:rsidRDefault="00095AA4" w:rsidP="00095AA4">
            <w:pPr>
              <w:spacing w:line="276" w:lineRule="auto"/>
            </w:pPr>
            <w:r w:rsidRPr="00095AA4">
              <w:t>2,88</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2,90</w:t>
            </w: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4</w:t>
            </w:r>
          </w:p>
        </w:tc>
        <w:tc>
          <w:tcPr>
            <w:tcW w:w="1418" w:type="dxa"/>
            <w:shd w:val="clear" w:color="auto" w:fill="auto"/>
            <w:vAlign w:val="center"/>
          </w:tcPr>
          <w:p w:rsidR="00095AA4" w:rsidRPr="00095AA4" w:rsidRDefault="00095AA4" w:rsidP="00095AA4">
            <w:pPr>
              <w:spacing w:line="276" w:lineRule="auto"/>
            </w:pPr>
            <w:r w:rsidRPr="00095AA4">
              <w:t>2,85</w:t>
            </w:r>
          </w:p>
        </w:tc>
        <w:tc>
          <w:tcPr>
            <w:tcW w:w="1417" w:type="dxa"/>
            <w:shd w:val="clear" w:color="auto" w:fill="auto"/>
            <w:vAlign w:val="center"/>
          </w:tcPr>
          <w:p w:rsidR="00095AA4" w:rsidRPr="00095AA4" w:rsidRDefault="00095AA4" w:rsidP="00095AA4">
            <w:pPr>
              <w:spacing w:line="276" w:lineRule="auto"/>
            </w:pPr>
            <w:r w:rsidRPr="00095AA4">
              <w:t>3</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2,92</w:t>
            </w: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5</w:t>
            </w:r>
          </w:p>
        </w:tc>
        <w:tc>
          <w:tcPr>
            <w:tcW w:w="1418" w:type="dxa"/>
            <w:shd w:val="clear" w:color="auto" w:fill="auto"/>
            <w:vAlign w:val="center"/>
          </w:tcPr>
          <w:p w:rsidR="00095AA4" w:rsidRPr="00095AA4" w:rsidRDefault="00095AA4" w:rsidP="00095AA4">
            <w:pPr>
              <w:spacing w:line="276" w:lineRule="auto"/>
            </w:pPr>
            <w:r w:rsidRPr="00095AA4">
              <w:t>3,31</w:t>
            </w:r>
          </w:p>
        </w:tc>
        <w:tc>
          <w:tcPr>
            <w:tcW w:w="1417" w:type="dxa"/>
            <w:shd w:val="clear" w:color="auto" w:fill="auto"/>
            <w:vAlign w:val="center"/>
          </w:tcPr>
          <w:p w:rsidR="00095AA4" w:rsidRPr="00095AA4" w:rsidRDefault="00095AA4" w:rsidP="00095AA4">
            <w:pPr>
              <w:spacing w:line="276" w:lineRule="auto"/>
            </w:pPr>
            <w:r w:rsidRPr="00095AA4">
              <w:t>3,04</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3,17</w:t>
            </w:r>
          </w:p>
        </w:tc>
      </w:tr>
      <w:tr w:rsidR="00095AA4" w:rsidRPr="001D793B" w:rsidTr="00536B80">
        <w:tc>
          <w:tcPr>
            <w:tcW w:w="3402" w:type="dxa"/>
            <w:gridSpan w:val="3"/>
            <w:shd w:val="clear" w:color="auto" w:fill="auto"/>
            <w:vAlign w:val="center"/>
          </w:tcPr>
          <w:p w:rsidR="00095AA4" w:rsidRPr="00095AA4" w:rsidRDefault="00095AA4" w:rsidP="00095AA4">
            <w:pPr>
              <w:pStyle w:val="BodyText"/>
              <w:spacing w:line="276" w:lineRule="auto"/>
              <w:ind w:firstLine="0"/>
              <w:jc w:val="center"/>
              <w:rPr>
                <w:rFonts w:eastAsia="Calibri"/>
                <w:b/>
                <w:lang w:val="id-ID"/>
              </w:rPr>
            </w:pPr>
            <w:r w:rsidRPr="00095AA4">
              <w:rPr>
                <w:rFonts w:eastAsia="Calibri"/>
                <w:b/>
                <w:lang w:val="id-ID"/>
              </w:rPr>
              <w:t xml:space="preserve">Jumlah </w:t>
            </w:r>
          </w:p>
        </w:tc>
        <w:tc>
          <w:tcPr>
            <w:tcW w:w="1276" w:type="dxa"/>
            <w:shd w:val="clear" w:color="auto" w:fill="auto"/>
            <w:vAlign w:val="center"/>
          </w:tcPr>
          <w:p w:rsidR="00095AA4" w:rsidRPr="00095AA4" w:rsidRDefault="00095AA4" w:rsidP="00095AA4">
            <w:pPr>
              <w:spacing w:line="276" w:lineRule="auto"/>
            </w:pPr>
            <w:r w:rsidRPr="00095AA4">
              <w:t>15,44</w:t>
            </w:r>
          </w:p>
        </w:tc>
      </w:tr>
      <w:tr w:rsidR="00095AA4" w:rsidRPr="001D793B" w:rsidTr="00536B80">
        <w:tc>
          <w:tcPr>
            <w:tcW w:w="3402" w:type="dxa"/>
            <w:gridSpan w:val="3"/>
            <w:shd w:val="clear" w:color="auto" w:fill="auto"/>
            <w:vAlign w:val="center"/>
          </w:tcPr>
          <w:p w:rsidR="00095AA4" w:rsidRPr="00095AA4" w:rsidRDefault="00095AA4" w:rsidP="00095AA4">
            <w:pPr>
              <w:pStyle w:val="BodyText"/>
              <w:spacing w:line="276" w:lineRule="auto"/>
              <w:ind w:firstLine="0"/>
              <w:jc w:val="center"/>
              <w:rPr>
                <w:rFonts w:eastAsia="Calibri"/>
                <w:b/>
              </w:rPr>
            </w:pPr>
            <w:r w:rsidRPr="00095AA4">
              <w:rPr>
                <w:rFonts w:eastAsia="Calibri"/>
                <w:b/>
              </w:rPr>
              <w:t>Presentase Ketuntasan (%)</w:t>
            </w:r>
          </w:p>
        </w:tc>
        <w:tc>
          <w:tcPr>
            <w:tcW w:w="1276" w:type="dxa"/>
            <w:shd w:val="clear" w:color="auto" w:fill="auto"/>
            <w:vAlign w:val="center"/>
          </w:tcPr>
          <w:p w:rsidR="00095AA4" w:rsidRPr="00095AA4" w:rsidRDefault="00095AA4" w:rsidP="00095AA4">
            <w:pPr>
              <w:pStyle w:val="BodyText"/>
              <w:spacing w:line="276" w:lineRule="auto"/>
              <w:ind w:firstLine="0"/>
              <w:jc w:val="center"/>
              <w:rPr>
                <w:rFonts w:eastAsia="Calibri"/>
              </w:rPr>
            </w:pPr>
            <w:r w:rsidRPr="00095AA4">
              <w:t>77,21%</w:t>
            </w:r>
          </w:p>
        </w:tc>
      </w:tr>
    </w:tbl>
    <w:p w:rsidR="00095AA4" w:rsidRDefault="00095AA4" w:rsidP="00095AA4">
      <w:pPr>
        <w:pStyle w:val="BodyText"/>
        <w:spacing w:line="276" w:lineRule="auto"/>
        <w:ind w:firstLine="0"/>
        <w:rPr>
          <w:lang w:val="id-ID"/>
        </w:rPr>
      </w:pPr>
      <w:r>
        <w:rPr>
          <w:lang w:val="id-ID"/>
        </w:rPr>
        <w:t>Keterangan :</w:t>
      </w:r>
    </w:p>
    <w:p w:rsidR="00095AA4" w:rsidRDefault="00095AA4" w:rsidP="00095AA4">
      <w:pPr>
        <w:pStyle w:val="BodyText"/>
        <w:numPr>
          <w:ilvl w:val="0"/>
          <w:numId w:val="27"/>
        </w:numPr>
        <w:spacing w:line="276" w:lineRule="auto"/>
        <w:ind w:left="284" w:hanging="284"/>
        <w:rPr>
          <w:lang w:val="id-ID"/>
        </w:rPr>
      </w:pPr>
      <w:r>
        <w:rPr>
          <w:lang w:val="id-ID"/>
        </w:rPr>
        <w:t>Bertanggung jawab dengan tugas yang diberikan</w:t>
      </w:r>
    </w:p>
    <w:p w:rsidR="00095AA4" w:rsidRDefault="00095AA4" w:rsidP="00095AA4">
      <w:pPr>
        <w:pStyle w:val="BodyText"/>
        <w:numPr>
          <w:ilvl w:val="0"/>
          <w:numId w:val="27"/>
        </w:numPr>
        <w:spacing w:line="276" w:lineRule="auto"/>
        <w:ind w:left="284" w:hanging="284"/>
        <w:rPr>
          <w:lang w:val="id-ID"/>
        </w:rPr>
      </w:pPr>
      <w:r w:rsidRPr="00095AA4">
        <w:rPr>
          <w:lang w:val="id-ID"/>
        </w:rPr>
        <w:t>Bekerja sama dengan kelompok</w:t>
      </w:r>
    </w:p>
    <w:p w:rsidR="00095AA4" w:rsidRDefault="00095AA4" w:rsidP="00095AA4">
      <w:pPr>
        <w:pStyle w:val="BodyText"/>
        <w:numPr>
          <w:ilvl w:val="0"/>
          <w:numId w:val="27"/>
        </w:numPr>
        <w:spacing w:line="276" w:lineRule="auto"/>
        <w:ind w:left="284" w:hanging="284"/>
        <w:rPr>
          <w:lang w:val="id-ID"/>
        </w:rPr>
      </w:pPr>
      <w:r w:rsidRPr="00095AA4">
        <w:rPr>
          <w:lang w:val="id-ID"/>
        </w:rPr>
        <w:t>Jujur dalam berbicara</w:t>
      </w:r>
    </w:p>
    <w:p w:rsidR="00095AA4" w:rsidRDefault="00095AA4" w:rsidP="00095AA4">
      <w:pPr>
        <w:pStyle w:val="BodyText"/>
        <w:numPr>
          <w:ilvl w:val="0"/>
          <w:numId w:val="27"/>
        </w:numPr>
        <w:spacing w:line="276" w:lineRule="auto"/>
        <w:ind w:left="284" w:hanging="284"/>
        <w:rPr>
          <w:lang w:val="id-ID"/>
        </w:rPr>
      </w:pPr>
      <w:r w:rsidRPr="00095AA4">
        <w:rPr>
          <w:lang w:val="id-ID"/>
        </w:rPr>
        <w:t>Menghargai pendapat teman</w:t>
      </w:r>
    </w:p>
    <w:p w:rsidR="00095AA4" w:rsidRPr="00095AA4" w:rsidRDefault="00095AA4" w:rsidP="00095AA4">
      <w:pPr>
        <w:pStyle w:val="BodyText"/>
        <w:numPr>
          <w:ilvl w:val="0"/>
          <w:numId w:val="27"/>
        </w:numPr>
        <w:spacing w:line="276" w:lineRule="auto"/>
        <w:ind w:left="284" w:hanging="284"/>
        <w:rPr>
          <w:lang w:val="id-ID"/>
        </w:rPr>
      </w:pPr>
      <w:r w:rsidRPr="00095AA4">
        <w:rPr>
          <w:lang w:val="id-ID"/>
        </w:rPr>
        <w:t>Tertib mengikuti pelajaran</w:t>
      </w:r>
    </w:p>
    <w:p w:rsidR="00095AA4" w:rsidRDefault="00095AA4" w:rsidP="00095AA4">
      <w:pPr>
        <w:pStyle w:val="BodyText"/>
        <w:spacing w:line="276" w:lineRule="auto"/>
        <w:ind w:firstLine="709"/>
        <w:rPr>
          <w:lang w:val="id-ID"/>
        </w:rPr>
      </w:pPr>
      <w:r>
        <w:t>J</w:t>
      </w:r>
      <w:r w:rsidRPr="00730695">
        <w:t>umlah skor keseluruha</w:t>
      </w:r>
      <w:r>
        <w:t xml:space="preserve">n dari hasil observasi </w:t>
      </w:r>
      <w:r w:rsidRPr="00730695">
        <w:t xml:space="preserve">pada siklus </w:t>
      </w:r>
      <w:r w:rsidR="007F5506">
        <w:rPr>
          <w:lang w:val="id-ID"/>
        </w:rPr>
        <w:t>I</w:t>
      </w:r>
      <w:r w:rsidRPr="00730695">
        <w:t>I dapat dihitung dengan menggunakan rumus berikut</w:t>
      </w:r>
      <w:r>
        <w:rPr>
          <w:lang w:val="id-ID"/>
        </w:rPr>
        <w:t>:</w:t>
      </w:r>
    </w:p>
    <w:p w:rsidR="00095AA4" w:rsidRPr="00095AA4" w:rsidRDefault="00095AA4" w:rsidP="00095AA4">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f>
            <m:fPr>
              <m:ctrlPr>
                <w:rPr>
                  <w:rFonts w:ascii="Cambria Math" w:hAnsi="Cambria Math"/>
                  <w:szCs w:val="24"/>
                </w:rPr>
              </m:ctrlPr>
            </m:fPr>
            <m:num>
              <m:r>
                <m:rPr>
                  <m:sty m:val="p"/>
                </m:rPr>
                <w:rPr>
                  <w:rFonts w:ascii="Cambria Math"/>
                  <w:szCs w:val="24"/>
                </w:rPr>
                <m:t>F</m:t>
              </m:r>
            </m:num>
            <m:den>
              <m:r>
                <m:rPr>
                  <m:sty m:val="p"/>
                </m:rPr>
                <w:rPr>
                  <w:rFonts w:ascii="Cambria Math"/>
                  <w:szCs w:val="24"/>
                </w:rPr>
                <m:t>N</m:t>
              </m:r>
            </m:den>
          </m:f>
        </m:oMath>
      </m:oMathPara>
    </w:p>
    <w:p w:rsidR="00095AA4" w:rsidRPr="00095AA4" w:rsidRDefault="00095AA4" w:rsidP="00095AA4">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f>
            <m:fPr>
              <m:ctrlPr>
                <w:rPr>
                  <w:rFonts w:ascii="Cambria Math" w:hAnsi="Cambria Math"/>
                  <w:szCs w:val="24"/>
                </w:rPr>
              </m:ctrlPr>
            </m:fPr>
            <m:num>
              <m:r>
                <m:rPr>
                  <m:sty m:val="p"/>
                </m:rPr>
                <w:rPr>
                  <w:rFonts w:ascii="Cambria Math"/>
                  <w:szCs w:val="24"/>
                </w:rPr>
                <m:t>15,44</m:t>
              </m:r>
            </m:num>
            <m:den>
              <m:r>
                <m:rPr>
                  <m:sty m:val="p"/>
                </m:rPr>
                <w:rPr>
                  <w:rFonts w:ascii="Cambria Math"/>
                  <w:szCs w:val="24"/>
                </w:rPr>
                <m:t>20</m:t>
              </m:r>
            </m:den>
          </m:f>
          <m:r>
            <m:rPr>
              <m:sty m:val="p"/>
            </m:rPr>
            <w:rPr>
              <w:rFonts w:ascii="Cambria Math"/>
              <w:szCs w:val="24"/>
            </w:rPr>
            <m:t xml:space="preserve"> x 100%</m:t>
          </m:r>
        </m:oMath>
      </m:oMathPara>
    </w:p>
    <w:p w:rsidR="00095AA4" w:rsidRPr="00095AA4" w:rsidRDefault="00095AA4" w:rsidP="00095AA4">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r>
            <m:rPr>
              <m:sty m:val="p"/>
            </m:rPr>
            <w:rPr>
              <w:rFonts w:ascii="Cambria Math"/>
              <w:szCs w:val="24"/>
            </w:rPr>
            <m:t>77,21%</m:t>
          </m:r>
        </m:oMath>
      </m:oMathPara>
    </w:p>
    <w:p w:rsidR="00095AA4" w:rsidRPr="00095AA4" w:rsidRDefault="00095AA4" w:rsidP="00095AA4">
      <w:pPr>
        <w:pStyle w:val="ListParagraph"/>
        <w:spacing w:after="0"/>
        <w:ind w:left="0" w:firstLine="709"/>
        <w:jc w:val="both"/>
        <w:rPr>
          <w:rFonts w:ascii="Times New Roman" w:eastAsiaTheme="minorEastAsia" w:hAnsi="Times New Roman"/>
          <w:sz w:val="20"/>
          <w:szCs w:val="24"/>
        </w:rPr>
      </w:pPr>
      <w:r w:rsidRPr="00095AA4">
        <w:rPr>
          <w:rFonts w:ascii="Times New Roman" w:eastAsiaTheme="minorEastAsia" w:hAnsi="Times New Roman"/>
          <w:sz w:val="20"/>
          <w:szCs w:val="24"/>
        </w:rPr>
        <w:lastRenderedPageBreak/>
        <w:t xml:space="preserve">Dari data tabel di atas, jumlah rata-rata skor penilaian siswa aspek afektif pada siklus II dengan menggunakan model pembelajaran </w:t>
      </w:r>
      <w:r w:rsidRPr="00095AA4">
        <w:rPr>
          <w:rFonts w:ascii="Times New Roman" w:eastAsiaTheme="minorEastAsia" w:hAnsi="Times New Roman"/>
          <w:i/>
          <w:sz w:val="20"/>
          <w:szCs w:val="24"/>
        </w:rPr>
        <w:t xml:space="preserve">role playing </w:t>
      </w:r>
      <w:r w:rsidRPr="00095AA4">
        <w:rPr>
          <w:rFonts w:ascii="Times New Roman" w:eastAsiaTheme="minorEastAsia" w:hAnsi="Times New Roman"/>
          <w:sz w:val="20"/>
          <w:szCs w:val="24"/>
        </w:rPr>
        <w:t>adalah 15,44 sedangkan presentase yang diperoleh mencapai 77,21%. Hasil ini menunjukkan presentase penilaian siswa aspek afektif belum mencapai indikator keberhasilan yaitu ≥80%.</w:t>
      </w:r>
    </w:p>
    <w:p w:rsidR="00095AA4" w:rsidRDefault="00095AA4" w:rsidP="00095AA4">
      <w:pPr>
        <w:spacing w:line="276" w:lineRule="auto"/>
        <w:ind w:firstLine="709"/>
        <w:jc w:val="both"/>
        <w:rPr>
          <w:lang w:val="id-ID"/>
        </w:rPr>
      </w:pPr>
      <w:r w:rsidRPr="002023C3">
        <w:rPr>
          <w:lang w:val="id-ID"/>
        </w:rPr>
        <w:t>Berikut ini akan</w:t>
      </w:r>
      <w:r>
        <w:rPr>
          <w:lang w:val="id-ID"/>
        </w:rPr>
        <w:t xml:space="preserve"> dipaparkan data penilaian siswa aspek psikomotor:</w:t>
      </w:r>
    </w:p>
    <w:p w:rsidR="00095AA4" w:rsidRDefault="00095AA4" w:rsidP="00A524FA">
      <w:pPr>
        <w:pStyle w:val="BodyText"/>
        <w:spacing w:line="276" w:lineRule="auto"/>
        <w:ind w:firstLine="142"/>
        <w:jc w:val="center"/>
        <w:rPr>
          <w:b/>
          <w:lang w:val="id-ID"/>
        </w:rPr>
      </w:pPr>
      <w:r>
        <w:rPr>
          <w:b/>
          <w:lang w:val="id-ID"/>
        </w:rPr>
        <w:t xml:space="preserve">Tabel </w:t>
      </w:r>
      <w:r w:rsidR="007F5506">
        <w:rPr>
          <w:b/>
          <w:lang w:val="id-ID"/>
        </w:rPr>
        <w:t>8</w:t>
      </w:r>
      <w:r w:rsidR="00A524FA">
        <w:rPr>
          <w:b/>
          <w:lang w:val="id-ID"/>
        </w:rPr>
        <w:t xml:space="preserve">. </w:t>
      </w:r>
      <w:r>
        <w:rPr>
          <w:b/>
          <w:lang w:val="id-ID"/>
        </w:rPr>
        <w:t>Penilaian</w:t>
      </w:r>
      <w:r w:rsidRPr="003D0904">
        <w:rPr>
          <w:b/>
          <w:lang w:val="id-ID"/>
        </w:rPr>
        <w:t xml:space="preserve"> Siswa</w:t>
      </w:r>
      <w:r>
        <w:rPr>
          <w:b/>
          <w:lang w:val="id-ID"/>
        </w:rPr>
        <w:t xml:space="preserve"> Aspek Psikomotor Siklus </w:t>
      </w:r>
      <w:r w:rsidR="007F5506">
        <w:rPr>
          <w:b/>
          <w:lang w:val="id-ID"/>
        </w:rPr>
        <w:t>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095AA4" w:rsidRPr="001D793B" w:rsidTr="00536B80">
        <w:tc>
          <w:tcPr>
            <w:tcW w:w="567" w:type="dxa"/>
            <w:vMerge w:val="restart"/>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Rata-Rata Skor</w:t>
            </w:r>
          </w:p>
        </w:tc>
      </w:tr>
      <w:tr w:rsidR="00095AA4" w:rsidRPr="001D793B" w:rsidTr="00536B80">
        <w:tc>
          <w:tcPr>
            <w:tcW w:w="567" w:type="dxa"/>
            <w:vMerge/>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p>
        </w:tc>
        <w:tc>
          <w:tcPr>
            <w:tcW w:w="1418" w:type="dxa"/>
            <w:shd w:val="clear" w:color="auto" w:fill="A6A6A6"/>
            <w:vAlign w:val="center"/>
          </w:tcPr>
          <w:p w:rsidR="00095AA4" w:rsidRPr="00095AA4" w:rsidRDefault="00095AA4" w:rsidP="00536B80">
            <w:pPr>
              <w:pStyle w:val="BodyText"/>
              <w:spacing w:line="276" w:lineRule="auto"/>
              <w:ind w:firstLine="0"/>
              <w:jc w:val="center"/>
              <w:rPr>
                <w:rFonts w:eastAsia="Calibri"/>
                <w:b/>
                <w:lang w:val="id-ID"/>
              </w:rPr>
            </w:pPr>
            <w:r w:rsidRPr="00095AA4">
              <w:rPr>
                <w:rFonts w:eastAsia="Calibri"/>
                <w:b/>
                <w:lang w:val="id-ID"/>
              </w:rPr>
              <w:t>O1</w:t>
            </w:r>
          </w:p>
        </w:tc>
        <w:tc>
          <w:tcPr>
            <w:tcW w:w="1417" w:type="dxa"/>
            <w:shd w:val="clear" w:color="auto" w:fill="A6A6A6"/>
            <w:vAlign w:val="center"/>
          </w:tcPr>
          <w:p w:rsidR="00095AA4" w:rsidRPr="00095AA4" w:rsidRDefault="00095AA4" w:rsidP="00536B80">
            <w:pPr>
              <w:pStyle w:val="BodyText"/>
              <w:spacing w:line="276" w:lineRule="auto"/>
              <w:ind w:firstLine="0"/>
              <w:jc w:val="center"/>
              <w:rPr>
                <w:rFonts w:eastAsia="Calibri"/>
                <w:b/>
                <w:lang w:val="id-ID"/>
              </w:rPr>
            </w:pPr>
            <w:r w:rsidRPr="00095AA4">
              <w:rPr>
                <w:rFonts w:eastAsia="Calibri"/>
                <w:b/>
                <w:lang w:val="id-ID"/>
              </w:rPr>
              <w:t>O2</w:t>
            </w:r>
          </w:p>
        </w:tc>
        <w:tc>
          <w:tcPr>
            <w:tcW w:w="1276" w:type="dxa"/>
            <w:vMerge/>
            <w:shd w:val="clear" w:color="auto" w:fill="A6A6A6"/>
            <w:vAlign w:val="center"/>
          </w:tcPr>
          <w:p w:rsidR="00095AA4" w:rsidRPr="00095AA4" w:rsidRDefault="00095AA4" w:rsidP="00536B80">
            <w:pPr>
              <w:pStyle w:val="BodyText"/>
              <w:spacing w:line="276" w:lineRule="auto"/>
              <w:ind w:firstLine="0"/>
              <w:jc w:val="center"/>
              <w:rPr>
                <w:rFonts w:eastAsia="Calibri"/>
                <w:b/>
                <w:lang w:val="id-ID"/>
              </w:rPr>
            </w:pPr>
          </w:p>
        </w:tc>
      </w:tr>
      <w:tr w:rsidR="00095AA4" w:rsidRPr="001D793B" w:rsidTr="00536B80">
        <w:tc>
          <w:tcPr>
            <w:tcW w:w="567" w:type="dxa"/>
            <w:shd w:val="clear" w:color="auto" w:fill="auto"/>
            <w:vAlign w:val="center"/>
          </w:tcPr>
          <w:p w:rsidR="00095AA4" w:rsidRPr="00694696" w:rsidRDefault="00095AA4" w:rsidP="00536B80">
            <w:pPr>
              <w:pStyle w:val="BodyText"/>
              <w:spacing w:line="276" w:lineRule="auto"/>
              <w:ind w:firstLine="0"/>
              <w:jc w:val="center"/>
              <w:rPr>
                <w:rFonts w:eastAsia="Calibri"/>
                <w:lang w:val="id-ID"/>
              </w:rPr>
            </w:pPr>
            <w:r w:rsidRPr="00694696">
              <w:rPr>
                <w:rFonts w:eastAsia="Calibri"/>
                <w:lang w:val="id-ID"/>
              </w:rPr>
              <w:t>1</w:t>
            </w:r>
          </w:p>
        </w:tc>
        <w:tc>
          <w:tcPr>
            <w:tcW w:w="1418" w:type="dxa"/>
            <w:shd w:val="clear" w:color="auto" w:fill="auto"/>
            <w:vAlign w:val="center"/>
          </w:tcPr>
          <w:p w:rsidR="00095AA4" w:rsidRPr="00095AA4" w:rsidRDefault="00095AA4" w:rsidP="00536B80">
            <w:pPr>
              <w:spacing w:line="276" w:lineRule="auto"/>
            </w:pPr>
            <w:r w:rsidRPr="00095AA4">
              <w:t>3,42</w:t>
            </w:r>
          </w:p>
        </w:tc>
        <w:tc>
          <w:tcPr>
            <w:tcW w:w="1417" w:type="dxa"/>
            <w:shd w:val="clear" w:color="auto" w:fill="auto"/>
            <w:vAlign w:val="center"/>
          </w:tcPr>
          <w:p w:rsidR="00095AA4" w:rsidRPr="00095AA4" w:rsidRDefault="00095AA4" w:rsidP="00536B80">
            <w:pPr>
              <w:spacing w:line="276" w:lineRule="auto"/>
            </w:pPr>
            <w:r w:rsidRPr="00095AA4">
              <w:t>3,38</w:t>
            </w:r>
          </w:p>
        </w:tc>
        <w:tc>
          <w:tcPr>
            <w:tcW w:w="1276" w:type="dxa"/>
            <w:shd w:val="clear" w:color="auto" w:fill="auto"/>
            <w:vAlign w:val="center"/>
          </w:tcPr>
          <w:p w:rsidR="00095AA4" w:rsidRPr="00095AA4" w:rsidRDefault="00095AA4" w:rsidP="00536B80">
            <w:pPr>
              <w:spacing w:line="276" w:lineRule="auto"/>
              <w:rPr>
                <w:color w:val="000000"/>
              </w:rPr>
            </w:pPr>
            <w:r w:rsidRPr="00095AA4">
              <w:rPr>
                <w:color w:val="000000"/>
              </w:rPr>
              <w:t>3,40</w:t>
            </w:r>
          </w:p>
        </w:tc>
      </w:tr>
      <w:tr w:rsidR="00095AA4" w:rsidRPr="001D793B" w:rsidTr="00536B80">
        <w:tc>
          <w:tcPr>
            <w:tcW w:w="567" w:type="dxa"/>
            <w:shd w:val="clear" w:color="auto" w:fill="auto"/>
            <w:vAlign w:val="center"/>
          </w:tcPr>
          <w:p w:rsidR="00095AA4" w:rsidRPr="00694696" w:rsidRDefault="00095AA4" w:rsidP="00536B80">
            <w:pPr>
              <w:pStyle w:val="BodyText"/>
              <w:spacing w:line="276" w:lineRule="auto"/>
              <w:ind w:firstLine="0"/>
              <w:jc w:val="center"/>
              <w:rPr>
                <w:rFonts w:eastAsia="Calibri"/>
                <w:lang w:val="id-ID"/>
              </w:rPr>
            </w:pPr>
            <w:r w:rsidRPr="00694696">
              <w:rPr>
                <w:rFonts w:eastAsia="Calibri"/>
                <w:lang w:val="id-ID"/>
              </w:rPr>
              <w:t>2</w:t>
            </w:r>
          </w:p>
        </w:tc>
        <w:tc>
          <w:tcPr>
            <w:tcW w:w="1418" w:type="dxa"/>
            <w:shd w:val="clear" w:color="auto" w:fill="auto"/>
            <w:vAlign w:val="center"/>
          </w:tcPr>
          <w:p w:rsidR="00095AA4" w:rsidRPr="00095AA4" w:rsidRDefault="00095AA4" w:rsidP="00536B80">
            <w:pPr>
              <w:spacing w:line="276" w:lineRule="auto"/>
            </w:pPr>
            <w:r w:rsidRPr="00095AA4">
              <w:t>3,04</w:t>
            </w:r>
          </w:p>
        </w:tc>
        <w:tc>
          <w:tcPr>
            <w:tcW w:w="1417" w:type="dxa"/>
            <w:shd w:val="clear" w:color="auto" w:fill="auto"/>
            <w:vAlign w:val="center"/>
          </w:tcPr>
          <w:p w:rsidR="00095AA4" w:rsidRPr="00095AA4" w:rsidRDefault="00095AA4" w:rsidP="00536B80">
            <w:pPr>
              <w:spacing w:line="276" w:lineRule="auto"/>
            </w:pPr>
            <w:r w:rsidRPr="00095AA4">
              <w:t>2,92</w:t>
            </w:r>
          </w:p>
        </w:tc>
        <w:tc>
          <w:tcPr>
            <w:tcW w:w="1276" w:type="dxa"/>
            <w:shd w:val="clear" w:color="auto" w:fill="auto"/>
            <w:vAlign w:val="center"/>
          </w:tcPr>
          <w:p w:rsidR="00095AA4" w:rsidRPr="00095AA4" w:rsidRDefault="00095AA4" w:rsidP="00536B80">
            <w:pPr>
              <w:spacing w:line="276" w:lineRule="auto"/>
              <w:rPr>
                <w:color w:val="000000"/>
              </w:rPr>
            </w:pPr>
            <w:r w:rsidRPr="00095AA4">
              <w:rPr>
                <w:color w:val="000000"/>
              </w:rPr>
              <w:t>2,98</w:t>
            </w:r>
          </w:p>
        </w:tc>
      </w:tr>
      <w:tr w:rsidR="00095AA4" w:rsidRPr="001D793B" w:rsidTr="00536B80">
        <w:tc>
          <w:tcPr>
            <w:tcW w:w="567" w:type="dxa"/>
            <w:shd w:val="clear" w:color="auto" w:fill="auto"/>
            <w:vAlign w:val="center"/>
          </w:tcPr>
          <w:p w:rsidR="00095AA4" w:rsidRPr="00694696" w:rsidRDefault="00095AA4" w:rsidP="00536B80">
            <w:pPr>
              <w:pStyle w:val="BodyText"/>
              <w:spacing w:line="276" w:lineRule="auto"/>
              <w:ind w:firstLine="0"/>
              <w:jc w:val="center"/>
              <w:rPr>
                <w:rFonts w:eastAsia="Calibri"/>
                <w:lang w:val="id-ID"/>
              </w:rPr>
            </w:pPr>
            <w:r w:rsidRPr="00694696">
              <w:rPr>
                <w:rFonts w:eastAsia="Calibri"/>
                <w:lang w:val="id-ID"/>
              </w:rPr>
              <w:t>3</w:t>
            </w:r>
          </w:p>
        </w:tc>
        <w:tc>
          <w:tcPr>
            <w:tcW w:w="1418" w:type="dxa"/>
            <w:shd w:val="clear" w:color="auto" w:fill="auto"/>
            <w:vAlign w:val="center"/>
          </w:tcPr>
          <w:p w:rsidR="00095AA4" w:rsidRPr="00095AA4" w:rsidRDefault="00095AA4" w:rsidP="00536B80">
            <w:pPr>
              <w:spacing w:line="276" w:lineRule="auto"/>
            </w:pPr>
            <w:r w:rsidRPr="00095AA4">
              <w:t>2,88</w:t>
            </w:r>
          </w:p>
        </w:tc>
        <w:tc>
          <w:tcPr>
            <w:tcW w:w="1417" w:type="dxa"/>
            <w:shd w:val="clear" w:color="auto" w:fill="auto"/>
            <w:vAlign w:val="center"/>
          </w:tcPr>
          <w:p w:rsidR="00095AA4" w:rsidRPr="00095AA4" w:rsidRDefault="00095AA4" w:rsidP="00536B80">
            <w:pPr>
              <w:spacing w:line="276" w:lineRule="auto"/>
            </w:pPr>
            <w:r w:rsidRPr="00095AA4">
              <w:t>2,69</w:t>
            </w:r>
          </w:p>
        </w:tc>
        <w:tc>
          <w:tcPr>
            <w:tcW w:w="1276" w:type="dxa"/>
            <w:shd w:val="clear" w:color="auto" w:fill="auto"/>
            <w:vAlign w:val="center"/>
          </w:tcPr>
          <w:p w:rsidR="00095AA4" w:rsidRPr="00095AA4" w:rsidRDefault="00095AA4" w:rsidP="00536B80">
            <w:pPr>
              <w:spacing w:line="276" w:lineRule="auto"/>
              <w:rPr>
                <w:color w:val="000000"/>
              </w:rPr>
            </w:pPr>
            <w:r w:rsidRPr="00095AA4">
              <w:rPr>
                <w:color w:val="000000"/>
              </w:rPr>
              <w:t>2,79</w:t>
            </w:r>
          </w:p>
        </w:tc>
      </w:tr>
      <w:tr w:rsidR="00095AA4" w:rsidRPr="001D793B" w:rsidTr="00536B80">
        <w:tc>
          <w:tcPr>
            <w:tcW w:w="3402" w:type="dxa"/>
            <w:gridSpan w:val="3"/>
            <w:shd w:val="clear" w:color="auto" w:fill="auto"/>
            <w:vAlign w:val="center"/>
          </w:tcPr>
          <w:p w:rsidR="00095AA4" w:rsidRPr="00095AA4" w:rsidRDefault="00095AA4" w:rsidP="00536B80">
            <w:pPr>
              <w:pStyle w:val="BodyText"/>
              <w:spacing w:line="276" w:lineRule="auto"/>
              <w:ind w:firstLine="0"/>
              <w:jc w:val="center"/>
              <w:rPr>
                <w:rFonts w:eastAsia="Calibri"/>
                <w:lang w:val="id-ID"/>
              </w:rPr>
            </w:pPr>
            <w:r w:rsidRPr="00095AA4">
              <w:rPr>
                <w:rFonts w:eastAsia="Calibri"/>
                <w:lang w:val="id-ID"/>
              </w:rPr>
              <w:t xml:space="preserve">Jumlah </w:t>
            </w:r>
          </w:p>
        </w:tc>
        <w:tc>
          <w:tcPr>
            <w:tcW w:w="1276" w:type="dxa"/>
            <w:shd w:val="clear" w:color="auto" w:fill="auto"/>
            <w:vAlign w:val="center"/>
          </w:tcPr>
          <w:p w:rsidR="00095AA4" w:rsidRPr="00095AA4" w:rsidRDefault="00095AA4" w:rsidP="00536B80">
            <w:pPr>
              <w:spacing w:line="276" w:lineRule="auto"/>
            </w:pPr>
            <w:r w:rsidRPr="00095AA4">
              <w:t>9,18</w:t>
            </w:r>
          </w:p>
        </w:tc>
      </w:tr>
      <w:tr w:rsidR="00095AA4" w:rsidRPr="001D793B" w:rsidTr="00536B80">
        <w:tc>
          <w:tcPr>
            <w:tcW w:w="3402" w:type="dxa"/>
            <w:gridSpan w:val="3"/>
            <w:shd w:val="clear" w:color="auto" w:fill="auto"/>
            <w:vAlign w:val="center"/>
          </w:tcPr>
          <w:p w:rsidR="00095AA4" w:rsidRPr="00095AA4" w:rsidRDefault="00095AA4" w:rsidP="00536B80">
            <w:pPr>
              <w:pStyle w:val="BodyText"/>
              <w:spacing w:line="276" w:lineRule="auto"/>
              <w:ind w:firstLine="0"/>
              <w:jc w:val="center"/>
              <w:rPr>
                <w:rFonts w:eastAsia="Calibri"/>
              </w:rPr>
            </w:pPr>
            <w:r w:rsidRPr="00095AA4">
              <w:rPr>
                <w:rFonts w:eastAsia="Calibri"/>
              </w:rPr>
              <w:t>Presentase Ketuntasan (%)</w:t>
            </w:r>
          </w:p>
        </w:tc>
        <w:tc>
          <w:tcPr>
            <w:tcW w:w="1276" w:type="dxa"/>
            <w:shd w:val="clear" w:color="auto" w:fill="auto"/>
            <w:vAlign w:val="center"/>
          </w:tcPr>
          <w:p w:rsidR="00095AA4" w:rsidRPr="00095AA4" w:rsidRDefault="00095AA4" w:rsidP="00536B80">
            <w:pPr>
              <w:pStyle w:val="BodyText"/>
              <w:spacing w:line="276" w:lineRule="auto"/>
              <w:ind w:firstLine="0"/>
              <w:jc w:val="center"/>
              <w:rPr>
                <w:rFonts w:eastAsia="Calibri"/>
              </w:rPr>
            </w:pPr>
            <w:r w:rsidRPr="00095AA4">
              <w:t>76,44%</w:t>
            </w:r>
          </w:p>
        </w:tc>
      </w:tr>
    </w:tbl>
    <w:p w:rsidR="00095AA4" w:rsidRDefault="00095AA4" w:rsidP="00095AA4">
      <w:pPr>
        <w:pStyle w:val="BodyText"/>
        <w:spacing w:line="276" w:lineRule="auto"/>
        <w:ind w:firstLine="0"/>
        <w:rPr>
          <w:lang w:val="id-ID"/>
        </w:rPr>
      </w:pPr>
      <w:r>
        <w:rPr>
          <w:lang w:val="id-ID"/>
        </w:rPr>
        <w:t>Keterangan :</w:t>
      </w:r>
    </w:p>
    <w:p w:rsidR="00095AA4" w:rsidRDefault="00095AA4" w:rsidP="00095AA4">
      <w:pPr>
        <w:pStyle w:val="BodyText"/>
        <w:numPr>
          <w:ilvl w:val="0"/>
          <w:numId w:val="28"/>
        </w:numPr>
        <w:spacing w:line="276" w:lineRule="auto"/>
        <w:ind w:left="284" w:hanging="284"/>
        <w:rPr>
          <w:sz w:val="16"/>
          <w:lang w:val="id-ID"/>
        </w:rPr>
      </w:pPr>
      <w:r w:rsidRPr="00694696">
        <w:rPr>
          <w:szCs w:val="24"/>
        </w:rPr>
        <w:t>Bermain peran sesuai dengan peran yang dimainkan</w:t>
      </w:r>
    </w:p>
    <w:p w:rsidR="00095AA4" w:rsidRDefault="00095AA4" w:rsidP="00095AA4">
      <w:pPr>
        <w:pStyle w:val="BodyText"/>
        <w:numPr>
          <w:ilvl w:val="0"/>
          <w:numId w:val="28"/>
        </w:numPr>
        <w:spacing w:line="276" w:lineRule="auto"/>
        <w:ind w:left="284" w:hanging="284"/>
        <w:rPr>
          <w:sz w:val="16"/>
          <w:lang w:val="id-ID"/>
        </w:rPr>
      </w:pPr>
      <w:r w:rsidRPr="00095AA4">
        <w:rPr>
          <w:szCs w:val="24"/>
          <w:lang w:val="id-ID"/>
        </w:rPr>
        <w:t>Menghayati peran yang dimainkan</w:t>
      </w:r>
    </w:p>
    <w:p w:rsidR="00095AA4" w:rsidRPr="00095AA4" w:rsidRDefault="00095AA4" w:rsidP="00095AA4">
      <w:pPr>
        <w:pStyle w:val="BodyText"/>
        <w:numPr>
          <w:ilvl w:val="0"/>
          <w:numId w:val="28"/>
        </w:numPr>
        <w:spacing w:line="276" w:lineRule="auto"/>
        <w:ind w:left="284" w:hanging="284"/>
        <w:rPr>
          <w:sz w:val="16"/>
          <w:lang w:val="id-ID"/>
        </w:rPr>
      </w:pPr>
      <w:r w:rsidRPr="00095AA4">
        <w:rPr>
          <w:szCs w:val="24"/>
          <w:lang w:val="id-ID"/>
        </w:rPr>
        <w:t>Menjelaskan amanat dari peran yang dimainkan</w:t>
      </w:r>
    </w:p>
    <w:p w:rsidR="00095AA4" w:rsidRDefault="00095AA4" w:rsidP="00095AA4">
      <w:pPr>
        <w:pStyle w:val="BodyText"/>
        <w:spacing w:line="276" w:lineRule="auto"/>
        <w:ind w:firstLine="709"/>
        <w:rPr>
          <w:rFonts w:eastAsiaTheme="minorEastAsia"/>
          <w:szCs w:val="24"/>
          <w:lang w:val="id-ID"/>
        </w:rPr>
      </w:pPr>
      <w:r w:rsidRPr="00694696">
        <w:t xml:space="preserve">Jumlah skor keseluruhan dari hasil observasi pada siklus </w:t>
      </w:r>
      <w:r w:rsidR="007F5506">
        <w:rPr>
          <w:lang w:val="id-ID"/>
        </w:rPr>
        <w:t>I</w:t>
      </w:r>
      <w:r w:rsidRPr="00694696">
        <w:t>I dapat dihitung dengan menggunakan rumus berikut</w:t>
      </w:r>
      <w:r w:rsidRPr="00694696">
        <w:rPr>
          <w:lang w:val="id-ID"/>
        </w:rPr>
        <w:t>:</w:t>
      </w:r>
    </w:p>
    <w:p w:rsidR="00095AA4" w:rsidRPr="00095AA4" w:rsidRDefault="00095AA4" w:rsidP="00095AA4">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f>
            <m:fPr>
              <m:ctrlPr>
                <w:rPr>
                  <w:rFonts w:ascii="Cambria Math" w:hAnsi="Cambria Math"/>
                  <w:szCs w:val="24"/>
                </w:rPr>
              </m:ctrlPr>
            </m:fPr>
            <m:num>
              <m:r>
                <m:rPr>
                  <m:sty m:val="p"/>
                </m:rPr>
                <w:rPr>
                  <w:rFonts w:ascii="Cambria Math"/>
                  <w:szCs w:val="24"/>
                </w:rPr>
                <m:t>F</m:t>
              </m:r>
            </m:num>
            <m:den>
              <m:r>
                <m:rPr>
                  <m:sty m:val="p"/>
                </m:rPr>
                <w:rPr>
                  <w:rFonts w:ascii="Cambria Math"/>
                  <w:szCs w:val="24"/>
                </w:rPr>
                <m:t>N</m:t>
              </m:r>
            </m:den>
          </m:f>
        </m:oMath>
      </m:oMathPara>
    </w:p>
    <w:p w:rsidR="00095AA4" w:rsidRPr="00095AA4" w:rsidRDefault="00095AA4" w:rsidP="00095AA4">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f>
            <m:fPr>
              <m:ctrlPr>
                <w:rPr>
                  <w:rFonts w:ascii="Cambria Math" w:hAnsi="Cambria Math"/>
                  <w:szCs w:val="24"/>
                </w:rPr>
              </m:ctrlPr>
            </m:fPr>
            <m:num>
              <m:r>
                <m:rPr>
                  <m:sty m:val="p"/>
                </m:rPr>
                <w:rPr>
                  <w:rFonts w:ascii="Cambria Math"/>
                  <w:szCs w:val="24"/>
                </w:rPr>
                <m:t>9,18</m:t>
              </m:r>
            </m:num>
            <m:den>
              <m:r>
                <m:rPr>
                  <m:sty m:val="p"/>
                </m:rPr>
                <w:rPr>
                  <w:rFonts w:ascii="Cambria Math"/>
                  <w:szCs w:val="24"/>
                </w:rPr>
                <m:t>12</m:t>
              </m:r>
            </m:den>
          </m:f>
          <m:r>
            <m:rPr>
              <m:sty m:val="p"/>
            </m:rPr>
            <w:rPr>
              <w:rFonts w:ascii="Cambria Math"/>
              <w:szCs w:val="24"/>
            </w:rPr>
            <m:t xml:space="preserve"> x 100%</m:t>
          </m:r>
        </m:oMath>
      </m:oMathPara>
    </w:p>
    <w:p w:rsidR="00095AA4" w:rsidRPr="00095AA4" w:rsidRDefault="00095AA4" w:rsidP="00095AA4">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r>
            <m:rPr>
              <m:sty m:val="p"/>
            </m:rPr>
            <w:rPr>
              <w:rFonts w:ascii="Cambria Math"/>
              <w:szCs w:val="24"/>
            </w:rPr>
            <m:t>76,44%</m:t>
          </m:r>
        </m:oMath>
      </m:oMathPara>
    </w:p>
    <w:p w:rsidR="00095AA4" w:rsidRPr="00095AA4" w:rsidRDefault="00095AA4" w:rsidP="00095AA4">
      <w:pPr>
        <w:pStyle w:val="BodyText"/>
        <w:spacing w:line="276" w:lineRule="auto"/>
        <w:ind w:firstLine="709"/>
        <w:rPr>
          <w:rFonts w:eastAsiaTheme="minorEastAsia"/>
          <w:sz w:val="16"/>
          <w:szCs w:val="24"/>
          <w:lang w:val="id-ID"/>
        </w:rPr>
      </w:pPr>
      <w:r w:rsidRPr="00095AA4">
        <w:rPr>
          <w:rFonts w:eastAsiaTheme="minorEastAsia"/>
          <w:szCs w:val="24"/>
        </w:rPr>
        <w:t xml:space="preserve">Dari data tabel di atas, jumlah rata-rata skor penilaian siswa aspek psikomotor pada siklus II dengan menggunakan model pembelajaran </w:t>
      </w:r>
      <w:r w:rsidRPr="00095AA4">
        <w:rPr>
          <w:rFonts w:eastAsiaTheme="minorEastAsia"/>
          <w:i/>
          <w:szCs w:val="24"/>
        </w:rPr>
        <w:t xml:space="preserve">role playing </w:t>
      </w:r>
      <w:r w:rsidRPr="00095AA4">
        <w:rPr>
          <w:rFonts w:eastAsiaTheme="minorEastAsia"/>
          <w:szCs w:val="24"/>
        </w:rPr>
        <w:t>adalah 9,18 sedangkan presentase yang diperoleh mencapai 76,44%. Hasil ini menunjukkan presentase penilaian siswa aspek psikomotor belum mencapai indikator keberhasilan yaitu ≥80%</w:t>
      </w:r>
      <w:r w:rsidRPr="00095AA4">
        <w:rPr>
          <w:rFonts w:eastAsiaTheme="minorEastAsia"/>
          <w:szCs w:val="24"/>
          <w:lang w:val="id-ID"/>
        </w:rPr>
        <w:t>.</w:t>
      </w:r>
    </w:p>
    <w:p w:rsidR="00512EC8" w:rsidRDefault="00512EC8" w:rsidP="00512EC8">
      <w:pPr>
        <w:spacing w:line="276" w:lineRule="auto"/>
        <w:ind w:firstLine="709"/>
        <w:jc w:val="both"/>
        <w:rPr>
          <w:lang w:val="id-ID"/>
        </w:rPr>
      </w:pPr>
      <w:r>
        <w:rPr>
          <w:lang w:val="id-ID"/>
        </w:rPr>
        <w:t>Selanjutnya yang akan dibahas adalah hasil belajar siswa pada siklus II. Pada siklus II ini, terdapat 19 anak yang tuntas belajar atau 73,08%, dan 7 lainnya dari siswa keseluruhan</w:t>
      </w:r>
      <w:r>
        <w:t xml:space="preserve"> </w:t>
      </w:r>
      <w:r>
        <w:rPr>
          <w:lang w:val="id-ID"/>
        </w:rPr>
        <w:t>masih belum dikatakan tuntas belajar karena masih belum memenuhi target peneliti yaitu nilai minimal 7</w:t>
      </w:r>
      <w:r>
        <w:t>5</w:t>
      </w:r>
      <w:r>
        <w:rPr>
          <w:lang w:val="id-ID"/>
        </w:rPr>
        <w:t xml:space="preserve"> dan ketuntasan klasikalnya </w:t>
      </w:r>
      <w:r w:rsidRPr="00681D14">
        <w:t>≥80%.</w:t>
      </w:r>
    </w:p>
    <w:p w:rsidR="00F16F5B" w:rsidRDefault="00F16F5B" w:rsidP="00512EC8">
      <w:pPr>
        <w:spacing w:line="276" w:lineRule="auto"/>
        <w:jc w:val="both"/>
        <w:rPr>
          <w:b/>
          <w:lang w:val="id-ID"/>
        </w:rPr>
      </w:pPr>
    </w:p>
    <w:p w:rsidR="00512EC8" w:rsidRPr="00F16F5B" w:rsidRDefault="00F16F5B" w:rsidP="00512EC8">
      <w:pPr>
        <w:spacing w:line="276" w:lineRule="auto"/>
        <w:jc w:val="both"/>
        <w:rPr>
          <w:rFonts w:eastAsia="Times New Roman"/>
          <w:szCs w:val="24"/>
          <w:lang w:val="id-ID"/>
        </w:rPr>
      </w:pPr>
      <w:r w:rsidRPr="00F16F5B">
        <w:rPr>
          <w:lang w:val="id-ID"/>
        </w:rPr>
        <w:t>Siklus III</w:t>
      </w:r>
    </w:p>
    <w:p w:rsidR="00512EC8" w:rsidRDefault="00512EC8" w:rsidP="00512EC8">
      <w:pPr>
        <w:pStyle w:val="BodyText"/>
        <w:spacing w:line="276" w:lineRule="auto"/>
        <w:ind w:firstLine="709"/>
      </w:pPr>
      <w:r w:rsidRPr="002023C3">
        <w:rPr>
          <w:lang w:val="id-ID"/>
        </w:rPr>
        <w:t>Berikut ini akan</w:t>
      </w:r>
      <w:r>
        <w:rPr>
          <w:lang w:val="id-ID"/>
        </w:rPr>
        <w:t xml:space="preserve"> dipaparkan data hasil</w:t>
      </w:r>
      <w:r>
        <w:t xml:space="preserve"> </w:t>
      </w:r>
      <w:r w:rsidR="00536B80">
        <w:t>aktivitas</w:t>
      </w:r>
      <w:r>
        <w:rPr>
          <w:lang w:val="id-ID"/>
        </w:rPr>
        <w:t xml:space="preserve"> guru, </w:t>
      </w:r>
      <w:r w:rsidR="00536B80">
        <w:t>aktivitas</w:t>
      </w:r>
      <w:r>
        <w:t xml:space="preserve"> siswa, </w:t>
      </w:r>
      <w:r w:rsidRPr="002023C3">
        <w:rPr>
          <w:lang w:val="id-ID"/>
        </w:rPr>
        <w:t>dan hasil belajar</w:t>
      </w:r>
      <w:r>
        <w:t xml:space="preserve"> siswa</w:t>
      </w:r>
      <w:r w:rsidRPr="002023C3">
        <w:rPr>
          <w:lang w:val="id-ID"/>
        </w:rPr>
        <w:t>:</w:t>
      </w:r>
    </w:p>
    <w:p w:rsidR="00512EC8" w:rsidRDefault="007F5506" w:rsidP="00F16F5B">
      <w:pPr>
        <w:pStyle w:val="BodyText"/>
        <w:spacing w:line="276" w:lineRule="auto"/>
        <w:ind w:firstLine="0"/>
        <w:jc w:val="center"/>
        <w:rPr>
          <w:b/>
          <w:lang w:val="id-ID"/>
        </w:rPr>
      </w:pPr>
      <w:r>
        <w:rPr>
          <w:b/>
          <w:lang w:val="id-ID"/>
        </w:rPr>
        <w:t>Tabel 9</w:t>
      </w:r>
      <w:r w:rsidR="00F16F5B">
        <w:rPr>
          <w:b/>
          <w:lang w:val="id-ID"/>
        </w:rPr>
        <w:t xml:space="preserve">. </w:t>
      </w:r>
      <w:r w:rsidR="00512EC8">
        <w:rPr>
          <w:b/>
          <w:lang w:val="id-ID"/>
        </w:rPr>
        <w:t>Data</w:t>
      </w:r>
      <w:r w:rsidR="00512EC8">
        <w:rPr>
          <w:b/>
        </w:rPr>
        <w:t xml:space="preserve"> </w:t>
      </w:r>
      <w:r w:rsidR="00536B80">
        <w:rPr>
          <w:b/>
        </w:rPr>
        <w:t>Aktivitas</w:t>
      </w:r>
      <w:r>
        <w:rPr>
          <w:b/>
          <w:lang w:val="id-ID"/>
        </w:rPr>
        <w:t xml:space="preserve"> Guru Siklus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362"/>
        <w:gridCol w:w="1363"/>
        <w:gridCol w:w="1494"/>
      </w:tblGrid>
      <w:tr w:rsidR="00512EC8" w:rsidRPr="00F65B30" w:rsidTr="00694696">
        <w:tc>
          <w:tcPr>
            <w:tcW w:w="508" w:type="dxa"/>
            <w:vMerge w:val="restart"/>
            <w:shd w:val="solid" w:color="808080" w:fill="FFFFFF"/>
          </w:tcPr>
          <w:p w:rsidR="00512EC8" w:rsidRPr="00F65B30" w:rsidRDefault="00512EC8" w:rsidP="00694696">
            <w:pPr>
              <w:pStyle w:val="BodyText"/>
              <w:spacing w:line="276" w:lineRule="auto"/>
              <w:ind w:firstLine="0"/>
              <w:jc w:val="center"/>
              <w:rPr>
                <w:rFonts w:eastAsia="Calibri"/>
                <w:b/>
                <w:bCs/>
                <w:color w:val="FFFFFF"/>
                <w:lang w:val="id-ID"/>
              </w:rPr>
            </w:pPr>
            <w:r w:rsidRPr="00F65B30">
              <w:rPr>
                <w:rFonts w:eastAsia="Calibri"/>
                <w:b/>
                <w:bCs/>
                <w:color w:val="FFFFFF"/>
                <w:lang w:val="id-ID"/>
              </w:rPr>
              <w:t>No.</w:t>
            </w:r>
          </w:p>
          <w:p w:rsidR="00512EC8" w:rsidRPr="00F65B30" w:rsidRDefault="00512EC8" w:rsidP="00694696">
            <w:pPr>
              <w:pStyle w:val="BodyText"/>
              <w:spacing w:line="276" w:lineRule="auto"/>
              <w:jc w:val="center"/>
              <w:rPr>
                <w:rFonts w:eastAsia="Calibri"/>
                <w:b/>
                <w:bCs/>
                <w:color w:val="FFFFFF"/>
                <w:lang w:val="id-ID"/>
              </w:rPr>
            </w:pPr>
          </w:p>
        </w:tc>
        <w:tc>
          <w:tcPr>
            <w:tcW w:w="2725" w:type="dxa"/>
            <w:gridSpan w:val="2"/>
            <w:shd w:val="solid" w:color="808080" w:fill="FFFFFF"/>
          </w:tcPr>
          <w:p w:rsidR="00512EC8" w:rsidRPr="00F65B30" w:rsidRDefault="00512EC8" w:rsidP="00694696">
            <w:pPr>
              <w:pStyle w:val="BodyText"/>
              <w:spacing w:line="276" w:lineRule="auto"/>
              <w:ind w:firstLine="0"/>
              <w:jc w:val="center"/>
              <w:rPr>
                <w:rFonts w:eastAsia="Calibri"/>
                <w:b/>
                <w:bCs/>
                <w:color w:val="FFFFFF"/>
                <w:lang w:val="id-ID"/>
              </w:rPr>
            </w:pPr>
            <w:r w:rsidRPr="00F65B30">
              <w:rPr>
                <w:rFonts w:eastAsia="Calibri"/>
                <w:b/>
                <w:bCs/>
                <w:color w:val="FFFFFF"/>
                <w:lang w:val="id-ID"/>
              </w:rPr>
              <w:t xml:space="preserve">Skor </w:t>
            </w:r>
          </w:p>
        </w:tc>
        <w:tc>
          <w:tcPr>
            <w:tcW w:w="1494" w:type="dxa"/>
            <w:vMerge w:val="restart"/>
            <w:shd w:val="solid" w:color="808080" w:fill="FFFFFF"/>
          </w:tcPr>
          <w:p w:rsidR="00512EC8" w:rsidRPr="00F65B30" w:rsidRDefault="00512EC8" w:rsidP="00694696">
            <w:pPr>
              <w:pStyle w:val="BodyText"/>
              <w:spacing w:line="276" w:lineRule="auto"/>
              <w:ind w:firstLine="0"/>
              <w:jc w:val="center"/>
              <w:rPr>
                <w:rFonts w:eastAsia="Calibri"/>
                <w:b/>
                <w:bCs/>
                <w:color w:val="FFFFFF"/>
                <w:lang w:val="id-ID"/>
              </w:rPr>
            </w:pPr>
            <w:r w:rsidRPr="00F65B30">
              <w:rPr>
                <w:rFonts w:eastAsia="Calibri"/>
                <w:b/>
                <w:bCs/>
                <w:color w:val="FFFFFF"/>
                <w:lang w:val="id-ID"/>
              </w:rPr>
              <w:t>Rata-Rata Skor</w:t>
            </w:r>
          </w:p>
        </w:tc>
      </w:tr>
      <w:tr w:rsidR="00512EC8" w:rsidRPr="00F65B30" w:rsidTr="00694696">
        <w:tc>
          <w:tcPr>
            <w:tcW w:w="508" w:type="dxa"/>
            <w:vMerge/>
            <w:shd w:val="clear" w:color="auto" w:fill="auto"/>
          </w:tcPr>
          <w:p w:rsidR="00512EC8" w:rsidRPr="00F65B30" w:rsidRDefault="00512EC8" w:rsidP="00694696">
            <w:pPr>
              <w:pStyle w:val="BodyText"/>
              <w:spacing w:line="276" w:lineRule="auto"/>
              <w:ind w:firstLine="0"/>
              <w:jc w:val="center"/>
              <w:rPr>
                <w:rFonts w:eastAsia="Calibri"/>
                <w:b/>
                <w:lang w:val="id-ID"/>
              </w:rPr>
            </w:pPr>
          </w:p>
        </w:tc>
        <w:tc>
          <w:tcPr>
            <w:tcW w:w="1362" w:type="dxa"/>
            <w:shd w:val="clear" w:color="auto" w:fill="A6A6A6"/>
          </w:tcPr>
          <w:p w:rsidR="00512EC8" w:rsidRPr="00F65B30" w:rsidRDefault="00512EC8" w:rsidP="00694696">
            <w:pPr>
              <w:pStyle w:val="BodyText"/>
              <w:spacing w:line="276" w:lineRule="auto"/>
              <w:ind w:firstLine="0"/>
              <w:jc w:val="center"/>
              <w:rPr>
                <w:rFonts w:eastAsia="Calibri"/>
                <w:b/>
                <w:lang w:val="id-ID"/>
              </w:rPr>
            </w:pPr>
            <w:r w:rsidRPr="00F65B30">
              <w:rPr>
                <w:rFonts w:eastAsia="Calibri"/>
                <w:b/>
                <w:lang w:val="id-ID"/>
              </w:rPr>
              <w:t>O1</w:t>
            </w:r>
          </w:p>
        </w:tc>
        <w:tc>
          <w:tcPr>
            <w:tcW w:w="1363" w:type="dxa"/>
            <w:shd w:val="clear" w:color="auto" w:fill="A6A6A6"/>
          </w:tcPr>
          <w:p w:rsidR="00512EC8" w:rsidRPr="00F65B30" w:rsidRDefault="00512EC8" w:rsidP="00694696">
            <w:pPr>
              <w:pStyle w:val="BodyText"/>
              <w:spacing w:line="276" w:lineRule="auto"/>
              <w:ind w:firstLine="0"/>
              <w:jc w:val="center"/>
              <w:rPr>
                <w:rFonts w:eastAsia="Calibri"/>
                <w:b/>
                <w:lang w:val="id-ID"/>
              </w:rPr>
            </w:pPr>
            <w:r w:rsidRPr="00F65B30">
              <w:rPr>
                <w:rFonts w:eastAsia="Calibri"/>
                <w:b/>
                <w:lang w:val="id-ID"/>
              </w:rPr>
              <w:t>O2</w:t>
            </w:r>
          </w:p>
        </w:tc>
        <w:tc>
          <w:tcPr>
            <w:tcW w:w="1494" w:type="dxa"/>
            <w:vMerge/>
            <w:shd w:val="clear" w:color="auto" w:fill="auto"/>
          </w:tcPr>
          <w:p w:rsidR="00512EC8" w:rsidRPr="00F65B30" w:rsidRDefault="00512EC8" w:rsidP="00694696">
            <w:pPr>
              <w:pStyle w:val="BodyText"/>
              <w:spacing w:line="276" w:lineRule="auto"/>
              <w:ind w:firstLine="0"/>
              <w:jc w:val="center"/>
              <w:rPr>
                <w:rFonts w:eastAsia="Calibri"/>
                <w:b/>
                <w:lang w:val="id-ID"/>
              </w:rPr>
            </w:pP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lang w:val="id-ID"/>
              </w:rPr>
            </w:pPr>
            <w:r w:rsidRPr="00F65B30">
              <w:rPr>
                <w:rFonts w:eastAsia="Calibri"/>
                <w:b/>
                <w:lang w:val="id-ID"/>
              </w:rPr>
              <w:t>1</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4</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lang w:val="id-ID"/>
              </w:rPr>
            </w:pPr>
            <w:r w:rsidRPr="00F65B30">
              <w:rPr>
                <w:rFonts w:eastAsia="Calibri"/>
                <w:b/>
                <w:lang w:val="id-ID"/>
              </w:rPr>
              <w:t>2</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3</w:t>
            </w:r>
          </w:p>
        </w:tc>
        <w:tc>
          <w:tcPr>
            <w:tcW w:w="1494" w:type="dxa"/>
            <w:shd w:val="clear" w:color="auto" w:fill="auto"/>
            <w:vAlign w:val="center"/>
          </w:tcPr>
          <w:p w:rsidR="00512EC8" w:rsidRPr="00512EC8" w:rsidRDefault="00512EC8" w:rsidP="00512EC8">
            <w:pPr>
              <w:spacing w:line="276" w:lineRule="auto"/>
            </w:pPr>
            <w:r w:rsidRPr="00512EC8">
              <w:t>3,5</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lang w:val="id-ID"/>
              </w:rPr>
            </w:pPr>
            <w:r w:rsidRPr="00F65B30">
              <w:rPr>
                <w:rFonts w:eastAsia="Calibri"/>
                <w:b/>
                <w:lang w:val="id-ID"/>
              </w:rPr>
              <w:lastRenderedPageBreak/>
              <w:t>3</w:t>
            </w:r>
          </w:p>
        </w:tc>
        <w:tc>
          <w:tcPr>
            <w:tcW w:w="1362" w:type="dxa"/>
            <w:shd w:val="clear" w:color="auto" w:fill="auto"/>
            <w:vAlign w:val="center"/>
          </w:tcPr>
          <w:p w:rsidR="00512EC8" w:rsidRPr="00512EC8" w:rsidRDefault="00512EC8" w:rsidP="00512EC8">
            <w:pPr>
              <w:spacing w:line="276" w:lineRule="auto"/>
            </w:pPr>
            <w:r w:rsidRPr="00512EC8">
              <w:t>3</w:t>
            </w:r>
          </w:p>
        </w:tc>
        <w:tc>
          <w:tcPr>
            <w:tcW w:w="1363" w:type="dxa"/>
            <w:shd w:val="clear" w:color="auto" w:fill="auto"/>
            <w:vAlign w:val="center"/>
          </w:tcPr>
          <w:p w:rsidR="00512EC8" w:rsidRPr="00512EC8" w:rsidRDefault="00512EC8" w:rsidP="00512EC8">
            <w:pPr>
              <w:spacing w:line="276" w:lineRule="auto"/>
            </w:pPr>
            <w:r w:rsidRPr="00512EC8">
              <w:t>3</w:t>
            </w:r>
          </w:p>
        </w:tc>
        <w:tc>
          <w:tcPr>
            <w:tcW w:w="1494" w:type="dxa"/>
            <w:shd w:val="clear" w:color="auto" w:fill="auto"/>
            <w:vAlign w:val="center"/>
          </w:tcPr>
          <w:p w:rsidR="00512EC8" w:rsidRPr="00512EC8" w:rsidRDefault="00512EC8" w:rsidP="00512EC8">
            <w:pPr>
              <w:spacing w:line="276" w:lineRule="auto"/>
            </w:pPr>
            <w:r w:rsidRPr="00512EC8">
              <w:t>3</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lang w:val="id-ID"/>
              </w:rPr>
            </w:pPr>
            <w:r w:rsidRPr="00F65B30">
              <w:rPr>
                <w:rFonts w:eastAsia="Calibri"/>
                <w:b/>
                <w:lang w:val="id-ID"/>
              </w:rPr>
              <w:t>4</w:t>
            </w:r>
          </w:p>
        </w:tc>
        <w:tc>
          <w:tcPr>
            <w:tcW w:w="1362" w:type="dxa"/>
            <w:shd w:val="clear" w:color="auto" w:fill="auto"/>
            <w:vAlign w:val="center"/>
          </w:tcPr>
          <w:p w:rsidR="00512EC8" w:rsidRPr="00512EC8" w:rsidRDefault="00512EC8" w:rsidP="00512EC8">
            <w:pPr>
              <w:spacing w:line="276" w:lineRule="auto"/>
            </w:pPr>
            <w:r w:rsidRPr="00512EC8">
              <w:t>3</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3,5</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lang w:val="id-ID"/>
              </w:rPr>
            </w:pPr>
            <w:r w:rsidRPr="00F65B30">
              <w:rPr>
                <w:rFonts w:eastAsia="Calibri"/>
                <w:b/>
                <w:lang w:val="id-ID"/>
              </w:rPr>
              <w:t>5</w:t>
            </w:r>
          </w:p>
        </w:tc>
        <w:tc>
          <w:tcPr>
            <w:tcW w:w="1362" w:type="dxa"/>
            <w:shd w:val="clear" w:color="auto" w:fill="auto"/>
            <w:vAlign w:val="center"/>
          </w:tcPr>
          <w:p w:rsidR="00512EC8" w:rsidRPr="00512EC8" w:rsidRDefault="00512EC8" w:rsidP="00512EC8">
            <w:pPr>
              <w:spacing w:line="276" w:lineRule="auto"/>
            </w:pPr>
            <w:r w:rsidRPr="00512EC8">
              <w:t>3</w:t>
            </w:r>
          </w:p>
        </w:tc>
        <w:tc>
          <w:tcPr>
            <w:tcW w:w="1363" w:type="dxa"/>
            <w:shd w:val="clear" w:color="auto" w:fill="auto"/>
            <w:vAlign w:val="center"/>
          </w:tcPr>
          <w:p w:rsidR="00512EC8" w:rsidRPr="00512EC8" w:rsidRDefault="00512EC8" w:rsidP="00512EC8">
            <w:pPr>
              <w:spacing w:line="276" w:lineRule="auto"/>
            </w:pPr>
            <w:r w:rsidRPr="00512EC8">
              <w:t>3</w:t>
            </w:r>
          </w:p>
        </w:tc>
        <w:tc>
          <w:tcPr>
            <w:tcW w:w="1494" w:type="dxa"/>
            <w:shd w:val="clear" w:color="auto" w:fill="auto"/>
            <w:vAlign w:val="center"/>
          </w:tcPr>
          <w:p w:rsidR="00512EC8" w:rsidRPr="00512EC8" w:rsidRDefault="00512EC8" w:rsidP="00512EC8">
            <w:pPr>
              <w:spacing w:line="276" w:lineRule="auto"/>
            </w:pPr>
            <w:r w:rsidRPr="00512EC8">
              <w:t>3</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lang w:val="id-ID"/>
              </w:rPr>
            </w:pPr>
            <w:r w:rsidRPr="00F65B30">
              <w:rPr>
                <w:rFonts w:eastAsia="Calibri"/>
                <w:b/>
                <w:lang w:val="id-ID"/>
              </w:rPr>
              <w:t>6</w:t>
            </w:r>
          </w:p>
        </w:tc>
        <w:tc>
          <w:tcPr>
            <w:tcW w:w="1362" w:type="dxa"/>
            <w:shd w:val="clear" w:color="auto" w:fill="auto"/>
            <w:vAlign w:val="center"/>
          </w:tcPr>
          <w:p w:rsidR="00512EC8" w:rsidRPr="00512EC8" w:rsidRDefault="00512EC8" w:rsidP="00512EC8">
            <w:pPr>
              <w:spacing w:line="276" w:lineRule="auto"/>
            </w:pPr>
            <w:r w:rsidRPr="00512EC8">
              <w:t>3</w:t>
            </w:r>
          </w:p>
        </w:tc>
        <w:tc>
          <w:tcPr>
            <w:tcW w:w="1363" w:type="dxa"/>
            <w:shd w:val="clear" w:color="auto" w:fill="auto"/>
            <w:vAlign w:val="center"/>
          </w:tcPr>
          <w:p w:rsidR="00512EC8" w:rsidRPr="00512EC8" w:rsidRDefault="00512EC8" w:rsidP="00512EC8">
            <w:pPr>
              <w:spacing w:line="276" w:lineRule="auto"/>
            </w:pPr>
            <w:r w:rsidRPr="00512EC8">
              <w:t>3</w:t>
            </w:r>
          </w:p>
        </w:tc>
        <w:tc>
          <w:tcPr>
            <w:tcW w:w="1494" w:type="dxa"/>
            <w:shd w:val="clear" w:color="auto" w:fill="auto"/>
            <w:vAlign w:val="center"/>
          </w:tcPr>
          <w:p w:rsidR="00512EC8" w:rsidRPr="00512EC8" w:rsidRDefault="00512EC8" w:rsidP="00512EC8">
            <w:pPr>
              <w:spacing w:line="276" w:lineRule="auto"/>
            </w:pPr>
            <w:r w:rsidRPr="00512EC8">
              <w:t>3</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7</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3</w:t>
            </w:r>
          </w:p>
        </w:tc>
        <w:tc>
          <w:tcPr>
            <w:tcW w:w="1494" w:type="dxa"/>
            <w:shd w:val="clear" w:color="auto" w:fill="auto"/>
            <w:vAlign w:val="center"/>
          </w:tcPr>
          <w:p w:rsidR="00512EC8" w:rsidRPr="00512EC8" w:rsidRDefault="00512EC8" w:rsidP="00512EC8">
            <w:pPr>
              <w:spacing w:line="276" w:lineRule="auto"/>
            </w:pPr>
            <w:r w:rsidRPr="00512EC8">
              <w:t>3,5</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8</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4</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9</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3</w:t>
            </w:r>
          </w:p>
        </w:tc>
        <w:tc>
          <w:tcPr>
            <w:tcW w:w="1494" w:type="dxa"/>
            <w:shd w:val="clear" w:color="auto" w:fill="auto"/>
            <w:vAlign w:val="center"/>
          </w:tcPr>
          <w:p w:rsidR="00512EC8" w:rsidRPr="00512EC8" w:rsidRDefault="00512EC8" w:rsidP="00512EC8">
            <w:pPr>
              <w:spacing w:line="276" w:lineRule="auto"/>
            </w:pPr>
            <w:r w:rsidRPr="00512EC8">
              <w:t>3,5</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10</w:t>
            </w:r>
          </w:p>
        </w:tc>
        <w:tc>
          <w:tcPr>
            <w:tcW w:w="1362" w:type="dxa"/>
            <w:shd w:val="clear" w:color="auto" w:fill="auto"/>
            <w:vAlign w:val="center"/>
          </w:tcPr>
          <w:p w:rsidR="00512EC8" w:rsidRPr="00512EC8" w:rsidRDefault="00512EC8" w:rsidP="00512EC8">
            <w:pPr>
              <w:spacing w:line="276" w:lineRule="auto"/>
            </w:pPr>
            <w:r w:rsidRPr="00512EC8">
              <w:t>3</w:t>
            </w:r>
          </w:p>
        </w:tc>
        <w:tc>
          <w:tcPr>
            <w:tcW w:w="1363" w:type="dxa"/>
            <w:shd w:val="clear" w:color="auto" w:fill="auto"/>
            <w:vAlign w:val="center"/>
          </w:tcPr>
          <w:p w:rsidR="00512EC8" w:rsidRPr="00512EC8" w:rsidRDefault="00512EC8" w:rsidP="00512EC8">
            <w:pPr>
              <w:spacing w:line="276" w:lineRule="auto"/>
            </w:pPr>
            <w:r w:rsidRPr="00512EC8">
              <w:t>2</w:t>
            </w:r>
          </w:p>
        </w:tc>
        <w:tc>
          <w:tcPr>
            <w:tcW w:w="1494" w:type="dxa"/>
            <w:shd w:val="clear" w:color="auto" w:fill="auto"/>
            <w:vAlign w:val="center"/>
          </w:tcPr>
          <w:p w:rsidR="00512EC8" w:rsidRPr="00512EC8" w:rsidRDefault="00512EC8" w:rsidP="00512EC8">
            <w:pPr>
              <w:spacing w:line="276" w:lineRule="auto"/>
            </w:pPr>
            <w:r w:rsidRPr="00512EC8">
              <w:t>2,5</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11</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4</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12</w:t>
            </w:r>
          </w:p>
        </w:tc>
        <w:tc>
          <w:tcPr>
            <w:tcW w:w="1362" w:type="dxa"/>
            <w:shd w:val="clear" w:color="auto" w:fill="auto"/>
            <w:vAlign w:val="center"/>
          </w:tcPr>
          <w:p w:rsidR="00512EC8" w:rsidRPr="00512EC8" w:rsidRDefault="00512EC8" w:rsidP="00512EC8">
            <w:pPr>
              <w:spacing w:line="276" w:lineRule="auto"/>
            </w:pPr>
            <w:r w:rsidRPr="00512EC8">
              <w:t>3</w:t>
            </w:r>
          </w:p>
        </w:tc>
        <w:tc>
          <w:tcPr>
            <w:tcW w:w="1363" w:type="dxa"/>
            <w:shd w:val="clear" w:color="auto" w:fill="auto"/>
            <w:vAlign w:val="center"/>
          </w:tcPr>
          <w:p w:rsidR="00512EC8" w:rsidRPr="00512EC8" w:rsidRDefault="00512EC8" w:rsidP="00512EC8">
            <w:pPr>
              <w:spacing w:line="276" w:lineRule="auto"/>
            </w:pPr>
            <w:r w:rsidRPr="00512EC8">
              <w:t>3</w:t>
            </w:r>
          </w:p>
        </w:tc>
        <w:tc>
          <w:tcPr>
            <w:tcW w:w="1494" w:type="dxa"/>
            <w:shd w:val="clear" w:color="auto" w:fill="auto"/>
            <w:vAlign w:val="center"/>
          </w:tcPr>
          <w:p w:rsidR="00512EC8" w:rsidRPr="00512EC8" w:rsidRDefault="00512EC8" w:rsidP="00512EC8">
            <w:pPr>
              <w:spacing w:line="276" w:lineRule="auto"/>
            </w:pPr>
            <w:r w:rsidRPr="00512EC8">
              <w:t>3</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13</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4</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14</w:t>
            </w:r>
          </w:p>
        </w:tc>
        <w:tc>
          <w:tcPr>
            <w:tcW w:w="1362" w:type="dxa"/>
            <w:shd w:val="clear" w:color="auto" w:fill="auto"/>
            <w:vAlign w:val="center"/>
          </w:tcPr>
          <w:p w:rsidR="00512EC8" w:rsidRPr="00512EC8" w:rsidRDefault="00512EC8" w:rsidP="00512EC8">
            <w:pPr>
              <w:spacing w:line="276" w:lineRule="auto"/>
            </w:pPr>
            <w:r w:rsidRPr="00512EC8">
              <w:t>3</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3,5</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15</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4</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16</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4</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17</w:t>
            </w:r>
          </w:p>
        </w:tc>
        <w:tc>
          <w:tcPr>
            <w:tcW w:w="1362" w:type="dxa"/>
            <w:shd w:val="clear" w:color="auto" w:fill="auto"/>
            <w:vAlign w:val="center"/>
          </w:tcPr>
          <w:p w:rsidR="00512EC8" w:rsidRPr="00512EC8" w:rsidRDefault="00512EC8" w:rsidP="00512EC8">
            <w:pPr>
              <w:spacing w:line="276" w:lineRule="auto"/>
            </w:pPr>
            <w:r w:rsidRPr="00512EC8">
              <w:t>3</w:t>
            </w:r>
          </w:p>
        </w:tc>
        <w:tc>
          <w:tcPr>
            <w:tcW w:w="1363" w:type="dxa"/>
            <w:shd w:val="clear" w:color="auto" w:fill="auto"/>
            <w:vAlign w:val="center"/>
          </w:tcPr>
          <w:p w:rsidR="00512EC8" w:rsidRPr="00512EC8" w:rsidRDefault="00512EC8" w:rsidP="00512EC8">
            <w:pPr>
              <w:spacing w:line="276" w:lineRule="auto"/>
            </w:pPr>
            <w:r w:rsidRPr="00512EC8">
              <w:t>3</w:t>
            </w:r>
          </w:p>
        </w:tc>
        <w:tc>
          <w:tcPr>
            <w:tcW w:w="1494" w:type="dxa"/>
            <w:shd w:val="clear" w:color="auto" w:fill="auto"/>
            <w:vAlign w:val="center"/>
          </w:tcPr>
          <w:p w:rsidR="00512EC8" w:rsidRPr="00512EC8" w:rsidRDefault="00512EC8" w:rsidP="00512EC8">
            <w:pPr>
              <w:spacing w:line="276" w:lineRule="auto"/>
            </w:pPr>
            <w:r w:rsidRPr="00512EC8">
              <w:t>3</w:t>
            </w:r>
          </w:p>
        </w:tc>
      </w:tr>
      <w:tr w:rsidR="00512EC8" w:rsidRPr="00F65B30" w:rsidTr="00512EC8">
        <w:tc>
          <w:tcPr>
            <w:tcW w:w="508" w:type="dxa"/>
            <w:shd w:val="clear" w:color="auto" w:fill="auto"/>
          </w:tcPr>
          <w:p w:rsidR="00512EC8" w:rsidRPr="00F65B30" w:rsidRDefault="00512EC8" w:rsidP="00694696">
            <w:pPr>
              <w:pStyle w:val="BodyText"/>
              <w:spacing w:line="276" w:lineRule="auto"/>
              <w:ind w:firstLine="0"/>
              <w:jc w:val="center"/>
              <w:rPr>
                <w:rFonts w:eastAsia="Calibri"/>
                <w:b/>
              </w:rPr>
            </w:pPr>
            <w:r w:rsidRPr="00F65B30">
              <w:rPr>
                <w:rFonts w:eastAsia="Calibri"/>
                <w:b/>
              </w:rPr>
              <w:t>18</w:t>
            </w:r>
          </w:p>
        </w:tc>
        <w:tc>
          <w:tcPr>
            <w:tcW w:w="1362" w:type="dxa"/>
            <w:shd w:val="clear" w:color="auto" w:fill="auto"/>
            <w:vAlign w:val="center"/>
          </w:tcPr>
          <w:p w:rsidR="00512EC8" w:rsidRPr="00512EC8" w:rsidRDefault="00512EC8" w:rsidP="00512EC8">
            <w:pPr>
              <w:spacing w:line="276" w:lineRule="auto"/>
            </w:pPr>
            <w:r w:rsidRPr="00512EC8">
              <w:t>4</w:t>
            </w:r>
          </w:p>
        </w:tc>
        <w:tc>
          <w:tcPr>
            <w:tcW w:w="1363" w:type="dxa"/>
            <w:shd w:val="clear" w:color="auto" w:fill="auto"/>
            <w:vAlign w:val="center"/>
          </w:tcPr>
          <w:p w:rsidR="00512EC8" w:rsidRPr="00512EC8" w:rsidRDefault="00512EC8" w:rsidP="00512EC8">
            <w:pPr>
              <w:spacing w:line="276" w:lineRule="auto"/>
            </w:pPr>
            <w:r w:rsidRPr="00512EC8">
              <w:t>4</w:t>
            </w:r>
          </w:p>
        </w:tc>
        <w:tc>
          <w:tcPr>
            <w:tcW w:w="1494" w:type="dxa"/>
            <w:shd w:val="clear" w:color="auto" w:fill="auto"/>
            <w:vAlign w:val="center"/>
          </w:tcPr>
          <w:p w:rsidR="00512EC8" w:rsidRPr="00512EC8" w:rsidRDefault="00512EC8" w:rsidP="00512EC8">
            <w:pPr>
              <w:spacing w:line="276" w:lineRule="auto"/>
            </w:pPr>
            <w:r w:rsidRPr="00512EC8">
              <w:t>4</w:t>
            </w:r>
          </w:p>
        </w:tc>
      </w:tr>
      <w:tr w:rsidR="00512EC8" w:rsidRPr="00F65B30" w:rsidTr="00512EC8">
        <w:tc>
          <w:tcPr>
            <w:tcW w:w="3233" w:type="dxa"/>
            <w:gridSpan w:val="3"/>
            <w:shd w:val="clear" w:color="auto" w:fill="auto"/>
            <w:vAlign w:val="center"/>
          </w:tcPr>
          <w:p w:rsidR="00512EC8" w:rsidRPr="00512EC8" w:rsidRDefault="00512EC8" w:rsidP="00512EC8">
            <w:pPr>
              <w:pStyle w:val="BodyText"/>
              <w:spacing w:line="276" w:lineRule="auto"/>
              <w:ind w:firstLine="0"/>
              <w:jc w:val="center"/>
              <w:rPr>
                <w:rFonts w:eastAsia="Calibri"/>
                <w:lang w:val="id-ID"/>
              </w:rPr>
            </w:pPr>
            <w:r w:rsidRPr="00512EC8">
              <w:rPr>
                <w:rFonts w:eastAsia="Calibri"/>
                <w:lang w:val="id-ID"/>
              </w:rPr>
              <w:t>Jumlah</w:t>
            </w:r>
          </w:p>
        </w:tc>
        <w:tc>
          <w:tcPr>
            <w:tcW w:w="1494" w:type="dxa"/>
            <w:shd w:val="clear" w:color="auto" w:fill="auto"/>
            <w:vAlign w:val="center"/>
          </w:tcPr>
          <w:p w:rsidR="00512EC8" w:rsidRPr="00512EC8" w:rsidRDefault="00512EC8" w:rsidP="00512EC8">
            <w:pPr>
              <w:spacing w:line="276" w:lineRule="auto"/>
            </w:pPr>
            <w:r w:rsidRPr="00512EC8">
              <w:t>63</w:t>
            </w:r>
          </w:p>
        </w:tc>
      </w:tr>
      <w:tr w:rsidR="00512EC8" w:rsidRPr="00F65B30" w:rsidTr="00512EC8">
        <w:tc>
          <w:tcPr>
            <w:tcW w:w="3233" w:type="dxa"/>
            <w:gridSpan w:val="3"/>
            <w:shd w:val="clear" w:color="auto" w:fill="auto"/>
            <w:vAlign w:val="center"/>
          </w:tcPr>
          <w:p w:rsidR="00512EC8" w:rsidRPr="00512EC8" w:rsidRDefault="00512EC8" w:rsidP="00512EC8">
            <w:pPr>
              <w:pStyle w:val="BodyText"/>
              <w:spacing w:line="276" w:lineRule="auto"/>
              <w:ind w:firstLine="0"/>
              <w:jc w:val="center"/>
              <w:rPr>
                <w:rFonts w:eastAsia="Calibri"/>
              </w:rPr>
            </w:pPr>
            <w:r w:rsidRPr="00512EC8">
              <w:rPr>
                <w:rFonts w:eastAsia="Calibri"/>
              </w:rPr>
              <w:t>Rata-rata</w:t>
            </w:r>
          </w:p>
        </w:tc>
        <w:tc>
          <w:tcPr>
            <w:tcW w:w="1494" w:type="dxa"/>
            <w:shd w:val="clear" w:color="auto" w:fill="auto"/>
            <w:vAlign w:val="center"/>
          </w:tcPr>
          <w:p w:rsidR="00512EC8" w:rsidRPr="00512EC8" w:rsidRDefault="00512EC8" w:rsidP="00512EC8">
            <w:pPr>
              <w:spacing w:line="276" w:lineRule="auto"/>
            </w:pPr>
            <w:r w:rsidRPr="00512EC8">
              <w:t>3,49</w:t>
            </w:r>
          </w:p>
        </w:tc>
      </w:tr>
      <w:tr w:rsidR="00512EC8" w:rsidRPr="00F65B30" w:rsidTr="00512EC8">
        <w:tc>
          <w:tcPr>
            <w:tcW w:w="3233" w:type="dxa"/>
            <w:gridSpan w:val="3"/>
            <w:shd w:val="clear" w:color="auto" w:fill="auto"/>
            <w:vAlign w:val="center"/>
          </w:tcPr>
          <w:p w:rsidR="00512EC8" w:rsidRPr="00512EC8" w:rsidRDefault="00512EC8" w:rsidP="00512EC8">
            <w:pPr>
              <w:pStyle w:val="BodyText"/>
              <w:spacing w:line="276" w:lineRule="auto"/>
              <w:ind w:firstLine="0"/>
              <w:jc w:val="center"/>
              <w:rPr>
                <w:rFonts w:eastAsia="Calibri"/>
              </w:rPr>
            </w:pPr>
            <w:r w:rsidRPr="00512EC8">
              <w:rPr>
                <w:rFonts w:eastAsia="Calibri"/>
              </w:rPr>
              <w:t>Presentase Ketuntasan (%)</w:t>
            </w:r>
          </w:p>
        </w:tc>
        <w:tc>
          <w:tcPr>
            <w:tcW w:w="1494" w:type="dxa"/>
            <w:shd w:val="clear" w:color="auto" w:fill="auto"/>
            <w:vAlign w:val="center"/>
          </w:tcPr>
          <w:p w:rsidR="00512EC8" w:rsidRPr="00512EC8" w:rsidRDefault="00512EC8" w:rsidP="00512EC8">
            <w:pPr>
              <w:spacing w:line="276" w:lineRule="auto"/>
            </w:pPr>
            <w:r w:rsidRPr="00512EC8">
              <w:t>87,49%</w:t>
            </w:r>
          </w:p>
        </w:tc>
      </w:tr>
    </w:tbl>
    <w:p w:rsidR="00512EC8" w:rsidRDefault="00512EC8" w:rsidP="00512EC8">
      <w:pPr>
        <w:pStyle w:val="BodyText"/>
        <w:spacing w:line="276" w:lineRule="auto"/>
        <w:ind w:firstLine="0"/>
        <w:rPr>
          <w:lang w:val="id-ID"/>
        </w:rPr>
      </w:pPr>
      <w:r w:rsidRPr="00F30FDD">
        <w:rPr>
          <w:lang w:val="id-ID"/>
        </w:rPr>
        <w:t>Keterangan :</w:t>
      </w:r>
    </w:p>
    <w:p w:rsidR="00512EC8" w:rsidRPr="00512EC8" w:rsidRDefault="00512EC8" w:rsidP="00512EC8">
      <w:pPr>
        <w:pStyle w:val="BodyText"/>
        <w:numPr>
          <w:ilvl w:val="0"/>
          <w:numId w:val="21"/>
        </w:numPr>
        <w:spacing w:line="276" w:lineRule="auto"/>
        <w:ind w:left="284" w:hanging="284"/>
      </w:pPr>
      <w:r w:rsidRPr="00B65002">
        <w:t>Mempersiapkan perangkat pembelajaran</w:t>
      </w:r>
    </w:p>
    <w:p w:rsidR="00512EC8" w:rsidRPr="00512EC8" w:rsidRDefault="00512EC8" w:rsidP="00512EC8">
      <w:pPr>
        <w:pStyle w:val="BodyText"/>
        <w:numPr>
          <w:ilvl w:val="0"/>
          <w:numId w:val="21"/>
        </w:numPr>
        <w:spacing w:line="276" w:lineRule="auto"/>
        <w:ind w:left="284" w:hanging="284"/>
      </w:pPr>
      <w:r w:rsidRPr="00B65002">
        <w:t>Membuka pembelajaran</w:t>
      </w:r>
    </w:p>
    <w:p w:rsidR="00512EC8" w:rsidRPr="00512EC8" w:rsidRDefault="00512EC8" w:rsidP="00512EC8">
      <w:pPr>
        <w:pStyle w:val="BodyText"/>
        <w:numPr>
          <w:ilvl w:val="0"/>
          <w:numId w:val="21"/>
        </w:numPr>
        <w:spacing w:line="276" w:lineRule="auto"/>
        <w:ind w:left="284" w:hanging="284"/>
      </w:pPr>
      <w:r w:rsidRPr="00B65002">
        <w:t>Memberikan motivasi kepada siswa</w:t>
      </w:r>
    </w:p>
    <w:p w:rsidR="00512EC8" w:rsidRPr="00512EC8" w:rsidRDefault="00512EC8" w:rsidP="00512EC8">
      <w:pPr>
        <w:pStyle w:val="BodyText"/>
        <w:numPr>
          <w:ilvl w:val="0"/>
          <w:numId w:val="21"/>
        </w:numPr>
        <w:spacing w:line="276" w:lineRule="auto"/>
        <w:ind w:left="284" w:hanging="284"/>
      </w:pPr>
      <w:r w:rsidRPr="00B65002">
        <w:t xml:space="preserve">Menyampaikan </w:t>
      </w:r>
      <w:r>
        <w:t>tujuan pembelajaran</w:t>
      </w:r>
    </w:p>
    <w:p w:rsidR="00512EC8" w:rsidRPr="00512EC8" w:rsidRDefault="00512EC8" w:rsidP="00512EC8">
      <w:pPr>
        <w:pStyle w:val="BodyText"/>
        <w:numPr>
          <w:ilvl w:val="0"/>
          <w:numId w:val="21"/>
        </w:numPr>
        <w:spacing w:line="276" w:lineRule="auto"/>
        <w:ind w:left="284" w:hanging="284"/>
      </w:pPr>
      <w:r w:rsidRPr="00B65002">
        <w:t>Memberikan permasalahan sesuai materi</w:t>
      </w:r>
    </w:p>
    <w:p w:rsidR="00512EC8" w:rsidRPr="00512EC8" w:rsidRDefault="00512EC8" w:rsidP="00512EC8">
      <w:pPr>
        <w:pStyle w:val="BodyText"/>
        <w:numPr>
          <w:ilvl w:val="0"/>
          <w:numId w:val="21"/>
        </w:numPr>
        <w:spacing w:line="276" w:lineRule="auto"/>
        <w:ind w:left="284" w:hanging="284"/>
      </w:pPr>
      <w:r w:rsidRPr="00B65002">
        <w:t>Menggunakan media pembelajaran</w:t>
      </w:r>
    </w:p>
    <w:p w:rsidR="00512EC8" w:rsidRPr="00512EC8" w:rsidRDefault="00512EC8" w:rsidP="00512EC8">
      <w:pPr>
        <w:pStyle w:val="BodyText"/>
        <w:numPr>
          <w:ilvl w:val="0"/>
          <w:numId w:val="21"/>
        </w:numPr>
        <w:spacing w:line="276" w:lineRule="auto"/>
        <w:ind w:left="284" w:hanging="284"/>
      </w:pPr>
      <w:r w:rsidRPr="00B65002">
        <w:t>Membimbing siswa membentuk kelompok</w:t>
      </w:r>
    </w:p>
    <w:p w:rsidR="00512EC8" w:rsidRPr="00512EC8" w:rsidRDefault="00512EC8" w:rsidP="00512EC8">
      <w:pPr>
        <w:pStyle w:val="BodyText"/>
        <w:numPr>
          <w:ilvl w:val="0"/>
          <w:numId w:val="21"/>
        </w:numPr>
        <w:spacing w:line="276" w:lineRule="auto"/>
        <w:ind w:left="284" w:hanging="284"/>
      </w:pPr>
      <w:r w:rsidRPr="00B65002">
        <w:t>Menjelaskan cara bermain peran sesuai dengan materi</w:t>
      </w:r>
    </w:p>
    <w:p w:rsidR="00512EC8" w:rsidRPr="00512EC8" w:rsidRDefault="00512EC8" w:rsidP="00512EC8">
      <w:pPr>
        <w:pStyle w:val="BodyText"/>
        <w:numPr>
          <w:ilvl w:val="0"/>
          <w:numId w:val="21"/>
        </w:numPr>
        <w:spacing w:line="276" w:lineRule="auto"/>
        <w:ind w:left="284" w:hanging="284"/>
      </w:pPr>
      <w:r w:rsidRPr="00B65002">
        <w:t>Menentukan tokoh-tokoh yang akan diperankan</w:t>
      </w:r>
    </w:p>
    <w:p w:rsidR="00512EC8" w:rsidRPr="00512EC8" w:rsidRDefault="00512EC8" w:rsidP="00512EC8">
      <w:pPr>
        <w:pStyle w:val="BodyText"/>
        <w:numPr>
          <w:ilvl w:val="0"/>
          <w:numId w:val="21"/>
        </w:numPr>
        <w:spacing w:line="276" w:lineRule="auto"/>
        <w:ind w:left="284" w:hanging="284"/>
      </w:pPr>
      <w:r w:rsidRPr="00B65002">
        <w:t>Menunjuk beberapa kelompok sebagai pengamat</w:t>
      </w:r>
    </w:p>
    <w:p w:rsidR="00512EC8" w:rsidRPr="00512EC8" w:rsidRDefault="00512EC8" w:rsidP="00512EC8">
      <w:pPr>
        <w:pStyle w:val="BodyText"/>
        <w:numPr>
          <w:ilvl w:val="0"/>
          <w:numId w:val="21"/>
        </w:numPr>
        <w:spacing w:line="276" w:lineRule="auto"/>
        <w:ind w:left="284" w:hanging="284"/>
      </w:pPr>
      <w:r w:rsidRPr="00B65002">
        <w:t>Mengkondisikan siswa saat skenario bermain peran berlangsung</w:t>
      </w:r>
    </w:p>
    <w:p w:rsidR="00512EC8" w:rsidRPr="00512EC8" w:rsidRDefault="00512EC8" w:rsidP="00512EC8">
      <w:pPr>
        <w:pStyle w:val="BodyText"/>
        <w:numPr>
          <w:ilvl w:val="0"/>
          <w:numId w:val="21"/>
        </w:numPr>
        <w:spacing w:line="276" w:lineRule="auto"/>
        <w:ind w:left="284" w:hanging="284"/>
      </w:pPr>
      <w:r w:rsidRPr="00B65002">
        <w:t>Mengecek pemahaman siswa</w:t>
      </w:r>
    </w:p>
    <w:p w:rsidR="00512EC8" w:rsidRPr="00512EC8" w:rsidRDefault="00512EC8" w:rsidP="00512EC8">
      <w:pPr>
        <w:pStyle w:val="BodyText"/>
        <w:numPr>
          <w:ilvl w:val="0"/>
          <w:numId w:val="21"/>
        </w:numPr>
        <w:spacing w:line="276" w:lineRule="auto"/>
        <w:ind w:left="284" w:hanging="284"/>
      </w:pPr>
      <w:r w:rsidRPr="00B65002">
        <w:t>Membagikan LKS</w:t>
      </w:r>
    </w:p>
    <w:p w:rsidR="00512EC8" w:rsidRPr="00512EC8" w:rsidRDefault="00512EC8" w:rsidP="00512EC8">
      <w:pPr>
        <w:pStyle w:val="BodyText"/>
        <w:numPr>
          <w:ilvl w:val="0"/>
          <w:numId w:val="21"/>
        </w:numPr>
        <w:spacing w:line="276" w:lineRule="auto"/>
        <w:ind w:left="284" w:hanging="284"/>
      </w:pPr>
      <w:r w:rsidRPr="00B65002">
        <w:t>Menyimpulkan hasil diskusi kelompok</w:t>
      </w:r>
    </w:p>
    <w:p w:rsidR="00512EC8" w:rsidRPr="00512EC8" w:rsidRDefault="00512EC8" w:rsidP="00512EC8">
      <w:pPr>
        <w:pStyle w:val="BodyText"/>
        <w:numPr>
          <w:ilvl w:val="0"/>
          <w:numId w:val="21"/>
        </w:numPr>
        <w:spacing w:line="276" w:lineRule="auto"/>
        <w:ind w:left="284" w:hanging="284"/>
      </w:pPr>
      <w:r w:rsidRPr="00B65002">
        <w:t>Membagikan tugas lanjutan berupa lembar evaluasi</w:t>
      </w:r>
    </w:p>
    <w:p w:rsidR="00512EC8" w:rsidRPr="00512EC8" w:rsidRDefault="00512EC8" w:rsidP="00512EC8">
      <w:pPr>
        <w:pStyle w:val="BodyText"/>
        <w:numPr>
          <w:ilvl w:val="0"/>
          <w:numId w:val="21"/>
        </w:numPr>
        <w:spacing w:line="276" w:lineRule="auto"/>
        <w:ind w:left="284" w:hanging="284"/>
      </w:pPr>
      <w:r w:rsidRPr="00B65002">
        <w:t>Memberikan reward</w:t>
      </w:r>
    </w:p>
    <w:p w:rsidR="00512EC8" w:rsidRPr="00512EC8" w:rsidRDefault="00512EC8" w:rsidP="00512EC8">
      <w:pPr>
        <w:pStyle w:val="BodyText"/>
        <w:numPr>
          <w:ilvl w:val="0"/>
          <w:numId w:val="21"/>
        </w:numPr>
        <w:spacing w:line="276" w:lineRule="auto"/>
        <w:ind w:left="284" w:hanging="284"/>
      </w:pPr>
      <w:r w:rsidRPr="00B65002">
        <w:t>Menyimpulkan pembelajaran hari ini</w:t>
      </w:r>
    </w:p>
    <w:p w:rsidR="00512EC8" w:rsidRPr="00CD5B72" w:rsidRDefault="00512EC8" w:rsidP="00512EC8">
      <w:pPr>
        <w:pStyle w:val="BodyText"/>
        <w:numPr>
          <w:ilvl w:val="0"/>
          <w:numId w:val="21"/>
        </w:numPr>
        <w:spacing w:line="276" w:lineRule="auto"/>
        <w:ind w:left="284" w:hanging="284"/>
      </w:pPr>
      <w:r w:rsidRPr="00B65002">
        <w:t>Menutup pembelajaran</w:t>
      </w:r>
    </w:p>
    <w:p w:rsidR="00512EC8" w:rsidRDefault="00512EC8" w:rsidP="00512EC8">
      <w:pPr>
        <w:pStyle w:val="BodyText"/>
        <w:spacing w:line="276" w:lineRule="auto"/>
        <w:ind w:firstLine="709"/>
        <w:rPr>
          <w:lang w:val="id-ID"/>
        </w:rPr>
      </w:pPr>
      <w:r w:rsidRPr="00730695">
        <w:t>Jumlah skor keseluruha</w:t>
      </w:r>
      <w:r>
        <w:t xml:space="preserve">n dari hasil observasi </w:t>
      </w:r>
      <w:r w:rsidR="00536B80">
        <w:t>aktivitas</w:t>
      </w:r>
      <w:r w:rsidRPr="00730695">
        <w:t xml:space="preserve"> guru pada siklus </w:t>
      </w:r>
      <w:r>
        <w:rPr>
          <w:lang w:val="id-ID"/>
        </w:rPr>
        <w:t>I</w:t>
      </w:r>
      <w:r w:rsidRPr="00730695">
        <w:t>I</w:t>
      </w:r>
      <w:r w:rsidR="007F5506">
        <w:rPr>
          <w:lang w:val="id-ID"/>
        </w:rPr>
        <w:t>I</w:t>
      </w:r>
      <w:r w:rsidRPr="00730695">
        <w:t xml:space="preserve"> dapat dihitung dengan menggunakan rumus berikut</w:t>
      </w:r>
      <w:r>
        <w:rPr>
          <w:lang w:val="id-ID"/>
        </w:rPr>
        <w:t>:</w:t>
      </w:r>
    </w:p>
    <w:p w:rsidR="00512EC8" w:rsidRDefault="004F6E1A" w:rsidP="00512EC8">
      <w:pPr>
        <w:autoSpaceDE w:val="0"/>
        <w:autoSpaceDN w:val="0"/>
        <w:adjustRightInd w:val="0"/>
        <w:spacing w:line="480" w:lineRule="auto"/>
        <w:ind w:left="851"/>
        <w:rPr>
          <w:rFonts w:eastAsiaTheme="minorEastAsia"/>
          <w:sz w:val="24"/>
          <w:szCs w:val="24"/>
        </w:rPr>
      </w:pPr>
      <w:r>
        <w:rPr>
          <w:noProof/>
        </w:rPr>
        <w:pict>
          <v:shape id="_x0000_s1056" type="#_x0000_t75" style="position:absolute;left:0;text-align:left;margin-left:37.05pt;margin-top:25.15pt;width:69.75pt;height:23.7pt;z-index:-251635712" equationxml="&lt;">
            <v:imagedata r:id="rId26" o:title="" chromakey="white"/>
          </v:shape>
        </w:pict>
      </w:r>
      <w:r>
        <w:rPr>
          <w:noProof/>
        </w:rPr>
        <w:pict>
          <v:shape id="_x0000_s1055" type="#_x0000_t75" style="position:absolute;left:0;text-align:left;margin-left:37.05pt;margin-top:.4pt;width:28.2pt;height:24.75pt;z-index:-251637760" equationxml="&lt;">
            <v:imagedata r:id="rId19" o:title="" chromakey="white"/>
          </v:shape>
        </w:pict>
      </w:r>
    </w:p>
    <w:p w:rsidR="00512EC8" w:rsidRDefault="00512EC8" w:rsidP="00512EC8">
      <w:pPr>
        <w:autoSpaceDE w:val="0"/>
        <w:autoSpaceDN w:val="0"/>
        <w:adjustRightInd w:val="0"/>
        <w:spacing w:line="480" w:lineRule="auto"/>
        <w:ind w:left="851"/>
        <w:rPr>
          <w:rFonts w:eastAsiaTheme="minorEastAsia"/>
          <w:sz w:val="24"/>
          <w:szCs w:val="24"/>
        </w:rPr>
      </w:pPr>
    </w:p>
    <w:p w:rsidR="00512EC8" w:rsidRPr="00512EC8" w:rsidRDefault="004F6E1A" w:rsidP="00512EC8">
      <w:pPr>
        <w:pStyle w:val="BodyText"/>
        <w:spacing w:line="276" w:lineRule="auto"/>
        <w:ind w:firstLine="709"/>
        <w:rPr>
          <w:b/>
          <w:sz w:val="16"/>
          <w:lang w:val="id-ID"/>
        </w:rPr>
      </w:pPr>
      <w:r>
        <w:rPr>
          <w:noProof/>
        </w:rPr>
        <w:pict>
          <v:shape id="_x0000_s1057" type="#_x0000_t75" style="position:absolute;left:0;text-align:left;margin-left:37.05pt;margin-top:0;width:51.75pt;height:17.45pt;z-index:-251633664" equationxml="&lt;">
            <v:imagedata r:id="rId27" o:title="" chromakey="white"/>
          </v:shape>
        </w:pict>
      </w:r>
    </w:p>
    <w:p w:rsidR="00512EC8" w:rsidRDefault="00512EC8" w:rsidP="00512EC8">
      <w:pPr>
        <w:pStyle w:val="BodyText"/>
        <w:spacing w:line="276" w:lineRule="auto"/>
        <w:ind w:firstLine="709"/>
        <w:rPr>
          <w:rFonts w:eastAsiaTheme="minorEastAsia"/>
          <w:szCs w:val="24"/>
          <w:lang w:val="id-ID"/>
        </w:rPr>
      </w:pPr>
      <w:r w:rsidRPr="00512EC8">
        <w:rPr>
          <w:rFonts w:eastAsiaTheme="minorEastAsia"/>
          <w:szCs w:val="24"/>
        </w:rPr>
        <w:t xml:space="preserve">Dari data tabel di atas, rata-rata skor </w:t>
      </w:r>
      <w:r w:rsidR="00536B80">
        <w:rPr>
          <w:rFonts w:eastAsiaTheme="minorEastAsia"/>
          <w:szCs w:val="24"/>
        </w:rPr>
        <w:t>aktivitas</w:t>
      </w:r>
      <w:r w:rsidRPr="00512EC8">
        <w:rPr>
          <w:rFonts w:eastAsiaTheme="minorEastAsia"/>
          <w:szCs w:val="24"/>
        </w:rPr>
        <w:t xml:space="preserve"> guru dengan menggunakan model pembelajaran </w:t>
      </w:r>
      <w:r w:rsidRPr="00512EC8">
        <w:rPr>
          <w:rFonts w:eastAsiaTheme="minorEastAsia"/>
          <w:i/>
          <w:szCs w:val="24"/>
        </w:rPr>
        <w:t xml:space="preserve">role playing </w:t>
      </w:r>
      <w:r w:rsidRPr="00512EC8">
        <w:rPr>
          <w:rFonts w:eastAsiaTheme="minorEastAsia"/>
          <w:szCs w:val="24"/>
        </w:rPr>
        <w:t xml:space="preserve">adalah 3,49 termasuk kategori baik, sedangkan jumlah yang diperoleh adalah 63. Presentase </w:t>
      </w:r>
      <w:r w:rsidR="00536B80">
        <w:rPr>
          <w:rFonts w:eastAsiaTheme="minorEastAsia"/>
          <w:szCs w:val="24"/>
        </w:rPr>
        <w:t>aktivitas</w:t>
      </w:r>
      <w:r w:rsidRPr="00512EC8">
        <w:rPr>
          <w:rFonts w:eastAsiaTheme="minorEastAsia"/>
          <w:szCs w:val="24"/>
        </w:rPr>
        <w:t xml:space="preserve"> guru pada siklus III adalah 87,49%. Hasil ini </w:t>
      </w:r>
      <w:r w:rsidRPr="00512EC8">
        <w:rPr>
          <w:rFonts w:eastAsiaTheme="minorEastAsia"/>
          <w:szCs w:val="24"/>
        </w:rPr>
        <w:lastRenderedPageBreak/>
        <w:t xml:space="preserve">menunjukkan </w:t>
      </w:r>
      <w:r w:rsidR="00536B80">
        <w:rPr>
          <w:rFonts w:eastAsiaTheme="minorEastAsia"/>
          <w:szCs w:val="24"/>
        </w:rPr>
        <w:t>aktivitas</w:t>
      </w:r>
      <w:r w:rsidRPr="00512EC8">
        <w:rPr>
          <w:rFonts w:eastAsiaTheme="minorEastAsia"/>
          <w:szCs w:val="24"/>
        </w:rPr>
        <w:t xml:space="preserve"> guru sudah mencapai indikator keberhasilan yaitu ≥80%</w:t>
      </w:r>
      <w:r w:rsidRPr="00512EC8">
        <w:rPr>
          <w:rFonts w:eastAsiaTheme="minorEastAsia"/>
          <w:szCs w:val="24"/>
          <w:lang w:val="id-ID"/>
        </w:rPr>
        <w:t>.</w:t>
      </w:r>
    </w:p>
    <w:p w:rsidR="00AE14D1" w:rsidRDefault="00AE14D1" w:rsidP="00AE14D1">
      <w:pPr>
        <w:pStyle w:val="BodyText"/>
        <w:spacing w:line="276" w:lineRule="auto"/>
        <w:ind w:firstLine="709"/>
        <w:rPr>
          <w:lang w:val="id-ID"/>
        </w:rPr>
      </w:pPr>
      <w:r>
        <w:rPr>
          <w:lang w:val="id-ID"/>
        </w:rPr>
        <w:t xml:space="preserve">Sedangkan hasil observasi terhadap </w:t>
      </w:r>
      <w:r w:rsidR="00536B80">
        <w:t>aktivitas</w:t>
      </w:r>
      <w:r>
        <w:rPr>
          <w:lang w:val="id-ID"/>
        </w:rPr>
        <w:t xml:space="preserve"> siswa selama pembelajaran dengan menerapkan model pembelajaran </w:t>
      </w:r>
      <w:r>
        <w:rPr>
          <w:i/>
        </w:rPr>
        <w:t xml:space="preserve">role playing </w:t>
      </w:r>
      <w:r>
        <w:rPr>
          <w:lang w:val="id-ID"/>
        </w:rPr>
        <w:t>tersaji dalam tabel berikut :</w:t>
      </w:r>
    </w:p>
    <w:p w:rsidR="00AE14D1" w:rsidRDefault="007F5506" w:rsidP="00F16F5B">
      <w:pPr>
        <w:pStyle w:val="BodyText"/>
        <w:spacing w:line="276" w:lineRule="auto"/>
        <w:ind w:firstLine="284"/>
        <w:jc w:val="center"/>
        <w:rPr>
          <w:b/>
          <w:lang w:val="id-ID"/>
        </w:rPr>
      </w:pPr>
      <w:r>
        <w:rPr>
          <w:b/>
          <w:lang w:val="id-ID"/>
        </w:rPr>
        <w:t>Tabel 10</w:t>
      </w:r>
      <w:r w:rsidR="00F16F5B">
        <w:rPr>
          <w:b/>
          <w:lang w:val="id-ID"/>
        </w:rPr>
        <w:t xml:space="preserve">. </w:t>
      </w:r>
      <w:r w:rsidR="00AE14D1">
        <w:rPr>
          <w:b/>
          <w:lang w:val="id-ID"/>
        </w:rPr>
        <w:t xml:space="preserve">Data </w:t>
      </w:r>
      <w:r w:rsidR="00536B80">
        <w:rPr>
          <w:b/>
        </w:rPr>
        <w:t>Aktivitas</w:t>
      </w:r>
      <w:r>
        <w:rPr>
          <w:b/>
          <w:lang w:val="id-ID"/>
        </w:rPr>
        <w:t xml:space="preserve"> Siswa Siklus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AE14D1" w:rsidRPr="001D793B" w:rsidTr="00694696">
        <w:tc>
          <w:tcPr>
            <w:tcW w:w="567" w:type="dxa"/>
            <w:vMerge w:val="restart"/>
            <w:shd w:val="clear" w:color="auto" w:fill="A6A6A6"/>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Rata-Rata Skor</w:t>
            </w:r>
          </w:p>
        </w:tc>
      </w:tr>
      <w:tr w:rsidR="00AE14D1" w:rsidRPr="001D793B" w:rsidTr="00694696">
        <w:tc>
          <w:tcPr>
            <w:tcW w:w="567" w:type="dxa"/>
            <w:vMerge/>
            <w:shd w:val="clear" w:color="auto" w:fill="A6A6A6"/>
            <w:vAlign w:val="center"/>
          </w:tcPr>
          <w:p w:rsidR="00AE14D1" w:rsidRPr="001D793B" w:rsidRDefault="00AE14D1" w:rsidP="00694696">
            <w:pPr>
              <w:pStyle w:val="BodyText"/>
              <w:spacing w:line="276" w:lineRule="auto"/>
              <w:ind w:firstLine="0"/>
              <w:jc w:val="center"/>
              <w:rPr>
                <w:rFonts w:eastAsia="Calibri"/>
                <w:b/>
                <w:lang w:val="id-ID"/>
              </w:rPr>
            </w:pPr>
          </w:p>
        </w:tc>
        <w:tc>
          <w:tcPr>
            <w:tcW w:w="1418" w:type="dxa"/>
            <w:shd w:val="clear" w:color="auto" w:fill="A6A6A6"/>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O1</w:t>
            </w:r>
          </w:p>
        </w:tc>
        <w:tc>
          <w:tcPr>
            <w:tcW w:w="1417" w:type="dxa"/>
            <w:shd w:val="clear" w:color="auto" w:fill="A6A6A6"/>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O2</w:t>
            </w:r>
          </w:p>
        </w:tc>
        <w:tc>
          <w:tcPr>
            <w:tcW w:w="1276" w:type="dxa"/>
            <w:vMerge/>
            <w:shd w:val="clear" w:color="auto" w:fill="A6A6A6"/>
            <w:vAlign w:val="center"/>
          </w:tcPr>
          <w:p w:rsidR="00AE14D1" w:rsidRPr="001D793B" w:rsidRDefault="00AE14D1" w:rsidP="00694696">
            <w:pPr>
              <w:pStyle w:val="BodyText"/>
              <w:spacing w:line="276" w:lineRule="auto"/>
              <w:ind w:firstLine="0"/>
              <w:jc w:val="center"/>
              <w:rPr>
                <w:rFonts w:eastAsia="Calibri"/>
                <w:b/>
                <w:lang w:val="id-ID"/>
              </w:rPr>
            </w:pPr>
          </w:p>
        </w:tc>
      </w:tr>
      <w:tr w:rsidR="00AE14D1" w:rsidRPr="001D793B" w:rsidTr="00694696">
        <w:tc>
          <w:tcPr>
            <w:tcW w:w="567" w:type="dxa"/>
            <w:shd w:val="clear" w:color="auto" w:fill="auto"/>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1</w:t>
            </w:r>
          </w:p>
        </w:tc>
        <w:tc>
          <w:tcPr>
            <w:tcW w:w="1418" w:type="dxa"/>
            <w:shd w:val="clear" w:color="auto" w:fill="auto"/>
            <w:vAlign w:val="center"/>
          </w:tcPr>
          <w:p w:rsidR="00AE14D1" w:rsidRPr="00AE14D1" w:rsidRDefault="00AE14D1" w:rsidP="00AE14D1">
            <w:pPr>
              <w:spacing w:line="276" w:lineRule="auto"/>
              <w:rPr>
                <w:szCs w:val="24"/>
              </w:rPr>
            </w:pPr>
            <w:r w:rsidRPr="00AE14D1">
              <w:rPr>
                <w:szCs w:val="24"/>
              </w:rPr>
              <w:t>4</w:t>
            </w:r>
          </w:p>
        </w:tc>
        <w:tc>
          <w:tcPr>
            <w:tcW w:w="1417" w:type="dxa"/>
            <w:shd w:val="clear" w:color="auto" w:fill="auto"/>
            <w:vAlign w:val="center"/>
          </w:tcPr>
          <w:p w:rsidR="00AE14D1" w:rsidRPr="00AE14D1" w:rsidRDefault="00AE14D1" w:rsidP="00AE14D1">
            <w:pPr>
              <w:spacing w:line="276" w:lineRule="auto"/>
              <w:rPr>
                <w:szCs w:val="24"/>
              </w:rPr>
            </w:pPr>
            <w:r w:rsidRPr="00AE14D1">
              <w:rPr>
                <w:szCs w:val="24"/>
              </w:rPr>
              <w:t>4</w:t>
            </w:r>
          </w:p>
        </w:tc>
        <w:tc>
          <w:tcPr>
            <w:tcW w:w="1276" w:type="dxa"/>
            <w:shd w:val="clear" w:color="auto" w:fill="auto"/>
            <w:vAlign w:val="center"/>
          </w:tcPr>
          <w:p w:rsidR="00AE14D1" w:rsidRPr="00AE14D1" w:rsidRDefault="00AE14D1" w:rsidP="00AE14D1">
            <w:pPr>
              <w:spacing w:line="276" w:lineRule="auto"/>
              <w:rPr>
                <w:color w:val="000000"/>
                <w:szCs w:val="24"/>
              </w:rPr>
            </w:pPr>
            <w:r w:rsidRPr="00AE14D1">
              <w:rPr>
                <w:color w:val="000000"/>
                <w:szCs w:val="24"/>
              </w:rPr>
              <w:t>4</w:t>
            </w:r>
          </w:p>
        </w:tc>
      </w:tr>
      <w:tr w:rsidR="00AE14D1" w:rsidRPr="001D793B" w:rsidTr="00694696">
        <w:tc>
          <w:tcPr>
            <w:tcW w:w="567" w:type="dxa"/>
            <w:shd w:val="clear" w:color="auto" w:fill="auto"/>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2</w:t>
            </w:r>
          </w:p>
        </w:tc>
        <w:tc>
          <w:tcPr>
            <w:tcW w:w="1418" w:type="dxa"/>
            <w:shd w:val="clear" w:color="auto" w:fill="auto"/>
            <w:vAlign w:val="center"/>
          </w:tcPr>
          <w:p w:rsidR="00AE14D1" w:rsidRPr="00AE14D1" w:rsidRDefault="00AE14D1" w:rsidP="00AE14D1">
            <w:pPr>
              <w:spacing w:line="276" w:lineRule="auto"/>
              <w:rPr>
                <w:szCs w:val="24"/>
              </w:rPr>
            </w:pPr>
            <w:r w:rsidRPr="00AE14D1">
              <w:rPr>
                <w:szCs w:val="24"/>
              </w:rPr>
              <w:t>3,96</w:t>
            </w:r>
          </w:p>
        </w:tc>
        <w:tc>
          <w:tcPr>
            <w:tcW w:w="1417" w:type="dxa"/>
            <w:shd w:val="clear" w:color="auto" w:fill="auto"/>
            <w:vAlign w:val="center"/>
          </w:tcPr>
          <w:p w:rsidR="00AE14D1" w:rsidRPr="00AE14D1" w:rsidRDefault="00AE14D1" w:rsidP="00AE14D1">
            <w:pPr>
              <w:spacing w:line="276" w:lineRule="auto"/>
              <w:rPr>
                <w:szCs w:val="24"/>
              </w:rPr>
            </w:pPr>
            <w:r w:rsidRPr="00AE14D1">
              <w:rPr>
                <w:szCs w:val="24"/>
              </w:rPr>
              <w:t>3,58</w:t>
            </w:r>
          </w:p>
        </w:tc>
        <w:tc>
          <w:tcPr>
            <w:tcW w:w="1276" w:type="dxa"/>
            <w:shd w:val="clear" w:color="auto" w:fill="auto"/>
            <w:vAlign w:val="center"/>
          </w:tcPr>
          <w:p w:rsidR="00AE14D1" w:rsidRPr="00AE14D1" w:rsidRDefault="00AE14D1" w:rsidP="00AE14D1">
            <w:pPr>
              <w:spacing w:line="276" w:lineRule="auto"/>
              <w:rPr>
                <w:color w:val="000000"/>
                <w:szCs w:val="24"/>
              </w:rPr>
            </w:pPr>
            <w:r w:rsidRPr="00AE14D1">
              <w:rPr>
                <w:color w:val="000000"/>
                <w:szCs w:val="24"/>
              </w:rPr>
              <w:t>3,77</w:t>
            </w:r>
          </w:p>
        </w:tc>
      </w:tr>
      <w:tr w:rsidR="00AE14D1" w:rsidRPr="001D793B" w:rsidTr="00694696">
        <w:tc>
          <w:tcPr>
            <w:tcW w:w="567" w:type="dxa"/>
            <w:shd w:val="clear" w:color="auto" w:fill="auto"/>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3</w:t>
            </w:r>
          </w:p>
        </w:tc>
        <w:tc>
          <w:tcPr>
            <w:tcW w:w="1418" w:type="dxa"/>
            <w:shd w:val="clear" w:color="auto" w:fill="auto"/>
            <w:vAlign w:val="center"/>
          </w:tcPr>
          <w:p w:rsidR="00AE14D1" w:rsidRPr="00AE14D1" w:rsidRDefault="00AE14D1" w:rsidP="00AE14D1">
            <w:pPr>
              <w:spacing w:line="276" w:lineRule="auto"/>
              <w:rPr>
                <w:szCs w:val="24"/>
              </w:rPr>
            </w:pPr>
            <w:r w:rsidRPr="00AE14D1">
              <w:rPr>
                <w:szCs w:val="24"/>
              </w:rPr>
              <w:t>3,08</w:t>
            </w:r>
          </w:p>
        </w:tc>
        <w:tc>
          <w:tcPr>
            <w:tcW w:w="1417" w:type="dxa"/>
            <w:shd w:val="clear" w:color="auto" w:fill="auto"/>
            <w:vAlign w:val="center"/>
          </w:tcPr>
          <w:p w:rsidR="00AE14D1" w:rsidRPr="00AE14D1" w:rsidRDefault="00AE14D1" w:rsidP="00AE14D1">
            <w:pPr>
              <w:spacing w:line="276" w:lineRule="auto"/>
              <w:rPr>
                <w:szCs w:val="24"/>
              </w:rPr>
            </w:pPr>
            <w:r w:rsidRPr="00AE14D1">
              <w:rPr>
                <w:szCs w:val="24"/>
              </w:rPr>
              <w:t>3,04</w:t>
            </w:r>
          </w:p>
        </w:tc>
        <w:tc>
          <w:tcPr>
            <w:tcW w:w="1276" w:type="dxa"/>
            <w:shd w:val="clear" w:color="auto" w:fill="auto"/>
            <w:vAlign w:val="center"/>
          </w:tcPr>
          <w:p w:rsidR="00AE14D1" w:rsidRPr="00AE14D1" w:rsidRDefault="00AE14D1" w:rsidP="00AE14D1">
            <w:pPr>
              <w:spacing w:line="276" w:lineRule="auto"/>
              <w:rPr>
                <w:color w:val="000000"/>
                <w:szCs w:val="24"/>
              </w:rPr>
            </w:pPr>
            <w:r w:rsidRPr="00AE14D1">
              <w:rPr>
                <w:color w:val="000000"/>
                <w:szCs w:val="24"/>
              </w:rPr>
              <w:t>3,06</w:t>
            </w:r>
          </w:p>
        </w:tc>
      </w:tr>
      <w:tr w:rsidR="00AE14D1" w:rsidRPr="001D793B" w:rsidTr="00694696">
        <w:tc>
          <w:tcPr>
            <w:tcW w:w="567" w:type="dxa"/>
            <w:shd w:val="clear" w:color="auto" w:fill="auto"/>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4</w:t>
            </w:r>
          </w:p>
        </w:tc>
        <w:tc>
          <w:tcPr>
            <w:tcW w:w="1418" w:type="dxa"/>
            <w:shd w:val="clear" w:color="auto" w:fill="auto"/>
            <w:vAlign w:val="center"/>
          </w:tcPr>
          <w:p w:rsidR="00AE14D1" w:rsidRPr="00AE14D1" w:rsidRDefault="00AE14D1" w:rsidP="00AE14D1">
            <w:pPr>
              <w:spacing w:line="276" w:lineRule="auto"/>
              <w:rPr>
                <w:szCs w:val="24"/>
              </w:rPr>
            </w:pPr>
            <w:r w:rsidRPr="00AE14D1">
              <w:rPr>
                <w:szCs w:val="24"/>
              </w:rPr>
              <w:t>3,69</w:t>
            </w:r>
          </w:p>
        </w:tc>
        <w:tc>
          <w:tcPr>
            <w:tcW w:w="1417" w:type="dxa"/>
            <w:shd w:val="clear" w:color="auto" w:fill="auto"/>
            <w:vAlign w:val="center"/>
          </w:tcPr>
          <w:p w:rsidR="00AE14D1" w:rsidRPr="00AE14D1" w:rsidRDefault="00AE14D1" w:rsidP="00AE14D1">
            <w:pPr>
              <w:spacing w:line="276" w:lineRule="auto"/>
              <w:rPr>
                <w:szCs w:val="24"/>
              </w:rPr>
            </w:pPr>
            <w:r w:rsidRPr="00AE14D1">
              <w:rPr>
                <w:szCs w:val="24"/>
              </w:rPr>
              <w:t>3,54</w:t>
            </w:r>
          </w:p>
        </w:tc>
        <w:tc>
          <w:tcPr>
            <w:tcW w:w="1276" w:type="dxa"/>
            <w:shd w:val="clear" w:color="auto" w:fill="auto"/>
            <w:vAlign w:val="center"/>
          </w:tcPr>
          <w:p w:rsidR="00AE14D1" w:rsidRPr="00AE14D1" w:rsidRDefault="00AE14D1" w:rsidP="00AE14D1">
            <w:pPr>
              <w:spacing w:line="276" w:lineRule="auto"/>
              <w:rPr>
                <w:color w:val="000000"/>
                <w:szCs w:val="24"/>
              </w:rPr>
            </w:pPr>
            <w:r w:rsidRPr="00AE14D1">
              <w:rPr>
                <w:color w:val="000000"/>
                <w:szCs w:val="24"/>
              </w:rPr>
              <w:t>3,62</w:t>
            </w:r>
          </w:p>
        </w:tc>
      </w:tr>
      <w:tr w:rsidR="00AE14D1" w:rsidRPr="001D793B" w:rsidTr="00694696">
        <w:tc>
          <w:tcPr>
            <w:tcW w:w="567" w:type="dxa"/>
            <w:shd w:val="clear" w:color="auto" w:fill="auto"/>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5</w:t>
            </w:r>
          </w:p>
        </w:tc>
        <w:tc>
          <w:tcPr>
            <w:tcW w:w="1418" w:type="dxa"/>
            <w:shd w:val="clear" w:color="auto" w:fill="auto"/>
            <w:vAlign w:val="center"/>
          </w:tcPr>
          <w:p w:rsidR="00AE14D1" w:rsidRPr="00AE14D1" w:rsidRDefault="00AE14D1" w:rsidP="00AE14D1">
            <w:pPr>
              <w:spacing w:line="276" w:lineRule="auto"/>
            </w:pPr>
            <w:r w:rsidRPr="00AE14D1">
              <w:t>3,15</w:t>
            </w:r>
          </w:p>
        </w:tc>
        <w:tc>
          <w:tcPr>
            <w:tcW w:w="1417" w:type="dxa"/>
            <w:shd w:val="clear" w:color="auto" w:fill="auto"/>
            <w:vAlign w:val="center"/>
          </w:tcPr>
          <w:p w:rsidR="00AE14D1" w:rsidRPr="00AE14D1" w:rsidRDefault="00AE14D1" w:rsidP="00AE14D1">
            <w:pPr>
              <w:spacing w:line="276" w:lineRule="auto"/>
            </w:pPr>
            <w:r w:rsidRPr="00AE14D1">
              <w:t>3,15</w:t>
            </w:r>
          </w:p>
        </w:tc>
        <w:tc>
          <w:tcPr>
            <w:tcW w:w="1276" w:type="dxa"/>
            <w:shd w:val="clear" w:color="auto" w:fill="auto"/>
            <w:vAlign w:val="center"/>
          </w:tcPr>
          <w:p w:rsidR="00AE14D1" w:rsidRPr="00AE14D1" w:rsidRDefault="00AE14D1" w:rsidP="00AE14D1">
            <w:pPr>
              <w:spacing w:line="276" w:lineRule="auto"/>
              <w:rPr>
                <w:color w:val="000000"/>
              </w:rPr>
            </w:pPr>
            <w:r w:rsidRPr="00AE14D1">
              <w:rPr>
                <w:color w:val="000000"/>
              </w:rPr>
              <w:t>3,15</w:t>
            </w:r>
          </w:p>
        </w:tc>
      </w:tr>
      <w:tr w:rsidR="00AE14D1" w:rsidRPr="001D793B" w:rsidTr="00694696">
        <w:tc>
          <w:tcPr>
            <w:tcW w:w="567" w:type="dxa"/>
            <w:shd w:val="clear" w:color="auto" w:fill="auto"/>
            <w:vAlign w:val="center"/>
          </w:tcPr>
          <w:p w:rsidR="00AE14D1" w:rsidRPr="001D793B" w:rsidRDefault="00AE14D1" w:rsidP="00694696">
            <w:pPr>
              <w:pStyle w:val="BodyText"/>
              <w:spacing w:line="276" w:lineRule="auto"/>
              <w:ind w:firstLine="0"/>
              <w:jc w:val="center"/>
              <w:rPr>
                <w:rFonts w:eastAsia="Calibri"/>
                <w:b/>
                <w:lang w:val="id-ID"/>
              </w:rPr>
            </w:pPr>
            <w:r w:rsidRPr="001D793B">
              <w:rPr>
                <w:rFonts w:eastAsia="Calibri"/>
                <w:b/>
                <w:lang w:val="id-ID"/>
              </w:rPr>
              <w:t>6</w:t>
            </w:r>
          </w:p>
        </w:tc>
        <w:tc>
          <w:tcPr>
            <w:tcW w:w="1418" w:type="dxa"/>
            <w:shd w:val="clear" w:color="auto" w:fill="auto"/>
            <w:vAlign w:val="center"/>
          </w:tcPr>
          <w:p w:rsidR="00AE14D1" w:rsidRPr="00AE14D1" w:rsidRDefault="00AE14D1" w:rsidP="00AE14D1">
            <w:pPr>
              <w:spacing w:line="276" w:lineRule="auto"/>
            </w:pPr>
            <w:r w:rsidRPr="00AE14D1">
              <w:t>3,19</w:t>
            </w:r>
          </w:p>
        </w:tc>
        <w:tc>
          <w:tcPr>
            <w:tcW w:w="1417" w:type="dxa"/>
            <w:shd w:val="clear" w:color="auto" w:fill="auto"/>
            <w:vAlign w:val="center"/>
          </w:tcPr>
          <w:p w:rsidR="00AE14D1" w:rsidRPr="00AE14D1" w:rsidRDefault="00AE14D1" w:rsidP="00AE14D1">
            <w:pPr>
              <w:spacing w:line="276" w:lineRule="auto"/>
            </w:pPr>
            <w:r w:rsidRPr="00AE14D1">
              <w:t>3,23</w:t>
            </w:r>
          </w:p>
        </w:tc>
        <w:tc>
          <w:tcPr>
            <w:tcW w:w="1276" w:type="dxa"/>
            <w:shd w:val="clear" w:color="auto" w:fill="auto"/>
            <w:vAlign w:val="center"/>
          </w:tcPr>
          <w:p w:rsidR="00AE14D1" w:rsidRPr="00AE14D1" w:rsidRDefault="00AE14D1" w:rsidP="00AE14D1">
            <w:pPr>
              <w:spacing w:line="276" w:lineRule="auto"/>
              <w:rPr>
                <w:color w:val="000000"/>
              </w:rPr>
            </w:pPr>
            <w:r w:rsidRPr="00AE14D1">
              <w:rPr>
                <w:color w:val="000000"/>
              </w:rPr>
              <w:t>3,21</w:t>
            </w:r>
          </w:p>
        </w:tc>
      </w:tr>
      <w:tr w:rsidR="00AE14D1" w:rsidRPr="001D793B" w:rsidTr="00694696">
        <w:tc>
          <w:tcPr>
            <w:tcW w:w="567" w:type="dxa"/>
            <w:shd w:val="clear" w:color="auto" w:fill="auto"/>
            <w:vAlign w:val="center"/>
          </w:tcPr>
          <w:p w:rsidR="00AE14D1" w:rsidRPr="005D1219" w:rsidRDefault="00AE14D1" w:rsidP="00694696">
            <w:pPr>
              <w:pStyle w:val="BodyText"/>
              <w:spacing w:line="276" w:lineRule="auto"/>
              <w:ind w:firstLine="0"/>
              <w:jc w:val="center"/>
              <w:rPr>
                <w:rFonts w:eastAsia="Calibri"/>
                <w:b/>
              </w:rPr>
            </w:pPr>
            <w:r>
              <w:rPr>
                <w:rFonts w:eastAsia="Calibri"/>
                <w:b/>
              </w:rPr>
              <w:t>7</w:t>
            </w:r>
          </w:p>
        </w:tc>
        <w:tc>
          <w:tcPr>
            <w:tcW w:w="1418" w:type="dxa"/>
            <w:shd w:val="clear" w:color="auto" w:fill="auto"/>
            <w:vAlign w:val="center"/>
          </w:tcPr>
          <w:p w:rsidR="00AE14D1" w:rsidRPr="00AE14D1" w:rsidRDefault="00AE14D1" w:rsidP="00AE14D1">
            <w:pPr>
              <w:spacing w:line="276" w:lineRule="auto"/>
            </w:pPr>
            <w:r w:rsidRPr="00AE14D1">
              <w:t>3,19</w:t>
            </w:r>
          </w:p>
        </w:tc>
        <w:tc>
          <w:tcPr>
            <w:tcW w:w="1417" w:type="dxa"/>
            <w:shd w:val="clear" w:color="auto" w:fill="auto"/>
            <w:vAlign w:val="center"/>
          </w:tcPr>
          <w:p w:rsidR="00AE14D1" w:rsidRPr="00AE14D1" w:rsidRDefault="00AE14D1" w:rsidP="00AE14D1">
            <w:pPr>
              <w:spacing w:line="276" w:lineRule="auto"/>
            </w:pPr>
            <w:r w:rsidRPr="00AE14D1">
              <w:t>3,23</w:t>
            </w:r>
          </w:p>
        </w:tc>
        <w:tc>
          <w:tcPr>
            <w:tcW w:w="1276" w:type="dxa"/>
            <w:shd w:val="clear" w:color="auto" w:fill="auto"/>
            <w:vAlign w:val="center"/>
          </w:tcPr>
          <w:p w:rsidR="00AE14D1" w:rsidRPr="00AE14D1" w:rsidRDefault="00AE14D1" w:rsidP="00AE14D1">
            <w:pPr>
              <w:spacing w:line="276" w:lineRule="auto"/>
              <w:rPr>
                <w:color w:val="000000"/>
              </w:rPr>
            </w:pPr>
            <w:r w:rsidRPr="00AE14D1">
              <w:rPr>
                <w:color w:val="000000"/>
              </w:rPr>
              <w:t>3,21</w:t>
            </w:r>
          </w:p>
        </w:tc>
      </w:tr>
      <w:tr w:rsidR="00AE14D1" w:rsidRPr="001D793B" w:rsidTr="00694696">
        <w:tc>
          <w:tcPr>
            <w:tcW w:w="567" w:type="dxa"/>
            <w:shd w:val="clear" w:color="auto" w:fill="auto"/>
            <w:vAlign w:val="center"/>
          </w:tcPr>
          <w:p w:rsidR="00AE14D1" w:rsidRPr="005D1219" w:rsidRDefault="00AE14D1" w:rsidP="00694696">
            <w:pPr>
              <w:pStyle w:val="BodyText"/>
              <w:spacing w:line="276" w:lineRule="auto"/>
              <w:ind w:firstLine="0"/>
              <w:jc w:val="center"/>
              <w:rPr>
                <w:rFonts w:eastAsia="Calibri"/>
                <w:b/>
              </w:rPr>
            </w:pPr>
            <w:r>
              <w:rPr>
                <w:rFonts w:eastAsia="Calibri"/>
                <w:b/>
              </w:rPr>
              <w:t>8</w:t>
            </w:r>
          </w:p>
        </w:tc>
        <w:tc>
          <w:tcPr>
            <w:tcW w:w="1418" w:type="dxa"/>
            <w:shd w:val="clear" w:color="auto" w:fill="auto"/>
            <w:vAlign w:val="center"/>
          </w:tcPr>
          <w:p w:rsidR="00AE14D1" w:rsidRPr="00AE14D1" w:rsidRDefault="00AE14D1" w:rsidP="00AE14D1">
            <w:pPr>
              <w:spacing w:line="276" w:lineRule="auto"/>
            </w:pPr>
            <w:r w:rsidRPr="00AE14D1">
              <w:t>3,31</w:t>
            </w:r>
          </w:p>
        </w:tc>
        <w:tc>
          <w:tcPr>
            <w:tcW w:w="1417" w:type="dxa"/>
            <w:shd w:val="clear" w:color="auto" w:fill="auto"/>
            <w:vAlign w:val="center"/>
          </w:tcPr>
          <w:p w:rsidR="00AE14D1" w:rsidRPr="00AE14D1" w:rsidRDefault="00AE14D1" w:rsidP="00AE14D1">
            <w:pPr>
              <w:spacing w:line="276" w:lineRule="auto"/>
            </w:pPr>
            <w:r w:rsidRPr="00AE14D1">
              <w:t>3,15</w:t>
            </w:r>
          </w:p>
        </w:tc>
        <w:tc>
          <w:tcPr>
            <w:tcW w:w="1276" w:type="dxa"/>
            <w:shd w:val="clear" w:color="auto" w:fill="auto"/>
            <w:vAlign w:val="center"/>
          </w:tcPr>
          <w:p w:rsidR="00AE14D1" w:rsidRPr="00AE14D1" w:rsidRDefault="00AE14D1" w:rsidP="00AE14D1">
            <w:pPr>
              <w:spacing w:line="276" w:lineRule="auto"/>
              <w:rPr>
                <w:color w:val="000000"/>
              </w:rPr>
            </w:pPr>
            <w:r w:rsidRPr="00AE14D1">
              <w:rPr>
                <w:color w:val="000000"/>
              </w:rPr>
              <w:t>3,23</w:t>
            </w:r>
          </w:p>
        </w:tc>
      </w:tr>
      <w:tr w:rsidR="00AE14D1" w:rsidRPr="001D793B" w:rsidTr="00694696">
        <w:tc>
          <w:tcPr>
            <w:tcW w:w="567" w:type="dxa"/>
            <w:shd w:val="clear" w:color="auto" w:fill="auto"/>
            <w:vAlign w:val="center"/>
          </w:tcPr>
          <w:p w:rsidR="00AE14D1" w:rsidRPr="005D1219" w:rsidRDefault="00AE14D1" w:rsidP="00694696">
            <w:pPr>
              <w:pStyle w:val="BodyText"/>
              <w:spacing w:line="276" w:lineRule="auto"/>
              <w:ind w:firstLine="0"/>
              <w:jc w:val="center"/>
              <w:rPr>
                <w:rFonts w:eastAsia="Calibri"/>
                <w:b/>
              </w:rPr>
            </w:pPr>
            <w:r>
              <w:rPr>
                <w:rFonts w:eastAsia="Calibri"/>
                <w:b/>
              </w:rPr>
              <w:t>9</w:t>
            </w:r>
          </w:p>
        </w:tc>
        <w:tc>
          <w:tcPr>
            <w:tcW w:w="1418" w:type="dxa"/>
            <w:shd w:val="clear" w:color="auto" w:fill="auto"/>
            <w:vAlign w:val="center"/>
          </w:tcPr>
          <w:p w:rsidR="00AE14D1" w:rsidRPr="00AE14D1" w:rsidRDefault="00AE14D1" w:rsidP="00AE14D1">
            <w:pPr>
              <w:spacing w:line="276" w:lineRule="auto"/>
            </w:pPr>
            <w:r w:rsidRPr="00AE14D1">
              <w:t>3,73</w:t>
            </w:r>
          </w:p>
        </w:tc>
        <w:tc>
          <w:tcPr>
            <w:tcW w:w="1417" w:type="dxa"/>
            <w:shd w:val="clear" w:color="auto" w:fill="auto"/>
            <w:vAlign w:val="center"/>
          </w:tcPr>
          <w:p w:rsidR="00AE14D1" w:rsidRPr="00AE14D1" w:rsidRDefault="00AE14D1" w:rsidP="00AE14D1">
            <w:pPr>
              <w:spacing w:line="276" w:lineRule="auto"/>
            </w:pPr>
            <w:r w:rsidRPr="00AE14D1">
              <w:t>3,65</w:t>
            </w:r>
          </w:p>
        </w:tc>
        <w:tc>
          <w:tcPr>
            <w:tcW w:w="1276" w:type="dxa"/>
            <w:shd w:val="clear" w:color="auto" w:fill="auto"/>
            <w:vAlign w:val="center"/>
          </w:tcPr>
          <w:p w:rsidR="00AE14D1" w:rsidRPr="00AE14D1" w:rsidRDefault="00AE14D1" w:rsidP="00AE14D1">
            <w:pPr>
              <w:spacing w:line="276" w:lineRule="auto"/>
              <w:rPr>
                <w:color w:val="000000"/>
              </w:rPr>
            </w:pPr>
            <w:r w:rsidRPr="00AE14D1">
              <w:rPr>
                <w:color w:val="000000"/>
              </w:rPr>
              <w:t>3,69</w:t>
            </w:r>
          </w:p>
        </w:tc>
      </w:tr>
      <w:tr w:rsidR="00AE14D1" w:rsidRPr="001D793B" w:rsidTr="00694696">
        <w:tc>
          <w:tcPr>
            <w:tcW w:w="567" w:type="dxa"/>
            <w:shd w:val="clear" w:color="auto" w:fill="auto"/>
            <w:vAlign w:val="center"/>
          </w:tcPr>
          <w:p w:rsidR="00AE14D1" w:rsidRPr="005D1219" w:rsidRDefault="00AE14D1" w:rsidP="00694696">
            <w:pPr>
              <w:pStyle w:val="BodyText"/>
              <w:spacing w:line="276" w:lineRule="auto"/>
              <w:ind w:firstLine="0"/>
              <w:jc w:val="center"/>
              <w:rPr>
                <w:rFonts w:eastAsia="Calibri"/>
                <w:b/>
              </w:rPr>
            </w:pPr>
            <w:r>
              <w:rPr>
                <w:rFonts w:eastAsia="Calibri"/>
                <w:b/>
              </w:rPr>
              <w:t>10</w:t>
            </w:r>
          </w:p>
        </w:tc>
        <w:tc>
          <w:tcPr>
            <w:tcW w:w="1418" w:type="dxa"/>
            <w:shd w:val="clear" w:color="auto" w:fill="auto"/>
            <w:vAlign w:val="center"/>
          </w:tcPr>
          <w:p w:rsidR="00AE14D1" w:rsidRPr="00AE14D1" w:rsidRDefault="00AE14D1" w:rsidP="00AE14D1">
            <w:pPr>
              <w:spacing w:line="276" w:lineRule="auto"/>
            </w:pPr>
            <w:r w:rsidRPr="00AE14D1">
              <w:t>3,92</w:t>
            </w:r>
          </w:p>
        </w:tc>
        <w:tc>
          <w:tcPr>
            <w:tcW w:w="1417" w:type="dxa"/>
            <w:shd w:val="clear" w:color="auto" w:fill="auto"/>
            <w:vAlign w:val="center"/>
          </w:tcPr>
          <w:p w:rsidR="00AE14D1" w:rsidRPr="00AE14D1" w:rsidRDefault="00AE14D1" w:rsidP="00AE14D1">
            <w:pPr>
              <w:spacing w:line="276" w:lineRule="auto"/>
            </w:pPr>
            <w:r w:rsidRPr="00AE14D1">
              <w:t>3,88</w:t>
            </w:r>
          </w:p>
        </w:tc>
        <w:tc>
          <w:tcPr>
            <w:tcW w:w="1276" w:type="dxa"/>
            <w:shd w:val="clear" w:color="auto" w:fill="auto"/>
            <w:vAlign w:val="center"/>
          </w:tcPr>
          <w:p w:rsidR="00AE14D1" w:rsidRPr="00AE14D1" w:rsidRDefault="00AE14D1" w:rsidP="00AE14D1">
            <w:pPr>
              <w:spacing w:line="276" w:lineRule="auto"/>
              <w:rPr>
                <w:color w:val="000000"/>
              </w:rPr>
            </w:pPr>
            <w:r w:rsidRPr="00AE14D1">
              <w:rPr>
                <w:color w:val="000000"/>
              </w:rPr>
              <w:t>3,9</w:t>
            </w:r>
          </w:p>
        </w:tc>
      </w:tr>
      <w:tr w:rsidR="00AE14D1" w:rsidRPr="001D793B" w:rsidTr="00694696">
        <w:tc>
          <w:tcPr>
            <w:tcW w:w="3402" w:type="dxa"/>
            <w:gridSpan w:val="3"/>
            <w:shd w:val="clear" w:color="auto" w:fill="auto"/>
            <w:vAlign w:val="center"/>
          </w:tcPr>
          <w:p w:rsidR="00AE14D1" w:rsidRPr="00AE14D1" w:rsidRDefault="00AE14D1" w:rsidP="00AE14D1">
            <w:pPr>
              <w:pStyle w:val="BodyText"/>
              <w:spacing w:line="276" w:lineRule="auto"/>
              <w:ind w:firstLine="0"/>
              <w:jc w:val="center"/>
              <w:rPr>
                <w:rFonts w:eastAsia="Calibri"/>
                <w:b/>
                <w:lang w:val="id-ID"/>
              </w:rPr>
            </w:pPr>
            <w:r w:rsidRPr="00AE14D1">
              <w:rPr>
                <w:rFonts w:eastAsia="Calibri"/>
                <w:b/>
                <w:lang w:val="id-ID"/>
              </w:rPr>
              <w:t xml:space="preserve">Jumlah </w:t>
            </w:r>
          </w:p>
        </w:tc>
        <w:tc>
          <w:tcPr>
            <w:tcW w:w="1276" w:type="dxa"/>
            <w:shd w:val="clear" w:color="auto" w:fill="auto"/>
            <w:vAlign w:val="center"/>
          </w:tcPr>
          <w:p w:rsidR="00AE14D1" w:rsidRPr="00AE14D1" w:rsidRDefault="00AE14D1" w:rsidP="00AE14D1">
            <w:pPr>
              <w:spacing w:line="276" w:lineRule="auto"/>
            </w:pPr>
            <w:r w:rsidRPr="00AE14D1">
              <w:t>34,9</w:t>
            </w:r>
          </w:p>
        </w:tc>
      </w:tr>
      <w:tr w:rsidR="00AE14D1" w:rsidRPr="001D793B" w:rsidTr="00694696">
        <w:tc>
          <w:tcPr>
            <w:tcW w:w="3402" w:type="dxa"/>
            <w:gridSpan w:val="3"/>
            <w:shd w:val="clear" w:color="auto" w:fill="auto"/>
            <w:vAlign w:val="center"/>
          </w:tcPr>
          <w:p w:rsidR="00AE14D1" w:rsidRPr="00AE14D1" w:rsidRDefault="00AE14D1" w:rsidP="00AE14D1">
            <w:pPr>
              <w:pStyle w:val="BodyText"/>
              <w:spacing w:line="276" w:lineRule="auto"/>
              <w:ind w:firstLine="0"/>
              <w:jc w:val="center"/>
              <w:rPr>
                <w:rFonts w:eastAsia="Calibri"/>
                <w:b/>
              </w:rPr>
            </w:pPr>
            <w:r w:rsidRPr="00AE14D1">
              <w:rPr>
                <w:rFonts w:eastAsia="Calibri"/>
                <w:b/>
              </w:rPr>
              <w:t>Rata-rata</w:t>
            </w:r>
          </w:p>
        </w:tc>
        <w:tc>
          <w:tcPr>
            <w:tcW w:w="1276" w:type="dxa"/>
            <w:shd w:val="clear" w:color="auto" w:fill="auto"/>
            <w:vAlign w:val="center"/>
          </w:tcPr>
          <w:p w:rsidR="00AE14D1" w:rsidRPr="00AE14D1" w:rsidRDefault="00AE14D1" w:rsidP="00AE14D1">
            <w:pPr>
              <w:spacing w:line="276" w:lineRule="auto"/>
              <w:rPr>
                <w:b/>
              </w:rPr>
            </w:pPr>
          </w:p>
        </w:tc>
      </w:tr>
      <w:tr w:rsidR="00AE14D1" w:rsidRPr="001D793B" w:rsidTr="00694696">
        <w:tc>
          <w:tcPr>
            <w:tcW w:w="3402" w:type="dxa"/>
            <w:gridSpan w:val="3"/>
            <w:shd w:val="clear" w:color="auto" w:fill="auto"/>
            <w:vAlign w:val="center"/>
          </w:tcPr>
          <w:p w:rsidR="00AE14D1" w:rsidRPr="00AE14D1" w:rsidRDefault="00AE14D1" w:rsidP="00AE14D1">
            <w:pPr>
              <w:pStyle w:val="BodyText"/>
              <w:spacing w:line="276" w:lineRule="auto"/>
              <w:ind w:firstLine="0"/>
              <w:jc w:val="center"/>
              <w:rPr>
                <w:rFonts w:eastAsia="Calibri"/>
                <w:b/>
              </w:rPr>
            </w:pPr>
            <w:r w:rsidRPr="00AE14D1">
              <w:rPr>
                <w:rFonts w:eastAsia="Calibri"/>
                <w:b/>
              </w:rPr>
              <w:t>Presentase Ketuntasan (%)</w:t>
            </w:r>
          </w:p>
        </w:tc>
        <w:tc>
          <w:tcPr>
            <w:tcW w:w="1276" w:type="dxa"/>
            <w:shd w:val="clear" w:color="auto" w:fill="auto"/>
            <w:vAlign w:val="center"/>
          </w:tcPr>
          <w:p w:rsidR="00AE14D1" w:rsidRPr="00AE14D1" w:rsidRDefault="00AE14D1" w:rsidP="00AE14D1">
            <w:pPr>
              <w:pStyle w:val="BodyText"/>
              <w:spacing w:line="276" w:lineRule="auto"/>
              <w:ind w:firstLine="0"/>
              <w:jc w:val="center"/>
              <w:rPr>
                <w:rFonts w:eastAsia="Calibri"/>
              </w:rPr>
            </w:pPr>
            <w:r w:rsidRPr="00AE14D1">
              <w:rPr>
                <w:b/>
              </w:rPr>
              <w:t>87,24%</w:t>
            </w:r>
          </w:p>
        </w:tc>
      </w:tr>
    </w:tbl>
    <w:p w:rsidR="00AE14D1" w:rsidRDefault="00AE14D1" w:rsidP="00AE14D1">
      <w:pPr>
        <w:pStyle w:val="BodyText"/>
        <w:spacing w:line="276" w:lineRule="auto"/>
        <w:ind w:firstLine="0"/>
        <w:rPr>
          <w:lang w:val="id-ID"/>
        </w:rPr>
      </w:pPr>
      <w:r>
        <w:rPr>
          <w:lang w:val="id-ID"/>
        </w:rPr>
        <w:t>Keterangan :</w:t>
      </w:r>
    </w:p>
    <w:p w:rsidR="00AE14D1" w:rsidRDefault="00AE14D1" w:rsidP="00AE14D1">
      <w:pPr>
        <w:pStyle w:val="BodyText"/>
        <w:numPr>
          <w:ilvl w:val="0"/>
          <w:numId w:val="23"/>
        </w:numPr>
        <w:spacing w:line="276" w:lineRule="auto"/>
        <w:ind w:left="284" w:hanging="284"/>
        <w:rPr>
          <w:lang w:val="id-ID"/>
        </w:rPr>
      </w:pPr>
      <w:r>
        <w:t>Mengikuti proses pembelajaran</w:t>
      </w:r>
    </w:p>
    <w:p w:rsidR="00AE14D1" w:rsidRPr="00AE14D1" w:rsidRDefault="00AE14D1" w:rsidP="00AE14D1">
      <w:pPr>
        <w:pStyle w:val="BodyText"/>
        <w:numPr>
          <w:ilvl w:val="0"/>
          <w:numId w:val="23"/>
        </w:numPr>
        <w:spacing w:line="276" w:lineRule="auto"/>
        <w:ind w:left="284" w:hanging="284"/>
        <w:rPr>
          <w:lang w:val="id-ID"/>
        </w:rPr>
      </w:pPr>
      <w:r>
        <w:t>Menyimak penjelasan guru</w:t>
      </w:r>
    </w:p>
    <w:p w:rsidR="00AE14D1" w:rsidRDefault="00AE14D1" w:rsidP="00AE14D1">
      <w:pPr>
        <w:pStyle w:val="BodyText"/>
        <w:numPr>
          <w:ilvl w:val="0"/>
          <w:numId w:val="23"/>
        </w:numPr>
        <w:spacing w:line="276" w:lineRule="auto"/>
        <w:ind w:left="284" w:hanging="284"/>
        <w:rPr>
          <w:lang w:val="id-ID"/>
        </w:rPr>
      </w:pPr>
      <w:r>
        <w:t>Mengajukan pertanyaan</w:t>
      </w:r>
    </w:p>
    <w:p w:rsidR="00AE14D1" w:rsidRDefault="00AE14D1" w:rsidP="00AE14D1">
      <w:pPr>
        <w:pStyle w:val="BodyText"/>
        <w:numPr>
          <w:ilvl w:val="0"/>
          <w:numId w:val="23"/>
        </w:numPr>
        <w:spacing w:line="276" w:lineRule="auto"/>
        <w:ind w:left="284" w:hanging="284"/>
        <w:rPr>
          <w:lang w:val="id-ID"/>
        </w:rPr>
      </w:pPr>
      <w:r>
        <w:t>Menata panggung sesuai scenario</w:t>
      </w:r>
    </w:p>
    <w:p w:rsidR="00AE14D1" w:rsidRDefault="00AE14D1" w:rsidP="00AE14D1">
      <w:pPr>
        <w:pStyle w:val="BodyText"/>
        <w:numPr>
          <w:ilvl w:val="0"/>
          <w:numId w:val="23"/>
        </w:numPr>
        <w:spacing w:line="276" w:lineRule="auto"/>
        <w:ind w:left="284" w:hanging="284"/>
        <w:rPr>
          <w:lang w:val="id-ID"/>
        </w:rPr>
      </w:pPr>
      <w:r>
        <w:t>Memberanikan diri menjadi pengamat</w:t>
      </w:r>
    </w:p>
    <w:p w:rsidR="00AE14D1" w:rsidRDefault="00AE14D1" w:rsidP="00AE14D1">
      <w:pPr>
        <w:pStyle w:val="BodyText"/>
        <w:numPr>
          <w:ilvl w:val="0"/>
          <w:numId w:val="23"/>
        </w:numPr>
        <w:spacing w:line="276" w:lineRule="auto"/>
        <w:ind w:left="284" w:hanging="284"/>
        <w:rPr>
          <w:lang w:val="id-ID"/>
        </w:rPr>
      </w:pPr>
      <w:r>
        <w:t>Membagi kelompok sesuai bimbingan guru</w:t>
      </w:r>
    </w:p>
    <w:p w:rsidR="00AE14D1" w:rsidRDefault="00AE14D1" w:rsidP="00AE14D1">
      <w:pPr>
        <w:pStyle w:val="BodyText"/>
        <w:numPr>
          <w:ilvl w:val="0"/>
          <w:numId w:val="23"/>
        </w:numPr>
        <w:spacing w:line="276" w:lineRule="auto"/>
        <w:ind w:left="284" w:hanging="284"/>
        <w:rPr>
          <w:lang w:val="id-ID"/>
        </w:rPr>
      </w:pPr>
      <w:r>
        <w:t>Bermain peran di depan kelas sesuai waktu yang ditentukan</w:t>
      </w:r>
    </w:p>
    <w:p w:rsidR="00AE14D1" w:rsidRDefault="00AE14D1" w:rsidP="00AE14D1">
      <w:pPr>
        <w:pStyle w:val="BodyText"/>
        <w:numPr>
          <w:ilvl w:val="0"/>
          <w:numId w:val="23"/>
        </w:numPr>
        <w:spacing w:line="276" w:lineRule="auto"/>
        <w:ind w:left="284" w:hanging="284"/>
        <w:rPr>
          <w:lang w:val="id-ID"/>
        </w:rPr>
      </w:pPr>
      <w:r>
        <w:t>Mendeskripsikan karakter tokoh yang diperankan</w:t>
      </w:r>
    </w:p>
    <w:p w:rsidR="00AE14D1" w:rsidRDefault="00AE14D1" w:rsidP="00AE14D1">
      <w:pPr>
        <w:pStyle w:val="BodyText"/>
        <w:numPr>
          <w:ilvl w:val="0"/>
          <w:numId w:val="23"/>
        </w:numPr>
        <w:spacing w:line="276" w:lineRule="auto"/>
        <w:ind w:left="284" w:hanging="284"/>
        <w:rPr>
          <w:lang w:val="id-ID"/>
        </w:rPr>
      </w:pPr>
      <w:r>
        <w:t>Mempresentasikan hasil diskusi</w:t>
      </w:r>
    </w:p>
    <w:p w:rsidR="00AE14D1" w:rsidRPr="00AE14D1" w:rsidRDefault="00AE14D1" w:rsidP="00AE14D1">
      <w:pPr>
        <w:pStyle w:val="BodyText"/>
        <w:numPr>
          <w:ilvl w:val="0"/>
          <w:numId w:val="23"/>
        </w:numPr>
        <w:spacing w:line="276" w:lineRule="auto"/>
        <w:ind w:left="284" w:hanging="284"/>
        <w:rPr>
          <w:lang w:val="id-ID"/>
        </w:rPr>
      </w:pPr>
      <w:r>
        <w:t>Mengerjakan soal evaluasi pada lembar penilaian</w:t>
      </w:r>
    </w:p>
    <w:p w:rsidR="00AE14D1" w:rsidRDefault="00AE14D1" w:rsidP="00AE14D1">
      <w:pPr>
        <w:pStyle w:val="BodyText"/>
        <w:spacing w:line="276" w:lineRule="auto"/>
        <w:ind w:firstLine="709"/>
        <w:rPr>
          <w:lang w:val="id-ID"/>
        </w:rPr>
      </w:pPr>
      <w:r>
        <w:t>J</w:t>
      </w:r>
      <w:r w:rsidRPr="00730695">
        <w:t>umlah skor keseluruha</w:t>
      </w:r>
      <w:r>
        <w:t xml:space="preserve">n dari hasil observasi </w:t>
      </w:r>
      <w:r w:rsidR="00536B80">
        <w:t>aktivitas</w:t>
      </w:r>
      <w:r>
        <w:t xml:space="preserve"> siswa</w:t>
      </w:r>
      <w:r w:rsidRPr="00730695">
        <w:t xml:space="preserve"> pada siklus I</w:t>
      </w:r>
      <w:r w:rsidR="007F5506">
        <w:rPr>
          <w:lang w:val="id-ID"/>
        </w:rPr>
        <w:t>II</w:t>
      </w:r>
      <w:r w:rsidRPr="00730695">
        <w:t xml:space="preserve"> dapat dihitung dengan menggunakan rumus berikut</w:t>
      </w:r>
      <w:r>
        <w:rPr>
          <w:lang w:val="id-ID"/>
        </w:rPr>
        <w:t>:</w:t>
      </w:r>
    </w:p>
    <w:p w:rsidR="00AE14D1" w:rsidRDefault="004F6E1A" w:rsidP="00AE14D1">
      <w:pPr>
        <w:autoSpaceDE w:val="0"/>
        <w:autoSpaceDN w:val="0"/>
        <w:adjustRightInd w:val="0"/>
        <w:spacing w:line="480" w:lineRule="auto"/>
        <w:ind w:left="851"/>
        <w:rPr>
          <w:rFonts w:eastAsiaTheme="minorEastAsia"/>
          <w:sz w:val="24"/>
          <w:szCs w:val="24"/>
        </w:rPr>
      </w:pPr>
      <w:r>
        <w:rPr>
          <w:noProof/>
        </w:rPr>
        <w:pict>
          <v:shape id="_x0000_s1058" type="#_x0000_t75" style="position:absolute;left:0;text-align:left;margin-left:35.25pt;margin-top:.55pt;width:25.55pt;height:22.45pt;z-index:-251631616" equationxml="&lt;">
            <v:imagedata r:id="rId19" o:title="" chromakey="white"/>
          </v:shape>
        </w:pict>
      </w:r>
    </w:p>
    <w:p w:rsidR="00AE14D1" w:rsidRDefault="004F6E1A" w:rsidP="00AE14D1">
      <w:pPr>
        <w:autoSpaceDE w:val="0"/>
        <w:autoSpaceDN w:val="0"/>
        <w:adjustRightInd w:val="0"/>
        <w:spacing w:line="480" w:lineRule="auto"/>
        <w:ind w:left="851"/>
        <w:rPr>
          <w:rFonts w:eastAsiaTheme="minorEastAsia"/>
          <w:sz w:val="24"/>
          <w:szCs w:val="24"/>
        </w:rPr>
      </w:pPr>
      <w:r>
        <w:rPr>
          <w:noProof/>
        </w:rPr>
        <w:pict>
          <v:shape id="_x0000_s1059" type="#_x0000_t75" style="position:absolute;left:0;text-align:left;margin-left:35.25pt;margin-top:.7pt;width:84pt;height:23.8pt;z-index:-251629568" equationxml="&lt;">
            <v:imagedata r:id="rId28" o:title="" chromakey="white"/>
          </v:shape>
        </w:pict>
      </w:r>
    </w:p>
    <w:p w:rsidR="00095AA4" w:rsidRDefault="004F6E1A" w:rsidP="00095AA4">
      <w:pPr>
        <w:autoSpaceDE w:val="0"/>
        <w:autoSpaceDN w:val="0"/>
        <w:adjustRightInd w:val="0"/>
        <w:spacing w:line="480" w:lineRule="auto"/>
        <w:ind w:left="851"/>
        <w:rPr>
          <w:rFonts w:eastAsiaTheme="minorEastAsia"/>
          <w:szCs w:val="24"/>
          <w:lang w:val="id-ID"/>
        </w:rPr>
      </w:pPr>
      <w:r>
        <w:rPr>
          <w:noProof/>
        </w:rPr>
        <w:pict>
          <v:shape id="_x0000_s1060" type="#_x0000_t75" style="position:absolute;left:0;text-align:left;margin-left:35.25pt;margin-top:4.6pt;width:51.75pt;height:11.85pt;z-index:-251627520" equationxml="&lt;">
            <v:imagedata r:id="rId29" o:title="" chromakey="white"/>
          </v:shape>
        </w:pict>
      </w:r>
    </w:p>
    <w:p w:rsidR="00AE14D1" w:rsidRPr="00095AA4" w:rsidRDefault="00AE14D1" w:rsidP="00095AA4">
      <w:pPr>
        <w:autoSpaceDE w:val="0"/>
        <w:autoSpaceDN w:val="0"/>
        <w:adjustRightInd w:val="0"/>
        <w:spacing w:line="276" w:lineRule="auto"/>
        <w:ind w:firstLine="709"/>
        <w:jc w:val="both"/>
        <w:rPr>
          <w:rFonts w:eastAsiaTheme="minorEastAsia"/>
          <w:sz w:val="24"/>
          <w:szCs w:val="24"/>
        </w:rPr>
      </w:pPr>
      <w:r w:rsidRPr="00AE14D1">
        <w:rPr>
          <w:rFonts w:eastAsiaTheme="minorEastAsia"/>
          <w:szCs w:val="24"/>
          <w:lang w:val="id-ID"/>
        </w:rPr>
        <w:t>D</w:t>
      </w:r>
      <w:r w:rsidRPr="00AE14D1">
        <w:rPr>
          <w:rFonts w:eastAsiaTheme="minorEastAsia"/>
          <w:szCs w:val="24"/>
        </w:rPr>
        <w:t xml:space="preserve">ari data tabel di atas, jumlah rata-rata skor </w:t>
      </w:r>
      <w:r w:rsidR="00536B80">
        <w:rPr>
          <w:rFonts w:eastAsiaTheme="minorEastAsia"/>
          <w:szCs w:val="24"/>
        </w:rPr>
        <w:t>aktivitas</w:t>
      </w:r>
      <w:r w:rsidRPr="00AE14D1">
        <w:rPr>
          <w:rFonts w:eastAsiaTheme="minorEastAsia"/>
          <w:szCs w:val="24"/>
        </w:rPr>
        <w:t xml:space="preserve"> siswa pada siklus III dengan menggunakan model pembelajaran </w:t>
      </w:r>
      <w:r w:rsidRPr="00AE14D1">
        <w:rPr>
          <w:rFonts w:eastAsiaTheme="minorEastAsia"/>
          <w:i/>
          <w:szCs w:val="24"/>
        </w:rPr>
        <w:t xml:space="preserve">role playing </w:t>
      </w:r>
      <w:r w:rsidRPr="00AE14D1">
        <w:rPr>
          <w:rFonts w:eastAsiaTheme="minorEastAsia"/>
          <w:szCs w:val="24"/>
        </w:rPr>
        <w:t xml:space="preserve">adalah 34,49 sedangkan presentase </w:t>
      </w:r>
      <w:r w:rsidR="00536B80">
        <w:rPr>
          <w:rFonts w:eastAsiaTheme="minorEastAsia"/>
          <w:szCs w:val="24"/>
        </w:rPr>
        <w:t>aktivitas</w:t>
      </w:r>
      <w:r w:rsidRPr="00AE14D1">
        <w:rPr>
          <w:rFonts w:eastAsiaTheme="minorEastAsia"/>
          <w:szCs w:val="24"/>
        </w:rPr>
        <w:t xml:space="preserve"> siswa mencapai 87,24%. Hasil ini menunjukkan presentase </w:t>
      </w:r>
      <w:r w:rsidR="00536B80">
        <w:rPr>
          <w:rFonts w:eastAsiaTheme="minorEastAsia"/>
          <w:szCs w:val="24"/>
        </w:rPr>
        <w:t>aktivitas</w:t>
      </w:r>
      <w:r w:rsidRPr="00AE14D1">
        <w:rPr>
          <w:rFonts w:eastAsiaTheme="minorEastAsia"/>
          <w:szCs w:val="24"/>
        </w:rPr>
        <w:t xml:space="preserve"> siswa sudah mencapai indikator keberhasilan yaitu ≥80%</w:t>
      </w:r>
      <w:r w:rsidRPr="00AE14D1">
        <w:rPr>
          <w:rFonts w:eastAsiaTheme="minorEastAsia"/>
          <w:szCs w:val="24"/>
          <w:lang w:val="id-ID"/>
        </w:rPr>
        <w:t>.</w:t>
      </w:r>
    </w:p>
    <w:p w:rsidR="004E15B2" w:rsidRDefault="00095AA4" w:rsidP="004E15B2">
      <w:pPr>
        <w:spacing w:line="276" w:lineRule="auto"/>
        <w:ind w:firstLine="709"/>
        <w:jc w:val="both"/>
        <w:rPr>
          <w:lang w:val="id-ID"/>
        </w:rPr>
      </w:pPr>
      <w:r w:rsidRPr="002023C3">
        <w:rPr>
          <w:lang w:val="id-ID"/>
        </w:rPr>
        <w:t>Berikut ini akan</w:t>
      </w:r>
      <w:r>
        <w:rPr>
          <w:lang w:val="id-ID"/>
        </w:rPr>
        <w:t xml:space="preserve"> dipaparkan data penilaian siswa aspek afektif:</w:t>
      </w:r>
    </w:p>
    <w:p w:rsidR="00517D2E" w:rsidRDefault="00517D2E" w:rsidP="004E15B2">
      <w:pPr>
        <w:spacing w:line="276" w:lineRule="auto"/>
        <w:ind w:firstLine="709"/>
        <w:jc w:val="both"/>
        <w:rPr>
          <w:lang w:val="id-ID"/>
        </w:rPr>
      </w:pPr>
    </w:p>
    <w:p w:rsidR="00517D2E" w:rsidRDefault="00517D2E" w:rsidP="004E15B2">
      <w:pPr>
        <w:spacing w:line="276" w:lineRule="auto"/>
        <w:ind w:firstLine="709"/>
        <w:jc w:val="both"/>
        <w:rPr>
          <w:lang w:val="id-ID"/>
        </w:rPr>
      </w:pPr>
    </w:p>
    <w:p w:rsidR="00095AA4" w:rsidRDefault="007F5506" w:rsidP="00F16F5B">
      <w:pPr>
        <w:pStyle w:val="BodyText"/>
        <w:spacing w:line="276" w:lineRule="auto"/>
        <w:ind w:firstLine="142"/>
        <w:jc w:val="center"/>
        <w:rPr>
          <w:b/>
          <w:lang w:val="id-ID"/>
        </w:rPr>
      </w:pPr>
      <w:r>
        <w:rPr>
          <w:b/>
          <w:lang w:val="id-ID"/>
        </w:rPr>
        <w:lastRenderedPageBreak/>
        <w:t>Tabel 11</w:t>
      </w:r>
      <w:r w:rsidR="00F16F5B">
        <w:rPr>
          <w:b/>
          <w:lang w:val="id-ID"/>
        </w:rPr>
        <w:t xml:space="preserve">. </w:t>
      </w:r>
      <w:r w:rsidR="00095AA4">
        <w:rPr>
          <w:b/>
          <w:lang w:val="id-ID"/>
        </w:rPr>
        <w:t>Penilaian</w:t>
      </w:r>
      <w:r w:rsidR="00095AA4" w:rsidRPr="003D0904">
        <w:rPr>
          <w:b/>
          <w:lang w:val="id-ID"/>
        </w:rPr>
        <w:t xml:space="preserve"> Siswa</w:t>
      </w:r>
      <w:r w:rsidR="00095AA4">
        <w:rPr>
          <w:b/>
          <w:lang w:val="id-ID"/>
        </w:rPr>
        <w:t xml:space="preserve"> Aspek Afektif Siklus </w:t>
      </w:r>
      <w:r>
        <w:rPr>
          <w:b/>
          <w:lang w:val="id-ID"/>
        </w:rPr>
        <w:t>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095AA4" w:rsidRPr="001D793B" w:rsidTr="00536B80">
        <w:tc>
          <w:tcPr>
            <w:tcW w:w="567" w:type="dxa"/>
            <w:vMerge w:val="restart"/>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Rata-Rata Skor</w:t>
            </w:r>
          </w:p>
        </w:tc>
      </w:tr>
      <w:tr w:rsidR="00095AA4" w:rsidRPr="001D793B" w:rsidTr="00536B80">
        <w:tc>
          <w:tcPr>
            <w:tcW w:w="567" w:type="dxa"/>
            <w:vMerge/>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p>
        </w:tc>
        <w:tc>
          <w:tcPr>
            <w:tcW w:w="1418" w:type="dxa"/>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O1</w:t>
            </w:r>
          </w:p>
        </w:tc>
        <w:tc>
          <w:tcPr>
            <w:tcW w:w="1417" w:type="dxa"/>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O2</w:t>
            </w:r>
          </w:p>
        </w:tc>
        <w:tc>
          <w:tcPr>
            <w:tcW w:w="1276" w:type="dxa"/>
            <w:vMerge/>
            <w:shd w:val="clear" w:color="auto" w:fill="A6A6A6"/>
            <w:vAlign w:val="center"/>
          </w:tcPr>
          <w:p w:rsidR="00095AA4" w:rsidRPr="001D793B" w:rsidRDefault="00095AA4" w:rsidP="00536B80">
            <w:pPr>
              <w:pStyle w:val="BodyText"/>
              <w:spacing w:line="276" w:lineRule="auto"/>
              <w:ind w:firstLine="0"/>
              <w:jc w:val="center"/>
              <w:rPr>
                <w:rFonts w:eastAsia="Calibri"/>
                <w:b/>
                <w:lang w:val="id-ID"/>
              </w:rPr>
            </w:pP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1</w:t>
            </w:r>
          </w:p>
        </w:tc>
        <w:tc>
          <w:tcPr>
            <w:tcW w:w="1418" w:type="dxa"/>
            <w:shd w:val="clear" w:color="auto" w:fill="auto"/>
            <w:vAlign w:val="center"/>
          </w:tcPr>
          <w:p w:rsidR="00095AA4" w:rsidRPr="00095AA4" w:rsidRDefault="00095AA4" w:rsidP="00095AA4">
            <w:pPr>
              <w:spacing w:line="276" w:lineRule="auto"/>
            </w:pPr>
            <w:r w:rsidRPr="00095AA4">
              <w:t>3,77</w:t>
            </w:r>
          </w:p>
        </w:tc>
        <w:tc>
          <w:tcPr>
            <w:tcW w:w="1417" w:type="dxa"/>
            <w:shd w:val="clear" w:color="auto" w:fill="auto"/>
            <w:vAlign w:val="center"/>
          </w:tcPr>
          <w:p w:rsidR="00095AA4" w:rsidRPr="00095AA4" w:rsidRDefault="00095AA4" w:rsidP="00095AA4">
            <w:pPr>
              <w:spacing w:line="276" w:lineRule="auto"/>
            </w:pPr>
            <w:r w:rsidRPr="00095AA4">
              <w:t>3,69</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3,73</w:t>
            </w: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2</w:t>
            </w:r>
          </w:p>
        </w:tc>
        <w:tc>
          <w:tcPr>
            <w:tcW w:w="1418" w:type="dxa"/>
            <w:shd w:val="clear" w:color="auto" w:fill="auto"/>
            <w:vAlign w:val="center"/>
          </w:tcPr>
          <w:p w:rsidR="00095AA4" w:rsidRPr="00095AA4" w:rsidRDefault="00095AA4" w:rsidP="00095AA4">
            <w:pPr>
              <w:spacing w:line="276" w:lineRule="auto"/>
            </w:pPr>
            <w:r w:rsidRPr="00095AA4">
              <w:t>3,5</w:t>
            </w:r>
          </w:p>
        </w:tc>
        <w:tc>
          <w:tcPr>
            <w:tcW w:w="1417" w:type="dxa"/>
            <w:shd w:val="clear" w:color="auto" w:fill="auto"/>
            <w:vAlign w:val="center"/>
          </w:tcPr>
          <w:p w:rsidR="00095AA4" w:rsidRPr="00095AA4" w:rsidRDefault="00095AA4" w:rsidP="00095AA4">
            <w:pPr>
              <w:spacing w:line="276" w:lineRule="auto"/>
            </w:pPr>
            <w:r w:rsidRPr="00095AA4">
              <w:t>3,5</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3,5</w:t>
            </w: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3</w:t>
            </w:r>
          </w:p>
        </w:tc>
        <w:tc>
          <w:tcPr>
            <w:tcW w:w="1418" w:type="dxa"/>
            <w:shd w:val="clear" w:color="auto" w:fill="auto"/>
            <w:vAlign w:val="center"/>
          </w:tcPr>
          <w:p w:rsidR="00095AA4" w:rsidRPr="00095AA4" w:rsidRDefault="00095AA4" w:rsidP="00095AA4">
            <w:pPr>
              <w:spacing w:line="276" w:lineRule="auto"/>
            </w:pPr>
            <w:r w:rsidRPr="00095AA4">
              <w:t>3,35</w:t>
            </w:r>
          </w:p>
        </w:tc>
        <w:tc>
          <w:tcPr>
            <w:tcW w:w="1417" w:type="dxa"/>
            <w:shd w:val="clear" w:color="auto" w:fill="auto"/>
            <w:vAlign w:val="center"/>
          </w:tcPr>
          <w:p w:rsidR="00095AA4" w:rsidRPr="00095AA4" w:rsidRDefault="00095AA4" w:rsidP="00095AA4">
            <w:pPr>
              <w:spacing w:line="276" w:lineRule="auto"/>
            </w:pPr>
            <w:r w:rsidRPr="00095AA4">
              <w:t>3,35</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3,35</w:t>
            </w: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4</w:t>
            </w:r>
          </w:p>
        </w:tc>
        <w:tc>
          <w:tcPr>
            <w:tcW w:w="1418" w:type="dxa"/>
            <w:shd w:val="clear" w:color="auto" w:fill="auto"/>
            <w:vAlign w:val="center"/>
          </w:tcPr>
          <w:p w:rsidR="00095AA4" w:rsidRPr="00095AA4" w:rsidRDefault="00095AA4" w:rsidP="00095AA4">
            <w:pPr>
              <w:spacing w:line="276" w:lineRule="auto"/>
            </w:pPr>
            <w:r w:rsidRPr="00095AA4">
              <w:t>3,35</w:t>
            </w:r>
          </w:p>
        </w:tc>
        <w:tc>
          <w:tcPr>
            <w:tcW w:w="1417" w:type="dxa"/>
            <w:shd w:val="clear" w:color="auto" w:fill="auto"/>
            <w:vAlign w:val="center"/>
          </w:tcPr>
          <w:p w:rsidR="00095AA4" w:rsidRPr="00095AA4" w:rsidRDefault="00095AA4" w:rsidP="00095AA4">
            <w:pPr>
              <w:spacing w:line="276" w:lineRule="auto"/>
            </w:pPr>
            <w:r w:rsidRPr="00095AA4">
              <w:t>3,31</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3,33</w:t>
            </w:r>
          </w:p>
        </w:tc>
      </w:tr>
      <w:tr w:rsidR="00095AA4" w:rsidRPr="001D793B" w:rsidTr="00536B80">
        <w:tc>
          <w:tcPr>
            <w:tcW w:w="567" w:type="dxa"/>
            <w:shd w:val="clear" w:color="auto" w:fill="auto"/>
            <w:vAlign w:val="center"/>
          </w:tcPr>
          <w:p w:rsidR="00095AA4" w:rsidRPr="001D793B" w:rsidRDefault="00095AA4" w:rsidP="00536B80">
            <w:pPr>
              <w:pStyle w:val="BodyText"/>
              <w:spacing w:line="276" w:lineRule="auto"/>
              <w:ind w:firstLine="0"/>
              <w:jc w:val="center"/>
              <w:rPr>
                <w:rFonts w:eastAsia="Calibri"/>
                <w:b/>
                <w:lang w:val="id-ID"/>
              </w:rPr>
            </w:pPr>
            <w:r w:rsidRPr="001D793B">
              <w:rPr>
                <w:rFonts w:eastAsia="Calibri"/>
                <w:b/>
                <w:lang w:val="id-ID"/>
              </w:rPr>
              <w:t>5</w:t>
            </w:r>
          </w:p>
        </w:tc>
        <w:tc>
          <w:tcPr>
            <w:tcW w:w="1418" w:type="dxa"/>
            <w:shd w:val="clear" w:color="auto" w:fill="auto"/>
            <w:vAlign w:val="center"/>
          </w:tcPr>
          <w:p w:rsidR="00095AA4" w:rsidRPr="00095AA4" w:rsidRDefault="00095AA4" w:rsidP="00095AA4">
            <w:pPr>
              <w:spacing w:line="276" w:lineRule="auto"/>
            </w:pPr>
            <w:r w:rsidRPr="00095AA4">
              <w:t>3,5</w:t>
            </w:r>
          </w:p>
        </w:tc>
        <w:tc>
          <w:tcPr>
            <w:tcW w:w="1417" w:type="dxa"/>
            <w:shd w:val="clear" w:color="auto" w:fill="auto"/>
            <w:vAlign w:val="center"/>
          </w:tcPr>
          <w:p w:rsidR="00095AA4" w:rsidRPr="00095AA4" w:rsidRDefault="00095AA4" w:rsidP="00095AA4">
            <w:pPr>
              <w:spacing w:line="276" w:lineRule="auto"/>
            </w:pPr>
            <w:r w:rsidRPr="00095AA4">
              <w:t>3,46</w:t>
            </w:r>
          </w:p>
        </w:tc>
        <w:tc>
          <w:tcPr>
            <w:tcW w:w="1276" w:type="dxa"/>
            <w:shd w:val="clear" w:color="auto" w:fill="auto"/>
            <w:vAlign w:val="center"/>
          </w:tcPr>
          <w:p w:rsidR="00095AA4" w:rsidRPr="00095AA4" w:rsidRDefault="00095AA4" w:rsidP="00095AA4">
            <w:pPr>
              <w:spacing w:line="276" w:lineRule="auto"/>
              <w:rPr>
                <w:color w:val="000000"/>
              </w:rPr>
            </w:pPr>
            <w:r w:rsidRPr="00095AA4">
              <w:rPr>
                <w:color w:val="000000"/>
              </w:rPr>
              <w:t>3,48</w:t>
            </w:r>
          </w:p>
        </w:tc>
      </w:tr>
      <w:tr w:rsidR="00095AA4" w:rsidRPr="001D793B" w:rsidTr="00536B80">
        <w:tc>
          <w:tcPr>
            <w:tcW w:w="3402" w:type="dxa"/>
            <w:gridSpan w:val="3"/>
            <w:shd w:val="clear" w:color="auto" w:fill="auto"/>
            <w:vAlign w:val="center"/>
          </w:tcPr>
          <w:p w:rsidR="00095AA4" w:rsidRPr="00095AA4" w:rsidRDefault="00095AA4" w:rsidP="00095AA4">
            <w:pPr>
              <w:pStyle w:val="BodyText"/>
              <w:spacing w:line="276" w:lineRule="auto"/>
              <w:ind w:firstLine="0"/>
              <w:jc w:val="center"/>
              <w:rPr>
                <w:rFonts w:eastAsia="Calibri"/>
                <w:b/>
                <w:lang w:val="id-ID"/>
              </w:rPr>
            </w:pPr>
            <w:r w:rsidRPr="00095AA4">
              <w:rPr>
                <w:rFonts w:eastAsia="Calibri"/>
                <w:b/>
                <w:lang w:val="id-ID"/>
              </w:rPr>
              <w:t xml:space="preserve">Jumlah </w:t>
            </w:r>
          </w:p>
        </w:tc>
        <w:tc>
          <w:tcPr>
            <w:tcW w:w="1276" w:type="dxa"/>
            <w:shd w:val="clear" w:color="auto" w:fill="auto"/>
            <w:vAlign w:val="center"/>
          </w:tcPr>
          <w:p w:rsidR="00095AA4" w:rsidRPr="00095AA4" w:rsidRDefault="00095AA4" w:rsidP="00095AA4">
            <w:pPr>
              <w:spacing w:line="276" w:lineRule="auto"/>
            </w:pPr>
            <w:r w:rsidRPr="00095AA4">
              <w:t>17,39</w:t>
            </w:r>
          </w:p>
        </w:tc>
      </w:tr>
      <w:tr w:rsidR="00095AA4" w:rsidRPr="001D793B" w:rsidTr="00536B80">
        <w:tc>
          <w:tcPr>
            <w:tcW w:w="3402" w:type="dxa"/>
            <w:gridSpan w:val="3"/>
            <w:shd w:val="clear" w:color="auto" w:fill="auto"/>
            <w:vAlign w:val="center"/>
          </w:tcPr>
          <w:p w:rsidR="00095AA4" w:rsidRPr="00095AA4" w:rsidRDefault="00095AA4" w:rsidP="00095AA4">
            <w:pPr>
              <w:pStyle w:val="BodyText"/>
              <w:spacing w:line="276" w:lineRule="auto"/>
              <w:ind w:firstLine="0"/>
              <w:jc w:val="center"/>
              <w:rPr>
                <w:rFonts w:eastAsia="Calibri"/>
                <w:b/>
              </w:rPr>
            </w:pPr>
            <w:r w:rsidRPr="00095AA4">
              <w:rPr>
                <w:rFonts w:eastAsia="Calibri"/>
                <w:b/>
              </w:rPr>
              <w:t>Rata-rata</w:t>
            </w:r>
          </w:p>
        </w:tc>
        <w:tc>
          <w:tcPr>
            <w:tcW w:w="1276" w:type="dxa"/>
            <w:shd w:val="clear" w:color="auto" w:fill="auto"/>
            <w:vAlign w:val="center"/>
          </w:tcPr>
          <w:p w:rsidR="00095AA4" w:rsidRPr="00095AA4" w:rsidRDefault="00095AA4" w:rsidP="00095AA4">
            <w:pPr>
              <w:spacing w:line="276" w:lineRule="auto"/>
            </w:pPr>
          </w:p>
        </w:tc>
      </w:tr>
      <w:tr w:rsidR="00095AA4" w:rsidRPr="001D793B" w:rsidTr="00536B80">
        <w:tc>
          <w:tcPr>
            <w:tcW w:w="3402" w:type="dxa"/>
            <w:gridSpan w:val="3"/>
            <w:shd w:val="clear" w:color="auto" w:fill="auto"/>
            <w:vAlign w:val="center"/>
          </w:tcPr>
          <w:p w:rsidR="00095AA4" w:rsidRPr="00095AA4" w:rsidRDefault="00095AA4" w:rsidP="00095AA4">
            <w:pPr>
              <w:pStyle w:val="BodyText"/>
              <w:spacing w:line="276" w:lineRule="auto"/>
              <w:ind w:firstLine="0"/>
              <w:jc w:val="center"/>
              <w:rPr>
                <w:rFonts w:eastAsia="Calibri"/>
                <w:b/>
              </w:rPr>
            </w:pPr>
            <w:r w:rsidRPr="00095AA4">
              <w:rPr>
                <w:rFonts w:eastAsia="Calibri"/>
                <w:b/>
              </w:rPr>
              <w:t>Presentase Ketuntasan (%)</w:t>
            </w:r>
          </w:p>
        </w:tc>
        <w:tc>
          <w:tcPr>
            <w:tcW w:w="1276" w:type="dxa"/>
            <w:shd w:val="clear" w:color="auto" w:fill="auto"/>
            <w:vAlign w:val="center"/>
          </w:tcPr>
          <w:p w:rsidR="00095AA4" w:rsidRPr="00095AA4" w:rsidRDefault="00095AA4" w:rsidP="00095AA4">
            <w:pPr>
              <w:pStyle w:val="BodyText"/>
              <w:spacing w:line="276" w:lineRule="auto"/>
              <w:ind w:firstLine="0"/>
              <w:jc w:val="center"/>
              <w:rPr>
                <w:rFonts w:eastAsia="Calibri"/>
              </w:rPr>
            </w:pPr>
            <w:r w:rsidRPr="00095AA4">
              <w:t>86,93%</w:t>
            </w:r>
          </w:p>
        </w:tc>
      </w:tr>
    </w:tbl>
    <w:p w:rsidR="00095AA4" w:rsidRDefault="00095AA4" w:rsidP="00095AA4">
      <w:pPr>
        <w:pStyle w:val="BodyText"/>
        <w:spacing w:line="276" w:lineRule="auto"/>
        <w:ind w:firstLine="0"/>
        <w:rPr>
          <w:lang w:val="id-ID"/>
        </w:rPr>
      </w:pPr>
      <w:r>
        <w:rPr>
          <w:lang w:val="id-ID"/>
        </w:rPr>
        <w:t>Keterangan :</w:t>
      </w:r>
    </w:p>
    <w:p w:rsidR="007F5506" w:rsidRDefault="00095AA4" w:rsidP="007F5506">
      <w:pPr>
        <w:pStyle w:val="BodyText"/>
        <w:numPr>
          <w:ilvl w:val="0"/>
          <w:numId w:val="29"/>
        </w:numPr>
        <w:spacing w:line="276" w:lineRule="auto"/>
        <w:ind w:left="284" w:hanging="284"/>
        <w:rPr>
          <w:lang w:val="id-ID"/>
        </w:rPr>
      </w:pPr>
      <w:r>
        <w:rPr>
          <w:lang w:val="id-ID"/>
        </w:rPr>
        <w:t>Bertanggung jawab dengan tugas yang diberikan</w:t>
      </w:r>
    </w:p>
    <w:p w:rsidR="007F5506" w:rsidRDefault="00095AA4" w:rsidP="007F5506">
      <w:pPr>
        <w:pStyle w:val="BodyText"/>
        <w:numPr>
          <w:ilvl w:val="0"/>
          <w:numId w:val="29"/>
        </w:numPr>
        <w:spacing w:line="276" w:lineRule="auto"/>
        <w:ind w:left="284" w:hanging="284"/>
        <w:rPr>
          <w:lang w:val="id-ID"/>
        </w:rPr>
      </w:pPr>
      <w:r w:rsidRPr="007F5506">
        <w:rPr>
          <w:lang w:val="id-ID"/>
        </w:rPr>
        <w:t>Bekerja sama dengan kelompok</w:t>
      </w:r>
    </w:p>
    <w:p w:rsidR="007F5506" w:rsidRDefault="00095AA4" w:rsidP="007F5506">
      <w:pPr>
        <w:pStyle w:val="BodyText"/>
        <w:numPr>
          <w:ilvl w:val="0"/>
          <w:numId w:val="29"/>
        </w:numPr>
        <w:spacing w:line="276" w:lineRule="auto"/>
        <w:ind w:left="284" w:hanging="284"/>
        <w:rPr>
          <w:lang w:val="id-ID"/>
        </w:rPr>
      </w:pPr>
      <w:r w:rsidRPr="007F5506">
        <w:rPr>
          <w:lang w:val="id-ID"/>
        </w:rPr>
        <w:t>Jujur dalam berbicara</w:t>
      </w:r>
    </w:p>
    <w:p w:rsidR="007F5506" w:rsidRDefault="00095AA4" w:rsidP="007F5506">
      <w:pPr>
        <w:pStyle w:val="BodyText"/>
        <w:numPr>
          <w:ilvl w:val="0"/>
          <w:numId w:val="29"/>
        </w:numPr>
        <w:spacing w:line="276" w:lineRule="auto"/>
        <w:ind w:left="284" w:hanging="284"/>
        <w:rPr>
          <w:lang w:val="id-ID"/>
        </w:rPr>
      </w:pPr>
      <w:r w:rsidRPr="007F5506">
        <w:rPr>
          <w:lang w:val="id-ID"/>
        </w:rPr>
        <w:t>Menghargai pendapat teman</w:t>
      </w:r>
    </w:p>
    <w:p w:rsidR="00095AA4" w:rsidRPr="007F5506" w:rsidRDefault="00095AA4" w:rsidP="007F5506">
      <w:pPr>
        <w:pStyle w:val="BodyText"/>
        <w:numPr>
          <w:ilvl w:val="0"/>
          <w:numId w:val="29"/>
        </w:numPr>
        <w:spacing w:line="276" w:lineRule="auto"/>
        <w:ind w:left="284" w:hanging="284"/>
        <w:rPr>
          <w:lang w:val="id-ID"/>
        </w:rPr>
      </w:pPr>
      <w:r w:rsidRPr="007F5506">
        <w:rPr>
          <w:lang w:val="id-ID"/>
        </w:rPr>
        <w:t>Tertib mengikuti pelajaran</w:t>
      </w:r>
    </w:p>
    <w:p w:rsidR="00095AA4" w:rsidRDefault="00095AA4" w:rsidP="00095AA4">
      <w:pPr>
        <w:pStyle w:val="BodyText"/>
        <w:spacing w:line="276" w:lineRule="auto"/>
        <w:ind w:firstLine="709"/>
        <w:rPr>
          <w:lang w:val="id-ID"/>
        </w:rPr>
      </w:pPr>
      <w:r>
        <w:t>J</w:t>
      </w:r>
      <w:r w:rsidRPr="00730695">
        <w:t>umlah skor keseluruha</w:t>
      </w:r>
      <w:r>
        <w:t xml:space="preserve">n dari hasil observasi </w:t>
      </w:r>
      <w:r w:rsidRPr="00730695">
        <w:t xml:space="preserve">pada siklus </w:t>
      </w:r>
      <w:r w:rsidR="007F5506">
        <w:rPr>
          <w:lang w:val="id-ID"/>
        </w:rPr>
        <w:t>II</w:t>
      </w:r>
      <w:r w:rsidRPr="00730695">
        <w:t>I dapat dihitung dengan menggunakan rumus berikut</w:t>
      </w:r>
      <w:r>
        <w:rPr>
          <w:lang w:val="id-ID"/>
        </w:rPr>
        <w:t>:</w:t>
      </w:r>
    </w:p>
    <w:p w:rsidR="007F5506" w:rsidRPr="007F5506" w:rsidRDefault="007F5506" w:rsidP="007F5506">
      <w:pPr>
        <w:autoSpaceDE w:val="0"/>
        <w:autoSpaceDN w:val="0"/>
        <w:adjustRightInd w:val="0"/>
        <w:spacing w:line="360" w:lineRule="auto"/>
        <w:ind w:left="851"/>
        <w:rPr>
          <w:rFonts w:eastAsiaTheme="minorEastAsia"/>
          <w:i/>
          <w:szCs w:val="24"/>
          <w:lang w:val="id-ID"/>
        </w:rPr>
      </w:pPr>
      <m:oMathPara>
        <m:oMathParaPr>
          <m:jc m:val="left"/>
        </m:oMathParaPr>
        <m:oMath>
          <m:r>
            <m:rPr>
              <m:sty m:val="p"/>
            </m:rPr>
            <w:rPr>
              <w:rFonts w:ascii="Cambria Math" w:eastAsiaTheme="minorEastAsia"/>
              <w:szCs w:val="24"/>
            </w:rPr>
            <m:t>P</m:t>
          </m:r>
          <m:r>
            <w:rPr>
              <w:rFonts w:ascii="Cambria Math" w:eastAsiaTheme="minorEastAsia"/>
              <w:szCs w:val="24"/>
            </w:rPr>
            <m:t>=</m:t>
          </m:r>
          <m:f>
            <m:fPr>
              <m:ctrlPr>
                <w:rPr>
                  <w:rFonts w:ascii="Cambria Math" w:hAnsi="Cambria Math"/>
                  <w:szCs w:val="24"/>
                </w:rPr>
              </m:ctrlPr>
            </m:fPr>
            <m:num>
              <m:r>
                <m:rPr>
                  <m:sty m:val="p"/>
                </m:rPr>
                <w:rPr>
                  <w:rFonts w:ascii="Cambria Math"/>
                  <w:szCs w:val="24"/>
                </w:rPr>
                <m:t>F</m:t>
              </m:r>
            </m:num>
            <m:den>
              <m:r>
                <m:rPr>
                  <m:sty m:val="p"/>
                </m:rPr>
                <w:rPr>
                  <w:rFonts w:ascii="Cambria Math"/>
                  <w:szCs w:val="24"/>
                </w:rPr>
                <m:t>N</m:t>
              </m:r>
            </m:den>
          </m:f>
        </m:oMath>
      </m:oMathPara>
    </w:p>
    <w:p w:rsidR="007F5506" w:rsidRPr="007F5506" w:rsidRDefault="007F5506" w:rsidP="007F5506">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f>
            <m:fPr>
              <m:ctrlPr>
                <w:rPr>
                  <w:rFonts w:ascii="Cambria Math" w:hAnsi="Cambria Math"/>
                  <w:szCs w:val="24"/>
                </w:rPr>
              </m:ctrlPr>
            </m:fPr>
            <m:num>
              <m:r>
                <m:rPr>
                  <m:sty m:val="p"/>
                </m:rPr>
                <w:rPr>
                  <w:rFonts w:ascii="Cambria Math"/>
                  <w:szCs w:val="24"/>
                </w:rPr>
                <m:t>17,39</m:t>
              </m:r>
            </m:num>
            <m:den>
              <m:r>
                <m:rPr>
                  <m:sty m:val="p"/>
                </m:rPr>
                <w:rPr>
                  <w:rFonts w:ascii="Cambria Math"/>
                  <w:szCs w:val="24"/>
                </w:rPr>
                <m:t>20</m:t>
              </m:r>
            </m:den>
          </m:f>
          <m:r>
            <m:rPr>
              <m:sty m:val="p"/>
            </m:rPr>
            <w:rPr>
              <w:rFonts w:ascii="Cambria Math"/>
              <w:szCs w:val="24"/>
            </w:rPr>
            <m:t xml:space="preserve"> x 100%</m:t>
          </m:r>
        </m:oMath>
      </m:oMathPara>
    </w:p>
    <w:p w:rsidR="007F5506" w:rsidRPr="007F5506" w:rsidRDefault="007F5506" w:rsidP="007F5506">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r>
            <m:rPr>
              <m:sty m:val="p"/>
            </m:rPr>
            <w:rPr>
              <w:rFonts w:ascii="Cambria Math"/>
              <w:szCs w:val="24"/>
            </w:rPr>
            <m:t>86,93%</m:t>
          </m:r>
        </m:oMath>
      </m:oMathPara>
    </w:p>
    <w:p w:rsidR="00095AA4" w:rsidRPr="007F5506" w:rsidRDefault="007F5506" w:rsidP="007F5506">
      <w:pPr>
        <w:pStyle w:val="BodyText"/>
        <w:spacing w:line="276" w:lineRule="auto"/>
        <w:ind w:firstLine="709"/>
        <w:rPr>
          <w:sz w:val="16"/>
          <w:lang w:val="id-ID"/>
        </w:rPr>
      </w:pPr>
      <w:r w:rsidRPr="007F5506">
        <w:rPr>
          <w:rFonts w:eastAsiaTheme="minorEastAsia"/>
          <w:szCs w:val="24"/>
        </w:rPr>
        <w:t xml:space="preserve">Dari data tabel di atas, jumlah rata-rata skor penilaian siswa aspek afektif pada siklus III dengan menggunakan model pembelajaran </w:t>
      </w:r>
      <w:r w:rsidRPr="007F5506">
        <w:rPr>
          <w:rFonts w:eastAsiaTheme="minorEastAsia"/>
          <w:i/>
          <w:szCs w:val="24"/>
        </w:rPr>
        <w:t xml:space="preserve">role playing </w:t>
      </w:r>
      <w:r w:rsidRPr="007F5506">
        <w:rPr>
          <w:rFonts w:eastAsiaTheme="minorEastAsia"/>
          <w:szCs w:val="24"/>
        </w:rPr>
        <w:t>adalah 17,39 sedangkan presentase yang diperoleh mencapai 86,93%. Hasil ini menunjukkan presentase penilaian siswa aspek afektif sudah mencapai indikator keberhasilan yaitu ≥80%</w:t>
      </w:r>
      <w:r>
        <w:rPr>
          <w:rFonts w:eastAsiaTheme="minorEastAsia"/>
          <w:szCs w:val="24"/>
          <w:lang w:val="id-ID"/>
        </w:rPr>
        <w:t>.</w:t>
      </w:r>
    </w:p>
    <w:p w:rsidR="007F5506" w:rsidRDefault="007F5506" w:rsidP="007F5506">
      <w:pPr>
        <w:spacing w:line="276" w:lineRule="auto"/>
        <w:ind w:firstLine="709"/>
        <w:jc w:val="both"/>
        <w:rPr>
          <w:lang w:val="id-ID"/>
        </w:rPr>
      </w:pPr>
      <w:r w:rsidRPr="002023C3">
        <w:rPr>
          <w:lang w:val="id-ID"/>
        </w:rPr>
        <w:t>Berikut ini akan</w:t>
      </w:r>
      <w:r>
        <w:rPr>
          <w:lang w:val="id-ID"/>
        </w:rPr>
        <w:t xml:space="preserve"> dipaparkan data penilaian siswa aspek psikomotor:</w:t>
      </w:r>
    </w:p>
    <w:p w:rsidR="007F5506" w:rsidRDefault="007F5506" w:rsidP="00F16F5B">
      <w:pPr>
        <w:pStyle w:val="BodyText"/>
        <w:spacing w:line="276" w:lineRule="auto"/>
        <w:ind w:firstLine="0"/>
        <w:jc w:val="center"/>
        <w:rPr>
          <w:b/>
          <w:lang w:val="id-ID"/>
        </w:rPr>
      </w:pPr>
      <w:r>
        <w:rPr>
          <w:b/>
          <w:lang w:val="id-ID"/>
        </w:rPr>
        <w:t>Tabel 12</w:t>
      </w:r>
      <w:r w:rsidR="00F16F5B">
        <w:rPr>
          <w:b/>
          <w:lang w:val="id-ID"/>
        </w:rPr>
        <w:t xml:space="preserve">. </w:t>
      </w:r>
      <w:r>
        <w:rPr>
          <w:b/>
          <w:lang w:val="id-ID"/>
        </w:rPr>
        <w:t>Penilaian</w:t>
      </w:r>
      <w:r w:rsidRPr="003D0904">
        <w:rPr>
          <w:b/>
          <w:lang w:val="id-ID"/>
        </w:rPr>
        <w:t xml:space="preserve"> Siswa</w:t>
      </w:r>
      <w:r>
        <w:rPr>
          <w:b/>
          <w:lang w:val="id-ID"/>
        </w:rPr>
        <w:t xml:space="preserve"> Aspek Psikomotor Siklus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17"/>
        <w:gridCol w:w="1276"/>
      </w:tblGrid>
      <w:tr w:rsidR="007F5506" w:rsidRPr="001D793B" w:rsidTr="00536B80">
        <w:tc>
          <w:tcPr>
            <w:tcW w:w="567" w:type="dxa"/>
            <w:vMerge w:val="restart"/>
            <w:shd w:val="clear" w:color="auto" w:fill="A6A6A6"/>
            <w:vAlign w:val="center"/>
          </w:tcPr>
          <w:p w:rsidR="007F5506" w:rsidRPr="001D793B" w:rsidRDefault="007F5506" w:rsidP="00536B80">
            <w:pPr>
              <w:pStyle w:val="BodyText"/>
              <w:spacing w:line="276" w:lineRule="auto"/>
              <w:ind w:firstLine="0"/>
              <w:jc w:val="center"/>
              <w:rPr>
                <w:rFonts w:eastAsia="Calibri"/>
                <w:b/>
                <w:lang w:val="id-ID"/>
              </w:rPr>
            </w:pPr>
            <w:r w:rsidRPr="001D793B">
              <w:rPr>
                <w:rFonts w:eastAsia="Calibri"/>
                <w:b/>
                <w:lang w:val="id-ID"/>
              </w:rPr>
              <w:t>No.</w:t>
            </w:r>
          </w:p>
        </w:tc>
        <w:tc>
          <w:tcPr>
            <w:tcW w:w="2835" w:type="dxa"/>
            <w:gridSpan w:val="2"/>
            <w:shd w:val="clear" w:color="auto" w:fill="A6A6A6"/>
            <w:vAlign w:val="center"/>
          </w:tcPr>
          <w:p w:rsidR="007F5506" w:rsidRPr="001D793B" w:rsidRDefault="007F5506" w:rsidP="00536B80">
            <w:pPr>
              <w:pStyle w:val="BodyText"/>
              <w:spacing w:line="276" w:lineRule="auto"/>
              <w:ind w:firstLine="0"/>
              <w:jc w:val="center"/>
              <w:rPr>
                <w:rFonts w:eastAsia="Calibri"/>
                <w:b/>
                <w:lang w:val="id-ID"/>
              </w:rPr>
            </w:pPr>
            <w:r w:rsidRPr="001D793B">
              <w:rPr>
                <w:rFonts w:eastAsia="Calibri"/>
                <w:b/>
                <w:lang w:val="id-ID"/>
              </w:rPr>
              <w:t>Skor</w:t>
            </w:r>
          </w:p>
        </w:tc>
        <w:tc>
          <w:tcPr>
            <w:tcW w:w="1276" w:type="dxa"/>
            <w:vMerge w:val="restart"/>
            <w:shd w:val="clear" w:color="auto" w:fill="A6A6A6"/>
            <w:vAlign w:val="center"/>
          </w:tcPr>
          <w:p w:rsidR="007F5506" w:rsidRPr="001D793B" w:rsidRDefault="007F5506" w:rsidP="00536B80">
            <w:pPr>
              <w:pStyle w:val="BodyText"/>
              <w:spacing w:line="276" w:lineRule="auto"/>
              <w:ind w:firstLine="0"/>
              <w:jc w:val="center"/>
              <w:rPr>
                <w:rFonts w:eastAsia="Calibri"/>
                <w:b/>
                <w:lang w:val="id-ID"/>
              </w:rPr>
            </w:pPr>
            <w:r w:rsidRPr="001D793B">
              <w:rPr>
                <w:rFonts w:eastAsia="Calibri"/>
                <w:b/>
                <w:lang w:val="id-ID"/>
              </w:rPr>
              <w:t>Rata-Rata Skor</w:t>
            </w:r>
          </w:p>
        </w:tc>
      </w:tr>
      <w:tr w:rsidR="007F5506" w:rsidRPr="001D793B" w:rsidTr="00536B80">
        <w:tc>
          <w:tcPr>
            <w:tcW w:w="567" w:type="dxa"/>
            <w:vMerge/>
            <w:shd w:val="clear" w:color="auto" w:fill="A6A6A6"/>
            <w:vAlign w:val="center"/>
          </w:tcPr>
          <w:p w:rsidR="007F5506" w:rsidRPr="001D793B" w:rsidRDefault="007F5506" w:rsidP="00536B80">
            <w:pPr>
              <w:pStyle w:val="BodyText"/>
              <w:spacing w:line="276" w:lineRule="auto"/>
              <w:ind w:firstLine="0"/>
              <w:jc w:val="center"/>
              <w:rPr>
                <w:rFonts w:eastAsia="Calibri"/>
                <w:b/>
                <w:lang w:val="id-ID"/>
              </w:rPr>
            </w:pPr>
          </w:p>
        </w:tc>
        <w:tc>
          <w:tcPr>
            <w:tcW w:w="1418" w:type="dxa"/>
            <w:shd w:val="clear" w:color="auto" w:fill="A6A6A6"/>
            <w:vAlign w:val="center"/>
          </w:tcPr>
          <w:p w:rsidR="007F5506" w:rsidRPr="00095AA4" w:rsidRDefault="007F5506" w:rsidP="00536B80">
            <w:pPr>
              <w:pStyle w:val="BodyText"/>
              <w:spacing w:line="276" w:lineRule="auto"/>
              <w:ind w:firstLine="0"/>
              <w:jc w:val="center"/>
              <w:rPr>
                <w:rFonts w:eastAsia="Calibri"/>
                <w:b/>
                <w:lang w:val="id-ID"/>
              </w:rPr>
            </w:pPr>
            <w:r w:rsidRPr="00095AA4">
              <w:rPr>
                <w:rFonts w:eastAsia="Calibri"/>
                <w:b/>
                <w:lang w:val="id-ID"/>
              </w:rPr>
              <w:t>O1</w:t>
            </w:r>
          </w:p>
        </w:tc>
        <w:tc>
          <w:tcPr>
            <w:tcW w:w="1417" w:type="dxa"/>
            <w:shd w:val="clear" w:color="auto" w:fill="A6A6A6"/>
            <w:vAlign w:val="center"/>
          </w:tcPr>
          <w:p w:rsidR="007F5506" w:rsidRPr="00095AA4" w:rsidRDefault="007F5506" w:rsidP="00536B80">
            <w:pPr>
              <w:pStyle w:val="BodyText"/>
              <w:spacing w:line="276" w:lineRule="auto"/>
              <w:ind w:firstLine="0"/>
              <w:jc w:val="center"/>
              <w:rPr>
                <w:rFonts w:eastAsia="Calibri"/>
                <w:b/>
                <w:lang w:val="id-ID"/>
              </w:rPr>
            </w:pPr>
            <w:r w:rsidRPr="00095AA4">
              <w:rPr>
                <w:rFonts w:eastAsia="Calibri"/>
                <w:b/>
                <w:lang w:val="id-ID"/>
              </w:rPr>
              <w:t>O2</w:t>
            </w:r>
          </w:p>
        </w:tc>
        <w:tc>
          <w:tcPr>
            <w:tcW w:w="1276" w:type="dxa"/>
            <w:vMerge/>
            <w:shd w:val="clear" w:color="auto" w:fill="A6A6A6"/>
            <w:vAlign w:val="center"/>
          </w:tcPr>
          <w:p w:rsidR="007F5506" w:rsidRPr="00095AA4" w:rsidRDefault="007F5506" w:rsidP="00536B80">
            <w:pPr>
              <w:pStyle w:val="BodyText"/>
              <w:spacing w:line="276" w:lineRule="auto"/>
              <w:ind w:firstLine="0"/>
              <w:jc w:val="center"/>
              <w:rPr>
                <w:rFonts w:eastAsia="Calibri"/>
                <w:b/>
                <w:lang w:val="id-ID"/>
              </w:rPr>
            </w:pPr>
          </w:p>
        </w:tc>
      </w:tr>
      <w:tr w:rsidR="007F5506" w:rsidRPr="001D793B" w:rsidTr="00536B80">
        <w:tc>
          <w:tcPr>
            <w:tcW w:w="567" w:type="dxa"/>
            <w:shd w:val="clear" w:color="auto" w:fill="auto"/>
            <w:vAlign w:val="center"/>
          </w:tcPr>
          <w:p w:rsidR="007F5506" w:rsidRPr="00694696" w:rsidRDefault="007F5506" w:rsidP="00536B80">
            <w:pPr>
              <w:pStyle w:val="BodyText"/>
              <w:spacing w:line="276" w:lineRule="auto"/>
              <w:ind w:firstLine="0"/>
              <w:jc w:val="center"/>
              <w:rPr>
                <w:rFonts w:eastAsia="Calibri"/>
                <w:lang w:val="id-ID"/>
              </w:rPr>
            </w:pPr>
            <w:r w:rsidRPr="00694696">
              <w:rPr>
                <w:rFonts w:eastAsia="Calibri"/>
                <w:lang w:val="id-ID"/>
              </w:rPr>
              <w:t>1</w:t>
            </w:r>
          </w:p>
        </w:tc>
        <w:tc>
          <w:tcPr>
            <w:tcW w:w="1418" w:type="dxa"/>
            <w:shd w:val="clear" w:color="auto" w:fill="auto"/>
            <w:vAlign w:val="center"/>
          </w:tcPr>
          <w:p w:rsidR="007F5506" w:rsidRPr="007F5506" w:rsidRDefault="007F5506" w:rsidP="00536B80">
            <w:pPr>
              <w:spacing w:line="276" w:lineRule="auto"/>
            </w:pPr>
            <w:r w:rsidRPr="007F5506">
              <w:t>3,81</w:t>
            </w:r>
          </w:p>
        </w:tc>
        <w:tc>
          <w:tcPr>
            <w:tcW w:w="1417" w:type="dxa"/>
            <w:shd w:val="clear" w:color="auto" w:fill="auto"/>
            <w:vAlign w:val="center"/>
          </w:tcPr>
          <w:p w:rsidR="007F5506" w:rsidRPr="007F5506" w:rsidRDefault="007F5506" w:rsidP="00536B80">
            <w:pPr>
              <w:spacing w:line="276" w:lineRule="auto"/>
            </w:pPr>
            <w:r w:rsidRPr="007F5506">
              <w:t>3,62</w:t>
            </w:r>
          </w:p>
        </w:tc>
        <w:tc>
          <w:tcPr>
            <w:tcW w:w="1276" w:type="dxa"/>
            <w:shd w:val="clear" w:color="auto" w:fill="auto"/>
            <w:vAlign w:val="center"/>
          </w:tcPr>
          <w:p w:rsidR="007F5506" w:rsidRPr="007F5506" w:rsidRDefault="007F5506" w:rsidP="00536B80">
            <w:pPr>
              <w:spacing w:line="276" w:lineRule="auto"/>
              <w:rPr>
                <w:color w:val="000000"/>
              </w:rPr>
            </w:pPr>
            <w:r w:rsidRPr="007F5506">
              <w:rPr>
                <w:color w:val="000000"/>
              </w:rPr>
              <w:t>3,71</w:t>
            </w:r>
          </w:p>
        </w:tc>
      </w:tr>
      <w:tr w:rsidR="007F5506" w:rsidRPr="001D793B" w:rsidTr="00536B80">
        <w:tc>
          <w:tcPr>
            <w:tcW w:w="567" w:type="dxa"/>
            <w:shd w:val="clear" w:color="auto" w:fill="auto"/>
            <w:vAlign w:val="center"/>
          </w:tcPr>
          <w:p w:rsidR="007F5506" w:rsidRPr="00694696" w:rsidRDefault="007F5506" w:rsidP="00536B80">
            <w:pPr>
              <w:pStyle w:val="BodyText"/>
              <w:spacing w:line="276" w:lineRule="auto"/>
              <w:ind w:firstLine="0"/>
              <w:jc w:val="center"/>
              <w:rPr>
                <w:rFonts w:eastAsia="Calibri"/>
                <w:lang w:val="id-ID"/>
              </w:rPr>
            </w:pPr>
            <w:r w:rsidRPr="00694696">
              <w:rPr>
                <w:rFonts w:eastAsia="Calibri"/>
                <w:lang w:val="id-ID"/>
              </w:rPr>
              <w:t>2</w:t>
            </w:r>
          </w:p>
        </w:tc>
        <w:tc>
          <w:tcPr>
            <w:tcW w:w="1418" w:type="dxa"/>
            <w:shd w:val="clear" w:color="auto" w:fill="auto"/>
            <w:vAlign w:val="center"/>
          </w:tcPr>
          <w:p w:rsidR="007F5506" w:rsidRPr="007F5506" w:rsidRDefault="007F5506" w:rsidP="00536B80">
            <w:pPr>
              <w:spacing w:line="276" w:lineRule="auto"/>
            </w:pPr>
            <w:r w:rsidRPr="007F5506">
              <w:t>3,50</w:t>
            </w:r>
          </w:p>
        </w:tc>
        <w:tc>
          <w:tcPr>
            <w:tcW w:w="1417" w:type="dxa"/>
            <w:shd w:val="clear" w:color="auto" w:fill="auto"/>
            <w:vAlign w:val="center"/>
          </w:tcPr>
          <w:p w:rsidR="007F5506" w:rsidRPr="007F5506" w:rsidRDefault="007F5506" w:rsidP="00536B80">
            <w:pPr>
              <w:spacing w:line="276" w:lineRule="auto"/>
            </w:pPr>
            <w:r w:rsidRPr="007F5506">
              <w:t>3,38</w:t>
            </w:r>
          </w:p>
        </w:tc>
        <w:tc>
          <w:tcPr>
            <w:tcW w:w="1276" w:type="dxa"/>
            <w:shd w:val="clear" w:color="auto" w:fill="auto"/>
            <w:vAlign w:val="center"/>
          </w:tcPr>
          <w:p w:rsidR="007F5506" w:rsidRPr="007F5506" w:rsidRDefault="007F5506" w:rsidP="00536B80">
            <w:pPr>
              <w:spacing w:line="276" w:lineRule="auto"/>
              <w:rPr>
                <w:color w:val="000000"/>
              </w:rPr>
            </w:pPr>
            <w:r w:rsidRPr="007F5506">
              <w:rPr>
                <w:color w:val="000000"/>
              </w:rPr>
              <w:t>3,44</w:t>
            </w:r>
          </w:p>
        </w:tc>
      </w:tr>
      <w:tr w:rsidR="007F5506" w:rsidRPr="001D793B" w:rsidTr="00536B80">
        <w:tc>
          <w:tcPr>
            <w:tcW w:w="567" w:type="dxa"/>
            <w:shd w:val="clear" w:color="auto" w:fill="auto"/>
            <w:vAlign w:val="center"/>
          </w:tcPr>
          <w:p w:rsidR="007F5506" w:rsidRPr="00694696" w:rsidRDefault="007F5506" w:rsidP="00536B80">
            <w:pPr>
              <w:pStyle w:val="BodyText"/>
              <w:spacing w:line="276" w:lineRule="auto"/>
              <w:ind w:firstLine="0"/>
              <w:jc w:val="center"/>
              <w:rPr>
                <w:rFonts w:eastAsia="Calibri"/>
                <w:lang w:val="id-ID"/>
              </w:rPr>
            </w:pPr>
            <w:r w:rsidRPr="00694696">
              <w:rPr>
                <w:rFonts w:eastAsia="Calibri"/>
                <w:lang w:val="id-ID"/>
              </w:rPr>
              <w:t>3</w:t>
            </w:r>
          </w:p>
        </w:tc>
        <w:tc>
          <w:tcPr>
            <w:tcW w:w="1418" w:type="dxa"/>
            <w:shd w:val="clear" w:color="auto" w:fill="auto"/>
            <w:vAlign w:val="center"/>
          </w:tcPr>
          <w:p w:rsidR="007F5506" w:rsidRPr="007F5506" w:rsidRDefault="007F5506" w:rsidP="00536B80">
            <w:pPr>
              <w:spacing w:line="276" w:lineRule="auto"/>
            </w:pPr>
            <w:r w:rsidRPr="007F5506">
              <w:t>3,12</w:t>
            </w:r>
          </w:p>
        </w:tc>
        <w:tc>
          <w:tcPr>
            <w:tcW w:w="1417" w:type="dxa"/>
            <w:shd w:val="clear" w:color="auto" w:fill="auto"/>
            <w:vAlign w:val="center"/>
          </w:tcPr>
          <w:p w:rsidR="007F5506" w:rsidRPr="007F5506" w:rsidRDefault="007F5506" w:rsidP="00536B80">
            <w:pPr>
              <w:spacing w:line="276" w:lineRule="auto"/>
            </w:pPr>
            <w:r w:rsidRPr="007F5506">
              <w:t>3,12</w:t>
            </w:r>
          </w:p>
        </w:tc>
        <w:tc>
          <w:tcPr>
            <w:tcW w:w="1276" w:type="dxa"/>
            <w:shd w:val="clear" w:color="auto" w:fill="auto"/>
            <w:vAlign w:val="center"/>
          </w:tcPr>
          <w:p w:rsidR="007F5506" w:rsidRPr="007F5506" w:rsidRDefault="007F5506" w:rsidP="00536B80">
            <w:pPr>
              <w:spacing w:line="276" w:lineRule="auto"/>
              <w:rPr>
                <w:color w:val="000000"/>
              </w:rPr>
            </w:pPr>
            <w:r w:rsidRPr="007F5506">
              <w:rPr>
                <w:color w:val="000000"/>
              </w:rPr>
              <w:t>3,12</w:t>
            </w:r>
          </w:p>
        </w:tc>
      </w:tr>
      <w:tr w:rsidR="007F5506" w:rsidRPr="001D793B" w:rsidTr="00536B80">
        <w:tc>
          <w:tcPr>
            <w:tcW w:w="3402" w:type="dxa"/>
            <w:gridSpan w:val="3"/>
            <w:shd w:val="clear" w:color="auto" w:fill="auto"/>
            <w:vAlign w:val="center"/>
          </w:tcPr>
          <w:p w:rsidR="007F5506" w:rsidRPr="007F5506" w:rsidRDefault="007F5506" w:rsidP="00536B80">
            <w:pPr>
              <w:pStyle w:val="BodyText"/>
              <w:spacing w:line="276" w:lineRule="auto"/>
              <w:ind w:firstLine="0"/>
              <w:jc w:val="center"/>
              <w:rPr>
                <w:rFonts w:eastAsia="Calibri"/>
                <w:lang w:val="id-ID"/>
              </w:rPr>
            </w:pPr>
            <w:r w:rsidRPr="007F5506">
              <w:rPr>
                <w:rFonts w:eastAsia="Calibri"/>
                <w:lang w:val="id-ID"/>
              </w:rPr>
              <w:t xml:space="preserve">Jumlah </w:t>
            </w:r>
          </w:p>
        </w:tc>
        <w:tc>
          <w:tcPr>
            <w:tcW w:w="1276" w:type="dxa"/>
            <w:shd w:val="clear" w:color="auto" w:fill="auto"/>
            <w:vAlign w:val="center"/>
          </w:tcPr>
          <w:p w:rsidR="007F5506" w:rsidRPr="007F5506" w:rsidRDefault="007F5506" w:rsidP="00536B80">
            <w:pPr>
              <w:spacing w:line="276" w:lineRule="auto"/>
            </w:pPr>
            <w:r w:rsidRPr="007F5506">
              <w:t>10,27</w:t>
            </w:r>
          </w:p>
        </w:tc>
      </w:tr>
      <w:tr w:rsidR="007F5506" w:rsidRPr="001D793B" w:rsidTr="00536B80">
        <w:tc>
          <w:tcPr>
            <w:tcW w:w="3402" w:type="dxa"/>
            <w:gridSpan w:val="3"/>
            <w:shd w:val="clear" w:color="auto" w:fill="auto"/>
            <w:vAlign w:val="center"/>
          </w:tcPr>
          <w:p w:rsidR="007F5506" w:rsidRPr="007F5506" w:rsidRDefault="007F5506" w:rsidP="00536B80">
            <w:pPr>
              <w:pStyle w:val="BodyText"/>
              <w:spacing w:line="276" w:lineRule="auto"/>
              <w:ind w:firstLine="0"/>
              <w:jc w:val="center"/>
              <w:rPr>
                <w:rFonts w:eastAsia="Calibri"/>
              </w:rPr>
            </w:pPr>
            <w:r w:rsidRPr="007F5506">
              <w:rPr>
                <w:rFonts w:eastAsia="Calibri"/>
              </w:rPr>
              <w:t>Rata-rata</w:t>
            </w:r>
          </w:p>
        </w:tc>
        <w:tc>
          <w:tcPr>
            <w:tcW w:w="1276" w:type="dxa"/>
            <w:shd w:val="clear" w:color="auto" w:fill="auto"/>
            <w:vAlign w:val="center"/>
          </w:tcPr>
          <w:p w:rsidR="007F5506" w:rsidRPr="007F5506" w:rsidRDefault="007F5506" w:rsidP="00536B80">
            <w:pPr>
              <w:spacing w:line="276" w:lineRule="auto"/>
              <w:rPr>
                <w:b/>
              </w:rPr>
            </w:pPr>
          </w:p>
        </w:tc>
      </w:tr>
      <w:tr w:rsidR="007F5506" w:rsidRPr="001D793B" w:rsidTr="00536B80">
        <w:tc>
          <w:tcPr>
            <w:tcW w:w="3402" w:type="dxa"/>
            <w:gridSpan w:val="3"/>
            <w:shd w:val="clear" w:color="auto" w:fill="auto"/>
            <w:vAlign w:val="center"/>
          </w:tcPr>
          <w:p w:rsidR="007F5506" w:rsidRPr="007F5506" w:rsidRDefault="007F5506" w:rsidP="00536B80">
            <w:pPr>
              <w:pStyle w:val="BodyText"/>
              <w:spacing w:line="276" w:lineRule="auto"/>
              <w:ind w:firstLine="0"/>
              <w:jc w:val="center"/>
              <w:rPr>
                <w:rFonts w:eastAsia="Calibri"/>
              </w:rPr>
            </w:pPr>
            <w:r w:rsidRPr="007F5506">
              <w:rPr>
                <w:rFonts w:eastAsia="Calibri"/>
              </w:rPr>
              <w:t>Presentase Ketuntasan (%)</w:t>
            </w:r>
          </w:p>
        </w:tc>
        <w:tc>
          <w:tcPr>
            <w:tcW w:w="1276" w:type="dxa"/>
            <w:shd w:val="clear" w:color="auto" w:fill="auto"/>
            <w:vAlign w:val="center"/>
          </w:tcPr>
          <w:p w:rsidR="007F5506" w:rsidRPr="007F5506" w:rsidRDefault="007F5506" w:rsidP="00536B80">
            <w:pPr>
              <w:pStyle w:val="BodyText"/>
              <w:spacing w:line="276" w:lineRule="auto"/>
              <w:ind w:firstLine="0"/>
              <w:jc w:val="center"/>
              <w:rPr>
                <w:rFonts w:eastAsia="Calibri"/>
              </w:rPr>
            </w:pPr>
            <w:r w:rsidRPr="007F5506">
              <w:t>85,57%</w:t>
            </w:r>
          </w:p>
        </w:tc>
      </w:tr>
    </w:tbl>
    <w:p w:rsidR="007F5506" w:rsidRDefault="007F5506" w:rsidP="007F5506">
      <w:pPr>
        <w:pStyle w:val="BodyText"/>
        <w:spacing w:line="276" w:lineRule="auto"/>
        <w:ind w:firstLine="0"/>
        <w:rPr>
          <w:lang w:val="id-ID"/>
        </w:rPr>
      </w:pPr>
      <w:r>
        <w:rPr>
          <w:lang w:val="id-ID"/>
        </w:rPr>
        <w:t>Keterangan :</w:t>
      </w:r>
    </w:p>
    <w:p w:rsidR="007F5506" w:rsidRDefault="007F5506" w:rsidP="007F5506">
      <w:pPr>
        <w:pStyle w:val="BodyText"/>
        <w:numPr>
          <w:ilvl w:val="0"/>
          <w:numId w:val="28"/>
        </w:numPr>
        <w:spacing w:line="276" w:lineRule="auto"/>
        <w:ind w:left="284" w:hanging="284"/>
        <w:rPr>
          <w:sz w:val="16"/>
          <w:lang w:val="id-ID"/>
        </w:rPr>
      </w:pPr>
      <w:r w:rsidRPr="00694696">
        <w:rPr>
          <w:szCs w:val="24"/>
        </w:rPr>
        <w:t>Bermain peran sesuai dengan peran yang dimainkan</w:t>
      </w:r>
    </w:p>
    <w:p w:rsidR="007F5506" w:rsidRDefault="007F5506" w:rsidP="007F5506">
      <w:pPr>
        <w:pStyle w:val="BodyText"/>
        <w:numPr>
          <w:ilvl w:val="0"/>
          <w:numId w:val="28"/>
        </w:numPr>
        <w:spacing w:line="276" w:lineRule="auto"/>
        <w:ind w:left="284" w:hanging="284"/>
        <w:rPr>
          <w:sz w:val="16"/>
          <w:lang w:val="id-ID"/>
        </w:rPr>
      </w:pPr>
      <w:r w:rsidRPr="00095AA4">
        <w:rPr>
          <w:szCs w:val="24"/>
          <w:lang w:val="id-ID"/>
        </w:rPr>
        <w:t>Menghayati peran yang dimainkan</w:t>
      </w:r>
    </w:p>
    <w:p w:rsidR="007F5506" w:rsidRPr="00095AA4" w:rsidRDefault="007F5506" w:rsidP="007F5506">
      <w:pPr>
        <w:pStyle w:val="BodyText"/>
        <w:numPr>
          <w:ilvl w:val="0"/>
          <w:numId w:val="28"/>
        </w:numPr>
        <w:spacing w:line="276" w:lineRule="auto"/>
        <w:ind w:left="284" w:hanging="284"/>
        <w:rPr>
          <w:sz w:val="16"/>
          <w:lang w:val="id-ID"/>
        </w:rPr>
      </w:pPr>
      <w:r w:rsidRPr="00095AA4">
        <w:rPr>
          <w:szCs w:val="24"/>
          <w:lang w:val="id-ID"/>
        </w:rPr>
        <w:t>Menjelaskan amanat dari peran yang dimainkan</w:t>
      </w:r>
    </w:p>
    <w:p w:rsidR="00095AA4" w:rsidRDefault="007F5506" w:rsidP="007F5506">
      <w:pPr>
        <w:pStyle w:val="BodyText"/>
        <w:spacing w:line="276" w:lineRule="auto"/>
        <w:ind w:firstLine="709"/>
        <w:rPr>
          <w:lang w:val="id-ID"/>
        </w:rPr>
      </w:pPr>
      <w:r w:rsidRPr="00694696">
        <w:t xml:space="preserve">Jumlah skor keseluruhan dari hasil observasi pada siklus </w:t>
      </w:r>
      <w:r>
        <w:rPr>
          <w:lang w:val="id-ID"/>
        </w:rPr>
        <w:t>II</w:t>
      </w:r>
      <w:r w:rsidRPr="00694696">
        <w:t>I dapat dihitung dengan menggunakan rumus berikut</w:t>
      </w:r>
      <w:r w:rsidRPr="00694696">
        <w:rPr>
          <w:lang w:val="id-ID"/>
        </w:rPr>
        <w:t>:</w:t>
      </w:r>
    </w:p>
    <w:p w:rsidR="007F5506" w:rsidRPr="007F5506" w:rsidRDefault="007F5506" w:rsidP="007F5506">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f>
            <m:fPr>
              <m:ctrlPr>
                <w:rPr>
                  <w:rFonts w:ascii="Cambria Math" w:hAnsi="Cambria Math"/>
                  <w:szCs w:val="24"/>
                </w:rPr>
              </m:ctrlPr>
            </m:fPr>
            <m:num>
              <m:r>
                <m:rPr>
                  <m:sty m:val="p"/>
                </m:rPr>
                <w:rPr>
                  <w:rFonts w:ascii="Cambria Math"/>
                  <w:szCs w:val="24"/>
                </w:rPr>
                <m:t>F</m:t>
              </m:r>
            </m:num>
            <m:den>
              <m:r>
                <m:rPr>
                  <m:sty m:val="p"/>
                </m:rPr>
                <w:rPr>
                  <w:rFonts w:ascii="Cambria Math"/>
                  <w:szCs w:val="24"/>
                </w:rPr>
                <m:t>N</m:t>
              </m:r>
            </m:den>
          </m:f>
        </m:oMath>
      </m:oMathPara>
    </w:p>
    <w:p w:rsidR="007F5506" w:rsidRPr="007F5506" w:rsidRDefault="007F5506" w:rsidP="007F5506">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f>
            <m:fPr>
              <m:ctrlPr>
                <w:rPr>
                  <w:rFonts w:ascii="Cambria Math" w:hAnsi="Cambria Math"/>
                  <w:szCs w:val="24"/>
                </w:rPr>
              </m:ctrlPr>
            </m:fPr>
            <m:num>
              <m:r>
                <m:rPr>
                  <m:sty m:val="p"/>
                </m:rPr>
                <w:rPr>
                  <w:rFonts w:ascii="Cambria Math"/>
                  <w:szCs w:val="24"/>
                </w:rPr>
                <m:t>10,27</m:t>
              </m:r>
            </m:num>
            <m:den>
              <m:r>
                <m:rPr>
                  <m:sty m:val="p"/>
                </m:rPr>
                <w:rPr>
                  <w:rFonts w:ascii="Cambria Math"/>
                  <w:szCs w:val="24"/>
                </w:rPr>
                <m:t>12</m:t>
              </m:r>
            </m:den>
          </m:f>
          <m:r>
            <m:rPr>
              <m:sty m:val="p"/>
            </m:rPr>
            <w:rPr>
              <w:rFonts w:ascii="Cambria Math"/>
              <w:szCs w:val="24"/>
            </w:rPr>
            <m:t xml:space="preserve"> x 100%</m:t>
          </m:r>
        </m:oMath>
      </m:oMathPara>
    </w:p>
    <w:p w:rsidR="007F5506" w:rsidRPr="007F5506" w:rsidRDefault="007F5506" w:rsidP="007F5506">
      <w:pPr>
        <w:autoSpaceDE w:val="0"/>
        <w:autoSpaceDN w:val="0"/>
        <w:adjustRightInd w:val="0"/>
        <w:spacing w:line="360" w:lineRule="auto"/>
        <w:ind w:left="851"/>
        <w:rPr>
          <w:rFonts w:eastAsiaTheme="minorEastAsia"/>
          <w:szCs w:val="24"/>
        </w:rPr>
      </w:pPr>
      <m:oMathPara>
        <m:oMathParaPr>
          <m:jc m:val="left"/>
        </m:oMathParaPr>
        <m:oMath>
          <m:r>
            <m:rPr>
              <m:sty m:val="p"/>
            </m:rPr>
            <w:rPr>
              <w:rFonts w:ascii="Cambria Math" w:eastAsiaTheme="minorEastAsia"/>
              <w:szCs w:val="24"/>
            </w:rPr>
            <m:t>P</m:t>
          </m:r>
          <m:r>
            <w:rPr>
              <w:rFonts w:ascii="Cambria Math" w:eastAsiaTheme="minorEastAsia"/>
              <w:szCs w:val="24"/>
            </w:rPr>
            <m:t>=</m:t>
          </m:r>
          <m:r>
            <m:rPr>
              <m:sty m:val="p"/>
            </m:rPr>
            <w:rPr>
              <w:rFonts w:ascii="Cambria Math"/>
              <w:szCs w:val="24"/>
            </w:rPr>
            <m:t>85,57%</m:t>
          </m:r>
        </m:oMath>
      </m:oMathPara>
    </w:p>
    <w:p w:rsidR="007F5506" w:rsidRPr="007F5506" w:rsidRDefault="007F5506" w:rsidP="007F5506">
      <w:pPr>
        <w:autoSpaceDE w:val="0"/>
        <w:autoSpaceDN w:val="0"/>
        <w:adjustRightInd w:val="0"/>
        <w:spacing w:line="276" w:lineRule="auto"/>
        <w:ind w:firstLine="709"/>
        <w:jc w:val="both"/>
        <w:rPr>
          <w:rFonts w:eastAsiaTheme="minorEastAsia"/>
          <w:szCs w:val="24"/>
          <w:lang w:val="id-ID"/>
        </w:rPr>
      </w:pPr>
      <w:r w:rsidRPr="007F5506">
        <w:rPr>
          <w:rFonts w:eastAsiaTheme="minorEastAsia"/>
          <w:szCs w:val="24"/>
        </w:rPr>
        <w:t xml:space="preserve">Dari data tabel di atas, jumlah rata-rata skor penilaian siswa aspek psikomotor pada siklus III dengan menggunakan model pembelajaran </w:t>
      </w:r>
      <w:r w:rsidRPr="007F5506">
        <w:rPr>
          <w:rFonts w:eastAsiaTheme="minorEastAsia"/>
          <w:i/>
          <w:szCs w:val="24"/>
        </w:rPr>
        <w:t xml:space="preserve">role playing </w:t>
      </w:r>
      <w:r w:rsidRPr="007F5506">
        <w:rPr>
          <w:rFonts w:eastAsiaTheme="minorEastAsia"/>
          <w:szCs w:val="24"/>
        </w:rPr>
        <w:t>adalah 10,27 sedangkan presentase yang diperoleh mencapai 85,57%. Hasil ini menunjukkan presentase penilaian siswa aspek psikomotor sudah mencapai indikator keberhasilan yaitu ≥80%.</w:t>
      </w:r>
    </w:p>
    <w:p w:rsidR="00AE14D1" w:rsidRDefault="00AE14D1" w:rsidP="00AE14D1">
      <w:pPr>
        <w:pStyle w:val="BodyText"/>
        <w:spacing w:line="276" w:lineRule="auto"/>
        <w:ind w:firstLine="709"/>
        <w:rPr>
          <w:lang w:val="id-ID"/>
        </w:rPr>
      </w:pPr>
      <w:r>
        <w:rPr>
          <w:lang w:val="id-ID"/>
        </w:rPr>
        <w:t>Selanjutnya yang akan dibahas adalah hasil belajar siswa pada siklus III. Pada siklus III ini, terdapat 23 anak yang tuntas belajar atau 88,46%, dan 3 lainnya dari siswa keseluruhan</w:t>
      </w:r>
      <w:r>
        <w:t xml:space="preserve"> </w:t>
      </w:r>
      <w:r>
        <w:rPr>
          <w:lang w:val="id-ID"/>
        </w:rPr>
        <w:t>masih belum dikatakan tuntas belajar karena masih belum memenuhi target peneliti yaitu nilai minimal 7</w:t>
      </w:r>
      <w:r>
        <w:t>5</w:t>
      </w:r>
      <w:r>
        <w:rPr>
          <w:lang w:val="id-ID"/>
        </w:rPr>
        <w:t xml:space="preserve"> dan ketuntasan klasikalnya </w:t>
      </w:r>
      <w:r w:rsidRPr="00681D14">
        <w:t>≥80%.</w:t>
      </w:r>
      <w:r>
        <w:rPr>
          <w:lang w:val="id-ID"/>
        </w:rPr>
        <w:t xml:space="preserve"> Itu menunjukkan bahwa ketuntasan belajar klasikal sudah memenuhi indikator keberhasilan.</w:t>
      </w:r>
    </w:p>
    <w:p w:rsidR="002F4B70" w:rsidRPr="00F16F5B" w:rsidRDefault="00536B80" w:rsidP="002F4B70">
      <w:pPr>
        <w:pStyle w:val="BodyText"/>
        <w:numPr>
          <w:ilvl w:val="0"/>
          <w:numId w:val="24"/>
        </w:numPr>
        <w:spacing w:line="276" w:lineRule="auto"/>
        <w:ind w:left="284" w:hanging="284"/>
        <w:rPr>
          <w:lang w:val="id-ID"/>
        </w:rPr>
      </w:pPr>
      <w:r w:rsidRPr="00F16F5B">
        <w:rPr>
          <w:lang w:val="id-ID"/>
        </w:rPr>
        <w:t>Aktivitas</w:t>
      </w:r>
      <w:r w:rsidR="002F4B70" w:rsidRPr="00F16F5B">
        <w:rPr>
          <w:lang w:val="id-ID"/>
        </w:rPr>
        <w:t xml:space="preserve"> Guru</w:t>
      </w:r>
    </w:p>
    <w:p w:rsidR="002F4B70" w:rsidRDefault="005F4BDF" w:rsidP="00C37E78">
      <w:pPr>
        <w:pStyle w:val="BodyText"/>
        <w:spacing w:line="276" w:lineRule="auto"/>
        <w:ind w:left="284" w:firstLine="425"/>
        <w:rPr>
          <w:color w:val="000000"/>
          <w:lang w:val="id-ID"/>
        </w:rPr>
      </w:pPr>
      <w:r w:rsidRPr="00FE7954">
        <w:rPr>
          <w:color w:val="000000"/>
          <w:lang w:val="id-ID"/>
        </w:rPr>
        <w:t>P</w:t>
      </w:r>
      <w:r>
        <w:rPr>
          <w:color w:val="000000"/>
        </w:rPr>
        <w:t xml:space="preserve">erbandingan </w:t>
      </w:r>
      <w:r w:rsidR="00536B80">
        <w:rPr>
          <w:color w:val="000000"/>
          <w:lang w:val="id-ID"/>
        </w:rPr>
        <w:t>aktivitas</w:t>
      </w:r>
      <w:r w:rsidRPr="00FE7954">
        <w:rPr>
          <w:color w:val="000000"/>
        </w:rPr>
        <w:t xml:space="preserve"> guru pada siklus I, II, dan III adalah sebagai berikut</w:t>
      </w:r>
      <w:r>
        <w:rPr>
          <w:color w:val="000000"/>
          <w:lang w:val="id-ID"/>
        </w:rPr>
        <w:t>:</w:t>
      </w:r>
    </w:p>
    <w:p w:rsidR="00F16F5B" w:rsidRPr="00F16F5B" w:rsidRDefault="00F16F5B" w:rsidP="00F16F5B">
      <w:pPr>
        <w:pStyle w:val="BodyText"/>
        <w:spacing w:line="276" w:lineRule="auto"/>
        <w:ind w:firstLine="142"/>
        <w:rPr>
          <w:b/>
          <w:color w:val="000000"/>
          <w:lang w:val="id-ID"/>
        </w:rPr>
      </w:pPr>
    </w:p>
    <w:p w:rsidR="005F4BDF" w:rsidRDefault="005F4BDF" w:rsidP="002F4B70">
      <w:pPr>
        <w:pStyle w:val="BodyText"/>
        <w:spacing w:line="276" w:lineRule="auto"/>
        <w:rPr>
          <w:b/>
          <w:lang w:val="id-ID"/>
        </w:rPr>
      </w:pPr>
      <w:r>
        <w:rPr>
          <w:b/>
          <w:noProof/>
        </w:rPr>
        <w:drawing>
          <wp:anchor distT="0" distB="0" distL="114300" distR="114300" simplePos="0" relativeHeight="251691008" behindDoc="1" locked="0" layoutInCell="1" allowOverlap="1">
            <wp:simplePos x="0" y="0"/>
            <wp:positionH relativeFrom="column">
              <wp:posOffset>-86567</wp:posOffset>
            </wp:positionH>
            <wp:positionV relativeFrom="paragraph">
              <wp:posOffset>7000</wp:posOffset>
            </wp:positionV>
            <wp:extent cx="3109137" cy="2062716"/>
            <wp:effectExtent l="19050" t="0" r="15063"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5F4BDF" w:rsidRDefault="005F4BDF" w:rsidP="002F4B70">
      <w:pPr>
        <w:pStyle w:val="BodyText"/>
        <w:spacing w:line="276" w:lineRule="auto"/>
        <w:rPr>
          <w:b/>
          <w:lang w:val="id-ID"/>
        </w:rPr>
      </w:pPr>
    </w:p>
    <w:p w:rsidR="005F4BDF" w:rsidRPr="005F4BDF" w:rsidRDefault="005F4BDF" w:rsidP="002F4B70">
      <w:pPr>
        <w:pStyle w:val="BodyText"/>
        <w:spacing w:line="276" w:lineRule="auto"/>
        <w:rPr>
          <w:b/>
          <w:lang w:val="id-ID"/>
        </w:rPr>
      </w:pPr>
    </w:p>
    <w:p w:rsidR="002F4B70" w:rsidRDefault="002F4B70" w:rsidP="002F4B70">
      <w:pPr>
        <w:pStyle w:val="BodyText"/>
        <w:spacing w:line="276" w:lineRule="auto"/>
        <w:rPr>
          <w:b/>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17D2E" w:rsidRDefault="00517D2E" w:rsidP="00517D2E">
      <w:pPr>
        <w:autoSpaceDE w:val="0"/>
        <w:autoSpaceDN w:val="0"/>
        <w:adjustRightInd w:val="0"/>
        <w:spacing w:line="276" w:lineRule="auto"/>
        <w:rPr>
          <w:b/>
          <w:color w:val="000000"/>
          <w:lang w:val="id-ID"/>
        </w:rPr>
      </w:pPr>
      <w:r w:rsidRPr="00F16F5B">
        <w:rPr>
          <w:b/>
          <w:color w:val="000000"/>
          <w:lang w:val="id-ID"/>
        </w:rPr>
        <w:t>Diagram 1. Perbandingan aktivitas Guru Siklus I-III</w:t>
      </w:r>
    </w:p>
    <w:p w:rsidR="00517D2E" w:rsidRDefault="00517D2E" w:rsidP="00517D2E">
      <w:pPr>
        <w:autoSpaceDE w:val="0"/>
        <w:autoSpaceDN w:val="0"/>
        <w:adjustRightInd w:val="0"/>
        <w:spacing w:line="276" w:lineRule="auto"/>
        <w:rPr>
          <w:szCs w:val="24"/>
        </w:rPr>
      </w:pPr>
    </w:p>
    <w:p w:rsidR="005F4BDF" w:rsidRDefault="005F4BDF" w:rsidP="005F4BDF">
      <w:pPr>
        <w:autoSpaceDE w:val="0"/>
        <w:autoSpaceDN w:val="0"/>
        <w:adjustRightInd w:val="0"/>
        <w:spacing w:line="276" w:lineRule="auto"/>
        <w:ind w:firstLine="709"/>
        <w:jc w:val="both"/>
        <w:rPr>
          <w:szCs w:val="24"/>
          <w:lang w:val="id-ID"/>
        </w:rPr>
      </w:pPr>
      <w:r w:rsidRPr="005F4BDF">
        <w:rPr>
          <w:szCs w:val="24"/>
        </w:rPr>
        <w:t xml:space="preserve">Dari diagram di atas dapat disimpulkan bahwa terjadi peningkatan presentase </w:t>
      </w:r>
      <w:r w:rsidR="00536B80">
        <w:rPr>
          <w:szCs w:val="24"/>
        </w:rPr>
        <w:t>aktivitas</w:t>
      </w:r>
      <w:r w:rsidRPr="005F4BDF">
        <w:rPr>
          <w:szCs w:val="24"/>
        </w:rPr>
        <w:t xml:space="preserve"> guru mulai siklus I, siklus II, dan siklus III. Pada siklus III, presentase yang diperoleh adalah 87,49% yang berarti bahwa sudah mencapai presentase ketuntasan yang ditetapkan yaitu ≥80%.</w:t>
      </w:r>
    </w:p>
    <w:p w:rsidR="005F4BDF" w:rsidRPr="00F16F5B" w:rsidRDefault="00536B80" w:rsidP="005F4BDF">
      <w:pPr>
        <w:pStyle w:val="ListParagraph"/>
        <w:numPr>
          <w:ilvl w:val="0"/>
          <w:numId w:val="24"/>
        </w:numPr>
        <w:autoSpaceDE w:val="0"/>
        <w:autoSpaceDN w:val="0"/>
        <w:adjustRightInd w:val="0"/>
        <w:ind w:left="284" w:hanging="284"/>
        <w:jc w:val="both"/>
        <w:rPr>
          <w:rFonts w:ascii="Times New Roman" w:hAnsi="Times New Roman"/>
          <w:sz w:val="20"/>
          <w:szCs w:val="24"/>
          <w:lang w:val="id-ID"/>
        </w:rPr>
      </w:pPr>
      <w:r w:rsidRPr="00F16F5B">
        <w:rPr>
          <w:rFonts w:ascii="Times New Roman" w:hAnsi="Times New Roman"/>
          <w:sz w:val="20"/>
          <w:szCs w:val="24"/>
          <w:lang w:val="id-ID"/>
        </w:rPr>
        <w:t>Aktivitas</w:t>
      </w:r>
      <w:r w:rsidR="005F4BDF" w:rsidRPr="00F16F5B">
        <w:rPr>
          <w:rFonts w:ascii="Times New Roman" w:hAnsi="Times New Roman"/>
          <w:sz w:val="20"/>
          <w:szCs w:val="24"/>
          <w:lang w:val="id-ID"/>
        </w:rPr>
        <w:t xml:space="preserve"> Siswa</w:t>
      </w:r>
    </w:p>
    <w:p w:rsidR="005F4BDF" w:rsidRDefault="005F4BDF" w:rsidP="00F16F5B">
      <w:pPr>
        <w:pStyle w:val="ListParagraph"/>
        <w:autoSpaceDE w:val="0"/>
        <w:autoSpaceDN w:val="0"/>
        <w:adjustRightInd w:val="0"/>
        <w:ind w:left="284" w:firstLine="425"/>
        <w:jc w:val="both"/>
        <w:rPr>
          <w:rFonts w:ascii="Times New Roman" w:hAnsi="Times New Roman"/>
          <w:color w:val="000000"/>
          <w:sz w:val="20"/>
          <w:lang w:val="id-ID"/>
        </w:rPr>
      </w:pPr>
      <w:r w:rsidRPr="005F4BDF">
        <w:rPr>
          <w:rFonts w:ascii="Times New Roman" w:hAnsi="Times New Roman"/>
          <w:color w:val="000000"/>
          <w:sz w:val="20"/>
          <w:lang w:val="id-ID"/>
        </w:rPr>
        <w:t>P</w:t>
      </w:r>
      <w:r w:rsidRPr="005F4BDF">
        <w:rPr>
          <w:rFonts w:ascii="Times New Roman" w:hAnsi="Times New Roman"/>
          <w:color w:val="000000"/>
          <w:sz w:val="20"/>
        </w:rPr>
        <w:t xml:space="preserve">erbandingan </w:t>
      </w:r>
      <w:r w:rsidR="00536B80">
        <w:rPr>
          <w:rFonts w:ascii="Times New Roman" w:hAnsi="Times New Roman"/>
          <w:color w:val="000000"/>
          <w:sz w:val="20"/>
          <w:lang w:val="id-ID"/>
        </w:rPr>
        <w:t>aktivitas</w:t>
      </w:r>
      <w:r w:rsidR="00F13EF7">
        <w:rPr>
          <w:rFonts w:ascii="Times New Roman" w:hAnsi="Times New Roman"/>
          <w:color w:val="000000"/>
          <w:sz w:val="20"/>
        </w:rPr>
        <w:t xml:space="preserve"> </w:t>
      </w:r>
      <w:r w:rsidR="00F13EF7">
        <w:rPr>
          <w:rFonts w:ascii="Times New Roman" w:hAnsi="Times New Roman"/>
          <w:color w:val="000000"/>
          <w:sz w:val="20"/>
          <w:lang w:val="id-ID"/>
        </w:rPr>
        <w:t>siswa</w:t>
      </w:r>
      <w:r w:rsidRPr="005F4BDF">
        <w:rPr>
          <w:rFonts w:ascii="Times New Roman" w:hAnsi="Times New Roman"/>
          <w:color w:val="000000"/>
          <w:sz w:val="20"/>
        </w:rPr>
        <w:t xml:space="preserve"> pada siklus I, II, dan III adalah sebagai berikut</w:t>
      </w:r>
      <w:r w:rsidRPr="005F4BDF">
        <w:rPr>
          <w:rFonts w:ascii="Times New Roman" w:hAnsi="Times New Roman"/>
          <w:color w:val="000000"/>
          <w:sz w:val="20"/>
          <w:lang w:val="id-ID"/>
        </w:rPr>
        <w:t>:</w:t>
      </w: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517D2E" w:rsidRDefault="00517D2E" w:rsidP="00F16F5B">
      <w:pPr>
        <w:pStyle w:val="ListParagraph"/>
        <w:autoSpaceDE w:val="0"/>
        <w:autoSpaceDN w:val="0"/>
        <w:adjustRightInd w:val="0"/>
        <w:ind w:left="284" w:firstLine="425"/>
        <w:jc w:val="both"/>
        <w:rPr>
          <w:rFonts w:ascii="Times New Roman" w:hAnsi="Times New Roman"/>
          <w:color w:val="000000"/>
          <w:sz w:val="20"/>
          <w:lang w:val="id-ID"/>
        </w:rPr>
      </w:pPr>
    </w:p>
    <w:p w:rsidR="00F16F5B" w:rsidRPr="00F16F5B" w:rsidRDefault="00F16F5B" w:rsidP="00F16F5B">
      <w:pPr>
        <w:pStyle w:val="ListParagraph"/>
        <w:autoSpaceDE w:val="0"/>
        <w:autoSpaceDN w:val="0"/>
        <w:adjustRightInd w:val="0"/>
        <w:ind w:left="284" w:hanging="284"/>
        <w:jc w:val="both"/>
        <w:rPr>
          <w:rFonts w:ascii="Times New Roman" w:hAnsi="Times New Roman"/>
          <w:b/>
          <w:color w:val="000000"/>
          <w:sz w:val="20"/>
          <w:lang w:val="id-ID"/>
        </w:rPr>
      </w:pPr>
    </w:p>
    <w:p w:rsidR="005F4BDF" w:rsidRPr="005F4BDF" w:rsidRDefault="005F4BDF" w:rsidP="005F4BDF">
      <w:pPr>
        <w:pStyle w:val="ListParagraph"/>
        <w:autoSpaceDE w:val="0"/>
        <w:autoSpaceDN w:val="0"/>
        <w:adjustRightInd w:val="0"/>
        <w:ind w:left="284"/>
        <w:jc w:val="both"/>
        <w:rPr>
          <w:rFonts w:ascii="Times New Roman" w:hAnsi="Times New Roman"/>
          <w:b/>
          <w:sz w:val="18"/>
          <w:szCs w:val="24"/>
          <w:lang w:val="id-ID"/>
        </w:rPr>
      </w:pPr>
      <w:r>
        <w:rPr>
          <w:rFonts w:ascii="Times New Roman" w:hAnsi="Times New Roman"/>
          <w:b/>
          <w:noProof/>
          <w:sz w:val="18"/>
          <w:szCs w:val="24"/>
        </w:rPr>
        <w:drawing>
          <wp:anchor distT="0" distB="0" distL="114300" distR="114300" simplePos="0" relativeHeight="251693056" behindDoc="1" locked="0" layoutInCell="1" allowOverlap="1">
            <wp:simplePos x="0" y="0"/>
            <wp:positionH relativeFrom="column">
              <wp:posOffset>-34290</wp:posOffset>
            </wp:positionH>
            <wp:positionV relativeFrom="paragraph">
              <wp:posOffset>14605</wp:posOffset>
            </wp:positionV>
            <wp:extent cx="2990850" cy="1981200"/>
            <wp:effectExtent l="19050" t="0" r="19050" b="0"/>
            <wp:wrapNone/>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5F4BDF" w:rsidRDefault="005F4BDF" w:rsidP="00EE132B">
      <w:pPr>
        <w:ind w:firstLine="284"/>
        <w:jc w:val="both"/>
        <w:rPr>
          <w:lang w:val="id-ID"/>
        </w:rPr>
      </w:pPr>
    </w:p>
    <w:p w:rsidR="004E15B2" w:rsidRDefault="004E15B2" w:rsidP="00EE132B">
      <w:pPr>
        <w:ind w:firstLine="284"/>
        <w:jc w:val="both"/>
        <w:rPr>
          <w:lang w:val="id-ID"/>
        </w:rPr>
      </w:pPr>
    </w:p>
    <w:p w:rsidR="004E15B2" w:rsidRDefault="004E15B2" w:rsidP="00EE132B">
      <w:pPr>
        <w:ind w:firstLine="284"/>
        <w:jc w:val="both"/>
        <w:rPr>
          <w:lang w:val="id-ID"/>
        </w:rPr>
      </w:pPr>
    </w:p>
    <w:p w:rsidR="004E15B2" w:rsidRDefault="004E15B2" w:rsidP="00EE132B">
      <w:pPr>
        <w:ind w:firstLine="284"/>
        <w:jc w:val="both"/>
        <w:rPr>
          <w:lang w:val="id-ID"/>
        </w:rPr>
      </w:pPr>
    </w:p>
    <w:p w:rsidR="005F4BDF" w:rsidRDefault="005F4BDF" w:rsidP="004E15B2">
      <w:pPr>
        <w:jc w:val="both"/>
        <w:rPr>
          <w:lang w:val="id-ID"/>
        </w:rPr>
      </w:pPr>
    </w:p>
    <w:p w:rsidR="00517D2E" w:rsidRDefault="00517D2E" w:rsidP="00F13EF7">
      <w:pPr>
        <w:ind w:firstLine="709"/>
        <w:jc w:val="both"/>
        <w:rPr>
          <w:szCs w:val="24"/>
        </w:rPr>
      </w:pPr>
    </w:p>
    <w:p w:rsidR="00517D2E" w:rsidRDefault="00517D2E" w:rsidP="00F13EF7">
      <w:pPr>
        <w:ind w:firstLine="709"/>
        <w:jc w:val="both"/>
        <w:rPr>
          <w:szCs w:val="24"/>
        </w:rPr>
      </w:pPr>
    </w:p>
    <w:p w:rsidR="00517D2E" w:rsidRDefault="00517D2E" w:rsidP="00517D2E">
      <w:pPr>
        <w:rPr>
          <w:b/>
          <w:color w:val="000000"/>
          <w:lang w:val="id-ID"/>
        </w:rPr>
      </w:pPr>
      <w:r w:rsidRPr="00F16F5B">
        <w:rPr>
          <w:b/>
          <w:color w:val="000000"/>
          <w:lang w:val="id-ID"/>
        </w:rPr>
        <w:t>Diagram 2. Perbandingan Aktivitas Siswa Siklus I-III</w:t>
      </w:r>
    </w:p>
    <w:p w:rsidR="00517D2E" w:rsidRDefault="00517D2E" w:rsidP="00517D2E">
      <w:pPr>
        <w:rPr>
          <w:szCs w:val="24"/>
        </w:rPr>
      </w:pPr>
    </w:p>
    <w:p w:rsidR="00F13EF7" w:rsidRDefault="00F13EF7" w:rsidP="00F13EF7">
      <w:pPr>
        <w:ind w:firstLine="709"/>
        <w:jc w:val="both"/>
        <w:rPr>
          <w:szCs w:val="24"/>
          <w:lang w:val="id-ID"/>
        </w:rPr>
      </w:pPr>
      <w:r w:rsidRPr="00F13EF7">
        <w:rPr>
          <w:szCs w:val="24"/>
        </w:rPr>
        <w:t xml:space="preserve">Dari diagram di atas dapat disimpulkan bahwa terjadi peningkatan presentase </w:t>
      </w:r>
      <w:r w:rsidR="00536B80">
        <w:rPr>
          <w:szCs w:val="24"/>
        </w:rPr>
        <w:t>aktivitas</w:t>
      </w:r>
      <w:r w:rsidRPr="00F13EF7">
        <w:rPr>
          <w:szCs w:val="24"/>
        </w:rPr>
        <w:t xml:space="preserve"> siswa mulai siklus I, siklus II, dan siklus III. Pada siklus III, presentase yang diperoleh adalah 87,49% yang berarti bahwa sudah mencapai presentase ketuntasan yang ditetapkan yaitu ≥80%</w:t>
      </w:r>
      <w:r w:rsidRPr="00F13EF7">
        <w:rPr>
          <w:szCs w:val="24"/>
          <w:lang w:val="id-ID"/>
        </w:rPr>
        <w:t>.</w:t>
      </w:r>
    </w:p>
    <w:p w:rsidR="00DF34DC" w:rsidRDefault="00DF34DC" w:rsidP="00F13EF7">
      <w:pPr>
        <w:ind w:firstLine="709"/>
        <w:jc w:val="both"/>
        <w:rPr>
          <w:szCs w:val="24"/>
          <w:lang w:val="id-ID"/>
        </w:rPr>
      </w:pPr>
    </w:p>
    <w:p w:rsidR="00F13EF7" w:rsidRDefault="00F13EF7" w:rsidP="00F13EF7">
      <w:pPr>
        <w:pStyle w:val="ListParagraph"/>
        <w:numPr>
          <w:ilvl w:val="0"/>
          <w:numId w:val="24"/>
        </w:numPr>
        <w:ind w:left="284" w:hanging="284"/>
        <w:jc w:val="both"/>
        <w:rPr>
          <w:rFonts w:ascii="Times New Roman" w:hAnsi="Times New Roman"/>
          <w:b/>
          <w:sz w:val="20"/>
          <w:lang w:val="id-ID"/>
        </w:rPr>
      </w:pPr>
      <w:r w:rsidRPr="00F13EF7">
        <w:rPr>
          <w:rFonts w:ascii="Times New Roman" w:hAnsi="Times New Roman"/>
          <w:b/>
          <w:sz w:val="20"/>
          <w:lang w:val="id-ID"/>
        </w:rPr>
        <w:t>Hasil Belajar Siswa</w:t>
      </w:r>
    </w:p>
    <w:p w:rsidR="00DF34DC" w:rsidRDefault="009D24C6" w:rsidP="00F16F5B">
      <w:pPr>
        <w:pStyle w:val="ListParagraph"/>
        <w:ind w:left="284" w:firstLine="425"/>
        <w:jc w:val="both"/>
        <w:rPr>
          <w:rFonts w:ascii="Times New Roman" w:hAnsi="Times New Roman"/>
          <w:color w:val="000000"/>
          <w:sz w:val="20"/>
          <w:lang w:val="id-ID"/>
        </w:rPr>
      </w:pPr>
      <w:r w:rsidRPr="005F4BDF">
        <w:rPr>
          <w:rFonts w:ascii="Times New Roman" w:hAnsi="Times New Roman"/>
          <w:color w:val="000000"/>
          <w:sz w:val="20"/>
          <w:lang w:val="id-ID"/>
        </w:rPr>
        <w:t>P</w:t>
      </w:r>
      <w:r w:rsidRPr="005F4BDF">
        <w:rPr>
          <w:rFonts w:ascii="Times New Roman" w:hAnsi="Times New Roman"/>
          <w:color w:val="000000"/>
          <w:sz w:val="20"/>
        </w:rPr>
        <w:t xml:space="preserve">erbandingan </w:t>
      </w:r>
      <w:r w:rsidR="00536B80">
        <w:rPr>
          <w:rFonts w:ascii="Times New Roman" w:hAnsi="Times New Roman"/>
          <w:color w:val="000000"/>
          <w:sz w:val="20"/>
          <w:lang w:val="id-ID"/>
        </w:rPr>
        <w:t>aktivitas</w:t>
      </w:r>
      <w:r>
        <w:rPr>
          <w:rFonts w:ascii="Times New Roman" w:hAnsi="Times New Roman"/>
          <w:color w:val="000000"/>
          <w:sz w:val="20"/>
        </w:rPr>
        <w:t xml:space="preserve"> </w:t>
      </w:r>
      <w:r>
        <w:rPr>
          <w:rFonts w:ascii="Times New Roman" w:hAnsi="Times New Roman"/>
          <w:color w:val="000000"/>
          <w:sz w:val="20"/>
          <w:lang w:val="id-ID"/>
        </w:rPr>
        <w:t>siswa</w:t>
      </w:r>
      <w:r w:rsidRPr="005F4BDF">
        <w:rPr>
          <w:rFonts w:ascii="Times New Roman" w:hAnsi="Times New Roman"/>
          <w:color w:val="000000"/>
          <w:sz w:val="20"/>
        </w:rPr>
        <w:t xml:space="preserve"> pada siklus I, II, dan III adalah sebagai berikut</w:t>
      </w:r>
      <w:r w:rsidRPr="005F4BDF">
        <w:rPr>
          <w:rFonts w:ascii="Times New Roman" w:hAnsi="Times New Roman"/>
          <w:color w:val="000000"/>
          <w:sz w:val="20"/>
          <w:lang w:val="id-ID"/>
        </w:rPr>
        <w:t>:</w:t>
      </w:r>
    </w:p>
    <w:p w:rsidR="00F16F5B" w:rsidRDefault="00F16F5B" w:rsidP="00F16F5B">
      <w:pPr>
        <w:pStyle w:val="ListParagraph"/>
        <w:ind w:left="284" w:firstLine="142"/>
        <w:jc w:val="both"/>
        <w:rPr>
          <w:rFonts w:ascii="Times New Roman" w:hAnsi="Times New Roman"/>
          <w:b/>
          <w:color w:val="000000"/>
          <w:sz w:val="20"/>
          <w:lang w:val="id-ID"/>
        </w:rPr>
      </w:pPr>
    </w:p>
    <w:p w:rsidR="00F16F5B" w:rsidRPr="00F16F5B" w:rsidRDefault="004E15B2" w:rsidP="00F16F5B">
      <w:pPr>
        <w:pStyle w:val="ListParagraph"/>
        <w:ind w:left="284" w:firstLine="1559"/>
        <w:jc w:val="both"/>
        <w:rPr>
          <w:rFonts w:ascii="Times New Roman" w:hAnsi="Times New Roman"/>
          <w:b/>
          <w:color w:val="000000"/>
          <w:sz w:val="20"/>
          <w:lang w:val="id-ID"/>
        </w:rPr>
      </w:pPr>
      <w:r>
        <w:rPr>
          <w:rFonts w:ascii="Times New Roman" w:hAnsi="Times New Roman"/>
          <w:b/>
          <w:noProof/>
          <w:color w:val="000000"/>
          <w:sz w:val="20"/>
        </w:rPr>
        <w:drawing>
          <wp:anchor distT="0" distB="0" distL="114300" distR="114300" simplePos="0" relativeHeight="251695104" behindDoc="1" locked="0" layoutInCell="1" allowOverlap="1">
            <wp:simplePos x="0" y="0"/>
            <wp:positionH relativeFrom="column">
              <wp:posOffset>-5080</wp:posOffset>
            </wp:positionH>
            <wp:positionV relativeFrom="paragraph">
              <wp:posOffset>140335</wp:posOffset>
            </wp:positionV>
            <wp:extent cx="2959735" cy="2005965"/>
            <wp:effectExtent l="19050" t="0" r="12065"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9D24C6" w:rsidRDefault="009D24C6" w:rsidP="00F13EF7">
      <w:pPr>
        <w:pStyle w:val="ListParagraph"/>
        <w:ind w:left="284"/>
        <w:jc w:val="both"/>
        <w:rPr>
          <w:rFonts w:ascii="Times New Roman" w:hAnsi="Times New Roman"/>
          <w:color w:val="000000"/>
          <w:sz w:val="20"/>
          <w:lang w:val="id-ID"/>
        </w:rPr>
      </w:pPr>
    </w:p>
    <w:p w:rsidR="009D24C6" w:rsidRDefault="009D24C6" w:rsidP="00F13EF7">
      <w:pPr>
        <w:pStyle w:val="ListParagraph"/>
        <w:ind w:left="284"/>
        <w:jc w:val="both"/>
        <w:rPr>
          <w:rFonts w:ascii="Times New Roman" w:hAnsi="Times New Roman"/>
          <w:b/>
          <w:sz w:val="20"/>
          <w:lang w:val="id-ID"/>
        </w:rPr>
      </w:pPr>
    </w:p>
    <w:p w:rsidR="009D24C6" w:rsidRDefault="009D24C6" w:rsidP="00F13EF7">
      <w:pPr>
        <w:pStyle w:val="ListParagraph"/>
        <w:ind w:left="284"/>
        <w:jc w:val="both"/>
        <w:rPr>
          <w:rFonts w:ascii="Times New Roman" w:hAnsi="Times New Roman"/>
          <w:b/>
          <w:sz w:val="20"/>
          <w:lang w:val="id-ID"/>
        </w:rPr>
      </w:pPr>
    </w:p>
    <w:p w:rsidR="009D24C6" w:rsidRDefault="009D24C6" w:rsidP="00F13EF7">
      <w:pPr>
        <w:pStyle w:val="ListParagraph"/>
        <w:ind w:left="284"/>
        <w:jc w:val="both"/>
        <w:rPr>
          <w:rFonts w:ascii="Times New Roman" w:hAnsi="Times New Roman"/>
          <w:b/>
          <w:sz w:val="20"/>
          <w:lang w:val="id-ID"/>
        </w:rPr>
      </w:pPr>
    </w:p>
    <w:p w:rsidR="009D24C6" w:rsidRDefault="009D24C6" w:rsidP="00F13EF7">
      <w:pPr>
        <w:pStyle w:val="ListParagraph"/>
        <w:ind w:left="284"/>
        <w:jc w:val="both"/>
        <w:rPr>
          <w:rFonts w:ascii="Times New Roman" w:hAnsi="Times New Roman"/>
          <w:b/>
          <w:sz w:val="20"/>
          <w:lang w:val="id-ID"/>
        </w:rPr>
      </w:pPr>
    </w:p>
    <w:p w:rsidR="00DF34DC" w:rsidRDefault="00DF34DC" w:rsidP="00F13EF7">
      <w:pPr>
        <w:pStyle w:val="ListParagraph"/>
        <w:ind w:left="284"/>
        <w:jc w:val="both"/>
        <w:rPr>
          <w:rFonts w:ascii="Times New Roman" w:hAnsi="Times New Roman"/>
          <w:b/>
          <w:sz w:val="20"/>
          <w:lang w:val="id-ID"/>
        </w:rPr>
      </w:pPr>
    </w:p>
    <w:p w:rsidR="00DF34DC" w:rsidRDefault="00DF34DC" w:rsidP="00F13EF7">
      <w:pPr>
        <w:pStyle w:val="ListParagraph"/>
        <w:ind w:left="284"/>
        <w:jc w:val="both"/>
        <w:rPr>
          <w:rFonts w:ascii="Times New Roman" w:hAnsi="Times New Roman"/>
          <w:b/>
          <w:sz w:val="20"/>
          <w:lang w:val="id-ID"/>
        </w:rPr>
      </w:pPr>
    </w:p>
    <w:p w:rsidR="00DF34DC" w:rsidRDefault="00DF34DC" w:rsidP="00F13EF7">
      <w:pPr>
        <w:pStyle w:val="ListParagraph"/>
        <w:ind w:left="284"/>
        <w:jc w:val="both"/>
        <w:rPr>
          <w:rFonts w:ascii="Times New Roman" w:hAnsi="Times New Roman"/>
          <w:b/>
          <w:sz w:val="20"/>
          <w:lang w:val="id-ID"/>
        </w:rPr>
      </w:pPr>
    </w:p>
    <w:p w:rsidR="00DF34DC" w:rsidRDefault="00DF34DC" w:rsidP="00F13EF7">
      <w:pPr>
        <w:pStyle w:val="ListParagraph"/>
        <w:ind w:left="284"/>
        <w:jc w:val="both"/>
        <w:rPr>
          <w:rFonts w:ascii="Times New Roman" w:hAnsi="Times New Roman"/>
          <w:b/>
          <w:sz w:val="20"/>
          <w:lang w:val="id-ID"/>
        </w:rPr>
      </w:pPr>
    </w:p>
    <w:p w:rsidR="00DF34DC" w:rsidRDefault="00DF34DC" w:rsidP="00F13EF7">
      <w:pPr>
        <w:pStyle w:val="ListParagraph"/>
        <w:ind w:left="284"/>
        <w:jc w:val="both"/>
        <w:rPr>
          <w:rFonts w:ascii="Times New Roman" w:hAnsi="Times New Roman"/>
          <w:b/>
          <w:sz w:val="20"/>
          <w:lang w:val="id-ID"/>
        </w:rPr>
      </w:pPr>
    </w:p>
    <w:p w:rsidR="00DF34DC" w:rsidRPr="00F13EF7" w:rsidRDefault="00DF34DC" w:rsidP="00F13EF7">
      <w:pPr>
        <w:pStyle w:val="ListParagraph"/>
        <w:ind w:left="284"/>
        <w:jc w:val="both"/>
        <w:rPr>
          <w:rFonts w:ascii="Times New Roman" w:hAnsi="Times New Roman"/>
          <w:b/>
          <w:sz w:val="20"/>
          <w:lang w:val="id-ID"/>
        </w:rPr>
      </w:pPr>
    </w:p>
    <w:p w:rsidR="00517D2E" w:rsidRDefault="00517D2E" w:rsidP="00517D2E">
      <w:pPr>
        <w:spacing w:line="276" w:lineRule="auto"/>
        <w:rPr>
          <w:szCs w:val="24"/>
        </w:rPr>
      </w:pPr>
      <w:r w:rsidRPr="00F16F5B">
        <w:rPr>
          <w:b/>
          <w:color w:val="000000"/>
          <w:lang w:val="id-ID"/>
        </w:rPr>
        <w:t>Diagram 3. Perbandi</w:t>
      </w:r>
      <w:r>
        <w:rPr>
          <w:b/>
          <w:color w:val="000000"/>
          <w:lang w:val="id-ID"/>
        </w:rPr>
        <w:t>ngan Hasil Belajar Siswa Siklus I-III</w:t>
      </w:r>
    </w:p>
    <w:p w:rsidR="00F16F5B" w:rsidRPr="00F16F5B" w:rsidRDefault="009D24C6" w:rsidP="00F16F5B">
      <w:pPr>
        <w:spacing w:line="276" w:lineRule="auto"/>
        <w:ind w:firstLine="709"/>
        <w:jc w:val="both"/>
        <w:rPr>
          <w:szCs w:val="24"/>
          <w:lang w:val="id-ID"/>
        </w:rPr>
      </w:pPr>
      <w:r w:rsidRPr="009D24C6">
        <w:rPr>
          <w:szCs w:val="24"/>
        </w:rPr>
        <w:t>Dari diagram di atas dapat disimpulkan bahwa terjadi peningkatan presentase ketuntasan klasikal siswa mulai siklus I, siklus II, dan siklus III. Pada siklus III, presentase yang diperoleh adalah 88,46% yang berarti bahwa sudah mencapai presentase ketuntasan yang ditetapkan yaitu ≥80%.</w:t>
      </w:r>
    </w:p>
    <w:p w:rsidR="009D24C6" w:rsidRDefault="007F5506" w:rsidP="00F16F5B">
      <w:pPr>
        <w:spacing w:before="240" w:after="40" w:line="276" w:lineRule="auto"/>
        <w:jc w:val="both"/>
        <w:rPr>
          <w:b/>
          <w:lang w:val="id-ID"/>
        </w:rPr>
      </w:pPr>
      <w:r w:rsidRPr="007F5506">
        <w:rPr>
          <w:b/>
          <w:lang w:val="id-ID"/>
        </w:rPr>
        <w:t>PENUTUP</w:t>
      </w:r>
    </w:p>
    <w:p w:rsidR="007F5506" w:rsidRPr="007F5506" w:rsidRDefault="007F5506" w:rsidP="007F5506">
      <w:pPr>
        <w:spacing w:line="276" w:lineRule="auto"/>
        <w:jc w:val="both"/>
        <w:rPr>
          <w:b/>
          <w:lang w:val="id-ID"/>
        </w:rPr>
      </w:pPr>
      <w:r w:rsidRPr="007F5506">
        <w:rPr>
          <w:b/>
          <w:lang w:val="id-ID"/>
        </w:rPr>
        <w:t>Simpulan</w:t>
      </w:r>
    </w:p>
    <w:p w:rsidR="007F5506" w:rsidRPr="007F5506" w:rsidRDefault="007F5506" w:rsidP="007F5506">
      <w:pPr>
        <w:pStyle w:val="ListParagraph"/>
        <w:ind w:left="0" w:firstLine="709"/>
        <w:rPr>
          <w:rFonts w:ascii="Times New Roman" w:hAnsi="Times New Roman"/>
          <w:sz w:val="20"/>
          <w:szCs w:val="20"/>
        </w:rPr>
      </w:pPr>
      <w:r w:rsidRPr="007F5506">
        <w:rPr>
          <w:rFonts w:ascii="Times New Roman" w:hAnsi="Times New Roman"/>
          <w:sz w:val="20"/>
          <w:szCs w:val="20"/>
        </w:rPr>
        <w:t>Berdasarkan hasil penelitian maka dapat disimpulkan bahwa:</w:t>
      </w:r>
    </w:p>
    <w:p w:rsidR="007F5506" w:rsidRPr="007F5506" w:rsidRDefault="007F5506" w:rsidP="007F5506">
      <w:pPr>
        <w:pStyle w:val="ListParagraph"/>
        <w:numPr>
          <w:ilvl w:val="0"/>
          <w:numId w:val="31"/>
        </w:numPr>
        <w:ind w:left="284" w:hanging="284"/>
        <w:jc w:val="both"/>
        <w:rPr>
          <w:rFonts w:ascii="Times New Roman" w:hAnsi="Times New Roman"/>
          <w:sz w:val="20"/>
          <w:szCs w:val="20"/>
        </w:rPr>
      </w:pPr>
      <w:r w:rsidRPr="007F5506">
        <w:rPr>
          <w:rFonts w:ascii="Times New Roman" w:hAnsi="Times New Roman"/>
          <w:sz w:val="20"/>
          <w:szCs w:val="20"/>
        </w:rPr>
        <w:lastRenderedPageBreak/>
        <w:t xml:space="preserve">Model pembelajaran </w:t>
      </w:r>
      <w:r w:rsidRPr="007F5506">
        <w:rPr>
          <w:rFonts w:ascii="Times New Roman" w:hAnsi="Times New Roman"/>
          <w:i/>
          <w:sz w:val="20"/>
          <w:szCs w:val="20"/>
        </w:rPr>
        <w:t xml:space="preserve">role playing </w:t>
      </w:r>
      <w:r w:rsidRPr="007F5506">
        <w:rPr>
          <w:rFonts w:ascii="Times New Roman" w:hAnsi="Times New Roman"/>
          <w:sz w:val="20"/>
          <w:szCs w:val="20"/>
        </w:rPr>
        <w:t xml:space="preserve">yang diterapkan pada mata pelajaran IPS kelas V SDN Bugasur Kedaleman II Jombang dapat meningkatkan </w:t>
      </w:r>
      <w:r w:rsidR="00536B80">
        <w:rPr>
          <w:rFonts w:ascii="Times New Roman" w:hAnsi="Times New Roman"/>
          <w:sz w:val="20"/>
          <w:szCs w:val="20"/>
        </w:rPr>
        <w:t>aktivitas</w:t>
      </w:r>
      <w:r w:rsidRPr="007F5506">
        <w:rPr>
          <w:rFonts w:ascii="Times New Roman" w:hAnsi="Times New Roman"/>
          <w:sz w:val="20"/>
          <w:szCs w:val="20"/>
        </w:rPr>
        <w:t xml:space="preserve"> guru pada setiap siklusnya. Pada siklus I sebeesar 63,88%, siklus II sebesar 77,07%, dan siklus III sebesar 87,49.</w:t>
      </w:r>
    </w:p>
    <w:p w:rsidR="007F5506" w:rsidRPr="007F5506" w:rsidRDefault="007F5506" w:rsidP="007F5506">
      <w:pPr>
        <w:pStyle w:val="ListParagraph"/>
        <w:numPr>
          <w:ilvl w:val="0"/>
          <w:numId w:val="31"/>
        </w:numPr>
        <w:ind w:left="284" w:hanging="284"/>
        <w:jc w:val="both"/>
        <w:rPr>
          <w:rFonts w:ascii="Times New Roman" w:hAnsi="Times New Roman"/>
          <w:sz w:val="20"/>
          <w:szCs w:val="20"/>
        </w:rPr>
      </w:pPr>
      <w:r w:rsidRPr="007F5506">
        <w:rPr>
          <w:rFonts w:ascii="Times New Roman" w:hAnsi="Times New Roman"/>
          <w:sz w:val="20"/>
          <w:szCs w:val="20"/>
        </w:rPr>
        <w:t xml:space="preserve">Model pembelajaran </w:t>
      </w:r>
      <w:r w:rsidRPr="007F5506">
        <w:rPr>
          <w:rFonts w:ascii="Times New Roman" w:hAnsi="Times New Roman"/>
          <w:i/>
          <w:sz w:val="20"/>
          <w:szCs w:val="20"/>
        </w:rPr>
        <w:t xml:space="preserve">role playing </w:t>
      </w:r>
      <w:r w:rsidRPr="007F5506">
        <w:rPr>
          <w:rFonts w:ascii="Times New Roman" w:hAnsi="Times New Roman"/>
          <w:sz w:val="20"/>
          <w:szCs w:val="20"/>
        </w:rPr>
        <w:t xml:space="preserve">yang diterapkan pada mata pelajaran IPS kelas V SDN Bugasur Kedaleman II Jombang dapat meningkatkan </w:t>
      </w:r>
      <w:r w:rsidR="00536B80">
        <w:rPr>
          <w:rFonts w:ascii="Times New Roman" w:hAnsi="Times New Roman"/>
          <w:sz w:val="20"/>
          <w:szCs w:val="20"/>
        </w:rPr>
        <w:t>aktivitas</w:t>
      </w:r>
      <w:r w:rsidRPr="007F5506">
        <w:rPr>
          <w:rFonts w:ascii="Times New Roman" w:hAnsi="Times New Roman"/>
          <w:sz w:val="20"/>
          <w:szCs w:val="20"/>
        </w:rPr>
        <w:t xml:space="preserve"> siswa pada setiap siklusnya. Pada siklus I sebeesar 63,85%, siklus II sebesar 76,06%, dan siklus III sebesar 87,24%.</w:t>
      </w:r>
    </w:p>
    <w:p w:rsidR="007F5506" w:rsidRPr="00D1156E" w:rsidRDefault="007F5506" w:rsidP="00F16F5B">
      <w:pPr>
        <w:pStyle w:val="ListParagraph"/>
        <w:numPr>
          <w:ilvl w:val="0"/>
          <w:numId w:val="31"/>
        </w:numPr>
        <w:spacing w:before="240" w:after="0"/>
        <w:ind w:left="284" w:hanging="284"/>
        <w:jc w:val="both"/>
        <w:rPr>
          <w:rFonts w:ascii="Times New Roman" w:hAnsi="Times New Roman"/>
          <w:sz w:val="20"/>
          <w:szCs w:val="20"/>
        </w:rPr>
      </w:pPr>
      <w:r w:rsidRPr="007F5506">
        <w:rPr>
          <w:rFonts w:ascii="Times New Roman" w:hAnsi="Times New Roman"/>
          <w:sz w:val="20"/>
          <w:szCs w:val="20"/>
        </w:rPr>
        <w:t xml:space="preserve">Model pembelajaran </w:t>
      </w:r>
      <w:r w:rsidRPr="007F5506">
        <w:rPr>
          <w:rFonts w:ascii="Times New Roman" w:hAnsi="Times New Roman"/>
          <w:i/>
          <w:sz w:val="20"/>
          <w:szCs w:val="20"/>
        </w:rPr>
        <w:t xml:space="preserve">role playing </w:t>
      </w:r>
      <w:r w:rsidRPr="007F5506">
        <w:rPr>
          <w:rFonts w:ascii="Times New Roman" w:hAnsi="Times New Roman"/>
          <w:sz w:val="20"/>
          <w:szCs w:val="20"/>
        </w:rPr>
        <w:t>yang diterapkan pada mata pelajaran IPS kelas V SDN Bugasur Kedaleman II Jombang dapat meningkatkan hasil belajar siswa pada setiap siklusnya. Presentase ketuntasan klasikal pada siklus I sebeesar 57,69%, siklus II sebesar 73,08%, dan siklus III sebesar 88,46%.</w:t>
      </w:r>
    </w:p>
    <w:p w:rsidR="007F5506" w:rsidRPr="007F5506" w:rsidRDefault="007F5506" w:rsidP="00F16F5B">
      <w:pPr>
        <w:pStyle w:val="ListParagraph"/>
        <w:ind w:left="0"/>
        <w:rPr>
          <w:rFonts w:ascii="Times New Roman" w:hAnsi="Times New Roman"/>
          <w:b/>
          <w:sz w:val="20"/>
          <w:szCs w:val="20"/>
        </w:rPr>
      </w:pPr>
      <w:r w:rsidRPr="007F5506">
        <w:rPr>
          <w:rFonts w:ascii="Times New Roman" w:hAnsi="Times New Roman"/>
          <w:b/>
          <w:sz w:val="20"/>
          <w:szCs w:val="20"/>
          <w:lang w:val="id-ID"/>
        </w:rPr>
        <w:t>Saran</w:t>
      </w:r>
    </w:p>
    <w:p w:rsidR="007F5506" w:rsidRPr="007F5506" w:rsidRDefault="007F5506" w:rsidP="007F5506">
      <w:pPr>
        <w:pStyle w:val="ListParagraph"/>
        <w:ind w:left="0" w:firstLine="709"/>
        <w:jc w:val="both"/>
        <w:rPr>
          <w:rFonts w:ascii="Times New Roman" w:hAnsi="Times New Roman"/>
          <w:sz w:val="20"/>
          <w:szCs w:val="20"/>
        </w:rPr>
      </w:pPr>
      <w:r w:rsidRPr="007F5506">
        <w:rPr>
          <w:rFonts w:ascii="Times New Roman" w:hAnsi="Times New Roman"/>
          <w:sz w:val="20"/>
          <w:szCs w:val="20"/>
        </w:rPr>
        <w:t>Berdasarkan hasil penelitian yang telah dilakukan terdapat beberapa saran yang dapat dipertimbangkan dalam meningkatkan hasil belajar siswa, maka penulis menyarankan:</w:t>
      </w:r>
    </w:p>
    <w:p w:rsidR="007F5506" w:rsidRPr="007F5506" w:rsidRDefault="007F5506" w:rsidP="007F5506">
      <w:pPr>
        <w:pStyle w:val="ListParagraph"/>
        <w:numPr>
          <w:ilvl w:val="0"/>
          <w:numId w:val="32"/>
        </w:numPr>
        <w:ind w:left="284" w:hanging="284"/>
        <w:jc w:val="both"/>
        <w:rPr>
          <w:rFonts w:ascii="Times New Roman" w:hAnsi="Times New Roman"/>
          <w:sz w:val="20"/>
          <w:szCs w:val="20"/>
        </w:rPr>
      </w:pPr>
      <w:r w:rsidRPr="007F5506">
        <w:rPr>
          <w:rFonts w:ascii="Times New Roman" w:hAnsi="Times New Roman"/>
          <w:sz w:val="20"/>
          <w:szCs w:val="20"/>
        </w:rPr>
        <w:t>Bagi sekolah, perlu dilaksanakan kegiatan pembelajaran dengan berbagai model pembelajaran atau strategi pembelajaran untuk menciptakan suasana belajar yang kondusif agar hasil belajar siswa dapat meningkat.</w:t>
      </w:r>
    </w:p>
    <w:p w:rsidR="007F5506" w:rsidRPr="007F5506" w:rsidRDefault="007F5506" w:rsidP="007F5506">
      <w:pPr>
        <w:pStyle w:val="ListParagraph"/>
        <w:numPr>
          <w:ilvl w:val="0"/>
          <w:numId w:val="32"/>
        </w:numPr>
        <w:ind w:left="284" w:hanging="284"/>
        <w:jc w:val="both"/>
        <w:rPr>
          <w:rFonts w:ascii="Times New Roman" w:hAnsi="Times New Roman"/>
          <w:sz w:val="20"/>
          <w:szCs w:val="20"/>
        </w:rPr>
      </w:pPr>
      <w:r w:rsidRPr="007F5506">
        <w:rPr>
          <w:rFonts w:ascii="Times New Roman" w:hAnsi="Times New Roman"/>
          <w:sz w:val="20"/>
          <w:szCs w:val="20"/>
        </w:rPr>
        <w:t>Bagi guru, hendaknya dapat memilih model pembelajaran yang sesuai dengan materi pokok pembelajaran.</w:t>
      </w:r>
    </w:p>
    <w:p w:rsidR="00102A59" w:rsidRPr="007F5506" w:rsidRDefault="007F5506" w:rsidP="007F5506">
      <w:pPr>
        <w:pStyle w:val="ListParagraph"/>
        <w:numPr>
          <w:ilvl w:val="0"/>
          <w:numId w:val="32"/>
        </w:numPr>
        <w:ind w:left="284" w:hanging="284"/>
        <w:jc w:val="both"/>
        <w:rPr>
          <w:rFonts w:ascii="Times New Roman" w:hAnsi="Times New Roman"/>
          <w:sz w:val="20"/>
          <w:szCs w:val="20"/>
        </w:rPr>
      </w:pPr>
      <w:r w:rsidRPr="007F5506">
        <w:rPr>
          <w:rFonts w:ascii="Times New Roman" w:hAnsi="Times New Roman"/>
          <w:sz w:val="20"/>
          <w:szCs w:val="20"/>
        </w:rPr>
        <w:t xml:space="preserve">Bagi siswa, kelompok belajar perlu digabung antara laki-laki dan perempuan agar tidak terjadi perbedaan saat model pembelajajaran </w:t>
      </w:r>
      <w:r w:rsidRPr="007F5506">
        <w:rPr>
          <w:rFonts w:ascii="Times New Roman" w:hAnsi="Times New Roman"/>
          <w:i/>
          <w:sz w:val="20"/>
          <w:szCs w:val="20"/>
        </w:rPr>
        <w:t xml:space="preserve">role playing </w:t>
      </w:r>
      <w:r w:rsidRPr="007F5506">
        <w:rPr>
          <w:rFonts w:ascii="Times New Roman" w:hAnsi="Times New Roman"/>
          <w:sz w:val="20"/>
          <w:szCs w:val="20"/>
        </w:rPr>
        <w:t>diterapkan.</w:t>
      </w:r>
    </w:p>
    <w:p w:rsidR="00C14077" w:rsidRPr="00DD139A" w:rsidRDefault="00891BA0" w:rsidP="007E0C52">
      <w:pPr>
        <w:pStyle w:val="BodyText"/>
        <w:spacing w:line="240" w:lineRule="auto"/>
        <w:ind w:firstLine="0"/>
        <w:contextualSpacing/>
        <w:rPr>
          <w:b/>
          <w:lang w:val="id-ID"/>
        </w:rPr>
      </w:pPr>
      <w:r>
        <w:rPr>
          <w:b/>
          <w:lang w:val="id-ID"/>
        </w:rPr>
        <w:t>DAFTAR PUSTAKA</w:t>
      </w:r>
    </w:p>
    <w:p w:rsidR="007F5506" w:rsidRPr="00D1156E" w:rsidRDefault="007F5506" w:rsidP="00F16F5B">
      <w:pPr>
        <w:spacing w:before="120" w:after="120"/>
        <w:ind w:left="567" w:hanging="567"/>
        <w:jc w:val="both"/>
        <w:rPr>
          <w:szCs w:val="24"/>
        </w:rPr>
      </w:pPr>
      <w:r w:rsidRPr="00D1156E">
        <w:rPr>
          <w:szCs w:val="24"/>
        </w:rPr>
        <w:t>Isjoni. 2007. Cooperative Learning. Bandung: Alfabeta</w:t>
      </w:r>
    </w:p>
    <w:p w:rsidR="007F5506" w:rsidRPr="00D1156E" w:rsidRDefault="007F5506" w:rsidP="00F16F5B">
      <w:pPr>
        <w:spacing w:before="120" w:after="120"/>
        <w:ind w:left="562" w:hanging="562"/>
        <w:jc w:val="both"/>
      </w:pPr>
      <w:r w:rsidRPr="00D1156E">
        <w:t xml:space="preserve">Trianto. 2007. Model-Model Pembelajaran Inovatif Berorientasi Konstruktivistik: </w:t>
      </w:r>
      <w:r w:rsidRPr="00D1156E">
        <w:rPr>
          <w:i/>
        </w:rPr>
        <w:t>Konsep, Landasan Teoritis-Praktis dan Implementasinya.</w:t>
      </w:r>
      <w:r w:rsidRPr="00D1156E">
        <w:t xml:space="preserve"> Jakarta: Prestasi Pustaka Publisher</w:t>
      </w:r>
    </w:p>
    <w:p w:rsidR="00D1156E" w:rsidRPr="00D1156E" w:rsidRDefault="00D1156E" w:rsidP="00F16F5B">
      <w:pPr>
        <w:spacing w:before="120" w:after="120"/>
        <w:ind w:left="562" w:hanging="562"/>
        <w:jc w:val="both"/>
        <w:rPr>
          <w:szCs w:val="24"/>
        </w:rPr>
      </w:pPr>
      <w:r w:rsidRPr="00D1156E">
        <w:rPr>
          <w:bCs/>
          <w:szCs w:val="24"/>
        </w:rPr>
        <w:t>Tuti Istianti, Hj. Entang Kartika. 2007. “</w:t>
      </w:r>
      <w:r w:rsidRPr="00D1156E">
        <w:rPr>
          <w:szCs w:val="24"/>
        </w:rPr>
        <w:t xml:space="preserve">Pengembangan Strategi Pengajaran Konsep dalam Pembelajaran Ilmu Pengetahuan Sosial di Sekolah Dasar”. </w:t>
      </w:r>
      <w:r w:rsidRPr="00D1156E">
        <w:rPr>
          <w:i/>
          <w:szCs w:val="24"/>
        </w:rPr>
        <w:t>Jurnal Pendidikan Dasar.</w:t>
      </w:r>
      <w:r w:rsidRPr="00D1156E">
        <w:rPr>
          <w:szCs w:val="24"/>
        </w:rPr>
        <w:t xml:space="preserve"> Vol. V (7): hal. 1</w:t>
      </w:r>
    </w:p>
    <w:p w:rsidR="00D1156E" w:rsidRPr="00D1156E" w:rsidRDefault="00D1156E" w:rsidP="00F16F5B">
      <w:pPr>
        <w:spacing w:before="120" w:after="120"/>
        <w:ind w:left="567" w:hanging="567"/>
        <w:jc w:val="both"/>
        <w:rPr>
          <w:szCs w:val="24"/>
        </w:rPr>
      </w:pPr>
      <w:r w:rsidRPr="00D1156E">
        <w:rPr>
          <w:szCs w:val="24"/>
        </w:rPr>
        <w:t xml:space="preserve">I Md. Adi Ary Martha, I Gd Meter, I Wyn Sujana. 2014. “Pengaruh Model Pembelajaran Kooperatif Tipe Role Playing Berbasis Karakter Berbantuan Media Audiovisual Terhadap Hasil Belajar Ips Kelas V Gugus 4 Kerobokan Kelod”. </w:t>
      </w:r>
      <w:r w:rsidRPr="00D1156E">
        <w:rPr>
          <w:i/>
          <w:szCs w:val="24"/>
        </w:rPr>
        <w:t>Jurnal Mimbar PGSD Universitas Pendidikan Ganesha Jurusan PGSD</w:t>
      </w:r>
      <w:r w:rsidRPr="00D1156E">
        <w:rPr>
          <w:szCs w:val="24"/>
        </w:rPr>
        <w:t>. Vol. 2 (1): hal. 3</w:t>
      </w:r>
    </w:p>
    <w:p w:rsidR="00D1156E" w:rsidRPr="00D1156E" w:rsidRDefault="00D1156E" w:rsidP="00F16F5B">
      <w:pPr>
        <w:spacing w:before="120" w:after="120"/>
        <w:ind w:left="562" w:hanging="562"/>
        <w:jc w:val="both"/>
        <w:rPr>
          <w:bCs/>
          <w:szCs w:val="24"/>
        </w:rPr>
      </w:pPr>
      <w:r w:rsidRPr="00D1156E">
        <w:rPr>
          <w:bCs/>
          <w:szCs w:val="24"/>
        </w:rPr>
        <w:lastRenderedPageBreak/>
        <w:t xml:space="preserve">Enok Maryani, Helius Syamsudin. 2009. “Pengembangan Program Pembelajaran IPS untuk Meningkatkan Kompetensi Keterampilan Sosial”. </w:t>
      </w:r>
      <w:r w:rsidRPr="00D1156E">
        <w:rPr>
          <w:bCs/>
          <w:i/>
          <w:szCs w:val="24"/>
        </w:rPr>
        <w:t>Jurnal Penelitian</w:t>
      </w:r>
      <w:r w:rsidRPr="00D1156E">
        <w:rPr>
          <w:bCs/>
          <w:szCs w:val="24"/>
        </w:rPr>
        <w:t>. Vol. 9 (1): hal. 1</w:t>
      </w:r>
    </w:p>
    <w:p w:rsidR="00DD139A" w:rsidRPr="00D1156E" w:rsidRDefault="00D1156E" w:rsidP="00F16F5B">
      <w:pPr>
        <w:spacing w:before="120" w:after="120"/>
        <w:ind w:left="567" w:hanging="567"/>
        <w:jc w:val="both"/>
        <w:rPr>
          <w:bCs/>
          <w:lang w:val="id-ID"/>
        </w:rPr>
      </w:pPr>
      <w:r w:rsidRPr="00D1156E">
        <w:rPr>
          <w:bCs/>
        </w:rPr>
        <w:t>Arikunto, Suharsimi, dkk. 2012. Penelitian Tindakan Kelas. Jakarta: Bumi Aksara</w:t>
      </w:r>
    </w:p>
    <w:p w:rsidR="00D1156E" w:rsidRPr="00D1156E" w:rsidRDefault="00D1156E" w:rsidP="00F16F5B">
      <w:pPr>
        <w:spacing w:before="120" w:after="120"/>
        <w:ind w:left="562" w:hanging="562"/>
        <w:jc w:val="both"/>
      </w:pPr>
      <w:r w:rsidRPr="00D1156E">
        <w:t>Mulyasa. 2013. Pengembangan dan Implementasi Kurikulum 2013. Bandung: PT Remaja Rosdakarya</w:t>
      </w:r>
    </w:p>
    <w:p w:rsidR="00D1156E" w:rsidRPr="00D1156E" w:rsidRDefault="00D1156E" w:rsidP="00F16F5B">
      <w:pPr>
        <w:spacing w:before="120" w:after="120"/>
        <w:ind w:left="562" w:hanging="562"/>
        <w:jc w:val="both"/>
        <w:rPr>
          <w:bCs/>
        </w:rPr>
      </w:pPr>
      <w:r w:rsidRPr="00D1156E">
        <w:rPr>
          <w:bCs/>
        </w:rPr>
        <w:t>Uno, B. Hamzah. 2009. Model Pembelajaran: Menciptakan Proses Belajar Mengajar yang Kreatif dan Efektif. Jakarta: PT Bumi Aksara</w:t>
      </w:r>
    </w:p>
    <w:p w:rsidR="00D1156E" w:rsidRPr="00D1156E" w:rsidRDefault="00D1156E" w:rsidP="00F16F5B">
      <w:pPr>
        <w:spacing w:before="120" w:after="120"/>
        <w:ind w:left="562" w:hanging="562"/>
        <w:jc w:val="both"/>
        <w:rPr>
          <w:lang w:val="id-ID"/>
        </w:rPr>
      </w:pPr>
      <w:r w:rsidRPr="00D1156E">
        <w:t xml:space="preserve">Huda, Miftahul. 2013. Model-Model Pengajaran dan Pembelajaran: </w:t>
      </w:r>
      <w:r w:rsidRPr="00D1156E">
        <w:rPr>
          <w:i/>
        </w:rPr>
        <w:t>Isu-Isu Metodis dan Paradigmatis</w:t>
      </w:r>
      <w:r w:rsidRPr="00D1156E">
        <w:t>. Yogyakarta: Pustaka Pelajar</w:t>
      </w:r>
      <w:r w:rsidRPr="00D1156E">
        <w:rPr>
          <w:lang w:val="id-ID"/>
        </w:rPr>
        <w:t>.</w:t>
      </w:r>
    </w:p>
    <w:sectPr w:rsidR="00D1156E" w:rsidRPr="00D1156E" w:rsidSect="001852FC">
      <w:type w:val="continuous"/>
      <w:pgSz w:w="11909" w:h="16834" w:code="9"/>
      <w:pgMar w:top="1377" w:right="1134" w:bottom="1418" w:left="1134" w:header="426"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1A" w:rsidRDefault="004F6E1A" w:rsidP="003D7F74">
      <w:r>
        <w:separator/>
      </w:r>
    </w:p>
  </w:endnote>
  <w:endnote w:type="continuationSeparator" w:id="0">
    <w:p w:rsidR="004F6E1A" w:rsidRDefault="004F6E1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227"/>
      <w:docPartObj>
        <w:docPartGallery w:val="Page Numbers (Bottom of Page)"/>
        <w:docPartUnique/>
      </w:docPartObj>
    </w:sdtPr>
    <w:sdtEndPr/>
    <w:sdtContent>
      <w:p w:rsidR="00494642" w:rsidRDefault="000A39BB">
        <w:pPr>
          <w:pStyle w:val="Footer"/>
        </w:pPr>
        <w:r>
          <w:fldChar w:fldCharType="begin"/>
        </w:r>
        <w:r>
          <w:instrText xml:space="preserve"> PAGE   \* MERGEFORMAT </w:instrText>
        </w:r>
        <w:r>
          <w:fldChar w:fldCharType="separate"/>
        </w:r>
        <w:r w:rsidR="00011D47">
          <w:rPr>
            <w:noProof/>
          </w:rPr>
          <w:t>1806</w:t>
        </w:r>
        <w:r>
          <w:rPr>
            <w:noProof/>
          </w:rPr>
          <w:fldChar w:fldCharType="end"/>
        </w:r>
      </w:p>
    </w:sdtContent>
  </w:sdt>
  <w:p w:rsidR="00494642" w:rsidRDefault="00494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226"/>
      <w:docPartObj>
        <w:docPartGallery w:val="Page Numbers (Bottom of Page)"/>
        <w:docPartUnique/>
      </w:docPartObj>
    </w:sdtPr>
    <w:sdtEndPr/>
    <w:sdtContent>
      <w:p w:rsidR="00494642" w:rsidRDefault="000A39BB">
        <w:pPr>
          <w:pStyle w:val="Footer"/>
        </w:pPr>
        <w:r>
          <w:fldChar w:fldCharType="begin"/>
        </w:r>
        <w:r>
          <w:instrText xml:space="preserve"> PAGE   \* MERGEFORMAT </w:instrText>
        </w:r>
        <w:r>
          <w:fldChar w:fldCharType="separate"/>
        </w:r>
        <w:r w:rsidR="00011D47">
          <w:rPr>
            <w:noProof/>
          </w:rPr>
          <w:t>1807</w:t>
        </w:r>
        <w:r>
          <w:rPr>
            <w:noProof/>
          </w:rPr>
          <w:fldChar w:fldCharType="end"/>
        </w:r>
      </w:p>
    </w:sdtContent>
  </w:sdt>
  <w:p w:rsidR="009216CF" w:rsidRDefault="00921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1A" w:rsidRDefault="004F6E1A" w:rsidP="003D7F74">
      <w:r>
        <w:separator/>
      </w:r>
    </w:p>
  </w:footnote>
  <w:footnote w:type="continuationSeparator" w:id="0">
    <w:p w:rsidR="004F6E1A" w:rsidRDefault="004F6E1A"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CF" w:rsidRPr="003904DD" w:rsidRDefault="004F6E1A">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9216CF">
      <w:rPr>
        <w:lang w:val="id-ID"/>
      </w:rPr>
      <w:t>JPGSD. Volume 0</w:t>
    </w:r>
    <w:r w:rsidR="009216CF">
      <w:t>3</w:t>
    </w:r>
    <w:r w:rsidR="00F039F4">
      <w:rPr>
        <w:lang w:val="id-ID"/>
      </w:rPr>
      <w:t xml:space="preserve"> Nomor 02</w:t>
    </w:r>
    <w:r w:rsidR="009216CF">
      <w:rPr>
        <w:lang w:val="id-ID"/>
      </w:rPr>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CF" w:rsidRPr="00390E4F" w:rsidRDefault="004F6E1A" w:rsidP="003904DD">
    <w:pPr>
      <w:pStyle w:val="Header"/>
      <w:rPr>
        <w:i/>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9216CF">
      <w:rPr>
        <w:lang w:val="id-ID"/>
      </w:rPr>
      <w:t xml:space="preserve">Penerapan Model Pembelajaran </w:t>
    </w:r>
    <w:r w:rsidR="009216CF">
      <w:rPr>
        <w:i/>
        <w:lang w:val="id-ID"/>
      </w:rPr>
      <w:t>Role Playing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CF" w:rsidRDefault="004F6E1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4D"/>
    <w:multiLevelType w:val="hybridMultilevel"/>
    <w:tmpl w:val="22CC54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6906DD9"/>
    <w:multiLevelType w:val="hybridMultilevel"/>
    <w:tmpl w:val="EDC4213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8154BEE"/>
    <w:multiLevelType w:val="multilevel"/>
    <w:tmpl w:val="8976D6C6"/>
    <w:lvl w:ilvl="0">
      <w:start w:val="1"/>
      <w:numFmt w:val="lowerLetter"/>
      <w:lvlText w:val="%1."/>
      <w:lvlJc w:val="left"/>
      <w:pPr>
        <w:ind w:left="1440" w:hanging="360"/>
      </w:pPr>
      <w:rPr>
        <w:rFonts w:hint="default"/>
      </w:rPr>
    </w:lvl>
    <w:lvl w:ilvl="1">
      <w:start w:val="1"/>
      <w:numFmt w:val="lowerLetter"/>
      <w:lvlText w:val="%2."/>
      <w:lvlJc w:val="left"/>
      <w:pPr>
        <w:ind w:left="1440" w:hanging="360"/>
      </w:pPr>
      <w:rPr>
        <w:rFonts w:hint="default"/>
        <w:b w:val="0"/>
        <w:color w:val="auto"/>
        <w:sz w:val="20"/>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AF52FB"/>
    <w:multiLevelType w:val="hybridMultilevel"/>
    <w:tmpl w:val="F774E546"/>
    <w:lvl w:ilvl="0" w:tplc="DFD220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B7544BA"/>
    <w:multiLevelType w:val="hybridMultilevel"/>
    <w:tmpl w:val="B5760F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DE26EA"/>
    <w:multiLevelType w:val="hybridMultilevel"/>
    <w:tmpl w:val="3CBC816C"/>
    <w:lvl w:ilvl="0" w:tplc="0421000F">
      <w:start w:val="1"/>
      <w:numFmt w:val="decimal"/>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6">
    <w:nsid w:val="10F66C71"/>
    <w:multiLevelType w:val="multilevel"/>
    <w:tmpl w:val="CF4C1D4E"/>
    <w:lvl w:ilvl="0">
      <w:start w:val="1"/>
      <w:numFmt w:val="decimal"/>
      <w:lvlText w:val="%1)"/>
      <w:lvlJc w:val="left"/>
      <w:pPr>
        <w:ind w:left="216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9723A5"/>
    <w:multiLevelType w:val="hybridMultilevel"/>
    <w:tmpl w:val="5F92BFEC"/>
    <w:lvl w:ilvl="0" w:tplc="04210011">
      <w:start w:val="1"/>
      <w:numFmt w:val="decimal"/>
      <w:lvlText w:val="%1)"/>
      <w:lvlJc w:val="left"/>
      <w:pPr>
        <w:ind w:left="179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3D8A"/>
    <w:multiLevelType w:val="hybridMultilevel"/>
    <w:tmpl w:val="546C03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9EF03BB"/>
    <w:multiLevelType w:val="hybridMultilevel"/>
    <w:tmpl w:val="B456D11A"/>
    <w:lvl w:ilvl="0" w:tplc="0421000F">
      <w:start w:val="1"/>
      <w:numFmt w:val="decimal"/>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11">
    <w:nsid w:val="2B1C0397"/>
    <w:multiLevelType w:val="hybridMultilevel"/>
    <w:tmpl w:val="C3C4C4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DB4E27"/>
    <w:multiLevelType w:val="hybridMultilevel"/>
    <w:tmpl w:val="33829442"/>
    <w:lvl w:ilvl="0" w:tplc="ED78BCE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376016D1"/>
    <w:multiLevelType w:val="hybridMultilevel"/>
    <w:tmpl w:val="EA766A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5">
    <w:nsid w:val="3A7428BE"/>
    <w:multiLevelType w:val="hybridMultilevel"/>
    <w:tmpl w:val="605C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E2F89"/>
    <w:multiLevelType w:val="multilevel"/>
    <w:tmpl w:val="CF4C1D4E"/>
    <w:lvl w:ilvl="0">
      <w:start w:val="1"/>
      <w:numFmt w:val="decimal"/>
      <w:lvlText w:val="%1)"/>
      <w:lvlJc w:val="left"/>
      <w:pPr>
        <w:ind w:left="216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1A223E4"/>
    <w:multiLevelType w:val="hybridMultilevel"/>
    <w:tmpl w:val="D200E5F2"/>
    <w:lvl w:ilvl="0" w:tplc="24F6779C">
      <w:start w:val="1"/>
      <w:numFmt w:val="decimal"/>
      <w:lvlText w:val="%1."/>
      <w:lvlJc w:val="left"/>
      <w:pPr>
        <w:ind w:left="720" w:hanging="360"/>
      </w:pPr>
      <w:rPr>
        <w:rFonts w:ascii="Times New Roman" w:hAnsi="Times New Roman" w:cs="Times New Roman"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026B56"/>
    <w:multiLevelType w:val="hybridMultilevel"/>
    <w:tmpl w:val="3AFA05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A7E4E43"/>
    <w:multiLevelType w:val="hybridMultilevel"/>
    <w:tmpl w:val="73F2AD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951B9A"/>
    <w:multiLevelType w:val="hybridMultilevel"/>
    <w:tmpl w:val="80E8A3C4"/>
    <w:lvl w:ilvl="0" w:tplc="046AD4F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C9B767B"/>
    <w:multiLevelType w:val="hybridMultilevel"/>
    <w:tmpl w:val="FC2CC93A"/>
    <w:lvl w:ilvl="0" w:tplc="1D6E66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nsid w:val="7CE940A7"/>
    <w:multiLevelType w:val="hybridMultilevel"/>
    <w:tmpl w:val="2626FF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A97BB4"/>
    <w:multiLevelType w:val="hybridMultilevel"/>
    <w:tmpl w:val="09A681A0"/>
    <w:lvl w:ilvl="0" w:tplc="33A8022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7F8265FE"/>
    <w:multiLevelType w:val="hybridMultilevel"/>
    <w:tmpl w:val="8EF6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9"/>
  </w:num>
  <w:num w:numId="4">
    <w:abstractNumId w:val="17"/>
  </w:num>
  <w:num w:numId="5">
    <w:abstractNumId w:val="17"/>
  </w:num>
  <w:num w:numId="6">
    <w:abstractNumId w:val="17"/>
  </w:num>
  <w:num w:numId="7">
    <w:abstractNumId w:val="17"/>
  </w:num>
  <w:num w:numId="8">
    <w:abstractNumId w:val="20"/>
  </w:num>
  <w:num w:numId="9">
    <w:abstractNumId w:val="25"/>
  </w:num>
  <w:num w:numId="10">
    <w:abstractNumId w:val="11"/>
  </w:num>
  <w:num w:numId="11">
    <w:abstractNumId w:val="4"/>
  </w:num>
  <w:num w:numId="12">
    <w:abstractNumId w:val="27"/>
  </w:num>
  <w:num w:numId="13">
    <w:abstractNumId w:val="23"/>
  </w:num>
  <w:num w:numId="14">
    <w:abstractNumId w:val="0"/>
  </w:num>
  <w:num w:numId="15">
    <w:abstractNumId w:val="28"/>
  </w:num>
  <w:num w:numId="16">
    <w:abstractNumId w:val="2"/>
  </w:num>
  <w:num w:numId="17">
    <w:abstractNumId w:val="16"/>
  </w:num>
  <w:num w:numId="18">
    <w:abstractNumId w:val="7"/>
  </w:num>
  <w:num w:numId="19">
    <w:abstractNumId w:val="12"/>
  </w:num>
  <w:num w:numId="20">
    <w:abstractNumId w:val="15"/>
  </w:num>
  <w:num w:numId="21">
    <w:abstractNumId w:val="19"/>
  </w:num>
  <w:num w:numId="22">
    <w:abstractNumId w:val="6"/>
  </w:num>
  <w:num w:numId="23">
    <w:abstractNumId w:val="8"/>
  </w:num>
  <w:num w:numId="24">
    <w:abstractNumId w:val="18"/>
  </w:num>
  <w:num w:numId="25">
    <w:abstractNumId w:val="13"/>
  </w:num>
  <w:num w:numId="26">
    <w:abstractNumId w:val="1"/>
  </w:num>
  <w:num w:numId="27">
    <w:abstractNumId w:val="10"/>
  </w:num>
  <w:num w:numId="28">
    <w:abstractNumId w:val="26"/>
  </w:num>
  <w:num w:numId="29">
    <w:abstractNumId w:val="5"/>
  </w:num>
  <w:num w:numId="30">
    <w:abstractNumId w:val="21"/>
  </w:num>
  <w:num w:numId="31">
    <w:abstractNumId w:val="3"/>
  </w:num>
  <w:num w:numId="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11D47"/>
    <w:rsid w:val="00013395"/>
    <w:rsid w:val="0003112C"/>
    <w:rsid w:val="00037A3A"/>
    <w:rsid w:val="000418D7"/>
    <w:rsid w:val="00053983"/>
    <w:rsid w:val="00094F53"/>
    <w:rsid w:val="00095AA4"/>
    <w:rsid w:val="000A2263"/>
    <w:rsid w:val="000A39BB"/>
    <w:rsid w:val="000D53DA"/>
    <w:rsid w:val="000E253C"/>
    <w:rsid w:val="000F3BB5"/>
    <w:rsid w:val="001009DF"/>
    <w:rsid w:val="00102A59"/>
    <w:rsid w:val="0011501D"/>
    <w:rsid w:val="001230B5"/>
    <w:rsid w:val="00135682"/>
    <w:rsid w:val="00141CE3"/>
    <w:rsid w:val="00150F45"/>
    <w:rsid w:val="00163706"/>
    <w:rsid w:val="001852FC"/>
    <w:rsid w:val="00191BD6"/>
    <w:rsid w:val="001A5665"/>
    <w:rsid w:val="001D793B"/>
    <w:rsid w:val="002023C3"/>
    <w:rsid w:val="0020241E"/>
    <w:rsid w:val="002214AF"/>
    <w:rsid w:val="0023558B"/>
    <w:rsid w:val="002551EF"/>
    <w:rsid w:val="00275159"/>
    <w:rsid w:val="002A2DFD"/>
    <w:rsid w:val="002B6E92"/>
    <w:rsid w:val="002E405D"/>
    <w:rsid w:val="002F4B70"/>
    <w:rsid w:val="00313168"/>
    <w:rsid w:val="003146A1"/>
    <w:rsid w:val="0031490D"/>
    <w:rsid w:val="00337271"/>
    <w:rsid w:val="003438BC"/>
    <w:rsid w:val="00350483"/>
    <w:rsid w:val="00361973"/>
    <w:rsid w:val="00376BA1"/>
    <w:rsid w:val="003770AD"/>
    <w:rsid w:val="00384ECA"/>
    <w:rsid w:val="00386AA9"/>
    <w:rsid w:val="003904DD"/>
    <w:rsid w:val="00390E4F"/>
    <w:rsid w:val="003B0C24"/>
    <w:rsid w:val="003C3F69"/>
    <w:rsid w:val="003C4CC8"/>
    <w:rsid w:val="003C735F"/>
    <w:rsid w:val="003D0904"/>
    <w:rsid w:val="003D7F74"/>
    <w:rsid w:val="003E447E"/>
    <w:rsid w:val="003F04EA"/>
    <w:rsid w:val="00432511"/>
    <w:rsid w:val="00437B3D"/>
    <w:rsid w:val="00462BC6"/>
    <w:rsid w:val="004722D6"/>
    <w:rsid w:val="004754D9"/>
    <w:rsid w:val="00490A5B"/>
    <w:rsid w:val="00494642"/>
    <w:rsid w:val="004B0D10"/>
    <w:rsid w:val="004B1853"/>
    <w:rsid w:val="004D122B"/>
    <w:rsid w:val="004D2E2F"/>
    <w:rsid w:val="004E15B2"/>
    <w:rsid w:val="004E4D81"/>
    <w:rsid w:val="004F6E1A"/>
    <w:rsid w:val="004F7229"/>
    <w:rsid w:val="005116B0"/>
    <w:rsid w:val="00512EC8"/>
    <w:rsid w:val="00517D2E"/>
    <w:rsid w:val="00527F78"/>
    <w:rsid w:val="00536B80"/>
    <w:rsid w:val="00554733"/>
    <w:rsid w:val="0057337F"/>
    <w:rsid w:val="005A36A3"/>
    <w:rsid w:val="005A4535"/>
    <w:rsid w:val="005A7678"/>
    <w:rsid w:val="005B2699"/>
    <w:rsid w:val="005B410A"/>
    <w:rsid w:val="005D1219"/>
    <w:rsid w:val="005D57C5"/>
    <w:rsid w:val="005D5D2B"/>
    <w:rsid w:val="005E1111"/>
    <w:rsid w:val="005F0959"/>
    <w:rsid w:val="005F4BDF"/>
    <w:rsid w:val="00610388"/>
    <w:rsid w:val="006112A5"/>
    <w:rsid w:val="006129BD"/>
    <w:rsid w:val="00614B36"/>
    <w:rsid w:val="0063113E"/>
    <w:rsid w:val="00660565"/>
    <w:rsid w:val="00671BDF"/>
    <w:rsid w:val="006808E9"/>
    <w:rsid w:val="00693B10"/>
    <w:rsid w:val="00694696"/>
    <w:rsid w:val="006B2619"/>
    <w:rsid w:val="006C035A"/>
    <w:rsid w:val="006D18F8"/>
    <w:rsid w:val="006E19C4"/>
    <w:rsid w:val="00702E88"/>
    <w:rsid w:val="00723CD8"/>
    <w:rsid w:val="00726E49"/>
    <w:rsid w:val="00757F3E"/>
    <w:rsid w:val="00766510"/>
    <w:rsid w:val="00767619"/>
    <w:rsid w:val="00775821"/>
    <w:rsid w:val="007D62F7"/>
    <w:rsid w:val="007E0C52"/>
    <w:rsid w:val="007E7F34"/>
    <w:rsid w:val="007F5506"/>
    <w:rsid w:val="00802C49"/>
    <w:rsid w:val="008158C7"/>
    <w:rsid w:val="00827998"/>
    <w:rsid w:val="00832559"/>
    <w:rsid w:val="00842A7E"/>
    <w:rsid w:val="00872554"/>
    <w:rsid w:val="008805A4"/>
    <w:rsid w:val="0089037D"/>
    <w:rsid w:val="00891BA0"/>
    <w:rsid w:val="00892D7C"/>
    <w:rsid w:val="0089483C"/>
    <w:rsid w:val="008A4955"/>
    <w:rsid w:val="008B2294"/>
    <w:rsid w:val="008C3283"/>
    <w:rsid w:val="008C4B21"/>
    <w:rsid w:val="00920FAE"/>
    <w:rsid w:val="009216CF"/>
    <w:rsid w:val="00924916"/>
    <w:rsid w:val="00926F89"/>
    <w:rsid w:val="0093792D"/>
    <w:rsid w:val="009447BC"/>
    <w:rsid w:val="009768A9"/>
    <w:rsid w:val="00985574"/>
    <w:rsid w:val="009912E7"/>
    <w:rsid w:val="00996A94"/>
    <w:rsid w:val="009A4892"/>
    <w:rsid w:val="009A6FFB"/>
    <w:rsid w:val="009B6228"/>
    <w:rsid w:val="009C3059"/>
    <w:rsid w:val="009C681F"/>
    <w:rsid w:val="009D24C6"/>
    <w:rsid w:val="009E23D9"/>
    <w:rsid w:val="00A21A9F"/>
    <w:rsid w:val="00A524FA"/>
    <w:rsid w:val="00A56B42"/>
    <w:rsid w:val="00A7320D"/>
    <w:rsid w:val="00A92ECB"/>
    <w:rsid w:val="00A93CEA"/>
    <w:rsid w:val="00AA1C1E"/>
    <w:rsid w:val="00AB1636"/>
    <w:rsid w:val="00AD6B0C"/>
    <w:rsid w:val="00AE08FF"/>
    <w:rsid w:val="00AE14D1"/>
    <w:rsid w:val="00AF2537"/>
    <w:rsid w:val="00AF3E34"/>
    <w:rsid w:val="00AF7CBF"/>
    <w:rsid w:val="00B063D7"/>
    <w:rsid w:val="00B12186"/>
    <w:rsid w:val="00B35E0A"/>
    <w:rsid w:val="00B37B48"/>
    <w:rsid w:val="00B51E8B"/>
    <w:rsid w:val="00B57A1C"/>
    <w:rsid w:val="00B57A80"/>
    <w:rsid w:val="00B63409"/>
    <w:rsid w:val="00B65002"/>
    <w:rsid w:val="00B67770"/>
    <w:rsid w:val="00B7584C"/>
    <w:rsid w:val="00B84020"/>
    <w:rsid w:val="00BA2601"/>
    <w:rsid w:val="00BA57B6"/>
    <w:rsid w:val="00BC1E8C"/>
    <w:rsid w:val="00BD4365"/>
    <w:rsid w:val="00C06263"/>
    <w:rsid w:val="00C14077"/>
    <w:rsid w:val="00C37220"/>
    <w:rsid w:val="00C37E78"/>
    <w:rsid w:val="00C528DF"/>
    <w:rsid w:val="00C620A3"/>
    <w:rsid w:val="00C6538F"/>
    <w:rsid w:val="00C66AC1"/>
    <w:rsid w:val="00C746A6"/>
    <w:rsid w:val="00C94E19"/>
    <w:rsid w:val="00CA1C25"/>
    <w:rsid w:val="00CA203E"/>
    <w:rsid w:val="00CC096E"/>
    <w:rsid w:val="00CC0C71"/>
    <w:rsid w:val="00CC47C9"/>
    <w:rsid w:val="00CD5B72"/>
    <w:rsid w:val="00CD7C80"/>
    <w:rsid w:val="00CE4DB4"/>
    <w:rsid w:val="00CF7181"/>
    <w:rsid w:val="00D1156E"/>
    <w:rsid w:val="00D216D7"/>
    <w:rsid w:val="00D224F4"/>
    <w:rsid w:val="00D25C36"/>
    <w:rsid w:val="00D43C02"/>
    <w:rsid w:val="00D51E98"/>
    <w:rsid w:val="00D530E5"/>
    <w:rsid w:val="00D55A94"/>
    <w:rsid w:val="00D61834"/>
    <w:rsid w:val="00D61AE3"/>
    <w:rsid w:val="00D67C45"/>
    <w:rsid w:val="00D72B47"/>
    <w:rsid w:val="00D7405C"/>
    <w:rsid w:val="00D84219"/>
    <w:rsid w:val="00D860F0"/>
    <w:rsid w:val="00D94D6D"/>
    <w:rsid w:val="00DC1F4E"/>
    <w:rsid w:val="00DD0943"/>
    <w:rsid w:val="00DD139A"/>
    <w:rsid w:val="00DE27EE"/>
    <w:rsid w:val="00DE7155"/>
    <w:rsid w:val="00DF1A2C"/>
    <w:rsid w:val="00DF34DC"/>
    <w:rsid w:val="00E02346"/>
    <w:rsid w:val="00E02BE6"/>
    <w:rsid w:val="00E11F12"/>
    <w:rsid w:val="00E14A7D"/>
    <w:rsid w:val="00E14AE0"/>
    <w:rsid w:val="00E16D9F"/>
    <w:rsid w:val="00E364F5"/>
    <w:rsid w:val="00E53696"/>
    <w:rsid w:val="00E77C26"/>
    <w:rsid w:val="00E82FE1"/>
    <w:rsid w:val="00EA1345"/>
    <w:rsid w:val="00EA36E0"/>
    <w:rsid w:val="00ED13D6"/>
    <w:rsid w:val="00EE132B"/>
    <w:rsid w:val="00EF3E12"/>
    <w:rsid w:val="00EF734F"/>
    <w:rsid w:val="00EF7F84"/>
    <w:rsid w:val="00F039F4"/>
    <w:rsid w:val="00F040BA"/>
    <w:rsid w:val="00F11A28"/>
    <w:rsid w:val="00F11AE3"/>
    <w:rsid w:val="00F12242"/>
    <w:rsid w:val="00F13EF7"/>
    <w:rsid w:val="00F16F5B"/>
    <w:rsid w:val="00F264E7"/>
    <w:rsid w:val="00F30FDD"/>
    <w:rsid w:val="00F4482D"/>
    <w:rsid w:val="00F468BC"/>
    <w:rsid w:val="00F65B30"/>
    <w:rsid w:val="00F6778B"/>
    <w:rsid w:val="00F70DF9"/>
    <w:rsid w:val="00FB3E7D"/>
    <w:rsid w:val="00FC1053"/>
    <w:rsid w:val="00FD7EC2"/>
    <w:rsid w:val="00FE2410"/>
    <w:rsid w:val="00FF6D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B35E0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rsid w:val="00B35E0A"/>
    <w:rPr>
      <w:rFonts w:ascii="Calibri" w:eastAsia="Calibri" w:hAnsi="Calibri"/>
      <w:sz w:val="22"/>
      <w:szCs w:val="22"/>
      <w:lang w:eastAsia="en-US"/>
    </w:rPr>
  </w:style>
  <w:style w:type="table" w:styleId="TableGrid">
    <w:name w:val="Table Grid"/>
    <w:basedOn w:val="TableNormal"/>
    <w:uiPriority w:val="59"/>
    <w:rsid w:val="008805A4"/>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05A4"/>
    <w:pPr>
      <w:ind w:left="360" w:hanging="360"/>
      <w:jc w:val="both"/>
    </w:pPr>
    <w:rPr>
      <w:rFonts w:ascii="Calibri" w:eastAsia="Calibri" w:hAnsi="Calibri"/>
      <w:sz w:val="22"/>
      <w:szCs w:val="22"/>
      <w:lang w:val="en-US" w:eastAsia="en-US"/>
    </w:rPr>
  </w:style>
  <w:style w:type="paragraph" w:styleId="BalloonText">
    <w:name w:val="Balloon Text"/>
    <w:basedOn w:val="Normal"/>
    <w:link w:val="BalloonTextChar"/>
    <w:uiPriority w:val="99"/>
    <w:rsid w:val="008805A4"/>
    <w:rPr>
      <w:rFonts w:ascii="Tahoma" w:hAnsi="Tahoma"/>
      <w:sz w:val="16"/>
      <w:szCs w:val="16"/>
    </w:rPr>
  </w:style>
  <w:style w:type="character" w:customStyle="1" w:styleId="BalloonTextChar">
    <w:name w:val="Balloon Text Char"/>
    <w:link w:val="BalloonText"/>
    <w:uiPriority w:val="99"/>
    <w:rsid w:val="008805A4"/>
    <w:rPr>
      <w:rFonts w:ascii="Tahoma" w:hAnsi="Tahoma" w:cs="Tahoma"/>
      <w:sz w:val="16"/>
      <w:szCs w:val="16"/>
      <w:lang w:val="en-US" w:eastAsia="en-US"/>
    </w:rPr>
  </w:style>
  <w:style w:type="table" w:styleId="TableClassic2">
    <w:name w:val="Table Classic 2"/>
    <w:basedOn w:val="TableNormal"/>
    <w:rsid w:val="00F30FDD"/>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F30FDD"/>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mailto:chandadhen@gmail.com" TargetMode="Externa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0"/>
              <a:t>Diagram</a:t>
            </a:r>
            <a:r>
              <a:rPr lang="id-ID" sz="1000" b="0" baseline="0"/>
              <a:t> Perbandingan Aktivitas Guru Siklus I, II, dan III</a:t>
            </a:r>
            <a:endParaRPr lang="en-US" sz="1000" b="0"/>
          </a:p>
        </c:rich>
      </c:tx>
      <c:layout>
        <c:manualLayout>
          <c:xMode val="edge"/>
          <c:yMode val="edge"/>
          <c:x val="0.12788754166465335"/>
          <c:y val="5.2049146030659021E-2"/>
        </c:manualLayout>
      </c:layout>
      <c:overlay val="0"/>
    </c:title>
    <c:autoTitleDeleted val="0"/>
    <c:plotArea>
      <c:layout/>
      <c:barChart>
        <c:barDir val="col"/>
        <c:grouping val="stacked"/>
        <c:varyColors val="0"/>
        <c:ser>
          <c:idx val="0"/>
          <c:order val="0"/>
          <c:tx>
            <c:strRef>
              <c:f>Sheet1!$B$1</c:f>
              <c:strCache>
                <c:ptCount val="1"/>
                <c:pt idx="0">
                  <c:v>Presentase</c:v>
                </c:pt>
              </c:strCache>
            </c:strRef>
          </c:tx>
          <c:invertIfNegative val="0"/>
          <c:dLbls>
            <c:dLbl>
              <c:idx val="0"/>
              <c:layout>
                <c:manualLayout>
                  <c:x val="0"/>
                  <c:y val="-0.21299656383531823"/>
                </c:manualLayout>
              </c:layout>
              <c:tx>
                <c:rich>
                  <a:bodyPr/>
                  <a:lstStyle/>
                  <a:p>
                    <a:r>
                      <a:rPr lang="en-US" sz="800"/>
                      <a:t>63,88%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3148946961340025"/>
                </c:manualLayout>
              </c:layout>
              <c:tx>
                <c:rich>
                  <a:bodyPr/>
                  <a:lstStyle/>
                  <a:p>
                    <a:r>
                      <a:rPr lang="en-US" sz="800"/>
                      <a:t>77,07%</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4.4445517929890882E-3"/>
                  <c:y val="-0.25586214766632426"/>
                </c:manualLayout>
              </c:layout>
              <c:tx>
                <c:rich>
                  <a:bodyPr/>
                  <a:lstStyle/>
                  <a:p>
                    <a:r>
                      <a:rPr lang="en-US" sz="800"/>
                      <a:t>87,49%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Siklus I</c:v>
                </c:pt>
                <c:pt idx="1">
                  <c:v>Siklus II</c:v>
                </c:pt>
                <c:pt idx="2">
                  <c:v>Siklus III</c:v>
                </c:pt>
              </c:strCache>
            </c:strRef>
          </c:cat>
          <c:val>
            <c:numRef>
              <c:f>Sheet1!$B$2:$B$4</c:f>
              <c:numCache>
                <c:formatCode>0.00%</c:formatCode>
                <c:ptCount val="3"/>
                <c:pt idx="0">
                  <c:v>0.63880000000000381</c:v>
                </c:pt>
                <c:pt idx="1">
                  <c:v>0.77070000000000283</c:v>
                </c:pt>
                <c:pt idx="2">
                  <c:v>0.87490000000000323</c:v>
                </c:pt>
              </c:numCache>
            </c:numRef>
          </c:val>
        </c:ser>
        <c:dLbls>
          <c:showLegendKey val="0"/>
          <c:showVal val="0"/>
          <c:showCatName val="0"/>
          <c:showSerName val="0"/>
          <c:showPercent val="0"/>
          <c:showBubbleSize val="0"/>
        </c:dLbls>
        <c:gapWidth val="160"/>
        <c:overlap val="100"/>
        <c:axId val="96313344"/>
        <c:axId val="96314880"/>
      </c:barChart>
      <c:catAx>
        <c:axId val="96313344"/>
        <c:scaling>
          <c:orientation val="minMax"/>
        </c:scaling>
        <c:delete val="0"/>
        <c:axPos val="b"/>
        <c:numFmt formatCode="General" sourceLinked="0"/>
        <c:majorTickMark val="out"/>
        <c:minorTickMark val="none"/>
        <c:tickLblPos val="nextTo"/>
        <c:crossAx val="96314880"/>
        <c:crosses val="autoZero"/>
        <c:auto val="1"/>
        <c:lblAlgn val="ctr"/>
        <c:lblOffset val="100"/>
        <c:noMultiLvlLbl val="0"/>
      </c:catAx>
      <c:valAx>
        <c:axId val="96314880"/>
        <c:scaling>
          <c:orientation val="minMax"/>
        </c:scaling>
        <c:delete val="0"/>
        <c:axPos val="l"/>
        <c:majorGridlines/>
        <c:numFmt formatCode="0.00%" sourceLinked="1"/>
        <c:majorTickMark val="out"/>
        <c:minorTickMark val="none"/>
        <c:tickLblPos val="nextTo"/>
        <c:crossAx val="96313344"/>
        <c:crosses val="autoZero"/>
        <c:crossBetween val="between"/>
      </c:valAx>
    </c:plotArea>
    <c:legend>
      <c:legendPos val="r"/>
      <c:layout>
        <c:manualLayout>
          <c:xMode val="edge"/>
          <c:yMode val="edge"/>
          <c:x val="0.68989116360455283"/>
          <c:y val="0.54059887675330964"/>
          <c:w val="0.27455328083989589"/>
          <c:h val="0.1296266192532378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0"/>
              <a:t>Diagram</a:t>
            </a:r>
            <a:r>
              <a:rPr lang="id-ID" sz="1000" b="0" baseline="0"/>
              <a:t> Perbandingan Keaktifan Siswa Siklus I, II, dan III</a:t>
            </a:r>
            <a:endParaRPr lang="en-US" sz="1000" b="0"/>
          </a:p>
        </c:rich>
      </c:tx>
      <c:overlay val="0"/>
    </c:title>
    <c:autoTitleDeleted val="0"/>
    <c:plotArea>
      <c:layout/>
      <c:barChart>
        <c:barDir val="col"/>
        <c:grouping val="stacked"/>
        <c:varyColors val="0"/>
        <c:ser>
          <c:idx val="0"/>
          <c:order val="0"/>
          <c:tx>
            <c:strRef>
              <c:f>Sheet1!$B$1</c:f>
              <c:strCache>
                <c:ptCount val="1"/>
                <c:pt idx="0">
                  <c:v>Presentase</c:v>
                </c:pt>
              </c:strCache>
            </c:strRef>
          </c:tx>
          <c:invertIfNegative val="0"/>
          <c:dLbls>
            <c:dLbl>
              <c:idx val="0"/>
              <c:layout>
                <c:manualLayout>
                  <c:x val="-2.6738218232275237E-3"/>
                  <c:y val="-0.21096797900262529"/>
                </c:manualLayout>
              </c:layout>
              <c:tx>
                <c:rich>
                  <a:bodyPr/>
                  <a:lstStyle/>
                  <a:p>
                    <a:r>
                      <a:rPr lang="en-US"/>
                      <a:t>63,85%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2462845010615823E-3"/>
                  <c:y val="-0.25397847769028997"/>
                </c:manualLayout>
              </c:layout>
              <c:tx>
                <c:rich>
                  <a:bodyPr/>
                  <a:lstStyle/>
                  <a:p>
                    <a:r>
                      <a:rPr lang="en-US"/>
                      <a:t>76,06%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7032283464567053"/>
                </c:manualLayout>
              </c:layout>
              <c:tx>
                <c:rich>
                  <a:bodyPr/>
                  <a:lstStyle/>
                  <a:p>
                    <a:r>
                      <a:rPr lang="en-US"/>
                      <a:t>87,24%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Siklus I</c:v>
                </c:pt>
                <c:pt idx="1">
                  <c:v>Siklus II</c:v>
                </c:pt>
                <c:pt idx="2">
                  <c:v>Siklus III</c:v>
                </c:pt>
              </c:strCache>
            </c:strRef>
          </c:cat>
          <c:val>
            <c:numRef>
              <c:f>Sheet1!$B$2:$B$4</c:f>
              <c:numCache>
                <c:formatCode>0.00%</c:formatCode>
                <c:ptCount val="3"/>
                <c:pt idx="0">
                  <c:v>0.63880000000000403</c:v>
                </c:pt>
                <c:pt idx="1">
                  <c:v>0.77070000000000405</c:v>
                </c:pt>
                <c:pt idx="2">
                  <c:v>0.87490000000000345</c:v>
                </c:pt>
              </c:numCache>
            </c:numRef>
          </c:val>
        </c:ser>
        <c:dLbls>
          <c:showLegendKey val="0"/>
          <c:showVal val="0"/>
          <c:showCatName val="0"/>
          <c:showSerName val="0"/>
          <c:showPercent val="0"/>
          <c:showBubbleSize val="0"/>
        </c:dLbls>
        <c:gapWidth val="160"/>
        <c:overlap val="100"/>
        <c:axId val="96557312"/>
        <c:axId val="96567296"/>
      </c:barChart>
      <c:catAx>
        <c:axId val="96557312"/>
        <c:scaling>
          <c:orientation val="minMax"/>
        </c:scaling>
        <c:delete val="0"/>
        <c:axPos val="b"/>
        <c:numFmt formatCode="General" sourceLinked="0"/>
        <c:majorTickMark val="out"/>
        <c:minorTickMark val="none"/>
        <c:tickLblPos val="nextTo"/>
        <c:crossAx val="96567296"/>
        <c:crosses val="autoZero"/>
        <c:auto val="1"/>
        <c:lblAlgn val="ctr"/>
        <c:lblOffset val="100"/>
        <c:noMultiLvlLbl val="0"/>
      </c:catAx>
      <c:valAx>
        <c:axId val="96567296"/>
        <c:scaling>
          <c:orientation val="minMax"/>
        </c:scaling>
        <c:delete val="0"/>
        <c:axPos val="l"/>
        <c:majorGridlines/>
        <c:numFmt formatCode="0.00%" sourceLinked="1"/>
        <c:majorTickMark val="out"/>
        <c:minorTickMark val="none"/>
        <c:tickLblPos val="nextTo"/>
        <c:crossAx val="965573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0"/>
              <a:t>Diagram</a:t>
            </a:r>
            <a:r>
              <a:rPr lang="id-ID" sz="1000" b="0" baseline="0"/>
              <a:t> Perbandingan Hasil Belajar Siswa</a:t>
            </a:r>
          </a:p>
          <a:p>
            <a:pPr>
              <a:defRPr/>
            </a:pPr>
            <a:r>
              <a:rPr lang="id-ID" sz="1000" b="0" baseline="0"/>
              <a:t>Siklus I, II, dan III</a:t>
            </a:r>
            <a:endParaRPr lang="en-US" sz="1000" b="0"/>
          </a:p>
        </c:rich>
      </c:tx>
      <c:layout>
        <c:manualLayout>
          <c:xMode val="edge"/>
          <c:yMode val="edge"/>
          <c:x val="0.12239005494088194"/>
          <c:y val="0"/>
        </c:manualLayout>
      </c:layout>
      <c:overlay val="0"/>
    </c:title>
    <c:autoTitleDeleted val="0"/>
    <c:plotArea>
      <c:layout/>
      <c:barChart>
        <c:barDir val="col"/>
        <c:grouping val="stacked"/>
        <c:varyColors val="0"/>
        <c:ser>
          <c:idx val="0"/>
          <c:order val="0"/>
          <c:tx>
            <c:strRef>
              <c:f>Sheet1!$B$1</c:f>
              <c:strCache>
                <c:ptCount val="1"/>
                <c:pt idx="0">
                  <c:v>Presentase</c:v>
                </c:pt>
              </c:strCache>
            </c:strRef>
          </c:tx>
          <c:invertIfNegative val="0"/>
          <c:dLbls>
            <c:dLbl>
              <c:idx val="0"/>
              <c:layout>
                <c:manualLayout>
                  <c:x val="-2.5460161531255542E-3"/>
                  <c:y val="-0.21733233345831829"/>
                </c:manualLayout>
              </c:layout>
              <c:tx>
                <c:rich>
                  <a:bodyPr/>
                  <a:lstStyle/>
                  <a:p>
                    <a:r>
                      <a:rPr lang="en-US" b="1">
                        <a:solidFill>
                          <a:sysClr val="windowText" lastClr="000000"/>
                        </a:solidFill>
                      </a:rPr>
                      <a:t>57,69</a:t>
                    </a:r>
                    <a:r>
                      <a:rPr lang="en-US"/>
                      <a:t>%</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6792450943632046"/>
                </c:manualLayout>
              </c:layout>
              <c:tx>
                <c:rich>
                  <a:bodyPr/>
                  <a:lstStyle/>
                  <a:p>
                    <a:r>
                      <a:rPr lang="en-US"/>
                      <a:t>73,08%</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9859917510311207"/>
                </c:manualLayout>
              </c:layout>
              <c:tx>
                <c:rich>
                  <a:bodyPr/>
                  <a:lstStyle/>
                  <a:p>
                    <a:r>
                      <a:rPr lang="en-US"/>
                      <a:t>88,46%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Siklus I</c:v>
                </c:pt>
                <c:pt idx="1">
                  <c:v>Siklus II</c:v>
                </c:pt>
                <c:pt idx="2">
                  <c:v>Siklus III</c:v>
                </c:pt>
              </c:strCache>
            </c:strRef>
          </c:cat>
          <c:val>
            <c:numRef>
              <c:f>Sheet1!$B$2:$B$4</c:f>
              <c:numCache>
                <c:formatCode>0.00%</c:formatCode>
                <c:ptCount val="3"/>
                <c:pt idx="0">
                  <c:v>0.63880000000000492</c:v>
                </c:pt>
                <c:pt idx="1">
                  <c:v>0.77070000000000494</c:v>
                </c:pt>
                <c:pt idx="2">
                  <c:v>0.87490000000000423</c:v>
                </c:pt>
              </c:numCache>
            </c:numRef>
          </c:val>
        </c:ser>
        <c:dLbls>
          <c:showLegendKey val="0"/>
          <c:showVal val="0"/>
          <c:showCatName val="0"/>
          <c:showSerName val="0"/>
          <c:showPercent val="0"/>
          <c:showBubbleSize val="0"/>
        </c:dLbls>
        <c:gapWidth val="160"/>
        <c:overlap val="100"/>
        <c:axId val="96739712"/>
        <c:axId val="96741248"/>
      </c:barChart>
      <c:catAx>
        <c:axId val="96739712"/>
        <c:scaling>
          <c:orientation val="minMax"/>
        </c:scaling>
        <c:delete val="0"/>
        <c:axPos val="b"/>
        <c:numFmt formatCode="General" sourceLinked="0"/>
        <c:majorTickMark val="out"/>
        <c:minorTickMark val="none"/>
        <c:tickLblPos val="nextTo"/>
        <c:crossAx val="96741248"/>
        <c:crosses val="autoZero"/>
        <c:auto val="1"/>
        <c:lblAlgn val="ctr"/>
        <c:lblOffset val="100"/>
        <c:noMultiLvlLbl val="0"/>
      </c:catAx>
      <c:valAx>
        <c:axId val="96741248"/>
        <c:scaling>
          <c:orientation val="minMax"/>
        </c:scaling>
        <c:delete val="0"/>
        <c:axPos val="l"/>
        <c:majorGridlines/>
        <c:numFmt formatCode="0.00%" sourceLinked="1"/>
        <c:majorTickMark val="out"/>
        <c:minorTickMark val="none"/>
        <c:tickLblPos val="nextTo"/>
        <c:crossAx val="967397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53EC-7FCE-4C97-AB8E-C0C6383F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68</cp:revision>
  <cp:lastPrinted>2012-09-04T16:14:00Z</cp:lastPrinted>
  <dcterms:created xsi:type="dcterms:W3CDTF">2015-05-07T11:28:00Z</dcterms:created>
  <dcterms:modified xsi:type="dcterms:W3CDTF">2016-06-25T15:04:00Z</dcterms:modified>
</cp:coreProperties>
</file>