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8855FD" w:rsidRDefault="008855FD" w:rsidP="00374420">
      <w:pPr>
        <w:pStyle w:val="Stylepapertitle14pt"/>
        <w:rPr>
          <w:b/>
          <w:sz w:val="22"/>
          <w:szCs w:val="22"/>
          <w:lang w:val="id-ID"/>
        </w:rPr>
      </w:pPr>
      <w:r>
        <w:rPr>
          <w:b/>
          <w:sz w:val="22"/>
          <w:szCs w:val="22"/>
          <w:lang w:val="id-ID"/>
        </w:rPr>
        <w:t>PENGARUH MODEL PEMBELAJARA</w:t>
      </w:r>
      <w:r w:rsidR="00DA6025">
        <w:rPr>
          <w:b/>
          <w:sz w:val="22"/>
          <w:szCs w:val="22"/>
          <w:lang w:val="id-ID"/>
        </w:rPr>
        <w:t xml:space="preserve">N KOOPERATIF </w:t>
      </w:r>
      <w:r w:rsidR="00DA6025" w:rsidRPr="00377BC0">
        <w:rPr>
          <w:b/>
          <w:i/>
          <w:sz w:val="22"/>
          <w:szCs w:val="22"/>
          <w:lang w:val="id-ID"/>
        </w:rPr>
        <w:t>TWO STAY TWO STRAY</w:t>
      </w:r>
      <w:r>
        <w:rPr>
          <w:b/>
          <w:sz w:val="22"/>
          <w:szCs w:val="22"/>
          <w:lang w:val="id-ID"/>
        </w:rPr>
        <w:t>TERHADAP HASIL BELAJAR SISWA DI SEKOLAH DASAR</w:t>
      </w:r>
    </w:p>
    <w:p w:rsidR="005B410A" w:rsidRPr="00E02346" w:rsidRDefault="008855FD" w:rsidP="00C6538F">
      <w:pPr>
        <w:pStyle w:val="StyleAuthorBold"/>
        <w:rPr>
          <w:lang w:val="id-ID"/>
        </w:rPr>
      </w:pPr>
      <w:r>
        <w:rPr>
          <w:lang w:val="id-ID"/>
        </w:rPr>
        <w:t>Kharisma Nur A</w:t>
      </w:r>
      <w:r w:rsidRPr="008855FD">
        <w:rPr>
          <w:lang w:val="id-ID"/>
        </w:rPr>
        <w:t>z</w:t>
      </w:r>
      <w:r>
        <w:rPr>
          <w:lang w:val="id-ID"/>
        </w:rPr>
        <w:t>i</w:t>
      </w:r>
      <w:r w:rsidRPr="008855FD">
        <w:rPr>
          <w:lang w:val="id-ID"/>
        </w:rPr>
        <w:t>z</w:t>
      </w:r>
      <w:r>
        <w:rPr>
          <w:lang w:val="id-ID"/>
        </w:rPr>
        <w:t>ah</w:t>
      </w:r>
    </w:p>
    <w:p w:rsidR="002A2DFD" w:rsidRDefault="00374420" w:rsidP="00053983">
      <w:pPr>
        <w:pStyle w:val="Afiliasi"/>
      </w:pPr>
      <w:r>
        <w:t>PGSD FIP</w:t>
      </w:r>
      <w:r w:rsidR="008855FD">
        <w:t xml:space="preserve"> Universitas Negeri Surabaya, </w:t>
      </w:r>
      <w:r>
        <w:t>(</w:t>
      </w:r>
      <w:hyperlink r:id="rId8" w:history="1">
        <w:r w:rsidR="008855FD" w:rsidRPr="009F24D7">
          <w:rPr>
            <w:rStyle w:val="Hyperlink"/>
          </w:rPr>
          <w:t>kharisma.azizah@gmail.com</w:t>
        </w:r>
      </w:hyperlink>
      <w:r>
        <w:rPr>
          <w:rStyle w:val="Hyperlink"/>
        </w:rPr>
        <w:t>)</w:t>
      </w:r>
    </w:p>
    <w:p w:rsidR="00053983" w:rsidRPr="00053983" w:rsidRDefault="008855FD" w:rsidP="00053983">
      <w:pPr>
        <w:pStyle w:val="StyleAuthorBold"/>
        <w:rPr>
          <w:lang w:val="id-ID"/>
        </w:rPr>
      </w:pPr>
      <w:r>
        <w:rPr>
          <w:lang w:val="id-ID"/>
        </w:rPr>
        <w:t>Mintohari</w:t>
      </w:r>
      <w:r w:rsidR="00053983">
        <w:rPr>
          <w:lang w:val="id-ID"/>
        </w:rPr>
        <w:t xml:space="preserve"> </w:t>
      </w:r>
    </w:p>
    <w:p w:rsidR="00053983" w:rsidRPr="00053983" w:rsidRDefault="00374420" w:rsidP="00053983">
      <w:pPr>
        <w:pStyle w:val="Afiliasi"/>
      </w:pPr>
      <w:r>
        <w:t>PGSD FIP</w:t>
      </w:r>
      <w:r w:rsidR="008855FD">
        <w:t xml:space="preserve"> Universitas Negeri Surabaya</w:t>
      </w:r>
    </w:p>
    <w:p w:rsidR="005B410A" w:rsidRDefault="00053983" w:rsidP="00C6538F">
      <w:pPr>
        <w:pStyle w:val="StyleAuthorBold"/>
        <w:rPr>
          <w:lang w:val="id-ID"/>
        </w:rPr>
      </w:pPr>
      <w:r>
        <w:rPr>
          <w:lang w:val="id-ID"/>
        </w:rPr>
        <w:t>Abstrak</w:t>
      </w:r>
    </w:p>
    <w:p w:rsidR="00C6538F" w:rsidRPr="00450550" w:rsidRDefault="00A13CF0" w:rsidP="00450550">
      <w:pPr>
        <w:pStyle w:val="abstrak"/>
        <w:rPr>
          <w:lang w:val="id-ID"/>
        </w:rPr>
      </w:pPr>
      <w:r>
        <w:rPr>
          <w:lang w:val="id-ID"/>
        </w:rPr>
        <w:t xml:space="preserve">Masalah yang umum dalam pendidikan di Indonesia adalah siswa kurang berpartisipasi aktif dalam pemerolehan pengetahuan sehingga pengetahuan tidak bertahan lama. Tujuan penelitian ini adalah </w:t>
      </w:r>
      <w:r w:rsidR="00DE525B">
        <w:rPr>
          <w:lang w:val="id-ID"/>
        </w:rPr>
        <w:t xml:space="preserve">mengetahui keterlaksanaan model pembelajaran kooperatif tipe TS-TS, hasil belajar siswa setelah menerapkan model pembelajaran TS-TS, dan pengaruh model pembelajaran kooperatif </w:t>
      </w:r>
      <w:r w:rsidR="00450550">
        <w:rPr>
          <w:lang w:val="id-ID"/>
        </w:rPr>
        <w:t>tipe TS-TS terhadap hasil belaja</w:t>
      </w:r>
      <w:r w:rsidR="00DE525B">
        <w:rPr>
          <w:lang w:val="id-ID"/>
        </w:rPr>
        <w:t>r siswa</w:t>
      </w:r>
      <w:r>
        <w:rPr>
          <w:lang w:val="id-ID"/>
        </w:rPr>
        <w:t xml:space="preserve">. Metode yang digunakan yaitu </w:t>
      </w:r>
      <w:r w:rsidRPr="00377BC0">
        <w:rPr>
          <w:i/>
          <w:lang w:val="id-ID"/>
        </w:rPr>
        <w:t>Quasi Experimental Nonequivalent Control Group Design</w:t>
      </w:r>
      <w:r w:rsidR="00961DBD">
        <w:rPr>
          <w:lang w:val="id-ID"/>
        </w:rPr>
        <w:t xml:space="preserve">. </w:t>
      </w:r>
      <w:r w:rsidR="00450550">
        <w:rPr>
          <w:lang w:val="id-ID"/>
        </w:rPr>
        <w:t>Hasil penelitian menunjukkan keterlaksanaan pembelajaran dengan model TS-TS mencapai 100%. Hasil belajar pengetahuan ditunjukkan dengan r</w:t>
      </w:r>
      <w:r w:rsidR="00450550" w:rsidRPr="00450550">
        <w:rPr>
          <w:lang w:val="id-ID"/>
        </w:rPr>
        <w:t>ata-rata posttest kelas eksperimen yakni 82,19 dan rata-rata gain score 31,39. Rata-rata posttest kelas kontrol yakni 70,69 dan rata-rata gain score 21,17. Rata-rata hasil belajar keterampilan kelas eksperimen pada pembelajaran 1 dan 2 adalah 90,97 dan 82,78. Nilai tersebut lebih tinggi dibanding rata-rata kelas kontrol sebesar 79,22 dan 77,08. Pada dimensi sikap, rata-rata hasil belajar kelas eksperimen pada pembelajaran 1 dan 2 adalah 79,56 dan 84,33. Nilai tersebut lebih tinggi dibanding rata-rata hasil belajar kelas kontrol sebesar 73,39 dan 79,31. Dapat disimpulkan bahwa hasil belajar kelas eksperimen yang menerapkan model pembelajaran kooperatif tipe TS-TS lebih baik daripada hasil belajar kelas kontrol yang menerapkan model pembelajaran langsung.</w:t>
      </w:r>
    </w:p>
    <w:p w:rsidR="00C6538F" w:rsidRDefault="00C6538F" w:rsidP="00C6538F">
      <w:pPr>
        <w:pStyle w:val="abstrak"/>
        <w:rPr>
          <w:lang w:val="id-ID"/>
        </w:rPr>
      </w:pPr>
      <w:r w:rsidRPr="00C6538F">
        <w:rPr>
          <w:b/>
          <w:lang w:val="id-ID"/>
        </w:rPr>
        <w:t xml:space="preserve">Kata Kunci: </w:t>
      </w:r>
      <w:r w:rsidR="00450550">
        <w:rPr>
          <w:lang w:val="id-ID"/>
        </w:rPr>
        <w:t>Model Pembelajaran Kooperatif</w:t>
      </w:r>
      <w:r>
        <w:rPr>
          <w:lang w:val="id-ID"/>
        </w:rPr>
        <w:t xml:space="preserve">, </w:t>
      </w:r>
      <w:r w:rsidR="00450550" w:rsidRPr="00377BC0">
        <w:rPr>
          <w:i/>
          <w:lang w:val="id-ID"/>
        </w:rPr>
        <w:t>Two Stay Two Stray</w:t>
      </w:r>
      <w:r>
        <w:rPr>
          <w:lang w:val="id-ID"/>
        </w:rPr>
        <w:t xml:space="preserve">, </w:t>
      </w:r>
      <w:r w:rsidR="00450550">
        <w:rPr>
          <w:lang w:val="id-ID"/>
        </w:rPr>
        <w:t>Hasil Belajar</w:t>
      </w:r>
      <w:r>
        <w:rPr>
          <w:lang w:val="id-ID"/>
        </w:rPr>
        <w:t>.</w:t>
      </w:r>
    </w:p>
    <w:p w:rsidR="00C6538F" w:rsidRDefault="00C6538F" w:rsidP="00C6538F">
      <w:pPr>
        <w:pStyle w:val="abstrak"/>
        <w:rPr>
          <w:lang w:val="id-ID"/>
        </w:rPr>
      </w:pPr>
      <w:r w:rsidRPr="00AA69FC">
        <w:tab/>
      </w:r>
    </w:p>
    <w:p w:rsidR="00C6538F" w:rsidRPr="00377BC0" w:rsidRDefault="00C6538F" w:rsidP="00C6538F">
      <w:pPr>
        <w:pStyle w:val="StyleAuthorBold"/>
        <w:rPr>
          <w:i/>
          <w:lang w:val="id-ID"/>
        </w:rPr>
      </w:pPr>
      <w:r w:rsidRPr="00377BC0">
        <w:rPr>
          <w:i/>
          <w:lang w:val="id-ID"/>
        </w:rPr>
        <w:t>Abstract</w:t>
      </w:r>
    </w:p>
    <w:p w:rsidR="00A7320D" w:rsidRPr="00377BC0" w:rsidRDefault="005204E5" w:rsidP="00A7320D">
      <w:pPr>
        <w:pStyle w:val="abstrak"/>
        <w:rPr>
          <w:i/>
          <w:lang w:val="id-ID"/>
        </w:rPr>
      </w:pPr>
      <w:r w:rsidRPr="00377BC0">
        <w:rPr>
          <w:i/>
          <w:lang/>
        </w:rPr>
        <w:t xml:space="preserve">A common problem </w:t>
      </w:r>
      <w:r w:rsidRPr="00377BC0">
        <w:rPr>
          <w:i/>
          <w:lang w:val="id-ID"/>
        </w:rPr>
        <w:t>of</w:t>
      </w:r>
      <w:r w:rsidRPr="00377BC0">
        <w:rPr>
          <w:i/>
          <w:lang/>
        </w:rPr>
        <w:t xml:space="preserve"> education in Indonesia is students </w:t>
      </w:r>
      <w:r w:rsidRPr="00377BC0">
        <w:rPr>
          <w:i/>
          <w:lang w:val="id-ID"/>
        </w:rPr>
        <w:t xml:space="preserve">do not </w:t>
      </w:r>
      <w:proofErr w:type="gramStart"/>
      <w:r w:rsidRPr="00377BC0">
        <w:rPr>
          <w:i/>
          <w:lang w:val="id-ID"/>
        </w:rPr>
        <w:t>participate</w:t>
      </w:r>
      <w:proofErr w:type="gramEnd"/>
      <w:r w:rsidRPr="00377BC0">
        <w:rPr>
          <w:i/>
          <w:lang w:val="id-ID"/>
        </w:rPr>
        <w:t xml:space="preserve"> </w:t>
      </w:r>
      <w:r w:rsidRPr="00377BC0">
        <w:rPr>
          <w:i/>
          <w:lang/>
        </w:rPr>
        <w:t>active</w:t>
      </w:r>
      <w:r w:rsidRPr="00377BC0">
        <w:rPr>
          <w:i/>
          <w:lang w:val="id-ID"/>
        </w:rPr>
        <w:t xml:space="preserve"> enough</w:t>
      </w:r>
      <w:r w:rsidRPr="00377BC0">
        <w:rPr>
          <w:i/>
          <w:lang/>
        </w:rPr>
        <w:t xml:space="preserve"> in the acquisition of knowledge so that knowledge does not last long. The purpose of this </w:t>
      </w:r>
      <w:r w:rsidRPr="00377BC0">
        <w:rPr>
          <w:i/>
          <w:lang w:val="id-ID"/>
        </w:rPr>
        <w:t>research</w:t>
      </w:r>
      <w:r w:rsidRPr="00377BC0">
        <w:rPr>
          <w:i/>
          <w:lang/>
        </w:rPr>
        <w:t xml:space="preserve"> </w:t>
      </w:r>
      <w:r w:rsidRPr="00377BC0">
        <w:rPr>
          <w:i/>
          <w:lang w:val="id-ID"/>
        </w:rPr>
        <w:t>is</w:t>
      </w:r>
      <w:r w:rsidRPr="00377BC0">
        <w:rPr>
          <w:i/>
          <w:lang/>
        </w:rPr>
        <w:t xml:space="preserve"> to </w:t>
      </w:r>
      <w:r w:rsidRPr="00377BC0">
        <w:rPr>
          <w:i/>
          <w:lang w:val="id-ID"/>
        </w:rPr>
        <w:t>know</w:t>
      </w:r>
      <w:r w:rsidRPr="00377BC0">
        <w:rPr>
          <w:i/>
          <w:lang/>
        </w:rPr>
        <w:t xml:space="preserve"> the feasibility of cooperative learning model TS-TS, student</w:t>
      </w:r>
      <w:r w:rsidRPr="00377BC0">
        <w:rPr>
          <w:i/>
          <w:lang w:val="id-ID"/>
        </w:rPr>
        <w:t>’s</w:t>
      </w:r>
      <w:r w:rsidRPr="00377BC0">
        <w:rPr>
          <w:i/>
          <w:lang/>
        </w:rPr>
        <w:t xml:space="preserve"> learning </w:t>
      </w:r>
      <w:r w:rsidRPr="00377BC0">
        <w:rPr>
          <w:i/>
          <w:lang w:val="id-ID"/>
        </w:rPr>
        <w:t>result</w:t>
      </w:r>
      <w:r w:rsidRPr="00377BC0">
        <w:rPr>
          <w:i/>
          <w:lang/>
        </w:rPr>
        <w:t xml:space="preserve"> after applying </w:t>
      </w:r>
      <w:r w:rsidRPr="00377BC0">
        <w:rPr>
          <w:i/>
          <w:lang w:val="id-ID"/>
        </w:rPr>
        <w:t>TS-TS</w:t>
      </w:r>
      <w:r w:rsidRPr="00377BC0">
        <w:rPr>
          <w:i/>
          <w:lang/>
        </w:rPr>
        <w:t xml:space="preserve"> learning model, and the influence of cooperative learning model </w:t>
      </w:r>
      <w:r w:rsidRPr="00377BC0">
        <w:rPr>
          <w:i/>
          <w:lang w:val="id-ID"/>
        </w:rPr>
        <w:t xml:space="preserve">type </w:t>
      </w:r>
      <w:r w:rsidRPr="00377BC0">
        <w:rPr>
          <w:i/>
          <w:lang/>
        </w:rPr>
        <w:t xml:space="preserve">TS-TS </w:t>
      </w:r>
      <w:r w:rsidRPr="00377BC0">
        <w:rPr>
          <w:i/>
          <w:lang w:val="id-ID"/>
        </w:rPr>
        <w:t>in</w:t>
      </w:r>
      <w:r w:rsidRPr="00377BC0">
        <w:rPr>
          <w:i/>
          <w:lang/>
        </w:rPr>
        <w:t xml:space="preserve"> student</w:t>
      </w:r>
      <w:r w:rsidRPr="00377BC0">
        <w:rPr>
          <w:i/>
          <w:lang w:val="id-ID"/>
        </w:rPr>
        <w:t>’s</w:t>
      </w:r>
      <w:r w:rsidRPr="00377BC0">
        <w:rPr>
          <w:i/>
          <w:lang/>
        </w:rPr>
        <w:t xml:space="preserve"> learning </w:t>
      </w:r>
      <w:r w:rsidRPr="00377BC0">
        <w:rPr>
          <w:i/>
          <w:lang w:val="id-ID"/>
        </w:rPr>
        <w:t>result</w:t>
      </w:r>
      <w:r w:rsidRPr="00377BC0">
        <w:rPr>
          <w:i/>
          <w:lang/>
        </w:rPr>
        <w:t xml:space="preserve">. The method </w:t>
      </w:r>
      <w:r w:rsidRPr="00377BC0">
        <w:rPr>
          <w:i/>
          <w:lang w:val="id-ID"/>
        </w:rPr>
        <w:t xml:space="preserve">of this research </w:t>
      </w:r>
      <w:r w:rsidRPr="00377BC0">
        <w:rPr>
          <w:i/>
          <w:lang/>
        </w:rPr>
        <w:t xml:space="preserve">is Quasi Experimental Nonequivalent Control Group Design. The results </w:t>
      </w:r>
      <w:r w:rsidRPr="00377BC0">
        <w:rPr>
          <w:i/>
          <w:lang w:val="id-ID"/>
        </w:rPr>
        <w:t xml:space="preserve">of this reasearch </w:t>
      </w:r>
      <w:r w:rsidRPr="00377BC0">
        <w:rPr>
          <w:i/>
          <w:lang/>
        </w:rPr>
        <w:t xml:space="preserve">show </w:t>
      </w:r>
      <w:r w:rsidRPr="00377BC0">
        <w:rPr>
          <w:i/>
          <w:lang w:val="id-ID"/>
        </w:rPr>
        <w:t xml:space="preserve">the learning </w:t>
      </w:r>
      <w:r w:rsidRPr="00377BC0">
        <w:rPr>
          <w:i/>
          <w:lang/>
        </w:rPr>
        <w:t xml:space="preserve">feasibility </w:t>
      </w:r>
      <w:r w:rsidRPr="00377BC0">
        <w:rPr>
          <w:i/>
          <w:lang w:val="id-ID"/>
        </w:rPr>
        <w:t>by applying</w:t>
      </w:r>
      <w:r w:rsidRPr="00377BC0">
        <w:rPr>
          <w:i/>
          <w:lang/>
        </w:rPr>
        <w:t xml:space="preserve"> TS-TS model reaches 100%. </w:t>
      </w:r>
      <w:r w:rsidRPr="00377BC0">
        <w:rPr>
          <w:i/>
          <w:lang w:val="id-ID"/>
        </w:rPr>
        <w:t>The cognitive l</w:t>
      </w:r>
      <w:r w:rsidRPr="00377BC0">
        <w:rPr>
          <w:i/>
          <w:lang/>
        </w:rPr>
        <w:t xml:space="preserve">earning </w:t>
      </w:r>
      <w:r w:rsidRPr="00377BC0">
        <w:rPr>
          <w:i/>
          <w:lang w:val="id-ID"/>
        </w:rPr>
        <w:t>result</w:t>
      </w:r>
      <w:r w:rsidRPr="00377BC0">
        <w:rPr>
          <w:i/>
          <w:lang/>
        </w:rPr>
        <w:t xml:space="preserve"> </w:t>
      </w:r>
      <w:r w:rsidRPr="00377BC0">
        <w:rPr>
          <w:i/>
          <w:lang w:val="id-ID"/>
        </w:rPr>
        <w:t xml:space="preserve">is </w:t>
      </w:r>
      <w:r w:rsidRPr="00377BC0">
        <w:rPr>
          <w:i/>
          <w:lang/>
        </w:rPr>
        <w:t xml:space="preserve">shown by the average posttest experimental class that is 82.19 and the </w:t>
      </w:r>
      <w:r w:rsidRPr="00377BC0">
        <w:rPr>
          <w:i/>
          <w:lang w:val="id-ID"/>
        </w:rPr>
        <w:t>average</w:t>
      </w:r>
      <w:r w:rsidRPr="00377BC0">
        <w:rPr>
          <w:i/>
          <w:lang/>
        </w:rPr>
        <w:t xml:space="preserve"> gain score </w:t>
      </w:r>
      <w:r w:rsidRPr="00377BC0">
        <w:rPr>
          <w:i/>
          <w:lang w:val="id-ID"/>
        </w:rPr>
        <w:t>is</w:t>
      </w:r>
      <w:r w:rsidRPr="00377BC0">
        <w:rPr>
          <w:i/>
          <w:lang/>
        </w:rPr>
        <w:t xml:space="preserve"> 31.39. </w:t>
      </w:r>
      <w:r w:rsidRPr="00377BC0">
        <w:rPr>
          <w:i/>
          <w:lang w:val="id-ID"/>
        </w:rPr>
        <w:t>While the</w:t>
      </w:r>
      <w:r w:rsidRPr="00377BC0">
        <w:rPr>
          <w:i/>
          <w:lang/>
        </w:rPr>
        <w:t xml:space="preserve"> average posttest </w:t>
      </w:r>
      <w:r w:rsidRPr="00377BC0">
        <w:rPr>
          <w:i/>
          <w:lang w:val="id-ID"/>
        </w:rPr>
        <w:t xml:space="preserve">of </w:t>
      </w:r>
      <w:r w:rsidRPr="00377BC0">
        <w:rPr>
          <w:i/>
          <w:lang/>
        </w:rPr>
        <w:t xml:space="preserve">control class is 70.69 and the </w:t>
      </w:r>
      <w:r w:rsidRPr="00377BC0">
        <w:rPr>
          <w:i/>
          <w:lang w:val="id-ID"/>
        </w:rPr>
        <w:t>average</w:t>
      </w:r>
      <w:r w:rsidRPr="00377BC0">
        <w:rPr>
          <w:i/>
          <w:lang/>
        </w:rPr>
        <w:t xml:space="preserve"> gain score </w:t>
      </w:r>
      <w:r w:rsidRPr="00377BC0">
        <w:rPr>
          <w:i/>
          <w:lang w:val="id-ID"/>
        </w:rPr>
        <w:t xml:space="preserve">is </w:t>
      </w:r>
      <w:r w:rsidRPr="00377BC0">
        <w:rPr>
          <w:i/>
          <w:lang/>
        </w:rPr>
        <w:t xml:space="preserve">21.17. The </w:t>
      </w:r>
      <w:proofErr w:type="gramStart"/>
      <w:r w:rsidRPr="00377BC0">
        <w:rPr>
          <w:i/>
          <w:lang w:val="id-ID"/>
        </w:rPr>
        <w:t>average of psychomotor learning</w:t>
      </w:r>
      <w:r w:rsidRPr="00377BC0">
        <w:rPr>
          <w:i/>
          <w:lang/>
        </w:rPr>
        <w:t xml:space="preserve"> results of experiment</w:t>
      </w:r>
      <w:r w:rsidRPr="00377BC0">
        <w:rPr>
          <w:i/>
          <w:lang w:val="id-ID"/>
        </w:rPr>
        <w:t>al class</w:t>
      </w:r>
      <w:r w:rsidRPr="00377BC0">
        <w:rPr>
          <w:i/>
          <w:lang/>
        </w:rPr>
        <w:t xml:space="preserve"> </w:t>
      </w:r>
      <w:r w:rsidRPr="00377BC0">
        <w:rPr>
          <w:i/>
          <w:lang w:val="id-ID"/>
        </w:rPr>
        <w:t>in the first and second session</w:t>
      </w:r>
      <w:r w:rsidRPr="00377BC0">
        <w:rPr>
          <w:i/>
          <w:lang/>
        </w:rPr>
        <w:t xml:space="preserve"> are</w:t>
      </w:r>
      <w:proofErr w:type="gramEnd"/>
      <w:r w:rsidRPr="00377BC0">
        <w:rPr>
          <w:i/>
          <w:lang/>
        </w:rPr>
        <w:t xml:space="preserve"> 90.97 and 82.78. This value is higher than the average </w:t>
      </w:r>
      <w:r w:rsidR="00C76B13" w:rsidRPr="00377BC0">
        <w:rPr>
          <w:i/>
          <w:lang w:val="id-ID"/>
        </w:rPr>
        <w:t>score</w:t>
      </w:r>
      <w:r w:rsidRPr="00377BC0">
        <w:rPr>
          <w:i/>
          <w:lang/>
        </w:rPr>
        <w:t xml:space="preserve"> of </w:t>
      </w:r>
      <w:r w:rsidR="00C76B13" w:rsidRPr="00377BC0">
        <w:rPr>
          <w:i/>
          <w:lang w:val="id-ID"/>
        </w:rPr>
        <w:t xml:space="preserve">control class that are </w:t>
      </w:r>
      <w:r w:rsidRPr="00377BC0">
        <w:rPr>
          <w:i/>
          <w:lang/>
        </w:rPr>
        <w:t xml:space="preserve">79.22 and 77.08. In the </w:t>
      </w:r>
      <w:r w:rsidR="001C5BB5" w:rsidRPr="00377BC0">
        <w:rPr>
          <w:i/>
          <w:lang w:val="id-ID"/>
        </w:rPr>
        <w:t>affective</w:t>
      </w:r>
      <w:r w:rsidRPr="00377BC0">
        <w:rPr>
          <w:i/>
          <w:lang/>
        </w:rPr>
        <w:t xml:space="preserve"> dimension, the average </w:t>
      </w:r>
      <w:r w:rsidR="001C5BB5" w:rsidRPr="00377BC0">
        <w:rPr>
          <w:i/>
          <w:lang w:val="id-ID"/>
        </w:rPr>
        <w:t xml:space="preserve">learning </w:t>
      </w:r>
      <w:r w:rsidR="001C5BB5" w:rsidRPr="00377BC0">
        <w:rPr>
          <w:i/>
          <w:lang/>
        </w:rPr>
        <w:t>results of experiment</w:t>
      </w:r>
      <w:r w:rsidR="001C5BB5" w:rsidRPr="00377BC0">
        <w:rPr>
          <w:i/>
          <w:lang w:val="id-ID"/>
        </w:rPr>
        <w:t>al class</w:t>
      </w:r>
      <w:r w:rsidRPr="00377BC0">
        <w:rPr>
          <w:i/>
          <w:lang/>
        </w:rPr>
        <w:t xml:space="preserve"> </w:t>
      </w:r>
      <w:r w:rsidR="001C5BB5" w:rsidRPr="00377BC0">
        <w:rPr>
          <w:i/>
          <w:lang w:val="id-ID"/>
        </w:rPr>
        <w:t>in the first and second session</w:t>
      </w:r>
      <w:r w:rsidR="001C5BB5" w:rsidRPr="00377BC0">
        <w:rPr>
          <w:i/>
          <w:lang/>
        </w:rPr>
        <w:t xml:space="preserve"> are </w:t>
      </w:r>
      <w:r w:rsidRPr="00377BC0">
        <w:rPr>
          <w:i/>
          <w:lang/>
        </w:rPr>
        <w:t xml:space="preserve">79.56 and 84.33. This value is higher than the average </w:t>
      </w:r>
      <w:r w:rsidR="001C5BB5" w:rsidRPr="00377BC0">
        <w:rPr>
          <w:i/>
          <w:lang w:val="id-ID"/>
        </w:rPr>
        <w:t xml:space="preserve">score </w:t>
      </w:r>
      <w:r w:rsidRPr="00377BC0">
        <w:rPr>
          <w:i/>
          <w:lang/>
        </w:rPr>
        <w:t xml:space="preserve">of the control class </w:t>
      </w:r>
      <w:r w:rsidR="001C5BB5" w:rsidRPr="00377BC0">
        <w:rPr>
          <w:i/>
          <w:lang w:val="id-ID"/>
        </w:rPr>
        <w:t>that are</w:t>
      </w:r>
      <w:r w:rsidRPr="00377BC0">
        <w:rPr>
          <w:i/>
          <w:lang/>
        </w:rPr>
        <w:t xml:space="preserve"> 73.39 and 79.31. It can be concluded that </w:t>
      </w:r>
      <w:r w:rsidR="001C5BB5" w:rsidRPr="00377BC0">
        <w:rPr>
          <w:i/>
          <w:lang w:val="id-ID"/>
        </w:rPr>
        <w:t xml:space="preserve">the </w:t>
      </w:r>
      <w:r w:rsidR="001C5BB5" w:rsidRPr="00377BC0">
        <w:rPr>
          <w:i/>
          <w:lang/>
        </w:rPr>
        <w:t xml:space="preserve">learning </w:t>
      </w:r>
      <w:r w:rsidR="001C5BB5" w:rsidRPr="00377BC0">
        <w:rPr>
          <w:i/>
          <w:lang w:val="id-ID"/>
        </w:rPr>
        <w:t>result</w:t>
      </w:r>
      <w:r w:rsidR="001C5BB5" w:rsidRPr="00377BC0">
        <w:rPr>
          <w:i/>
          <w:lang/>
        </w:rPr>
        <w:t xml:space="preserve"> </w:t>
      </w:r>
      <w:r w:rsidR="001C5BB5" w:rsidRPr="00377BC0">
        <w:rPr>
          <w:i/>
          <w:lang w:val="id-ID"/>
        </w:rPr>
        <w:t xml:space="preserve">of </w:t>
      </w:r>
      <w:r w:rsidRPr="00377BC0">
        <w:rPr>
          <w:i/>
          <w:lang/>
        </w:rPr>
        <w:t>experimental class</w:t>
      </w:r>
      <w:r w:rsidR="001C5BB5" w:rsidRPr="00377BC0">
        <w:rPr>
          <w:i/>
          <w:lang w:val="id-ID"/>
        </w:rPr>
        <w:t xml:space="preserve"> </w:t>
      </w:r>
      <w:r w:rsidRPr="00377BC0">
        <w:rPr>
          <w:i/>
          <w:lang/>
        </w:rPr>
        <w:t xml:space="preserve">which apply the cooperative learning model TS-TS </w:t>
      </w:r>
      <w:r w:rsidR="001C5BB5" w:rsidRPr="00377BC0">
        <w:rPr>
          <w:i/>
          <w:lang w:val="id-ID"/>
        </w:rPr>
        <w:t xml:space="preserve">is </w:t>
      </w:r>
      <w:r w:rsidRPr="00377BC0">
        <w:rPr>
          <w:i/>
          <w:lang/>
        </w:rPr>
        <w:t xml:space="preserve">better than </w:t>
      </w:r>
      <w:r w:rsidR="001C5BB5" w:rsidRPr="00377BC0">
        <w:rPr>
          <w:i/>
          <w:lang w:val="id-ID"/>
        </w:rPr>
        <w:t xml:space="preserve">the </w:t>
      </w:r>
      <w:r w:rsidR="001C5BB5" w:rsidRPr="00377BC0">
        <w:rPr>
          <w:i/>
          <w:lang/>
        </w:rPr>
        <w:t xml:space="preserve">learning </w:t>
      </w:r>
      <w:r w:rsidR="001C5BB5" w:rsidRPr="00377BC0">
        <w:rPr>
          <w:i/>
          <w:lang w:val="id-ID"/>
        </w:rPr>
        <w:t>result</w:t>
      </w:r>
      <w:r w:rsidR="001C5BB5" w:rsidRPr="00377BC0">
        <w:rPr>
          <w:i/>
          <w:lang/>
        </w:rPr>
        <w:t xml:space="preserve"> </w:t>
      </w:r>
      <w:r w:rsidR="001C5BB5" w:rsidRPr="00377BC0">
        <w:rPr>
          <w:i/>
          <w:lang w:val="id-ID"/>
        </w:rPr>
        <w:t>of</w:t>
      </w:r>
      <w:r w:rsidR="001C5BB5" w:rsidRPr="00377BC0">
        <w:rPr>
          <w:i/>
          <w:lang/>
        </w:rPr>
        <w:t xml:space="preserve"> </w:t>
      </w:r>
      <w:r w:rsidRPr="00377BC0">
        <w:rPr>
          <w:i/>
          <w:lang/>
        </w:rPr>
        <w:t>control class</w:t>
      </w:r>
      <w:r w:rsidR="001C5BB5" w:rsidRPr="00377BC0">
        <w:rPr>
          <w:i/>
          <w:lang w:val="id-ID"/>
        </w:rPr>
        <w:t xml:space="preserve"> </w:t>
      </w:r>
      <w:r w:rsidRPr="00377BC0">
        <w:rPr>
          <w:i/>
          <w:lang/>
        </w:rPr>
        <w:t>which apply direct instructional model.</w:t>
      </w:r>
    </w:p>
    <w:p w:rsidR="00C6538F" w:rsidRPr="00A7320D" w:rsidRDefault="00A7320D" w:rsidP="00A7320D">
      <w:pPr>
        <w:pStyle w:val="abstrak"/>
        <w:jc w:val="left"/>
        <w:rPr>
          <w:lang w:val="id-ID"/>
        </w:rPr>
        <w:sectPr w:rsidR="00C6538F" w:rsidRPr="00A7320D" w:rsidSect="007615A7">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pgNumType w:start="302"/>
          <w:cols w:space="720"/>
          <w:docGrid w:linePitch="360"/>
        </w:sectPr>
      </w:pPr>
      <w:r w:rsidRPr="00377BC0">
        <w:rPr>
          <w:b/>
          <w:i/>
        </w:rPr>
        <w:t>Keywords:</w:t>
      </w:r>
      <w:r w:rsidRPr="00377BC0">
        <w:rPr>
          <w:i/>
          <w:lang w:val="id-ID"/>
        </w:rPr>
        <w:t xml:space="preserve"> </w:t>
      </w:r>
      <w:r w:rsidR="00926224" w:rsidRPr="00377BC0">
        <w:rPr>
          <w:i/>
          <w:lang w:val="id-ID"/>
        </w:rPr>
        <w:t>Cooperative Learning</w:t>
      </w:r>
      <w:r w:rsidRPr="00377BC0">
        <w:rPr>
          <w:i/>
        </w:rPr>
        <w:t>, </w:t>
      </w:r>
      <w:r w:rsidR="00926224" w:rsidRPr="00377BC0">
        <w:rPr>
          <w:i/>
          <w:lang w:val="id-ID"/>
        </w:rPr>
        <w:t>Two Stay Two Stray</w:t>
      </w:r>
      <w:r w:rsidRPr="00377BC0">
        <w:rPr>
          <w:i/>
        </w:rPr>
        <w:t>, </w:t>
      </w:r>
      <w:r w:rsidR="00926224" w:rsidRPr="00377BC0">
        <w:rPr>
          <w:i/>
          <w:lang w:val="id-ID"/>
        </w:rPr>
        <w:t>Learning Result</w:t>
      </w:r>
      <w:r w:rsidRPr="00377BC0">
        <w:rPr>
          <w:i/>
        </w:rPr>
        <w:t>.</w:t>
      </w:r>
      <w:r>
        <w:rPr>
          <w:lang w:val="id-ID"/>
        </w:rPr>
        <w:t xml:space="preserve">   </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F74098">
      <w:pPr>
        <w:pStyle w:val="Heading1"/>
        <w:numPr>
          <w:ilvl w:val="0"/>
          <w:numId w:val="0"/>
        </w:numPr>
        <w:spacing w:before="240" w:after="40"/>
        <w:jc w:val="both"/>
        <w:rPr>
          <w:b/>
          <w:lang w:val="id-ID"/>
        </w:rPr>
      </w:pPr>
      <w:r w:rsidRPr="00AE08FF">
        <w:rPr>
          <w:b/>
          <w:lang w:val="id-ID"/>
        </w:rPr>
        <w:lastRenderedPageBreak/>
        <w:t>PENDAHULUAN</w:t>
      </w:r>
    </w:p>
    <w:p w:rsidR="0030324F" w:rsidRPr="0030324F" w:rsidRDefault="0030324F" w:rsidP="0030324F">
      <w:pPr>
        <w:pStyle w:val="BodyText"/>
        <w:spacing w:line="276" w:lineRule="auto"/>
        <w:rPr>
          <w:lang w:val="id-ID"/>
        </w:rPr>
      </w:pPr>
      <w:r w:rsidRPr="0030324F">
        <w:rPr>
          <w:lang w:val="id-ID"/>
        </w:rPr>
        <w:t xml:space="preserve">Belajar dan mengajar merupakan dua kegiatan yang tak dapat dipisahkan dalam pembelajaran. Belajar merupakan kegiatan siswa untuk memperoleh suatu pengetahuan, sedangkan mengajar merupakan kegiatan guru dalam menyampaikan pengetahuan agar dapat dipahami siswa. Kedua kegiatan yang dilakukan untuk mencapai tujuan pendidikan tersebut dapat berjalan efektif jika siswa dan guru bersama – sama aktif dalam kegiatan pembelajaran. Selain itu, interaksi antara guru dan siswa </w:t>
      </w:r>
      <w:r w:rsidRPr="0030324F">
        <w:rPr>
          <w:lang w:val="id-ID"/>
        </w:rPr>
        <w:lastRenderedPageBreak/>
        <w:t>harus berjalan dua arah dan secara terpadu melaksanakan peran masing – masing dengan baik.</w:t>
      </w:r>
    </w:p>
    <w:p w:rsidR="0030324F" w:rsidRDefault="0030324F" w:rsidP="0030324F">
      <w:pPr>
        <w:pStyle w:val="BodyText"/>
        <w:spacing w:line="276" w:lineRule="auto"/>
        <w:rPr>
          <w:lang w:val="id-ID"/>
        </w:rPr>
      </w:pPr>
      <w:r w:rsidRPr="0030324F">
        <w:rPr>
          <w:lang w:val="id-ID"/>
        </w:rPr>
        <w:t>Pendidikan di Indonesia sekarang ini cenderung bertumpu pada peran guru sebagai penyaji pengetahuan. Siswa kurang dituntut berpartisipasi dalam k</w:t>
      </w:r>
      <w:r w:rsidR="00F959A5">
        <w:rPr>
          <w:lang w:val="id-ID"/>
        </w:rPr>
        <w:t xml:space="preserve">egiatan pemerolehan pengetahuan. Dalam pembelajaran, </w:t>
      </w:r>
      <w:r w:rsidR="00D30A34">
        <w:rPr>
          <w:lang w:val="id-ID"/>
        </w:rPr>
        <w:t xml:space="preserve">Siswa </w:t>
      </w:r>
      <w:r w:rsidR="00F959A5">
        <w:rPr>
          <w:lang w:val="id-ID"/>
        </w:rPr>
        <w:t xml:space="preserve">sebaiknya </w:t>
      </w:r>
      <w:r w:rsidR="00D30A34">
        <w:rPr>
          <w:lang w:val="id-ID"/>
        </w:rPr>
        <w:t>terlibat langsung dalam kegiatan pemerolehan pengetahuan untuk membangun pengetahuannya sendiri, khususnya dalam pembelajaran Ilmu Pengetahuan Alam.</w:t>
      </w:r>
    </w:p>
    <w:p w:rsidR="00D30A34" w:rsidRPr="00D30A34" w:rsidRDefault="00D30A34" w:rsidP="00D30A34">
      <w:pPr>
        <w:pStyle w:val="BodyText"/>
        <w:spacing w:line="276" w:lineRule="auto"/>
        <w:rPr>
          <w:lang w:val="id-ID"/>
        </w:rPr>
      </w:pPr>
      <w:r w:rsidRPr="00D30A34">
        <w:rPr>
          <w:lang w:val="id-ID"/>
        </w:rPr>
        <w:t xml:space="preserve">Ilmu Pengetahuan Alam juga dikenal dengan istilah sains. Fisher (dalam Mariana dan Praginda, 2009:14) </w:t>
      </w:r>
      <w:r w:rsidRPr="00D30A34">
        <w:rPr>
          <w:lang w:val="id-ID"/>
        </w:rPr>
        <w:lastRenderedPageBreak/>
        <w:t>menyebutkan bahwa kata sains berasal dari bahasa Latin, yaitu Scientia yang berarti pengetahuan. Menurut Jenkins &amp; Whitefield (dalam Mariana dan Praginda, 2009:15), sains merupakan rangkaian konsep saling berhubungan yang dikembangkan dari hasil eksperimen dan observasi.</w:t>
      </w:r>
    </w:p>
    <w:p w:rsidR="00D30A34" w:rsidRPr="00D30A34" w:rsidRDefault="00D30A34" w:rsidP="00D30A34">
      <w:pPr>
        <w:pStyle w:val="BodyText"/>
        <w:spacing w:line="276" w:lineRule="auto"/>
        <w:rPr>
          <w:lang w:val="id-ID"/>
        </w:rPr>
      </w:pPr>
      <w:r w:rsidRPr="00D30A34">
        <w:rPr>
          <w:lang w:val="id-ID"/>
        </w:rPr>
        <w:t>Ilmu Pengetahuan Alam (IPA) merupakan cabang pengetahuan yang berawal dari fenomena alam. Djojosoediro menyebutkan bahwa IPA adalah sekumpulan pengetahuan tentang objek dan fenomena alam yang diperoleh dari hasil pemikiran dan penyelidikan ilmuwan yang dilakukan dengan keterampilan bereksperimen dengan menggunakan metode ilmiah.</w:t>
      </w:r>
    </w:p>
    <w:p w:rsidR="00D30A34" w:rsidRDefault="00D30A34" w:rsidP="00D30A34">
      <w:pPr>
        <w:pStyle w:val="BodyText"/>
        <w:spacing w:line="276" w:lineRule="auto"/>
        <w:rPr>
          <w:lang w:val="id-ID"/>
        </w:rPr>
      </w:pPr>
      <w:r w:rsidRPr="00D30A34">
        <w:rPr>
          <w:lang w:val="id-ID"/>
        </w:rPr>
        <w:t>IPA berhubungan dengan cara mencari tahu tentang alam secara sistematis. IPA di sekolah diharapkan menjadi wahana bagi peserta didik untuk mempelajari diri sendiri dan alam sekitar. Proses pembelajaran IPA di sekolah, menurut Djojosoediro, menekankan pada pemberian pengalaman langsung untuk mengembangkan kompetensi agar siswa dapat memahami alam sekitar secara ilmiah.</w:t>
      </w:r>
    </w:p>
    <w:p w:rsidR="007B44C5" w:rsidRPr="0030324F" w:rsidRDefault="00430737" w:rsidP="00653DD2">
      <w:pPr>
        <w:pStyle w:val="BodyText"/>
        <w:spacing w:line="276" w:lineRule="auto"/>
        <w:rPr>
          <w:lang w:val="id-ID"/>
        </w:rPr>
      </w:pPr>
      <w:r>
        <w:rPr>
          <w:lang w:val="id-ID"/>
        </w:rPr>
        <w:t xml:space="preserve">Menurut </w:t>
      </w:r>
      <w:r w:rsidRPr="00430737">
        <w:rPr>
          <w:lang w:val="id-ID"/>
        </w:rPr>
        <w:t>Djojosoediro</w:t>
      </w:r>
      <w:r w:rsidR="00653DD2">
        <w:rPr>
          <w:lang w:val="id-ID"/>
        </w:rPr>
        <w:t xml:space="preserve"> (2011)</w:t>
      </w:r>
      <w:r>
        <w:rPr>
          <w:lang w:val="id-ID"/>
        </w:rPr>
        <w:t>, k</w:t>
      </w:r>
      <w:r w:rsidRPr="00430737">
        <w:rPr>
          <w:lang w:val="id-ID"/>
        </w:rPr>
        <w:t xml:space="preserve">arakteristik belajar IPA </w:t>
      </w:r>
      <w:r>
        <w:rPr>
          <w:lang w:val="id-ID"/>
        </w:rPr>
        <w:t>adalah</w:t>
      </w:r>
      <w:r w:rsidR="00653DD2">
        <w:rPr>
          <w:lang w:val="id-ID"/>
        </w:rPr>
        <w:t xml:space="preserve"> (a) </w:t>
      </w:r>
      <w:r w:rsidRPr="00430737">
        <w:rPr>
          <w:lang w:val="id-ID"/>
        </w:rPr>
        <w:t>Proses belajar IPA melibatkan hampir seluruh alat indera, seluruh proses berpikir, dan berbagai macam gerakan otot.</w:t>
      </w:r>
      <w:r w:rsidR="00653DD2">
        <w:rPr>
          <w:lang w:val="id-ID"/>
        </w:rPr>
        <w:t xml:space="preserve"> (b) </w:t>
      </w:r>
      <w:r w:rsidRPr="00430737">
        <w:rPr>
          <w:lang w:val="id-ID"/>
        </w:rPr>
        <w:t>Belajar IPA dilakukan dengan menggunakan berbagai cara, seperti observasi, eksplorasi, dan eksperimentasi.</w:t>
      </w:r>
      <w:r w:rsidR="00653DD2">
        <w:rPr>
          <w:lang w:val="id-ID"/>
        </w:rPr>
        <w:t xml:space="preserve"> (c) </w:t>
      </w:r>
      <w:r w:rsidRPr="00430737">
        <w:rPr>
          <w:lang w:val="id-ID"/>
        </w:rPr>
        <w:t>Belajar IPA memerlukan berbagai macam alat, terutama untuk membantu pengamatan. Misalnya pengamatan untuk mengukur suhu benda diperlukan alat bantu pengukur suhu yakni termometer.</w:t>
      </w:r>
      <w:r w:rsidR="00653DD2">
        <w:rPr>
          <w:lang w:val="id-ID"/>
        </w:rPr>
        <w:t xml:space="preserve"> (d) </w:t>
      </w:r>
      <w:r w:rsidRPr="00430737">
        <w:rPr>
          <w:lang w:val="id-ID"/>
        </w:rPr>
        <w:t>Belajar IPA seringkali melibatkan kegiatan – kegiatan ilmiah, seperti seminar dan konferensi. Selain itu juga melibatkan studi kepustakaan, penyusunan hipotesis, dan lainnya.</w:t>
      </w:r>
      <w:r w:rsidR="00653DD2">
        <w:rPr>
          <w:lang w:val="id-ID"/>
        </w:rPr>
        <w:t xml:space="preserve"> (e) </w:t>
      </w:r>
      <w:r w:rsidRPr="00430737">
        <w:rPr>
          <w:lang w:val="id-ID"/>
        </w:rPr>
        <w:t>Belajar IPA merupakan proses berpikir aktif. Belajar IPA merupakan sesuatu yang harus dilakukan oleh siswa, bukan sesuatu yang dilakukan untuk siswa. Siswa mengamati obyek dan peristiwa, mengajukan pertanyaan, dan sebagainya.</w:t>
      </w:r>
    </w:p>
    <w:p w:rsidR="007B44C5" w:rsidRPr="007B44C5" w:rsidRDefault="007B44C5" w:rsidP="007B44C5">
      <w:pPr>
        <w:pStyle w:val="BodyText"/>
        <w:spacing w:line="276" w:lineRule="auto"/>
        <w:rPr>
          <w:lang w:val="id-ID"/>
        </w:rPr>
      </w:pPr>
      <w:r w:rsidRPr="007B44C5">
        <w:rPr>
          <w:lang w:val="id-ID"/>
        </w:rPr>
        <w:t>Secara keseluruhan pemahaman terhadap konsep dasar pembelajaran tidak akan sempurna jika berhenti pada definisi atau proses. Maka perlu menguraikan apa yang menjadi hasil dari suatu proses pembelajaran. Menurut Rahman dan Amri (2014:40), hasil belajar akan tampak pada perubahan perilaku individu yang belajar. Seseorang yang belajar akan mengalami perubahan perilaku sebagai akibat kegiatan belajarnya, pengetahuan dan keterampilannya bertambah, dan penguasaan nilai – nilai dan sikap juga bertambah.</w:t>
      </w:r>
    </w:p>
    <w:p w:rsidR="007B44C5" w:rsidRPr="007B44C5" w:rsidRDefault="007B44C5" w:rsidP="007B44C5">
      <w:pPr>
        <w:pStyle w:val="BodyText"/>
        <w:spacing w:line="276" w:lineRule="auto"/>
        <w:rPr>
          <w:lang w:val="id-ID"/>
        </w:rPr>
      </w:pPr>
      <w:r w:rsidRPr="007B44C5">
        <w:rPr>
          <w:lang w:val="id-ID"/>
        </w:rPr>
        <w:t xml:space="preserve">Keberhasilan dari suatu pembelajaran diukur dari seberapa jauh hasil belajar yang dicapai siswa dan juga diukur dari segi proses yang dilalui siswa. Menurut Nana Sudjana (2013:45), guru harus mengetahui hasil belajar yang diharapkan akan dicapai siswa agar guru dapat </w:t>
      </w:r>
      <w:r w:rsidRPr="007B44C5">
        <w:rPr>
          <w:lang w:val="id-ID"/>
        </w:rPr>
        <w:lastRenderedPageBreak/>
        <w:t>merancang pembelajaran yang sesuai dan bermakna. Tujuan pembelajaran harus memuat kategori hasil belajar karena tujuan itulah yang harus dicapai siswa dalam setiap pembelajaran.</w:t>
      </w:r>
    </w:p>
    <w:p w:rsidR="007B44C5" w:rsidRDefault="007B44C5" w:rsidP="007B44C5">
      <w:pPr>
        <w:pStyle w:val="BodyText"/>
        <w:spacing w:line="276" w:lineRule="auto"/>
        <w:rPr>
          <w:lang w:val="id-ID"/>
        </w:rPr>
      </w:pPr>
      <w:r w:rsidRPr="007B44C5">
        <w:rPr>
          <w:lang w:val="id-ID"/>
        </w:rPr>
        <w:t>Benyamin Bloom dalam Sudjana (2013:46) berpendapat bahwa tujuan pendidikan yang hendak dicapai digolongkan menjadi tiga dimensi, yakni pengetahuan, sikap, dan keterampilan. Kemudian masing – masing dari dimensi tersebut dibagi lagi menjadi beberapa tingkatan. Ketiga dimensi tersebut dipandang sebagai hasil belajar siswa dan harus tampak dalam perubahan perilaku yang dirumuskan dalam tujuan pembelajaran.</w:t>
      </w:r>
    </w:p>
    <w:p w:rsidR="0030324F" w:rsidRPr="0030324F" w:rsidRDefault="0030324F" w:rsidP="0030324F">
      <w:pPr>
        <w:pStyle w:val="BodyText"/>
        <w:spacing w:line="276" w:lineRule="auto"/>
        <w:rPr>
          <w:lang w:val="id-ID"/>
        </w:rPr>
      </w:pPr>
      <w:r w:rsidRPr="0030324F">
        <w:rPr>
          <w:lang w:val="id-ID"/>
        </w:rPr>
        <w:t xml:space="preserve">Berdasarkan hasil observasi di SDN Masangankulon, diketahui bahwa 42,86% </w:t>
      </w:r>
      <w:r w:rsidR="008129D4">
        <w:rPr>
          <w:lang w:val="id-ID"/>
        </w:rPr>
        <w:t xml:space="preserve">hasil belajar </w:t>
      </w:r>
      <w:r w:rsidRPr="0030324F">
        <w:rPr>
          <w:lang w:val="id-ID"/>
        </w:rPr>
        <w:t>siswa belum mencapai KKM pada aspek pengetahuan. Pada aspek sikap, diketahui sebanyak 29,25% siswa belum mencapai KKM. Dan pada aspek ket</w:t>
      </w:r>
      <w:r w:rsidR="007C2901">
        <w:rPr>
          <w:lang w:val="id-ID"/>
        </w:rPr>
        <w:t>e</w:t>
      </w:r>
      <w:r w:rsidRPr="0030324F">
        <w:rPr>
          <w:lang w:val="id-ID"/>
        </w:rPr>
        <w:t>rampilan, terdapat 40,14% siswa yang belum mencapai KKM.</w:t>
      </w:r>
      <w:r w:rsidR="00CF202F">
        <w:rPr>
          <w:lang w:val="id-ID"/>
        </w:rPr>
        <w:t xml:space="preserve"> Hal ini disebabkan karena kurangnya partisipasi siswa dalam pembelajaran. Siswa cenderung hanya menerima apa yang disajikan guru. Dalam pembelajaran, kesempatan siswa membangun pengetahuannya sendiri masih sangat kurang.</w:t>
      </w:r>
    </w:p>
    <w:p w:rsidR="0030324F" w:rsidRPr="0030324F" w:rsidRDefault="0030324F" w:rsidP="0030324F">
      <w:pPr>
        <w:pStyle w:val="BodyText"/>
        <w:spacing w:line="276" w:lineRule="auto"/>
        <w:rPr>
          <w:lang w:val="id-ID"/>
        </w:rPr>
      </w:pPr>
      <w:r w:rsidRPr="0030324F">
        <w:rPr>
          <w:lang w:val="id-ID"/>
        </w:rPr>
        <w:t xml:space="preserve">Untuk memperbaiki keadaan tersebut, maka salah satu caranya adalah dengan mengubah konsep kegiatan belajar mengajar yang hanya bertumpu pada guru. Menurut Kolb dan Dewey dalam Miftahul Huda (2013:40), pengetahuan baru bisa diperoleh melalui observasi dan refleksi yang dilakukan berdasarkan makna, konsep, dan pengetahuan yang dimiliki oleh seseorang. Dengan demikian pengetahuan baru merupakan rekonstruksi dari pengetahuan lama. Siswa dituntut belajar secara aktif dalam proses pembelajaran dengan belajar melalui eksperimen, melakukan tindakan, atau menciptakan sesuatu. Berdasarkan hal tersebut, peneliti ingin mencari tahu apakah penggunaan model pembelajaran tertentu dapat berpengaruh pada hasil belajar siswa. Dalam hal ini, model pembelajaran yang digunakan adalah model pembelajaran </w:t>
      </w:r>
      <w:r w:rsidRPr="00377BC0">
        <w:rPr>
          <w:i/>
          <w:lang w:val="id-ID"/>
        </w:rPr>
        <w:t>Two Stay Two Stray</w:t>
      </w:r>
      <w:r w:rsidRPr="0030324F">
        <w:rPr>
          <w:lang w:val="id-ID"/>
        </w:rPr>
        <w:t xml:space="preserve"> (TS-TS).</w:t>
      </w:r>
    </w:p>
    <w:p w:rsidR="0030324F" w:rsidRPr="0030324F" w:rsidRDefault="0030324F" w:rsidP="0030324F">
      <w:pPr>
        <w:pStyle w:val="BodyText"/>
        <w:spacing w:line="276" w:lineRule="auto"/>
        <w:rPr>
          <w:lang w:val="id-ID"/>
        </w:rPr>
      </w:pPr>
      <w:r w:rsidRPr="0030324F">
        <w:rPr>
          <w:lang w:val="id-ID"/>
        </w:rPr>
        <w:t xml:space="preserve">Model pembelajaran kooperatif tipe </w:t>
      </w:r>
      <w:r w:rsidRPr="00377BC0">
        <w:rPr>
          <w:i/>
          <w:lang w:val="id-ID"/>
        </w:rPr>
        <w:t>Two Stay Two Stray</w:t>
      </w:r>
      <w:r w:rsidRPr="0030324F">
        <w:rPr>
          <w:lang w:val="id-ID"/>
        </w:rPr>
        <w:t xml:space="preserve"> (TS–TS) dikembangkan oleh Specer Kagan. Dalam Miftahul Huda (2013) disebutkan bahwa model pembelajaran TS–TS bisa digunakan dalam semua mata pelajaran dan untuk semua tingkatan usia peserta didik. Model TS–TS merupakan sistem pembelajaran kelompok dengan tujuan siswa bekerja sama dan bersosialisasi dengan baik. Kelebihan penggunaan model pembelajaran kooperatif tipe TS-TS, antara lain pembelajaran menjadi lebih bermakna, berorientasi pada keaktifan siswa, menanamkan sikap berani dan percaya diri dalam menyampaikan pendapatnya. Dengan demikian diharapkan bahwa model pembelajaran TS-TS dapat </w:t>
      </w:r>
      <w:r w:rsidRPr="0030324F">
        <w:rPr>
          <w:lang w:val="id-ID"/>
        </w:rPr>
        <w:lastRenderedPageBreak/>
        <w:t>mempengaruhi hasil belajar siswa pada ketiga aspek, yakni pengetahuan, sikap, dan keterampilan.</w:t>
      </w:r>
    </w:p>
    <w:p w:rsidR="00D354E4" w:rsidRDefault="0030324F" w:rsidP="0030324F">
      <w:pPr>
        <w:pStyle w:val="BodyText"/>
        <w:spacing w:line="276" w:lineRule="auto"/>
        <w:rPr>
          <w:lang w:val="id-ID"/>
        </w:rPr>
      </w:pPr>
      <w:r w:rsidRPr="0030324F">
        <w:rPr>
          <w:lang w:val="id-ID"/>
        </w:rPr>
        <w:t xml:space="preserve">I Wayan Rediarta (2014) dalam penelitian yang berjudul “Pengaruh Model Kooperatif </w:t>
      </w:r>
      <w:r w:rsidRPr="00377BC0">
        <w:rPr>
          <w:i/>
          <w:lang w:val="id-ID"/>
        </w:rPr>
        <w:t>Two Stay Two Stray</w:t>
      </w:r>
      <w:r w:rsidRPr="0030324F">
        <w:rPr>
          <w:lang w:val="id-ID"/>
        </w:rPr>
        <w:t xml:space="preserve"> Terhadap Hasil Belajar IPA” menyampaikan bahwa terdapat perbedaan signifikan antara hasil belajar IPA kelompok siswa yang belajar dengan model pembelajaran TSTS dan kelompok siswa yang belajar dengan model pembelajaran konvensional. Hasil belajar siswa kelompok eksperimen tergolong kualifikasi sangat baik (X ̅=28,11), seangkan hasil belajar siswa kelompok kontrol tergolon</w:t>
      </w:r>
      <w:r w:rsidR="00D354E4">
        <w:rPr>
          <w:lang w:val="id-ID"/>
        </w:rPr>
        <w:t>g kualifikasi baik (X ̅=24,08).</w:t>
      </w:r>
    </w:p>
    <w:p w:rsidR="0030324F" w:rsidRDefault="0030324F" w:rsidP="0030324F">
      <w:pPr>
        <w:pStyle w:val="BodyText"/>
        <w:spacing w:line="276" w:lineRule="auto"/>
        <w:rPr>
          <w:lang w:val="id-ID"/>
        </w:rPr>
      </w:pPr>
      <w:r w:rsidRPr="0030324F">
        <w:rPr>
          <w:lang w:val="id-ID"/>
        </w:rPr>
        <w:t xml:space="preserve">Selanjutnya, Ni Komang Astri Wahyuni (2014) dalam penelitian “Pengaruh Model Pembelajaran Kooperatif Tipe </w:t>
      </w:r>
      <w:r w:rsidRPr="00377BC0">
        <w:rPr>
          <w:i/>
          <w:lang w:val="id-ID"/>
        </w:rPr>
        <w:t>Two Stay Two Stray</w:t>
      </w:r>
      <w:r w:rsidRPr="0030324F">
        <w:rPr>
          <w:lang w:val="id-ID"/>
        </w:rPr>
        <w:t xml:space="preserve"> (TSTS) Terhadap Prestasi Belajar IPA  Siswa Kelas V SD Negeri 8 Padangsambian, Kecamatan Denpasar Barat Tahun Ajaran 2013/2014” menyebutkan bahwa terdapat perbedaan yang signifikan hasil belajar IPA siswa yang belajar dengan menggunakan model pembelajaran Kooperatif Tipe </w:t>
      </w:r>
      <w:r w:rsidRPr="00377BC0">
        <w:rPr>
          <w:i/>
          <w:lang w:val="id-ID"/>
        </w:rPr>
        <w:t>Two Stay Two Stray</w:t>
      </w:r>
      <w:r w:rsidRPr="0030324F">
        <w:rPr>
          <w:lang w:val="id-ID"/>
        </w:rPr>
        <w:t xml:space="preserve"> (TSTS) dengan siswa yang dibelajarkan dengan pembelajaran konvensional. Hal tersebut dibuktikan dengan perolehan nilai rata-rata hasil belajar kelas eksperimen lebih dari pada kelas kontrol yaitu sebesar 78,50 &gt; 70,58. </w:t>
      </w:r>
    </w:p>
    <w:p w:rsidR="00D354E4" w:rsidRDefault="005911C3" w:rsidP="005911C3">
      <w:pPr>
        <w:pStyle w:val="BodyText"/>
        <w:spacing w:line="276" w:lineRule="auto"/>
        <w:rPr>
          <w:lang w:val="id-ID"/>
        </w:rPr>
      </w:pPr>
      <w:r>
        <w:rPr>
          <w:lang w:val="id-ID"/>
        </w:rPr>
        <w:t xml:space="preserve">Tujuan dari penelitian ini adalah  (1) mengetahui keterlaksanaan </w:t>
      </w:r>
      <w:r w:rsidRPr="005911C3">
        <w:rPr>
          <w:lang w:val="id-ID"/>
        </w:rPr>
        <w:t xml:space="preserve">penerapan model pembelajaran kooperatif tipe </w:t>
      </w:r>
      <w:r w:rsidRPr="00377BC0">
        <w:rPr>
          <w:i/>
          <w:lang w:val="id-ID"/>
        </w:rPr>
        <w:t>Two Stay Two Stray</w:t>
      </w:r>
      <w:r w:rsidRPr="005911C3">
        <w:rPr>
          <w:lang w:val="id-ID"/>
        </w:rPr>
        <w:t xml:space="preserve"> (TS-TS) dalam pembelajaran di kelas V SDN M</w:t>
      </w:r>
      <w:r>
        <w:rPr>
          <w:lang w:val="id-ID"/>
        </w:rPr>
        <w:t xml:space="preserve">asangankulon pada tema Ekosistem; (2) </w:t>
      </w:r>
      <w:r w:rsidRPr="005911C3">
        <w:rPr>
          <w:lang w:val="id-ID"/>
        </w:rPr>
        <w:t>mengetahui hasil belajar siswa kelas V SDN Masangankulon pada tema Ekosistem setelah diterapkan model pembelajaran kooperatif</w:t>
      </w:r>
      <w:r>
        <w:rPr>
          <w:lang w:val="id-ID"/>
        </w:rPr>
        <w:t xml:space="preserve"> tipe </w:t>
      </w:r>
      <w:r w:rsidRPr="00377BC0">
        <w:rPr>
          <w:i/>
          <w:lang w:val="id-ID"/>
        </w:rPr>
        <w:t>Two Stay Two Stray</w:t>
      </w:r>
      <w:r>
        <w:rPr>
          <w:lang w:val="id-ID"/>
        </w:rPr>
        <w:t xml:space="preserve"> (TS-TS); (3) </w:t>
      </w:r>
      <w:r w:rsidRPr="005911C3">
        <w:rPr>
          <w:lang w:val="id-ID"/>
        </w:rPr>
        <w:t xml:space="preserve">mengetahui pengaruh model pembelajaraan kooperatif tipe </w:t>
      </w:r>
      <w:r w:rsidRPr="00377BC0">
        <w:rPr>
          <w:i/>
          <w:lang w:val="id-ID"/>
        </w:rPr>
        <w:t>Two Stay Two Stray</w:t>
      </w:r>
      <w:r w:rsidRPr="005911C3">
        <w:rPr>
          <w:lang w:val="id-ID"/>
        </w:rPr>
        <w:t xml:space="preserve"> (TS-TS) terhadap hasil belajar siswa kelas V di SDN Masangankulon pada tema Ekosistem</w:t>
      </w:r>
      <w:r>
        <w:rPr>
          <w:lang w:val="id-ID"/>
        </w:rPr>
        <w:t>.</w:t>
      </w:r>
    </w:p>
    <w:p w:rsidR="0031177F" w:rsidRDefault="0031177F" w:rsidP="005911C3">
      <w:pPr>
        <w:pStyle w:val="BodyText"/>
        <w:spacing w:line="276" w:lineRule="auto"/>
        <w:rPr>
          <w:lang w:val="id-ID"/>
        </w:rPr>
      </w:pPr>
      <w:r w:rsidRPr="0031177F">
        <w:rPr>
          <w:lang w:val="id-ID"/>
        </w:rPr>
        <w:t>Menurut Trianto (2011:41) pembelajaran kooperatif muncul dari konsep bahwa siswa lebih mudah menemukan dan memahami konsep yang sulit jika mereka berdiskusi dengan temannya. Dalam pemerolehan dan pemrosesan informasi, siswa bekerja dalam kelompok untuk saling bekerjasama memecahkan masalah – masalah dan mengkaji materi yang dipelajari. Hakikat sosial dan penggunaan kelompok sejawat menjadi aspek utama dalam pembelajaran kooperatif.</w:t>
      </w:r>
    </w:p>
    <w:p w:rsidR="0031177F" w:rsidRDefault="0031177F" w:rsidP="005911C3">
      <w:pPr>
        <w:pStyle w:val="BodyText"/>
        <w:spacing w:line="276" w:lineRule="auto"/>
        <w:rPr>
          <w:lang w:val="id-ID"/>
        </w:rPr>
      </w:pPr>
      <w:r w:rsidRPr="0031177F">
        <w:rPr>
          <w:lang w:val="id-ID"/>
        </w:rPr>
        <w:t>Ibrahim dalam Trianto (2011:48) menyebutkan bahwa terdapat enam langkah utama dalam kegiatan pembelajaran yang menggunakan pembelajaran kooperatif.</w:t>
      </w:r>
      <w:r>
        <w:rPr>
          <w:lang w:val="id-ID"/>
        </w:rPr>
        <w:t xml:space="preserve"> Langkah – langkah tersebut, antara lain (1) menyampaikan tujuan dan memotivasi siswa; (2) menyajian informasi; (3) mengorganisasikan siswa ke dalam kelompok kooperatif; (4) membimbing kelompok </w:t>
      </w:r>
      <w:r>
        <w:rPr>
          <w:lang w:val="id-ID"/>
        </w:rPr>
        <w:lastRenderedPageBreak/>
        <w:t>bekerja dan belajar; (5) evaluasi; dan (6) memberikan</w:t>
      </w:r>
      <w:r w:rsidR="001A7A23">
        <w:rPr>
          <w:lang w:val="id-ID"/>
        </w:rPr>
        <w:t xml:space="preserve"> penghargaan.</w:t>
      </w:r>
    </w:p>
    <w:p w:rsidR="004D1FAD" w:rsidRPr="004D1FAD" w:rsidRDefault="004D1FAD" w:rsidP="004D1FAD">
      <w:pPr>
        <w:pStyle w:val="BodyText"/>
        <w:spacing w:line="276" w:lineRule="auto"/>
        <w:rPr>
          <w:lang w:val="id-ID"/>
        </w:rPr>
      </w:pPr>
      <w:r w:rsidRPr="004D1FAD">
        <w:rPr>
          <w:lang w:val="id-ID"/>
        </w:rPr>
        <w:t xml:space="preserve">Walaupun prinsip dasar pembelajaran kooperatif tidak berubah, terdapat beberapa variasi dari model tersebut. Salah satu variasinya adalah pembelajaran kooperatif tipe </w:t>
      </w:r>
      <w:r w:rsidRPr="00377BC0">
        <w:rPr>
          <w:i/>
          <w:lang w:val="id-ID"/>
        </w:rPr>
        <w:t>Two Stay Two Stray</w:t>
      </w:r>
      <w:r w:rsidRPr="004D1FAD">
        <w:rPr>
          <w:lang w:val="id-ID"/>
        </w:rPr>
        <w:t xml:space="preserve"> (TS-TS). Model pembelajaran kooperatif tipe TS-TS ini dikembangkan oleh Spencer Kagan.</w:t>
      </w:r>
    </w:p>
    <w:p w:rsidR="004D1FAD" w:rsidRPr="004D1FAD" w:rsidRDefault="004D1FAD" w:rsidP="004D1FAD">
      <w:pPr>
        <w:pStyle w:val="BodyText"/>
        <w:spacing w:line="276" w:lineRule="auto"/>
        <w:rPr>
          <w:lang w:val="id-ID"/>
        </w:rPr>
      </w:pPr>
      <w:r w:rsidRPr="004D1FAD">
        <w:rPr>
          <w:lang w:val="id-ID"/>
        </w:rPr>
        <w:t>Ngalimun (2014:170) menyebutkan bahwa model pembelajaran kooperatif tipe TS-TS adalah model pembelajaran yang memungkinkan siswa berbagi pengetahuan dan pengalaman dengan kelompok lain. Sintaks khas dari TS-TS yaitu dua siswa bertamu ke kelompok lain dan dua siswa lainnya tetap di kelompoknya untuk menerima tamu dari kelompok lain.</w:t>
      </w:r>
    </w:p>
    <w:p w:rsidR="004D1FAD" w:rsidRPr="004D1FAD" w:rsidRDefault="004D1FAD" w:rsidP="004D1FAD">
      <w:pPr>
        <w:pStyle w:val="BodyText"/>
        <w:spacing w:line="276" w:lineRule="auto"/>
        <w:rPr>
          <w:lang w:val="id-ID"/>
        </w:rPr>
      </w:pPr>
      <w:r w:rsidRPr="004D1FAD">
        <w:rPr>
          <w:lang w:val="id-ID"/>
        </w:rPr>
        <w:t>Menurut Miftahul Huda (2013:207), TS-TS bisa digunakan dalam semua mata pelajaran dan untuk semua tingkatan usia peserta didik. Huda menyebutkan TS-TS merupakan sistem pembelajaran kelompok dengan tujuan agar siswa dapat saling bekerja sama, bertanggung jawab, saling membantu memecahkan masalah, dan saling mendorong satu sama lain untuk berprestasi. Metode ini juga melatih siswa untuk bersosialiasi dengan baik.</w:t>
      </w:r>
    </w:p>
    <w:p w:rsidR="004D1FAD" w:rsidRPr="004D1FAD" w:rsidRDefault="004D1FAD" w:rsidP="004D1FAD">
      <w:pPr>
        <w:pStyle w:val="BodyText"/>
        <w:spacing w:line="276" w:lineRule="auto"/>
        <w:rPr>
          <w:lang w:val="id-ID"/>
        </w:rPr>
      </w:pPr>
      <w:r w:rsidRPr="004D1FAD">
        <w:rPr>
          <w:lang w:val="id-ID"/>
        </w:rPr>
        <w:t>Selanjutnya menurut Aris Shoimin (2014:222), model pembelajaran kooperatif dua tinggal dua tamu adalah model pembelajaran dimana dua siswa tinggal di kelompok dan dua siswa lainnya bertamu ke kelompok lain. Dua orang yang tinggal bertugas memberikan informasi kepada tamu tentang hasil kelompoknya, sedangkan yang bertamu bertugas mencatat hasil diskusi kelompok yang dikunjunginya.</w:t>
      </w:r>
    </w:p>
    <w:p w:rsidR="00B84020" w:rsidRDefault="004D1FAD" w:rsidP="00754699">
      <w:pPr>
        <w:pStyle w:val="BodyText"/>
        <w:spacing w:line="276" w:lineRule="auto"/>
        <w:rPr>
          <w:lang w:val="id-ID"/>
        </w:rPr>
      </w:pPr>
      <w:r w:rsidRPr="004D1FAD">
        <w:rPr>
          <w:lang w:val="id-ID"/>
        </w:rPr>
        <w:t>Berdasarkan pendapat – pendapat di atas, maka model pembelajaran kooperatif tipe TS-TS dapat diartikan sebagai model pembelajaran yang memungkinkan siswa bekerja sama dalam kelompok dan memungkinkan terjadinya pertukaran informasi atau pengetahuan antar kelompok. Dua siswa bertugas tinggal di kelompok dan membagi informasi kepada tamu yang datang, sedangkan dua lainnya bertugas bertamu ke kelompok lain dan mencatat informasi yang disampaikan kelompok lain yang dikunjunginya.</w:t>
      </w:r>
    </w:p>
    <w:p w:rsidR="00754699" w:rsidRDefault="00754699" w:rsidP="00754699">
      <w:pPr>
        <w:pStyle w:val="BodyText"/>
        <w:spacing w:line="276" w:lineRule="auto"/>
        <w:rPr>
          <w:lang w:val="id-ID"/>
        </w:rPr>
      </w:pPr>
    </w:p>
    <w:p w:rsidR="00B84020" w:rsidRPr="00AE08FF" w:rsidRDefault="00B84020" w:rsidP="00F74098">
      <w:pPr>
        <w:pStyle w:val="BodyText"/>
        <w:spacing w:before="240" w:after="40" w:line="276" w:lineRule="auto"/>
        <w:ind w:firstLine="0"/>
        <w:rPr>
          <w:b/>
          <w:lang w:val="id-ID"/>
        </w:rPr>
      </w:pPr>
      <w:r w:rsidRPr="00AE08FF">
        <w:rPr>
          <w:b/>
          <w:lang w:val="id-ID"/>
        </w:rPr>
        <w:t>METODE</w:t>
      </w:r>
    </w:p>
    <w:p w:rsidR="00795D76" w:rsidRDefault="00D266C2" w:rsidP="004E0AE7">
      <w:pPr>
        <w:pStyle w:val="BodyText"/>
        <w:spacing w:line="276" w:lineRule="auto"/>
        <w:ind w:firstLine="284"/>
        <w:rPr>
          <w:szCs w:val="24"/>
          <w:lang w:val="id-ID"/>
        </w:rPr>
      </w:pPr>
      <w:r w:rsidRPr="00D266C2">
        <w:rPr>
          <w:szCs w:val="24"/>
          <w:lang w:val="id-ID"/>
        </w:rPr>
        <w:t xml:space="preserve">Jenis penelitian yang dilakukan adalah penelitian </w:t>
      </w:r>
      <w:r w:rsidRPr="00377BC0">
        <w:rPr>
          <w:i/>
          <w:szCs w:val="24"/>
          <w:lang w:val="id-ID"/>
        </w:rPr>
        <w:t>Quasi Eksperimental</w:t>
      </w:r>
      <w:r w:rsidRPr="00D266C2">
        <w:rPr>
          <w:szCs w:val="24"/>
          <w:lang w:val="id-ID"/>
        </w:rPr>
        <w:t xml:space="preserve"> karena pada penelitian ini bertujuan untuk membandingkan hasil belajar dua kelompok, yaitu kelompok eksperimen dan kelompok kontrol. Kelompok eksperimen adalah kelompok yang diberi perlakuan pembelajaran dengan menerapkan model pembelajaran kooperatif tipe </w:t>
      </w:r>
      <w:r w:rsidRPr="00377BC0">
        <w:rPr>
          <w:i/>
          <w:szCs w:val="24"/>
          <w:lang w:val="id-ID"/>
        </w:rPr>
        <w:t>Two Stay Two Stray</w:t>
      </w:r>
      <w:r w:rsidRPr="00D266C2">
        <w:rPr>
          <w:szCs w:val="24"/>
          <w:lang w:val="id-ID"/>
        </w:rPr>
        <w:t xml:space="preserve">. Sedangkan kelompok kontrol adalah kelompok yang menerapkan model pembelajaran langsung sebagaimana yang biasa </w:t>
      </w:r>
      <w:r w:rsidRPr="00D266C2">
        <w:rPr>
          <w:szCs w:val="24"/>
          <w:lang w:val="id-ID"/>
        </w:rPr>
        <w:lastRenderedPageBreak/>
        <w:t>diterapkan di sekolah tersebut.</w:t>
      </w:r>
      <w:r w:rsidR="004E0AE7">
        <w:rPr>
          <w:szCs w:val="24"/>
          <w:lang w:val="id-ID"/>
        </w:rPr>
        <w:t xml:space="preserve"> </w:t>
      </w:r>
      <w:r w:rsidR="004E0AE7" w:rsidRPr="004E0AE7">
        <w:rPr>
          <w:szCs w:val="24"/>
          <w:lang w:val="id-ID"/>
        </w:rPr>
        <w:t xml:space="preserve">Desain penelitian yang digunakan adalah </w:t>
      </w:r>
      <w:r w:rsidR="004E0AE7" w:rsidRPr="00377BC0">
        <w:rPr>
          <w:i/>
          <w:szCs w:val="24"/>
          <w:lang w:val="id-ID"/>
        </w:rPr>
        <w:t>Nonequivalent Control Group Design</w:t>
      </w:r>
      <w:r w:rsidR="004E0AE7" w:rsidRPr="004E0AE7">
        <w:rPr>
          <w:szCs w:val="24"/>
          <w:lang w:val="id-ID"/>
        </w:rPr>
        <w:t xml:space="preserve">. </w:t>
      </w:r>
      <w:r w:rsidR="00795D76" w:rsidRPr="00795D76">
        <w:rPr>
          <w:szCs w:val="24"/>
          <w:lang w:val="id-ID"/>
        </w:rPr>
        <w:t>Rancangan penelitian digambarkan dalam pola sebagai berikut.</w:t>
      </w:r>
    </w:p>
    <w:p w:rsidR="00117D6E" w:rsidRDefault="00117D6E" w:rsidP="004E0AE7">
      <w:pPr>
        <w:pStyle w:val="BodyText"/>
        <w:spacing w:line="276" w:lineRule="auto"/>
        <w:ind w:firstLine="284"/>
        <w:rPr>
          <w:szCs w:val="24"/>
          <w:lang w:val="id-ID"/>
        </w:rPr>
      </w:pPr>
    </w:p>
    <w:p w:rsidR="00795D76" w:rsidRDefault="00795D76" w:rsidP="004E0AE7">
      <w:pPr>
        <w:pStyle w:val="BodyText"/>
        <w:spacing w:line="276" w:lineRule="auto"/>
        <w:ind w:firstLine="284"/>
        <w:rPr>
          <w:szCs w:val="24"/>
          <w:lang w:val="id-ID"/>
        </w:rPr>
      </w:pPr>
      <w:r>
        <w:rPr>
          <w:noProof/>
        </w:rPr>
        <mc:AlternateContent>
          <mc:Choice Requires="wps">
            <w:drawing>
              <wp:anchor distT="0" distB="0" distL="114300" distR="114300" simplePos="0" relativeHeight="251661312" behindDoc="0" locked="0" layoutInCell="1" allowOverlap="1" wp14:anchorId="22A08B45" wp14:editId="040BACD6">
                <wp:simplePos x="0" y="0"/>
                <wp:positionH relativeFrom="column">
                  <wp:posOffset>431800</wp:posOffset>
                </wp:positionH>
                <wp:positionV relativeFrom="paragraph">
                  <wp:posOffset>28377</wp:posOffset>
                </wp:positionV>
                <wp:extent cx="1771650" cy="509896"/>
                <wp:effectExtent l="0" t="0" r="19050" b="24130"/>
                <wp:wrapNone/>
                <wp:docPr id="28" name="Rectangle 28"/>
                <wp:cNvGraphicFramePr/>
                <a:graphic xmlns:a="http://schemas.openxmlformats.org/drawingml/2006/main">
                  <a:graphicData uri="http://schemas.microsoft.com/office/word/2010/wordprocessingShape">
                    <wps:wsp>
                      <wps:cNvSpPr/>
                      <wps:spPr>
                        <a:xfrm>
                          <a:off x="0" y="0"/>
                          <a:ext cx="1771650" cy="509896"/>
                        </a:xfrm>
                        <a:prstGeom prst="rect">
                          <a:avLst/>
                        </a:prstGeom>
                      </wps:spPr>
                      <wps:style>
                        <a:lnRef idx="2">
                          <a:schemeClr val="dk1"/>
                        </a:lnRef>
                        <a:fillRef idx="1">
                          <a:schemeClr val="lt1"/>
                        </a:fillRef>
                        <a:effectRef idx="0">
                          <a:schemeClr val="dk1"/>
                        </a:effectRef>
                        <a:fontRef idx="minor">
                          <a:schemeClr val="dk1"/>
                        </a:fontRef>
                      </wps:style>
                      <wps:txbx>
                        <w:txbxContent>
                          <w:p w:rsidR="00795D76" w:rsidRPr="00795D76" w:rsidRDefault="00795D76" w:rsidP="00795D76">
                            <w:pPr>
                              <w:jc w:val="both"/>
                            </w:pPr>
                            <w:r w:rsidRPr="00795D76">
                              <w:t>R</w:t>
                            </w:r>
                            <w:r w:rsidRPr="00795D76">
                              <w:rPr>
                                <w:vertAlign w:val="subscript"/>
                              </w:rPr>
                              <w:t>1</w:t>
                            </w:r>
                            <w:r w:rsidRPr="00795D76">
                              <w:tab/>
                              <w:t>O</w:t>
                            </w:r>
                            <w:r w:rsidRPr="00795D76">
                              <w:rPr>
                                <w:vertAlign w:val="subscript"/>
                              </w:rPr>
                              <w:t>1</w:t>
                            </w:r>
                            <w:r w:rsidRPr="00795D76">
                              <w:tab/>
                              <w:t>X</w:t>
                            </w:r>
                            <w:r w:rsidRPr="00795D76">
                              <w:tab/>
                              <w:t>O</w:t>
                            </w:r>
                            <w:r w:rsidRPr="00795D76">
                              <w:rPr>
                                <w:vertAlign w:val="subscript"/>
                              </w:rPr>
                              <w:t>2</w:t>
                            </w:r>
                          </w:p>
                          <w:p w:rsidR="00795D76" w:rsidRPr="00795D76" w:rsidRDefault="00795D76" w:rsidP="00795D76">
                            <w:pPr>
                              <w:jc w:val="both"/>
                            </w:pPr>
                            <w:r w:rsidRPr="00795D76">
                              <w:t>R</w:t>
                            </w:r>
                            <w:r w:rsidRPr="00795D76">
                              <w:rPr>
                                <w:vertAlign w:val="subscript"/>
                              </w:rPr>
                              <w:t>2</w:t>
                            </w:r>
                            <w:r w:rsidRPr="00795D76">
                              <w:tab/>
                              <w:t>O</w:t>
                            </w:r>
                            <w:r w:rsidRPr="00795D76">
                              <w:rPr>
                                <w:vertAlign w:val="subscript"/>
                              </w:rPr>
                              <w:t>3</w:t>
                            </w:r>
                            <w:r w:rsidRPr="00795D76">
                              <w:tab/>
                            </w:r>
                            <w:r w:rsidRPr="00795D76">
                              <w:tab/>
                              <w:t>O</w:t>
                            </w:r>
                            <w:r w:rsidRPr="00795D76">
                              <w:rPr>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left:0;text-align:left;margin-left:34pt;margin-top:2.25pt;width:139.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7vZgIAABcFAAAOAAAAZHJzL2Uyb0RvYy54bWysVE1v2zAMvQ/YfxB0Xx0H/UpQpwhadBhQ&#10;tEXboWdFlhJjkqhRSuzs14+SHbfoih2GXWxS5CPFR1IXl501bKcwNOAqXh5NOFNOQt24dcW/P998&#10;OecsROFqYcCpiu9V4JeLz58uWj9XU9iAqRUyCuLCvPUV38To50UR5EZZEY7AK0dGDWhFJBXXRY2i&#10;pejWFNPJ5LRoAWuPIFUIdHrdG/kix9dayXivdVCRmYrT3WL+Yv6u0rdYXIj5GoXfNHK4hviHW1jR&#10;OEo6hroWUbAtNn+Eso1ECKDjkQRbgNaNVLkGqqacvKvmaSO8yrUQOcGPNIX/F1be7R6QNXXFp9Qp&#10;Jyz16JFYE25tFKMzIqj1YU5+T/4BBy2QmKrtNNr0pzpYl0ndj6SqLjJJh+XZWXl6QtxLsp1MZuez&#10;0xS0eEV7DPGrAsuSUHGk9JlLsbsNsXc9uBAu3abPn6W4NypdwbhHpakQyjjN6DxC6sog2wlqfv2j&#10;HNJmzwTRjTEjqPwIZOIBNPgmmMpjNQInHwFfs43eOSO4OAJt4wD/Dta9/6HqvtZUduxW3dCLFdR7&#10;aiFCP9vBy5uGeLwVIT4IpGEm6mlB4z19tIG24jBInG0Af310nvxpxsjKWUvLUfHwcytQcWa+OZq+&#10;WXl8nLYpK8cnZ1NS8K1l9dbitvYKqAUlPQVeZjH5R3MQNYJ9oT1epqxkEk5S7orLiAflKvZLSy+B&#10;VMtldqMN8iLeuicvU/BEcJqT5+5FoB+GKdIY3sFhkcT83Uz1vgnpYLmNoJs8cIninteBetq+PLLD&#10;S5HW+62evV7fs8VvAAAA//8DAFBLAwQUAAYACAAAACEALysDDN0AAAAHAQAADwAAAGRycy9kb3du&#10;cmV2LnhtbEyPQU+DQBSE7yb9D5vXxJtdWhEReTSGxJjoSawHb1v2CUR2l7BbCv56nyc9TmYy802+&#10;n00vJhp95yzCdhOBIFs73dkG4fD2eJWC8EFZrXpnCWEhD/tidZGrTLuzfaWpCo3gEuszhdCGMGRS&#10;+rolo/zGDWTZ+3SjUYHl2Eg9qjOXm17uoiiRRnWWF1o1UNlS/VWdDMLLIsN0eE/uvqeyW3T1UT49&#10;U4l4uZ4f7kEEmsNfGH7xGR0KZjq6k9Ve9AhJylcCQnwDgu3r+Jb1ESGNU5BFLv/zFz8AAAD//wMA&#10;UEsBAi0AFAAGAAgAAAAhALaDOJL+AAAA4QEAABMAAAAAAAAAAAAAAAAAAAAAAFtDb250ZW50X1R5&#10;cGVzXS54bWxQSwECLQAUAAYACAAAACEAOP0h/9YAAACUAQAACwAAAAAAAAAAAAAAAAAvAQAAX3Jl&#10;bHMvLnJlbHNQSwECLQAUAAYACAAAACEACE4u72YCAAAXBQAADgAAAAAAAAAAAAAAAAAuAgAAZHJz&#10;L2Uyb0RvYy54bWxQSwECLQAUAAYACAAAACEALysDDN0AAAAHAQAADwAAAAAAAAAAAAAAAADABAAA&#10;ZHJzL2Rvd25yZXYueG1sUEsFBgAAAAAEAAQA8wAAAMoFAAAAAA==&#10;" fillcolor="white [3201]" strokecolor="black [3200]" strokeweight="2pt">
                <v:textbox>
                  <w:txbxContent>
                    <w:p w:rsidR="00795D76" w:rsidRPr="00795D76" w:rsidRDefault="00795D76" w:rsidP="00795D76">
                      <w:pPr>
                        <w:jc w:val="both"/>
                      </w:pPr>
                      <w:r w:rsidRPr="00795D76">
                        <w:t>R</w:t>
                      </w:r>
                      <w:r w:rsidRPr="00795D76">
                        <w:rPr>
                          <w:vertAlign w:val="subscript"/>
                        </w:rPr>
                        <w:t>1</w:t>
                      </w:r>
                      <w:r w:rsidRPr="00795D76">
                        <w:tab/>
                        <w:t>O</w:t>
                      </w:r>
                      <w:r w:rsidRPr="00795D76">
                        <w:rPr>
                          <w:vertAlign w:val="subscript"/>
                        </w:rPr>
                        <w:t>1</w:t>
                      </w:r>
                      <w:r w:rsidRPr="00795D76">
                        <w:tab/>
                        <w:t>X</w:t>
                      </w:r>
                      <w:r w:rsidRPr="00795D76">
                        <w:tab/>
                        <w:t>O</w:t>
                      </w:r>
                      <w:r w:rsidRPr="00795D76">
                        <w:rPr>
                          <w:vertAlign w:val="subscript"/>
                        </w:rPr>
                        <w:t>2</w:t>
                      </w:r>
                    </w:p>
                    <w:p w:rsidR="00795D76" w:rsidRPr="00795D76" w:rsidRDefault="00795D76" w:rsidP="00795D76">
                      <w:pPr>
                        <w:jc w:val="both"/>
                      </w:pPr>
                      <w:r w:rsidRPr="00795D76">
                        <w:t>R</w:t>
                      </w:r>
                      <w:r w:rsidRPr="00795D76">
                        <w:rPr>
                          <w:vertAlign w:val="subscript"/>
                        </w:rPr>
                        <w:t>2</w:t>
                      </w:r>
                      <w:r w:rsidRPr="00795D76">
                        <w:tab/>
                        <w:t>O</w:t>
                      </w:r>
                      <w:r w:rsidRPr="00795D76">
                        <w:rPr>
                          <w:vertAlign w:val="subscript"/>
                        </w:rPr>
                        <w:t>3</w:t>
                      </w:r>
                      <w:r w:rsidRPr="00795D76">
                        <w:tab/>
                      </w:r>
                      <w:r w:rsidRPr="00795D76">
                        <w:tab/>
                        <w:t>O</w:t>
                      </w:r>
                      <w:r w:rsidRPr="00795D76">
                        <w:rPr>
                          <w:vertAlign w:val="subscript"/>
                        </w:rPr>
                        <w:t>4</w:t>
                      </w:r>
                    </w:p>
                  </w:txbxContent>
                </v:textbox>
              </v:rect>
            </w:pict>
          </mc:Fallback>
        </mc:AlternateContent>
      </w:r>
    </w:p>
    <w:p w:rsidR="00795D76" w:rsidRDefault="00795D76" w:rsidP="004E0AE7">
      <w:pPr>
        <w:pStyle w:val="BodyText"/>
        <w:spacing w:line="276" w:lineRule="auto"/>
        <w:ind w:firstLine="284"/>
        <w:rPr>
          <w:szCs w:val="24"/>
          <w:lang w:val="id-ID"/>
        </w:rPr>
      </w:pPr>
    </w:p>
    <w:p w:rsidR="00795D76" w:rsidRDefault="00795D76" w:rsidP="004E0AE7">
      <w:pPr>
        <w:pStyle w:val="BodyText"/>
        <w:spacing w:line="276" w:lineRule="auto"/>
        <w:ind w:firstLine="284"/>
        <w:rPr>
          <w:szCs w:val="24"/>
          <w:lang w:val="id-ID"/>
        </w:rPr>
      </w:pPr>
    </w:p>
    <w:p w:rsidR="00795D76" w:rsidRDefault="00795D76" w:rsidP="004E0AE7">
      <w:pPr>
        <w:pStyle w:val="BodyText"/>
        <w:spacing w:line="276" w:lineRule="auto"/>
        <w:ind w:firstLine="284"/>
        <w:rPr>
          <w:szCs w:val="24"/>
          <w:lang w:val="id-ID"/>
        </w:rPr>
      </w:pPr>
    </w:p>
    <w:p w:rsidR="00795D76" w:rsidRDefault="00795D76" w:rsidP="00795D76">
      <w:pPr>
        <w:pStyle w:val="BodyText"/>
        <w:spacing w:line="276" w:lineRule="auto"/>
        <w:ind w:firstLine="284"/>
        <w:jc w:val="right"/>
        <w:rPr>
          <w:szCs w:val="24"/>
          <w:lang w:val="id-ID"/>
        </w:rPr>
      </w:pPr>
      <w:r>
        <w:rPr>
          <w:sz w:val="24"/>
        </w:rPr>
        <w:t>(</w:t>
      </w:r>
      <w:proofErr w:type="spellStart"/>
      <w:r>
        <w:rPr>
          <w:sz w:val="24"/>
        </w:rPr>
        <w:t>Sugiyono</w:t>
      </w:r>
      <w:proofErr w:type="spellEnd"/>
      <w:r>
        <w:rPr>
          <w:sz w:val="24"/>
        </w:rPr>
        <w:t>, 2013)</w:t>
      </w:r>
    </w:p>
    <w:p w:rsidR="00795D76" w:rsidRPr="00795D76" w:rsidRDefault="00795D76" w:rsidP="00795D76">
      <w:pPr>
        <w:pStyle w:val="BodyText"/>
        <w:spacing w:line="276" w:lineRule="auto"/>
        <w:ind w:firstLine="0"/>
        <w:rPr>
          <w:szCs w:val="24"/>
          <w:lang w:val="id-ID"/>
        </w:rPr>
      </w:pPr>
      <w:r w:rsidRPr="00795D76">
        <w:rPr>
          <w:szCs w:val="24"/>
          <w:lang w:val="id-ID"/>
        </w:rPr>
        <w:t>Keterangan:</w:t>
      </w:r>
    </w:p>
    <w:p w:rsidR="00795D76" w:rsidRPr="00795D76" w:rsidRDefault="00795D76" w:rsidP="00795D76">
      <w:pPr>
        <w:pStyle w:val="BodyText"/>
        <w:spacing w:line="276" w:lineRule="auto"/>
        <w:ind w:firstLine="0"/>
        <w:rPr>
          <w:szCs w:val="24"/>
          <w:lang w:val="id-ID"/>
        </w:rPr>
      </w:pPr>
      <w:r w:rsidRPr="00795D76">
        <w:rPr>
          <w:szCs w:val="24"/>
          <w:lang w:val="id-ID"/>
        </w:rPr>
        <w:t>R1</w:t>
      </w:r>
      <w:r w:rsidRPr="00795D76">
        <w:rPr>
          <w:szCs w:val="24"/>
          <w:lang w:val="id-ID"/>
        </w:rPr>
        <w:tab/>
        <w:t>= kelompok eksperimen</w:t>
      </w:r>
    </w:p>
    <w:p w:rsidR="00795D76" w:rsidRPr="00795D76" w:rsidRDefault="00795D76" w:rsidP="00795D76">
      <w:pPr>
        <w:pStyle w:val="BodyText"/>
        <w:spacing w:line="276" w:lineRule="auto"/>
        <w:ind w:firstLine="0"/>
        <w:rPr>
          <w:szCs w:val="24"/>
          <w:lang w:val="id-ID"/>
        </w:rPr>
      </w:pPr>
      <w:r w:rsidRPr="00795D76">
        <w:rPr>
          <w:szCs w:val="24"/>
          <w:lang w:val="id-ID"/>
        </w:rPr>
        <w:t>R2</w:t>
      </w:r>
      <w:r w:rsidRPr="00795D76">
        <w:rPr>
          <w:szCs w:val="24"/>
          <w:lang w:val="id-ID"/>
        </w:rPr>
        <w:tab/>
        <w:t>= kelompok kontrol</w:t>
      </w:r>
    </w:p>
    <w:p w:rsidR="00795D76" w:rsidRPr="00795D76" w:rsidRDefault="00795D76" w:rsidP="00795D76">
      <w:pPr>
        <w:pStyle w:val="BodyText"/>
        <w:spacing w:line="276" w:lineRule="auto"/>
        <w:ind w:firstLine="0"/>
        <w:rPr>
          <w:szCs w:val="24"/>
          <w:lang w:val="id-ID"/>
        </w:rPr>
      </w:pPr>
      <w:r w:rsidRPr="00795D76">
        <w:rPr>
          <w:szCs w:val="24"/>
          <w:lang w:val="id-ID"/>
        </w:rPr>
        <w:t>X</w:t>
      </w:r>
      <w:r w:rsidRPr="00795D76">
        <w:rPr>
          <w:szCs w:val="24"/>
          <w:lang w:val="id-ID"/>
        </w:rPr>
        <w:tab/>
        <w:t>= perlakuan deng</w:t>
      </w:r>
      <w:r w:rsidR="001F2F35">
        <w:rPr>
          <w:szCs w:val="24"/>
          <w:lang w:val="id-ID"/>
        </w:rPr>
        <w:t>an</w:t>
      </w:r>
      <w:r w:rsidRPr="00795D76">
        <w:rPr>
          <w:szCs w:val="24"/>
          <w:lang w:val="id-ID"/>
        </w:rPr>
        <w:t xml:space="preserve"> model pembelajaran TS-TS</w:t>
      </w:r>
    </w:p>
    <w:p w:rsidR="00795D76" w:rsidRPr="00795D76" w:rsidRDefault="00795D76" w:rsidP="00795D76">
      <w:pPr>
        <w:pStyle w:val="BodyText"/>
        <w:spacing w:line="276" w:lineRule="auto"/>
        <w:ind w:firstLine="0"/>
        <w:rPr>
          <w:szCs w:val="24"/>
          <w:lang w:val="id-ID"/>
        </w:rPr>
      </w:pPr>
      <w:r w:rsidRPr="00795D76">
        <w:rPr>
          <w:szCs w:val="24"/>
          <w:lang w:val="id-ID"/>
        </w:rPr>
        <w:t>O1</w:t>
      </w:r>
      <w:r w:rsidRPr="00795D76">
        <w:rPr>
          <w:szCs w:val="24"/>
          <w:lang w:val="id-ID"/>
        </w:rPr>
        <w:tab/>
        <w:t>= hasil pretest kelompok eksperimen</w:t>
      </w:r>
    </w:p>
    <w:p w:rsidR="00795D76" w:rsidRPr="00795D76" w:rsidRDefault="00795D76" w:rsidP="00795D76">
      <w:pPr>
        <w:pStyle w:val="BodyText"/>
        <w:spacing w:line="276" w:lineRule="auto"/>
        <w:ind w:firstLine="0"/>
        <w:rPr>
          <w:szCs w:val="24"/>
          <w:lang w:val="id-ID"/>
        </w:rPr>
      </w:pPr>
      <w:r w:rsidRPr="00795D76">
        <w:rPr>
          <w:szCs w:val="24"/>
          <w:lang w:val="id-ID"/>
        </w:rPr>
        <w:t>O2</w:t>
      </w:r>
      <w:r w:rsidRPr="00795D76">
        <w:rPr>
          <w:szCs w:val="24"/>
          <w:lang w:val="id-ID"/>
        </w:rPr>
        <w:tab/>
        <w:t>= hasil post-test kelompok eksperimen</w:t>
      </w:r>
    </w:p>
    <w:p w:rsidR="00795D76" w:rsidRPr="00795D76" w:rsidRDefault="00795D76" w:rsidP="00795D76">
      <w:pPr>
        <w:pStyle w:val="BodyText"/>
        <w:spacing w:line="276" w:lineRule="auto"/>
        <w:ind w:firstLine="0"/>
        <w:rPr>
          <w:szCs w:val="24"/>
          <w:lang w:val="id-ID"/>
        </w:rPr>
      </w:pPr>
      <w:r w:rsidRPr="00795D76">
        <w:rPr>
          <w:szCs w:val="24"/>
          <w:lang w:val="id-ID"/>
        </w:rPr>
        <w:t>O3</w:t>
      </w:r>
      <w:r w:rsidRPr="00795D76">
        <w:rPr>
          <w:szCs w:val="24"/>
          <w:lang w:val="id-ID"/>
        </w:rPr>
        <w:tab/>
        <w:t>= hasil pretest kelompok kontrol</w:t>
      </w:r>
    </w:p>
    <w:p w:rsidR="00795D76" w:rsidRDefault="00795D76" w:rsidP="00795D76">
      <w:pPr>
        <w:pStyle w:val="BodyText"/>
        <w:spacing w:line="276" w:lineRule="auto"/>
        <w:ind w:firstLine="0"/>
        <w:rPr>
          <w:szCs w:val="24"/>
          <w:lang w:val="id-ID"/>
        </w:rPr>
      </w:pPr>
      <w:r w:rsidRPr="00795D76">
        <w:rPr>
          <w:szCs w:val="24"/>
          <w:lang w:val="id-ID"/>
        </w:rPr>
        <w:t>O4</w:t>
      </w:r>
      <w:r w:rsidRPr="00795D76">
        <w:rPr>
          <w:szCs w:val="24"/>
          <w:lang w:val="id-ID"/>
        </w:rPr>
        <w:tab/>
        <w:t>= hasil post-test kelompok kontrol</w:t>
      </w:r>
    </w:p>
    <w:p w:rsidR="00795D76" w:rsidRDefault="00795D76" w:rsidP="004E0AE7">
      <w:pPr>
        <w:pStyle w:val="BodyText"/>
        <w:spacing w:line="276" w:lineRule="auto"/>
        <w:ind w:firstLine="284"/>
        <w:rPr>
          <w:szCs w:val="24"/>
          <w:lang w:val="id-ID"/>
        </w:rPr>
      </w:pPr>
    </w:p>
    <w:p w:rsidR="004E0AE7" w:rsidRDefault="004E0AE7" w:rsidP="004E0AE7">
      <w:pPr>
        <w:pStyle w:val="BodyText"/>
        <w:spacing w:line="276" w:lineRule="auto"/>
        <w:ind w:firstLine="284"/>
        <w:rPr>
          <w:szCs w:val="24"/>
          <w:lang w:val="id-ID"/>
        </w:rPr>
      </w:pPr>
      <w:r w:rsidRPr="004E0AE7">
        <w:rPr>
          <w:szCs w:val="24"/>
          <w:lang w:val="id-ID"/>
        </w:rPr>
        <w:t xml:space="preserve">Dalam desain ini terdapat kelompok kontrol dan kelompok eksperimen, kemudian diberi </w:t>
      </w:r>
      <w:r w:rsidRPr="00377BC0">
        <w:rPr>
          <w:i/>
          <w:szCs w:val="24"/>
          <w:lang w:val="id-ID"/>
        </w:rPr>
        <w:t>pre-test</w:t>
      </w:r>
      <w:r w:rsidRPr="004E0AE7">
        <w:rPr>
          <w:szCs w:val="24"/>
          <w:lang w:val="id-ID"/>
        </w:rPr>
        <w:t xml:space="preserve"> untuk mengetahui adakah perbedaan keadaan awal antara kelompok eksperimen dan kelompok kontrol. </w:t>
      </w:r>
      <w:r>
        <w:rPr>
          <w:szCs w:val="24"/>
          <w:lang w:val="id-ID"/>
        </w:rPr>
        <w:t>K</w:t>
      </w:r>
      <w:r w:rsidRPr="004E0AE7">
        <w:rPr>
          <w:szCs w:val="24"/>
          <w:lang w:val="id-ID"/>
        </w:rPr>
        <w:t>elompok eksperimen adalah kelompok yang diberi perlakuan pembelajaran dengan model pembelajaran kooperatif tipe TSTS. Sedangkan kelompok kontrol adalah kelompok yang melaksanakan pembelajaran dengan model pembelajaran langsung sebagaimana biasanya.</w:t>
      </w:r>
      <w:r>
        <w:rPr>
          <w:szCs w:val="24"/>
          <w:lang w:val="id-ID"/>
        </w:rPr>
        <w:t xml:space="preserve"> Setelah perlakuan diberikan, maka kelas eksperimen dan kelas kontrol diberi </w:t>
      </w:r>
      <w:r w:rsidRPr="00377BC0">
        <w:rPr>
          <w:i/>
          <w:szCs w:val="24"/>
          <w:lang w:val="id-ID"/>
        </w:rPr>
        <w:t>post test</w:t>
      </w:r>
      <w:r>
        <w:rPr>
          <w:szCs w:val="24"/>
          <w:lang w:val="id-ID"/>
        </w:rPr>
        <w:t xml:space="preserve"> untuk mengetahui hasi belajar.</w:t>
      </w:r>
    </w:p>
    <w:p w:rsidR="00D266C2" w:rsidRDefault="00D266C2" w:rsidP="00754699">
      <w:pPr>
        <w:pStyle w:val="BodyText"/>
        <w:spacing w:line="276" w:lineRule="auto"/>
        <w:ind w:firstLine="284"/>
        <w:rPr>
          <w:szCs w:val="24"/>
          <w:lang w:val="id-ID"/>
        </w:rPr>
      </w:pPr>
      <w:r w:rsidRPr="00D266C2">
        <w:rPr>
          <w:szCs w:val="24"/>
          <w:lang w:val="id-ID"/>
        </w:rPr>
        <w:t xml:space="preserve">Penelitian dilaksanakan di SDN Masangankulon Sukodono </w:t>
      </w:r>
      <w:r>
        <w:rPr>
          <w:szCs w:val="24"/>
          <w:lang w:val="id-ID"/>
        </w:rPr>
        <w:t xml:space="preserve">Sidoarjo </w:t>
      </w:r>
      <w:r w:rsidRPr="00D266C2">
        <w:rPr>
          <w:szCs w:val="24"/>
          <w:lang w:val="id-ID"/>
        </w:rPr>
        <w:t>dengan pertimbangan letak</w:t>
      </w:r>
      <w:r>
        <w:rPr>
          <w:szCs w:val="24"/>
          <w:lang w:val="id-ID"/>
        </w:rPr>
        <w:t>nya yang</w:t>
      </w:r>
      <w:r w:rsidRPr="00D266C2">
        <w:rPr>
          <w:szCs w:val="24"/>
          <w:lang w:val="id-ID"/>
        </w:rPr>
        <w:t xml:space="preserve"> strategis dan dekat tempat tinggal peneliti. Sekolah terbuka terhadap penelitian yang dilaksanakan dan terdapat kelas paralel yang memungkinkan pemilihan kelompok kontrol dan eksperimen.</w:t>
      </w:r>
      <w:r>
        <w:rPr>
          <w:szCs w:val="24"/>
          <w:lang w:val="id-ID"/>
        </w:rPr>
        <w:t xml:space="preserve"> </w:t>
      </w:r>
      <w:r w:rsidRPr="00D266C2">
        <w:rPr>
          <w:szCs w:val="24"/>
          <w:lang w:val="id-ID"/>
        </w:rPr>
        <w:t xml:space="preserve">Penelitian </w:t>
      </w:r>
      <w:r>
        <w:rPr>
          <w:szCs w:val="24"/>
          <w:lang w:val="id-ID"/>
        </w:rPr>
        <w:t xml:space="preserve">ini </w:t>
      </w:r>
      <w:r w:rsidRPr="00D266C2">
        <w:rPr>
          <w:szCs w:val="24"/>
          <w:lang w:val="id-ID"/>
        </w:rPr>
        <w:t>dilaksanakan pada semester genap tahun pelajaran 2014/2015.</w:t>
      </w:r>
    </w:p>
    <w:p w:rsidR="00B03D02" w:rsidRDefault="005C63A5" w:rsidP="00377BC0">
      <w:pPr>
        <w:pStyle w:val="BodyText"/>
        <w:spacing w:line="276" w:lineRule="auto"/>
        <w:ind w:firstLine="284"/>
        <w:rPr>
          <w:szCs w:val="24"/>
          <w:lang w:val="id-ID"/>
        </w:rPr>
      </w:pPr>
      <w:r w:rsidRPr="005C63A5">
        <w:rPr>
          <w:szCs w:val="24"/>
          <w:lang w:val="id-ID"/>
        </w:rPr>
        <w:t>Populasi dalam penelitian ini adalah seluruh siswa Kelas V SDN Masangankulon Sukodono pada tahun ajaran 2014/2015. Terdapat empat rombongan belajar pada Kelas V, yakni V-A terdiri dari 36 siswa, V-B terdiri dari 36 siswa, V-C terdiri dari 36 siswa, dan V-D 36 siswa.</w:t>
      </w:r>
      <w:r>
        <w:rPr>
          <w:szCs w:val="24"/>
          <w:lang w:val="id-ID"/>
        </w:rPr>
        <w:t xml:space="preserve"> </w:t>
      </w:r>
      <w:r w:rsidRPr="005C63A5">
        <w:rPr>
          <w:szCs w:val="24"/>
          <w:lang w:val="id-ID"/>
        </w:rPr>
        <w:t>Penentuan sampel dalam penelitian ini menggunakan teknik purposive sampling. Sampel yang digunakan pada saat pengambilan data adalah dua kelas V di SDN Masangankulon yang telah ditentukan oleh kepala sekolah. Ditentukan satu kelas sampel sebagai kelas kontrol dan satu kelas lain sebagai kelas eksperimen.</w:t>
      </w:r>
    </w:p>
    <w:p w:rsidR="00BA196D" w:rsidRDefault="00BA196D" w:rsidP="00754699">
      <w:pPr>
        <w:pStyle w:val="BodyText"/>
        <w:spacing w:line="276" w:lineRule="auto"/>
        <w:ind w:firstLine="284"/>
        <w:rPr>
          <w:szCs w:val="24"/>
          <w:lang w:val="id-ID"/>
        </w:rPr>
      </w:pPr>
      <w:r>
        <w:rPr>
          <w:szCs w:val="24"/>
          <w:lang w:val="id-ID"/>
        </w:rPr>
        <w:t>Prosedur penelitian yang dilakukan terbagi menjadi tiga bagian, yaitu persiapan dan perencanaan penelitian, pelaksanaan penelitian, dan pengolahan hasil penelitian.</w:t>
      </w:r>
      <w:r w:rsidR="001B7151">
        <w:rPr>
          <w:szCs w:val="24"/>
          <w:lang w:val="id-ID"/>
        </w:rPr>
        <w:t xml:space="preserve"> </w:t>
      </w:r>
      <w:r w:rsidR="00D822EC">
        <w:rPr>
          <w:szCs w:val="24"/>
          <w:lang w:val="id-ID"/>
        </w:rPr>
        <w:t xml:space="preserve">Tahap persiapan dan perencanaan dimulai dengan </w:t>
      </w:r>
      <w:r w:rsidR="00D822EC">
        <w:rPr>
          <w:szCs w:val="24"/>
          <w:lang w:val="id-ID"/>
        </w:rPr>
        <w:lastRenderedPageBreak/>
        <w:t>melakukan survei ke sekolah tempat penelitian, menyusun proposal penelitian, dan menyusun perangkat penelitian. Tahap pelaksanaan penelitian dilakukan dengan memberikan pretest, memberikan perlakuan pada kelas kontrol dan kelas eksperimen, dan mengadakan post test. Selanjutnya kegiatan yang dilakukan dalam tahap pengolahan hasil penelitian yaitu analisis data dan uji statistik, serta penyusunan laporan penelitian.</w:t>
      </w:r>
    </w:p>
    <w:p w:rsidR="0052537B" w:rsidRDefault="0052537B" w:rsidP="00754699">
      <w:pPr>
        <w:pStyle w:val="BodyText"/>
        <w:spacing w:line="276" w:lineRule="auto"/>
        <w:ind w:firstLine="284"/>
        <w:rPr>
          <w:szCs w:val="24"/>
          <w:lang w:val="id-ID"/>
        </w:rPr>
      </w:pPr>
      <w:r w:rsidRPr="0052537B">
        <w:rPr>
          <w:szCs w:val="24"/>
          <w:lang w:val="id-ID"/>
        </w:rPr>
        <w:t>Dalam penelitian ini pengumpulan data dilakukan dengan me</w:t>
      </w:r>
      <w:r>
        <w:rPr>
          <w:szCs w:val="24"/>
          <w:lang w:val="id-ID"/>
        </w:rPr>
        <w:t>nggunakan dua metode yaitu metode observasi dan metode tes. Metode observasi</w:t>
      </w:r>
      <w:r w:rsidRPr="0052537B">
        <w:t xml:space="preserve"> </w:t>
      </w:r>
      <w:r w:rsidRPr="0052537B">
        <w:rPr>
          <w:szCs w:val="24"/>
          <w:lang w:val="id-ID"/>
        </w:rPr>
        <w:t>dilakukan dengan mengamati dan mencatat tingkah laku yang muncul dari individu maupun kelompok. Observasi ini dilakukan langsung saat berlangsungnya proses pembelajaran di Kelas V SDN Masangankulon pada Tema Ekosistem. Metode ini digunakan untuk mengetahui keterlaksanaan langkah pembelajaran,  mengukur hasil belajar sikap, dan mengukur hasil belajar keterampilan.</w:t>
      </w:r>
      <w:r>
        <w:rPr>
          <w:szCs w:val="24"/>
          <w:lang w:val="id-ID"/>
        </w:rPr>
        <w:t xml:space="preserve"> </w:t>
      </w:r>
      <w:r w:rsidR="00184FA1">
        <w:rPr>
          <w:szCs w:val="24"/>
          <w:lang w:val="id-ID"/>
        </w:rPr>
        <w:t xml:space="preserve">Instrumen yang digunakan dalam metode observasi adalah instrumen </w:t>
      </w:r>
      <w:r w:rsidR="00184FA1" w:rsidRPr="00377BC0">
        <w:rPr>
          <w:i/>
          <w:szCs w:val="24"/>
          <w:lang w:val="id-ID"/>
        </w:rPr>
        <w:t>Check List</w:t>
      </w:r>
      <w:r w:rsidR="00184FA1">
        <w:rPr>
          <w:szCs w:val="24"/>
          <w:lang w:val="id-ID"/>
        </w:rPr>
        <w:t xml:space="preserve"> </w:t>
      </w:r>
      <w:r w:rsidR="00184FA1" w:rsidRPr="00184FA1">
        <w:rPr>
          <w:szCs w:val="24"/>
          <w:lang w:val="id-ID"/>
        </w:rPr>
        <w:t xml:space="preserve">untuk mengetahui keterlaksanaan langkah pembelajaran saat proses pembelajaran berlangsung </w:t>
      </w:r>
      <w:r w:rsidR="00184FA1">
        <w:rPr>
          <w:szCs w:val="24"/>
          <w:lang w:val="id-ID"/>
        </w:rPr>
        <w:t>dan instrumen Skala B</w:t>
      </w:r>
      <w:r w:rsidR="00184FA1" w:rsidRPr="00184FA1">
        <w:rPr>
          <w:szCs w:val="24"/>
          <w:lang w:val="id-ID"/>
        </w:rPr>
        <w:t>ertingkat digunakan untuk mengukur hasil belajar sikap dan keterampilan.</w:t>
      </w:r>
      <w:r w:rsidR="00184FA1">
        <w:rPr>
          <w:szCs w:val="24"/>
          <w:lang w:val="id-ID"/>
        </w:rPr>
        <w:t xml:space="preserve"> </w:t>
      </w:r>
      <w:r w:rsidRPr="0052537B">
        <w:rPr>
          <w:szCs w:val="24"/>
          <w:lang w:val="id-ID"/>
        </w:rPr>
        <w:t xml:space="preserve">Metode </w:t>
      </w:r>
      <w:r>
        <w:rPr>
          <w:szCs w:val="24"/>
          <w:lang w:val="id-ID"/>
        </w:rPr>
        <w:t xml:space="preserve">kedua yaitu metode </w:t>
      </w:r>
      <w:r w:rsidRPr="0052537B">
        <w:rPr>
          <w:szCs w:val="24"/>
          <w:lang w:val="id-ID"/>
        </w:rPr>
        <w:t xml:space="preserve">tes dilakukan dengan memberikan instrumen berupa </w:t>
      </w:r>
      <w:r w:rsidR="00184FA1">
        <w:rPr>
          <w:szCs w:val="24"/>
          <w:lang w:val="id-ID"/>
        </w:rPr>
        <w:t xml:space="preserve">lembar tes yang berisi </w:t>
      </w:r>
      <w:r w:rsidRPr="0052537B">
        <w:rPr>
          <w:szCs w:val="24"/>
          <w:lang w:val="id-ID"/>
        </w:rPr>
        <w:t xml:space="preserve">soal-soal untuk mengukur kemampuan dan pemahaman siswa. Pengumpulan data melalui metode tes dilakukan melalui </w:t>
      </w:r>
      <w:r w:rsidRPr="00377BC0">
        <w:rPr>
          <w:i/>
          <w:szCs w:val="24"/>
          <w:lang w:val="id-ID"/>
        </w:rPr>
        <w:t>Pre-test</w:t>
      </w:r>
      <w:r w:rsidRPr="0052537B">
        <w:rPr>
          <w:szCs w:val="24"/>
          <w:lang w:val="id-ID"/>
        </w:rPr>
        <w:t xml:space="preserve"> sebelum perlakuan dan </w:t>
      </w:r>
      <w:r w:rsidRPr="00377BC0">
        <w:rPr>
          <w:i/>
          <w:szCs w:val="24"/>
          <w:lang w:val="id-ID"/>
        </w:rPr>
        <w:t>Post-test</w:t>
      </w:r>
      <w:r w:rsidRPr="0052537B">
        <w:rPr>
          <w:szCs w:val="24"/>
          <w:lang w:val="id-ID"/>
        </w:rPr>
        <w:t xml:space="preserve"> setelah perlakuan pada kelas eksperimen dan kelas kontrol. Metode ini digunakan untuk mengukur hasil belajar pengetahuan.</w:t>
      </w:r>
    </w:p>
    <w:p w:rsidR="007F220B" w:rsidRDefault="005C3A04" w:rsidP="00754699">
      <w:pPr>
        <w:pStyle w:val="BodyText"/>
        <w:spacing w:line="276" w:lineRule="auto"/>
        <w:ind w:firstLine="284"/>
        <w:rPr>
          <w:szCs w:val="24"/>
          <w:lang w:val="id-ID"/>
        </w:rPr>
      </w:pPr>
      <w:r>
        <w:rPr>
          <w:szCs w:val="24"/>
          <w:lang w:val="id-ID"/>
        </w:rPr>
        <w:t>Teknik analisis data digunakan untuk mengolah data yang diperoleh dari penelitian berupa hasil observasi keterlaksanaan pembelajaran dan hasil belajar siswa. Analisis data hasil observasi terhadap keterlaksanaan pembelajaran diolah dengan menghitung persentase langkah pembelajaran yang terlaksana selama proses pembelajaran dengan rumus:</w:t>
      </w:r>
    </w:p>
    <w:p w:rsidR="00221881" w:rsidRDefault="00221881" w:rsidP="00754699">
      <w:pPr>
        <w:pStyle w:val="BodyText"/>
        <w:spacing w:line="276" w:lineRule="auto"/>
        <w:ind w:firstLine="284"/>
        <w:rPr>
          <w:szCs w:val="24"/>
          <w:lang w:val="id-ID"/>
        </w:rPr>
      </w:pPr>
    </w:p>
    <w:p w:rsidR="005C3A04" w:rsidRDefault="00A02903" w:rsidP="00754699">
      <w:pPr>
        <w:pStyle w:val="BodyText"/>
        <w:spacing w:line="276" w:lineRule="auto"/>
        <w:ind w:firstLine="284"/>
        <w:rPr>
          <w:szCs w:val="24"/>
          <w:lang w:val="id-ID"/>
        </w:rPr>
      </w:pPr>
      <m:oMathPara>
        <m:oMath>
          <m:r>
            <w:rPr>
              <w:rFonts w:ascii="Cambria Math" w:hAnsi="Cambria Math"/>
              <w:szCs w:val="24"/>
              <w:lang w:val="id-ID"/>
            </w:rPr>
            <m:t>p=</m:t>
          </m:r>
          <m:f>
            <m:fPr>
              <m:ctrlPr>
                <w:rPr>
                  <w:rFonts w:ascii="Cambria Math" w:hAnsi="Cambria Math"/>
                  <w:i/>
                  <w:szCs w:val="24"/>
                  <w:lang w:val="id-ID"/>
                </w:rPr>
              </m:ctrlPr>
            </m:fPr>
            <m:num>
              <m:r>
                <w:rPr>
                  <w:rFonts w:ascii="Cambria Math" w:hAnsi="Cambria Math"/>
                  <w:szCs w:val="24"/>
                  <w:lang w:val="id-ID"/>
                </w:rPr>
                <m:t>f</m:t>
              </m:r>
            </m:num>
            <m:den>
              <m:r>
                <w:rPr>
                  <w:rFonts w:ascii="Cambria Math" w:hAnsi="Cambria Math"/>
                  <w:szCs w:val="24"/>
                  <w:lang w:val="id-ID"/>
                </w:rPr>
                <m:t>N</m:t>
              </m:r>
            </m:den>
          </m:f>
          <m:r>
            <w:rPr>
              <w:rFonts w:ascii="Cambria Math" w:hAnsi="Cambria Math"/>
              <w:szCs w:val="24"/>
              <w:lang w:val="id-ID"/>
            </w:rPr>
            <m:t xml:space="preserve"> x 100%</m:t>
          </m:r>
        </m:oMath>
      </m:oMathPara>
    </w:p>
    <w:p w:rsidR="00A02903" w:rsidRPr="00A02903" w:rsidRDefault="00A02903" w:rsidP="00A02903">
      <w:pPr>
        <w:pStyle w:val="BodyText"/>
        <w:spacing w:line="276" w:lineRule="auto"/>
        <w:ind w:firstLine="0"/>
        <w:rPr>
          <w:szCs w:val="24"/>
          <w:lang w:val="id-ID"/>
        </w:rPr>
      </w:pPr>
      <w:r w:rsidRPr="00A02903">
        <w:rPr>
          <w:szCs w:val="24"/>
          <w:lang w:val="id-ID"/>
        </w:rPr>
        <w:t>Keterangan</w:t>
      </w:r>
      <w:r>
        <w:rPr>
          <w:szCs w:val="24"/>
          <w:lang w:val="id-ID"/>
        </w:rPr>
        <w:t>:</w:t>
      </w:r>
    </w:p>
    <w:p w:rsidR="00A02903" w:rsidRPr="00A02903" w:rsidRDefault="00A02903" w:rsidP="00A02903">
      <w:pPr>
        <w:pStyle w:val="BodyText"/>
        <w:spacing w:line="276" w:lineRule="auto"/>
        <w:ind w:firstLine="0"/>
        <w:rPr>
          <w:szCs w:val="24"/>
          <w:lang w:val="id-ID"/>
        </w:rPr>
      </w:pPr>
      <w:r>
        <w:rPr>
          <w:szCs w:val="24"/>
          <w:lang w:val="id-ID"/>
        </w:rPr>
        <w:t>P</w:t>
      </w:r>
      <w:r>
        <w:rPr>
          <w:szCs w:val="24"/>
          <w:lang w:val="id-ID"/>
        </w:rPr>
        <w:tab/>
      </w:r>
      <w:r w:rsidRPr="00A02903">
        <w:rPr>
          <w:szCs w:val="24"/>
          <w:lang w:val="id-ID"/>
        </w:rPr>
        <w:t xml:space="preserve">= presentase </w:t>
      </w:r>
    </w:p>
    <w:p w:rsidR="00A02903" w:rsidRPr="00A02903" w:rsidRDefault="00A02903" w:rsidP="00A02903">
      <w:pPr>
        <w:pStyle w:val="BodyText"/>
        <w:spacing w:line="276" w:lineRule="auto"/>
        <w:ind w:firstLine="0"/>
        <w:rPr>
          <w:szCs w:val="24"/>
          <w:lang w:val="id-ID"/>
        </w:rPr>
      </w:pPr>
      <w:r>
        <w:rPr>
          <w:szCs w:val="24"/>
          <w:lang w:val="id-ID"/>
        </w:rPr>
        <w:t>F</w:t>
      </w:r>
      <w:r>
        <w:rPr>
          <w:szCs w:val="24"/>
          <w:lang w:val="id-ID"/>
        </w:rPr>
        <w:tab/>
      </w:r>
      <w:r w:rsidRPr="00A02903">
        <w:rPr>
          <w:szCs w:val="24"/>
          <w:lang w:val="id-ID"/>
        </w:rPr>
        <w:t>= Banyaknya aktivitas guru/siswa yang muncul</w:t>
      </w:r>
    </w:p>
    <w:p w:rsidR="00A02903" w:rsidRPr="00A02903" w:rsidRDefault="00A02903" w:rsidP="00A02903">
      <w:pPr>
        <w:pStyle w:val="BodyText"/>
        <w:spacing w:line="276" w:lineRule="auto"/>
        <w:ind w:firstLine="0"/>
        <w:rPr>
          <w:szCs w:val="24"/>
          <w:lang w:val="id-ID"/>
        </w:rPr>
      </w:pPr>
      <w:r>
        <w:rPr>
          <w:szCs w:val="24"/>
          <w:lang w:val="id-ID"/>
        </w:rPr>
        <w:t>N</w:t>
      </w:r>
      <w:r>
        <w:rPr>
          <w:szCs w:val="24"/>
          <w:lang w:val="id-ID"/>
        </w:rPr>
        <w:tab/>
      </w:r>
      <w:r w:rsidRPr="00A02903">
        <w:rPr>
          <w:szCs w:val="24"/>
          <w:lang w:val="id-ID"/>
        </w:rPr>
        <w:t xml:space="preserve">= jumlah aktivitas yang direncanakan. </w:t>
      </w:r>
    </w:p>
    <w:p w:rsidR="0052537B" w:rsidRDefault="00A02903" w:rsidP="00A02903">
      <w:pPr>
        <w:pStyle w:val="BodyText"/>
        <w:spacing w:line="276" w:lineRule="auto"/>
        <w:ind w:firstLine="0"/>
        <w:jc w:val="right"/>
        <w:rPr>
          <w:szCs w:val="24"/>
          <w:lang w:val="id-ID"/>
        </w:rPr>
      </w:pPr>
      <w:r w:rsidRPr="00A02903">
        <w:rPr>
          <w:szCs w:val="24"/>
          <w:lang w:val="id-ID"/>
        </w:rPr>
        <w:t>(Indarti</w:t>
      </w:r>
      <w:r>
        <w:rPr>
          <w:szCs w:val="24"/>
          <w:lang w:val="id-ID"/>
        </w:rPr>
        <w:t xml:space="preserve"> dalam Maghfiroh</w:t>
      </w:r>
      <w:r w:rsidRPr="00A02903">
        <w:rPr>
          <w:szCs w:val="24"/>
          <w:lang w:val="id-ID"/>
        </w:rPr>
        <w:t xml:space="preserve">, </w:t>
      </w:r>
      <w:r>
        <w:rPr>
          <w:szCs w:val="24"/>
          <w:lang w:val="id-ID"/>
        </w:rPr>
        <w:t>2014</w:t>
      </w:r>
      <w:r w:rsidRPr="00A02903">
        <w:rPr>
          <w:szCs w:val="24"/>
          <w:lang w:val="id-ID"/>
        </w:rPr>
        <w:t xml:space="preserve">: </w:t>
      </w:r>
      <w:r>
        <w:rPr>
          <w:szCs w:val="24"/>
          <w:lang w:val="id-ID"/>
        </w:rPr>
        <w:t>6</w:t>
      </w:r>
      <w:r w:rsidRPr="00A02903">
        <w:rPr>
          <w:szCs w:val="24"/>
          <w:lang w:val="id-ID"/>
        </w:rPr>
        <w:t>)</w:t>
      </w:r>
    </w:p>
    <w:p w:rsidR="000F6766" w:rsidRDefault="000F6766" w:rsidP="00A02903">
      <w:pPr>
        <w:pStyle w:val="BodyText"/>
        <w:spacing w:line="276" w:lineRule="auto"/>
        <w:ind w:firstLine="0"/>
        <w:jc w:val="right"/>
        <w:rPr>
          <w:szCs w:val="24"/>
          <w:lang w:val="id-ID"/>
        </w:rPr>
      </w:pPr>
    </w:p>
    <w:p w:rsidR="000F6766" w:rsidRDefault="000F6766" w:rsidP="000F6766">
      <w:pPr>
        <w:pStyle w:val="BodyText"/>
        <w:spacing w:line="276" w:lineRule="auto"/>
        <w:ind w:firstLine="284"/>
        <w:rPr>
          <w:szCs w:val="24"/>
          <w:lang w:val="id-ID"/>
        </w:rPr>
      </w:pPr>
      <w:r>
        <w:rPr>
          <w:szCs w:val="24"/>
          <w:lang w:val="id-ID"/>
        </w:rPr>
        <w:t>Kemudian untuk teknik analisis data hasil observasi terhadap hasil belajar keterampilan dan sikap dilakukan dengan menggunakan rumus:</w:t>
      </w:r>
    </w:p>
    <w:p w:rsidR="00C82405" w:rsidRDefault="00C82405" w:rsidP="000F6766">
      <w:pPr>
        <w:pStyle w:val="BodyText"/>
        <w:spacing w:line="276" w:lineRule="auto"/>
        <w:ind w:firstLine="284"/>
        <w:rPr>
          <w:szCs w:val="24"/>
          <w:lang w:val="id-ID"/>
        </w:rPr>
      </w:pPr>
    </w:p>
    <w:p w:rsidR="000F6766" w:rsidRDefault="000F6766" w:rsidP="000F6766">
      <w:pPr>
        <w:pStyle w:val="BodyText"/>
        <w:spacing w:line="276" w:lineRule="auto"/>
        <w:ind w:firstLine="284"/>
        <w:rPr>
          <w:szCs w:val="24"/>
          <w:lang w:val="id-ID"/>
        </w:rPr>
      </w:pPr>
      <m:oMathPara>
        <m:oMath>
          <m:r>
            <w:rPr>
              <w:rFonts w:ascii="Cambria Math" w:hAnsi="Cambria Math"/>
              <w:szCs w:val="24"/>
              <w:lang w:val="id-ID"/>
            </w:rPr>
            <m:t>nilai=</m:t>
          </m:r>
          <m:f>
            <m:fPr>
              <m:ctrlPr>
                <w:rPr>
                  <w:rFonts w:ascii="Cambria Math" w:hAnsi="Cambria Math"/>
                  <w:i/>
                  <w:szCs w:val="24"/>
                  <w:lang w:val="id-ID"/>
                </w:rPr>
              </m:ctrlPr>
            </m:fPr>
            <m:num>
              <m:r>
                <w:rPr>
                  <w:rFonts w:ascii="Cambria Math" w:hAnsi="Cambria Math"/>
                  <w:szCs w:val="24"/>
                  <w:lang w:val="id-ID"/>
                </w:rPr>
                <m:t>skor yang diperoleh</m:t>
              </m:r>
            </m:num>
            <m:den>
              <m:r>
                <w:rPr>
                  <w:rFonts w:ascii="Cambria Math" w:hAnsi="Cambria Math"/>
                  <w:szCs w:val="24"/>
                  <w:lang w:val="id-ID"/>
                </w:rPr>
                <m:t>skor maksimum</m:t>
              </m:r>
            </m:den>
          </m:f>
          <m:r>
            <w:rPr>
              <w:rFonts w:ascii="Cambria Math" w:hAnsi="Cambria Math"/>
              <w:szCs w:val="24"/>
              <w:lang w:val="id-ID"/>
            </w:rPr>
            <m:t xml:space="preserve"> x 100</m:t>
          </m:r>
        </m:oMath>
      </m:oMathPara>
    </w:p>
    <w:p w:rsidR="000F6766" w:rsidRDefault="000F6766" w:rsidP="000F6766">
      <w:pPr>
        <w:pStyle w:val="BodyText"/>
        <w:spacing w:line="276" w:lineRule="auto"/>
        <w:ind w:firstLine="284"/>
        <w:rPr>
          <w:szCs w:val="24"/>
          <w:lang w:val="id-ID"/>
        </w:rPr>
      </w:pPr>
    </w:p>
    <w:p w:rsidR="003B5C04" w:rsidRDefault="003B5C04" w:rsidP="000F6766">
      <w:pPr>
        <w:pStyle w:val="BodyText"/>
        <w:spacing w:line="276" w:lineRule="auto"/>
        <w:ind w:firstLine="284"/>
        <w:rPr>
          <w:szCs w:val="24"/>
          <w:lang w:val="id-ID"/>
        </w:rPr>
      </w:pPr>
      <w:r>
        <w:rPr>
          <w:szCs w:val="24"/>
          <w:lang w:val="id-ID"/>
        </w:rPr>
        <w:lastRenderedPageBreak/>
        <w:t xml:space="preserve">Sebelum instrumen tes digunakan, maka perlu dianalisis validitas, reliabilitas, taraf kesukaran, dan daya beda terlebih dahulu. Analisis validitas soal dilakukan dengan uji Korelasi Bivariat dalam aplikasi IBM SPSS </w:t>
      </w:r>
      <w:r w:rsidRPr="00377BC0">
        <w:rPr>
          <w:i/>
          <w:szCs w:val="24"/>
          <w:lang w:val="id-ID"/>
        </w:rPr>
        <w:t>Statistic</w:t>
      </w:r>
      <w:r>
        <w:rPr>
          <w:szCs w:val="24"/>
          <w:lang w:val="id-ID"/>
        </w:rPr>
        <w:t xml:space="preserve"> 22. </w:t>
      </w:r>
      <w:r w:rsidR="006E58D7">
        <w:rPr>
          <w:szCs w:val="24"/>
          <w:lang w:val="id-ID"/>
        </w:rPr>
        <w:t>Hasil uji coba soal yang di lakukan di SDN Geluran I menunjukkan d</w:t>
      </w:r>
      <w:r w:rsidR="006E58D7" w:rsidRPr="006E58D7">
        <w:rPr>
          <w:szCs w:val="24"/>
          <w:lang w:val="id-ID"/>
        </w:rPr>
        <w:t xml:space="preserve">ari 50 item soal yang </w:t>
      </w:r>
      <w:r w:rsidR="006E58D7">
        <w:rPr>
          <w:szCs w:val="24"/>
          <w:lang w:val="id-ID"/>
        </w:rPr>
        <w:t xml:space="preserve">diujicobakan pada 30 siswa kelas V, </w:t>
      </w:r>
      <w:r w:rsidR="006E58D7" w:rsidRPr="006E58D7">
        <w:rPr>
          <w:szCs w:val="24"/>
          <w:lang w:val="id-ID"/>
        </w:rPr>
        <w:t>didapatkan 26 soal valid dan 24 soal tidak valid</w:t>
      </w:r>
      <w:r w:rsidR="006E58D7">
        <w:rPr>
          <w:szCs w:val="24"/>
          <w:lang w:val="id-ID"/>
        </w:rPr>
        <w:t>.</w:t>
      </w:r>
      <w:r w:rsidR="006E58D7" w:rsidRPr="006E58D7">
        <w:rPr>
          <w:szCs w:val="24"/>
          <w:lang w:val="id-ID"/>
        </w:rPr>
        <w:t xml:space="preserve"> </w:t>
      </w:r>
      <w:r w:rsidR="006E58D7">
        <w:rPr>
          <w:szCs w:val="24"/>
          <w:lang w:val="id-ID"/>
        </w:rPr>
        <w:t>Selanjutnya a</w:t>
      </w:r>
      <w:r>
        <w:rPr>
          <w:szCs w:val="24"/>
          <w:lang w:val="id-ID"/>
        </w:rPr>
        <w:t xml:space="preserve">nalisis reliabilitas soal dilakukan dengan uji </w:t>
      </w:r>
      <w:r w:rsidRPr="00377BC0">
        <w:rPr>
          <w:i/>
          <w:szCs w:val="24"/>
          <w:lang w:val="id-ID"/>
        </w:rPr>
        <w:t>Reliability Analysis</w:t>
      </w:r>
      <w:r>
        <w:rPr>
          <w:szCs w:val="24"/>
          <w:lang w:val="id-ID"/>
        </w:rPr>
        <w:t xml:space="preserve"> </w:t>
      </w:r>
      <w:r w:rsidR="006E58D7">
        <w:rPr>
          <w:szCs w:val="24"/>
          <w:lang w:val="id-ID"/>
        </w:rPr>
        <w:t xml:space="preserve">Spearman Brown </w:t>
      </w:r>
      <w:r w:rsidR="006E58D7" w:rsidRPr="00377BC0">
        <w:rPr>
          <w:i/>
          <w:szCs w:val="24"/>
          <w:lang w:val="id-ID"/>
        </w:rPr>
        <w:t>Coefficient</w:t>
      </w:r>
      <w:r w:rsidR="006E58D7">
        <w:rPr>
          <w:szCs w:val="24"/>
          <w:lang w:val="id-ID"/>
        </w:rPr>
        <w:t xml:space="preserve"> </w:t>
      </w:r>
      <w:r>
        <w:rPr>
          <w:szCs w:val="24"/>
          <w:lang w:val="id-ID"/>
        </w:rPr>
        <w:t xml:space="preserve">dalam aplikasi IBM SPSS </w:t>
      </w:r>
      <w:r w:rsidRPr="00377BC0">
        <w:rPr>
          <w:i/>
          <w:szCs w:val="24"/>
          <w:lang w:val="id-ID"/>
        </w:rPr>
        <w:t>Statistic</w:t>
      </w:r>
      <w:r>
        <w:rPr>
          <w:szCs w:val="24"/>
          <w:lang w:val="id-ID"/>
        </w:rPr>
        <w:t xml:space="preserve"> 22. </w:t>
      </w:r>
      <w:r w:rsidR="006E58D7">
        <w:rPr>
          <w:szCs w:val="24"/>
          <w:lang w:val="id-ID"/>
        </w:rPr>
        <w:t xml:space="preserve">Analisis ini menghasilkan </w:t>
      </w:r>
      <w:r w:rsidR="006E58D7" w:rsidRPr="006E58D7">
        <w:rPr>
          <w:szCs w:val="24"/>
          <w:lang w:val="id-ID"/>
        </w:rPr>
        <w:t>r</w:t>
      </w:r>
      <w:r w:rsidR="006E58D7" w:rsidRPr="002748B5">
        <w:rPr>
          <w:szCs w:val="24"/>
          <w:vertAlign w:val="subscript"/>
          <w:lang w:val="id-ID"/>
        </w:rPr>
        <w:t>hitung</w:t>
      </w:r>
      <w:r w:rsidR="006E58D7" w:rsidRPr="006E58D7">
        <w:rPr>
          <w:szCs w:val="24"/>
          <w:lang w:val="id-ID"/>
        </w:rPr>
        <w:t xml:space="preserve"> </w:t>
      </w:r>
      <w:r w:rsidR="002748B5">
        <w:rPr>
          <w:szCs w:val="24"/>
          <w:lang w:val="id-ID"/>
        </w:rPr>
        <w:t>yang lebih besar dai</w:t>
      </w:r>
      <w:r w:rsidR="006E58D7" w:rsidRPr="006E58D7">
        <w:rPr>
          <w:szCs w:val="24"/>
          <w:lang w:val="id-ID"/>
        </w:rPr>
        <w:t xml:space="preserve"> r</w:t>
      </w:r>
      <w:r w:rsidR="006E58D7" w:rsidRPr="002748B5">
        <w:rPr>
          <w:szCs w:val="24"/>
          <w:vertAlign w:val="subscript"/>
          <w:lang w:val="id-ID"/>
        </w:rPr>
        <w:t>tabel</w:t>
      </w:r>
      <w:r w:rsidR="002748B5">
        <w:rPr>
          <w:szCs w:val="24"/>
          <w:lang w:val="id-ID"/>
        </w:rPr>
        <w:t xml:space="preserve"> yakni 0,753 &gt; 0,362. Kemudian</w:t>
      </w:r>
      <w:r>
        <w:rPr>
          <w:szCs w:val="24"/>
          <w:lang w:val="id-ID"/>
        </w:rPr>
        <w:t xml:space="preserve"> analisis taraf kesukaran </w:t>
      </w:r>
      <w:r w:rsidR="002306B9">
        <w:rPr>
          <w:szCs w:val="24"/>
          <w:lang w:val="id-ID"/>
        </w:rPr>
        <w:t>yang dilakukan dengan bantuan aplikasi Anates V4 menunjukkan empat klasifikasi soal, yakni sangat mudah, mudah, sedang, dan sangat sukar. Analisis</w:t>
      </w:r>
      <w:r>
        <w:rPr>
          <w:szCs w:val="24"/>
          <w:lang w:val="id-ID"/>
        </w:rPr>
        <w:t xml:space="preserve"> daya beda </w:t>
      </w:r>
      <w:r w:rsidR="002306B9">
        <w:rPr>
          <w:szCs w:val="24"/>
          <w:lang w:val="id-ID"/>
        </w:rPr>
        <w:t xml:space="preserve">yang juga </w:t>
      </w:r>
      <w:r>
        <w:rPr>
          <w:szCs w:val="24"/>
          <w:lang w:val="id-ID"/>
        </w:rPr>
        <w:t>dilakukan dengan menggunakan aplikasi Anates V4</w:t>
      </w:r>
      <w:r w:rsidR="002306B9">
        <w:rPr>
          <w:szCs w:val="24"/>
          <w:lang w:val="id-ID"/>
        </w:rPr>
        <w:t xml:space="preserve"> juga menunjukkan bahwa daya beda soal diklasifikasikan dalam empat kategori yakni sangat baik, baik, sedang, dan tidak baik</w:t>
      </w:r>
      <w:r>
        <w:rPr>
          <w:szCs w:val="24"/>
          <w:lang w:val="id-ID"/>
        </w:rPr>
        <w:t>.</w:t>
      </w:r>
    </w:p>
    <w:p w:rsidR="0072535C" w:rsidRDefault="0072535C" w:rsidP="000F6766">
      <w:pPr>
        <w:pStyle w:val="BodyText"/>
        <w:spacing w:line="276" w:lineRule="auto"/>
        <w:ind w:firstLine="284"/>
        <w:rPr>
          <w:szCs w:val="24"/>
          <w:lang w:val="id-ID"/>
        </w:rPr>
      </w:pPr>
      <w:r>
        <w:rPr>
          <w:szCs w:val="24"/>
          <w:lang w:val="id-ID"/>
        </w:rPr>
        <w:t xml:space="preserve">Analisis data hasil pretest digunakan untuk menguji normalitas dan homogenitas populasi. </w:t>
      </w:r>
      <w:r w:rsidR="00873CD2">
        <w:rPr>
          <w:szCs w:val="24"/>
          <w:lang w:val="id-ID"/>
        </w:rPr>
        <w:t xml:space="preserve">Analisis normalitas dilakukan dengan uji Kolmogorov - Smirnov dalam aplikasi IBM SPSS </w:t>
      </w:r>
      <w:r w:rsidR="00873CD2" w:rsidRPr="00377BC0">
        <w:rPr>
          <w:i/>
          <w:szCs w:val="24"/>
          <w:lang w:val="id-ID"/>
        </w:rPr>
        <w:t>Statistic</w:t>
      </w:r>
      <w:r w:rsidR="00873CD2">
        <w:rPr>
          <w:szCs w:val="24"/>
          <w:lang w:val="id-ID"/>
        </w:rPr>
        <w:t xml:space="preserve"> 22. Analisis homogenitas dilakukan dengan uji Levene dalam aplikasi IBM SPSS Statistic 22.</w:t>
      </w:r>
    </w:p>
    <w:p w:rsidR="00C82405" w:rsidRDefault="00873CD2" w:rsidP="00C72A6B">
      <w:pPr>
        <w:pStyle w:val="BodyText"/>
        <w:spacing w:line="276" w:lineRule="auto"/>
        <w:ind w:firstLine="284"/>
        <w:rPr>
          <w:szCs w:val="24"/>
          <w:lang w:val="id-ID"/>
        </w:rPr>
      </w:pPr>
      <w:r>
        <w:rPr>
          <w:szCs w:val="24"/>
          <w:lang w:val="id-ID"/>
        </w:rPr>
        <w:t xml:space="preserve">Selanjutnya, data hasil </w:t>
      </w:r>
      <w:r w:rsidR="004B64D1" w:rsidRPr="00377BC0">
        <w:rPr>
          <w:i/>
          <w:szCs w:val="24"/>
          <w:lang w:val="id-ID"/>
        </w:rPr>
        <w:t>pretest</w:t>
      </w:r>
      <w:r w:rsidR="004B64D1">
        <w:rPr>
          <w:szCs w:val="24"/>
          <w:lang w:val="id-ID"/>
        </w:rPr>
        <w:t xml:space="preserve"> dan </w:t>
      </w:r>
      <w:r w:rsidRPr="00377BC0">
        <w:rPr>
          <w:i/>
          <w:szCs w:val="24"/>
          <w:lang w:val="id-ID"/>
        </w:rPr>
        <w:t>post test</w:t>
      </w:r>
      <w:r>
        <w:rPr>
          <w:szCs w:val="24"/>
          <w:lang w:val="id-ID"/>
        </w:rPr>
        <w:t xml:space="preserve"> </w:t>
      </w:r>
      <w:r w:rsidR="004B64D1">
        <w:rPr>
          <w:szCs w:val="24"/>
          <w:lang w:val="id-ID"/>
        </w:rPr>
        <w:t xml:space="preserve">bersama – sama </w:t>
      </w:r>
      <w:r>
        <w:rPr>
          <w:szCs w:val="24"/>
          <w:lang w:val="id-ID"/>
        </w:rPr>
        <w:t xml:space="preserve">digunakan untuk menganalisis taraf sensitivitas </w:t>
      </w:r>
      <w:r w:rsidR="0097372A">
        <w:rPr>
          <w:szCs w:val="24"/>
          <w:lang w:val="id-ID"/>
        </w:rPr>
        <w:t xml:space="preserve">dan </w:t>
      </w:r>
      <w:r w:rsidR="0097372A" w:rsidRPr="00377BC0">
        <w:rPr>
          <w:i/>
          <w:szCs w:val="24"/>
          <w:lang w:val="id-ID"/>
        </w:rPr>
        <w:t>gain score</w:t>
      </w:r>
      <w:r w:rsidR="0097372A">
        <w:rPr>
          <w:szCs w:val="24"/>
          <w:lang w:val="id-ID"/>
        </w:rPr>
        <w:t xml:space="preserve">. Menghitung taraf sensitivitas dilkukan melalui Microsoft Excel </w:t>
      </w:r>
      <w:r>
        <w:rPr>
          <w:szCs w:val="24"/>
          <w:lang w:val="id-ID"/>
        </w:rPr>
        <w:t>dengan rumus:</w:t>
      </w:r>
    </w:p>
    <w:p w:rsidR="00873CD2" w:rsidRDefault="00873CD2" w:rsidP="000F6766">
      <w:pPr>
        <w:pStyle w:val="BodyText"/>
        <w:spacing w:line="276" w:lineRule="auto"/>
        <w:ind w:firstLine="284"/>
        <w:rPr>
          <w:lang w:val="id-ID"/>
        </w:rPr>
      </w:pPr>
      <m:oMathPara>
        <m:oMath>
          <m:r>
            <w:rPr>
              <w:rFonts w:ascii="Cambria Math" w:hAnsi="Cambria Math"/>
              <w:lang w:val="id-ID"/>
            </w:rPr>
            <m:t>S=</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A</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B</m:t>
                  </m:r>
                </m:sub>
              </m:sSub>
            </m:num>
            <m:den>
              <m:r>
                <w:rPr>
                  <w:rFonts w:ascii="Cambria Math" w:hAnsi="Cambria Math"/>
                  <w:lang w:val="id-ID"/>
                </w:rPr>
                <m:t>T</m:t>
              </m:r>
            </m:den>
          </m:f>
          <m:r>
            <w:rPr>
              <w:rFonts w:ascii="Cambria Math" w:hAnsi="Cambria Math"/>
              <w:lang w:val="id-ID"/>
            </w:rPr>
            <m:t>=</m:t>
          </m:r>
          <m:sSub>
            <m:sSubPr>
              <m:ctrlPr>
                <w:rPr>
                  <w:rFonts w:ascii="Cambria Math" w:hAnsi="Cambria Math"/>
                  <w:i/>
                  <w:lang w:val="id-ID"/>
                </w:rPr>
              </m:ctrlPr>
            </m:sSubPr>
            <m:e>
              <m:r>
                <w:rPr>
                  <w:rFonts w:ascii="Cambria Math" w:hAnsi="Cambria Math"/>
                  <w:lang w:val="id-ID"/>
                </w:rPr>
                <m:t>P</m:t>
              </m:r>
            </m:e>
            <m:sub>
              <m:r>
                <w:rPr>
                  <w:rFonts w:ascii="Cambria Math" w:hAnsi="Cambria Math"/>
                  <w:lang w:val="id-ID"/>
                </w:rPr>
                <m:t>A</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P</m:t>
              </m:r>
            </m:e>
            <m:sub>
              <m:r>
                <w:rPr>
                  <w:rFonts w:ascii="Cambria Math" w:hAnsi="Cambria Math"/>
                  <w:lang w:val="id-ID"/>
                </w:rPr>
                <m:t>B</m:t>
              </m:r>
            </m:sub>
          </m:sSub>
        </m:oMath>
      </m:oMathPara>
    </w:p>
    <w:p w:rsidR="00873CD2" w:rsidRPr="00873CD2" w:rsidRDefault="00873CD2" w:rsidP="00873CD2">
      <w:pPr>
        <w:pStyle w:val="BodyText"/>
        <w:spacing w:line="276" w:lineRule="auto"/>
        <w:ind w:firstLine="0"/>
        <w:rPr>
          <w:szCs w:val="24"/>
          <w:lang w:val="id-ID"/>
        </w:rPr>
      </w:pPr>
      <w:r w:rsidRPr="00873CD2">
        <w:rPr>
          <w:szCs w:val="24"/>
          <w:lang w:val="id-ID"/>
        </w:rPr>
        <w:t>Keterangan:</w:t>
      </w:r>
    </w:p>
    <w:p w:rsidR="00873CD2" w:rsidRPr="00873CD2" w:rsidRDefault="00873CD2" w:rsidP="00873CD2">
      <w:pPr>
        <w:pStyle w:val="BodyText"/>
        <w:spacing w:line="276" w:lineRule="auto"/>
        <w:ind w:firstLine="0"/>
        <w:rPr>
          <w:szCs w:val="24"/>
          <w:lang w:val="id-ID"/>
        </w:rPr>
      </w:pPr>
      <w:r>
        <w:rPr>
          <w:szCs w:val="24"/>
          <w:lang w:val="id-ID"/>
        </w:rPr>
        <w:t>S</w:t>
      </w:r>
      <w:r>
        <w:rPr>
          <w:szCs w:val="24"/>
          <w:lang w:val="id-ID"/>
        </w:rPr>
        <w:tab/>
      </w:r>
      <w:r w:rsidRPr="00873CD2">
        <w:rPr>
          <w:szCs w:val="24"/>
          <w:lang w:val="id-ID"/>
        </w:rPr>
        <w:t>= sensitivitas butir soal</w:t>
      </w:r>
    </w:p>
    <w:p w:rsidR="00873CD2" w:rsidRPr="00873CD2" w:rsidRDefault="00873CD2" w:rsidP="00873CD2">
      <w:pPr>
        <w:pStyle w:val="BodyText"/>
        <w:spacing w:line="276" w:lineRule="auto"/>
        <w:ind w:firstLine="0"/>
        <w:rPr>
          <w:szCs w:val="24"/>
          <w:lang w:val="id-ID"/>
        </w:rPr>
      </w:pPr>
      <w:r>
        <w:rPr>
          <w:szCs w:val="24"/>
          <w:lang w:val="id-ID"/>
        </w:rPr>
        <w:t>RA</w:t>
      </w:r>
      <w:r>
        <w:rPr>
          <w:szCs w:val="24"/>
          <w:lang w:val="id-ID"/>
        </w:rPr>
        <w:tab/>
      </w:r>
      <w:r w:rsidRPr="00873CD2">
        <w:rPr>
          <w:szCs w:val="24"/>
          <w:lang w:val="id-ID"/>
        </w:rPr>
        <w:t>= jumlah siswa menjawab benar pada ujian akhir</w:t>
      </w:r>
    </w:p>
    <w:p w:rsidR="00873CD2" w:rsidRPr="00873CD2" w:rsidRDefault="00873CD2" w:rsidP="00873CD2">
      <w:pPr>
        <w:pStyle w:val="BodyText"/>
        <w:spacing w:line="276" w:lineRule="auto"/>
        <w:ind w:firstLine="0"/>
        <w:rPr>
          <w:szCs w:val="24"/>
          <w:lang w:val="id-ID"/>
        </w:rPr>
      </w:pPr>
      <w:r>
        <w:rPr>
          <w:szCs w:val="24"/>
          <w:lang w:val="id-ID"/>
        </w:rPr>
        <w:t>RB</w:t>
      </w:r>
      <w:r>
        <w:rPr>
          <w:szCs w:val="24"/>
          <w:lang w:val="id-ID"/>
        </w:rPr>
        <w:tab/>
      </w:r>
      <w:r w:rsidRPr="00873CD2">
        <w:rPr>
          <w:szCs w:val="24"/>
          <w:lang w:val="id-ID"/>
        </w:rPr>
        <w:t>= jumlah siswa menjawab benar pada ujian awal</w:t>
      </w:r>
    </w:p>
    <w:p w:rsidR="00873CD2" w:rsidRPr="00873CD2" w:rsidRDefault="00873CD2" w:rsidP="00873CD2">
      <w:pPr>
        <w:pStyle w:val="BodyText"/>
        <w:spacing w:line="276" w:lineRule="auto"/>
        <w:ind w:firstLine="0"/>
        <w:rPr>
          <w:szCs w:val="24"/>
          <w:lang w:val="id-ID"/>
        </w:rPr>
      </w:pPr>
      <w:r w:rsidRPr="00873CD2">
        <w:rPr>
          <w:szCs w:val="24"/>
          <w:lang w:val="id-ID"/>
        </w:rPr>
        <w:t>T</w:t>
      </w:r>
      <w:r w:rsidRPr="00873CD2">
        <w:rPr>
          <w:szCs w:val="24"/>
          <w:lang w:val="id-ID"/>
        </w:rPr>
        <w:tab/>
        <w:t>= jumlah semua siswa</w:t>
      </w:r>
    </w:p>
    <w:p w:rsidR="00873CD2" w:rsidRPr="00873CD2" w:rsidRDefault="00873CD2" w:rsidP="00873CD2">
      <w:pPr>
        <w:pStyle w:val="BodyText"/>
        <w:spacing w:line="276" w:lineRule="auto"/>
        <w:ind w:firstLine="0"/>
        <w:rPr>
          <w:szCs w:val="24"/>
          <w:lang w:val="id-ID"/>
        </w:rPr>
      </w:pPr>
      <w:r>
        <w:rPr>
          <w:szCs w:val="24"/>
          <w:lang w:val="id-ID"/>
        </w:rPr>
        <w:t>PA</w:t>
      </w:r>
      <w:r>
        <w:rPr>
          <w:szCs w:val="24"/>
          <w:lang w:val="id-ID"/>
        </w:rPr>
        <w:tab/>
      </w:r>
      <w:r w:rsidRPr="00873CD2">
        <w:rPr>
          <w:szCs w:val="24"/>
          <w:lang w:val="id-ID"/>
        </w:rPr>
        <w:t>= proporsi jawaban benar ujian akhir</w:t>
      </w:r>
    </w:p>
    <w:p w:rsidR="00873CD2" w:rsidRDefault="00873CD2" w:rsidP="00873CD2">
      <w:pPr>
        <w:pStyle w:val="BodyText"/>
        <w:spacing w:line="276" w:lineRule="auto"/>
        <w:ind w:firstLine="0"/>
        <w:rPr>
          <w:szCs w:val="24"/>
          <w:lang w:val="id-ID"/>
        </w:rPr>
      </w:pPr>
      <w:r>
        <w:rPr>
          <w:szCs w:val="24"/>
          <w:lang w:val="id-ID"/>
        </w:rPr>
        <w:t xml:space="preserve">PB </w:t>
      </w:r>
      <w:r>
        <w:rPr>
          <w:szCs w:val="24"/>
          <w:lang w:val="id-ID"/>
        </w:rPr>
        <w:tab/>
      </w:r>
      <w:r w:rsidRPr="00873CD2">
        <w:rPr>
          <w:szCs w:val="24"/>
          <w:lang w:val="id-ID"/>
        </w:rPr>
        <w:t>= proporsi jawaban benar ujian awal</w:t>
      </w:r>
    </w:p>
    <w:p w:rsidR="00873CD2" w:rsidRDefault="00873CD2" w:rsidP="00873CD2">
      <w:pPr>
        <w:pStyle w:val="BodyText"/>
        <w:spacing w:line="276" w:lineRule="auto"/>
        <w:ind w:firstLine="0"/>
        <w:jc w:val="right"/>
        <w:rPr>
          <w:szCs w:val="24"/>
          <w:lang w:val="id-ID"/>
        </w:rPr>
      </w:pPr>
      <w:r>
        <w:rPr>
          <w:szCs w:val="24"/>
          <w:lang w:val="id-ID"/>
        </w:rPr>
        <w:t>(</w:t>
      </w:r>
      <w:r w:rsidRPr="00873CD2">
        <w:rPr>
          <w:szCs w:val="24"/>
          <w:lang w:val="id-ID"/>
        </w:rPr>
        <w:t>Gr</w:t>
      </w:r>
      <w:r>
        <w:rPr>
          <w:szCs w:val="24"/>
          <w:lang w:val="id-ID"/>
        </w:rPr>
        <w:t xml:space="preserve">onlund </w:t>
      </w:r>
      <w:r w:rsidRPr="00873CD2">
        <w:rPr>
          <w:szCs w:val="24"/>
          <w:lang w:val="id-ID"/>
        </w:rPr>
        <w:t>dalam Silaban, 2005:133)</w:t>
      </w:r>
    </w:p>
    <w:p w:rsidR="00873CD2" w:rsidRDefault="00873CD2" w:rsidP="00754699">
      <w:pPr>
        <w:pStyle w:val="BodyText"/>
        <w:spacing w:line="276" w:lineRule="auto"/>
        <w:ind w:firstLine="284"/>
        <w:rPr>
          <w:szCs w:val="24"/>
          <w:lang w:val="id-ID"/>
        </w:rPr>
      </w:pPr>
    </w:p>
    <w:p w:rsidR="007D2F92" w:rsidRDefault="00082DBB" w:rsidP="007D2F92">
      <w:pPr>
        <w:pStyle w:val="BodyText"/>
        <w:spacing w:line="276" w:lineRule="auto"/>
        <w:ind w:firstLine="284"/>
        <w:rPr>
          <w:szCs w:val="24"/>
          <w:lang w:val="id-ID"/>
        </w:rPr>
      </w:pPr>
      <w:r>
        <w:rPr>
          <w:szCs w:val="24"/>
          <w:lang w:val="id-ID"/>
        </w:rPr>
        <w:t xml:space="preserve">Menghitung </w:t>
      </w:r>
      <w:r w:rsidRPr="00377BC0">
        <w:rPr>
          <w:i/>
          <w:szCs w:val="24"/>
          <w:lang w:val="id-ID"/>
        </w:rPr>
        <w:t>gain score</w:t>
      </w:r>
      <w:r>
        <w:rPr>
          <w:szCs w:val="24"/>
          <w:lang w:val="id-ID"/>
        </w:rPr>
        <w:t xml:space="preserve"> juga dilakukan dengan bantuan Microsoft Excel dengan rumus:</w:t>
      </w:r>
    </w:p>
    <w:p w:rsidR="00C82405" w:rsidRDefault="00C82405" w:rsidP="00DF33F2">
      <w:pPr>
        <w:pStyle w:val="BodyText"/>
        <w:spacing w:line="276" w:lineRule="auto"/>
        <w:ind w:firstLine="0"/>
        <w:rPr>
          <w:szCs w:val="24"/>
          <w:lang w:val="id-ID"/>
        </w:rPr>
      </w:pPr>
    </w:p>
    <w:p w:rsidR="00082DBB" w:rsidRPr="00082DBB" w:rsidRDefault="00082DBB" w:rsidP="00754699">
      <w:pPr>
        <w:pStyle w:val="BodyText"/>
        <w:spacing w:line="276" w:lineRule="auto"/>
        <w:ind w:firstLine="284"/>
        <w:rPr>
          <w:szCs w:val="24"/>
          <w:lang w:val="id-ID"/>
        </w:rPr>
      </w:pPr>
      <m:oMathPara>
        <m:oMath>
          <m:r>
            <w:rPr>
              <w:rFonts w:ascii="Cambria Math" w:eastAsiaTheme="minorEastAsia" w:hAnsi="Cambria Math"/>
              <w:sz w:val="18"/>
              <w:szCs w:val="24"/>
            </w:rPr>
            <m:t xml:space="preserve">N-Gain= </m:t>
          </m:r>
          <m:f>
            <m:fPr>
              <m:ctrlPr>
                <w:rPr>
                  <w:rFonts w:ascii="Cambria Math" w:eastAsiaTheme="minorEastAsia" w:hAnsi="Cambria Math"/>
                  <w:i/>
                  <w:sz w:val="18"/>
                  <w:szCs w:val="24"/>
                </w:rPr>
              </m:ctrlPr>
            </m:fPr>
            <m:num>
              <m:r>
                <w:rPr>
                  <w:rFonts w:ascii="Cambria Math" w:eastAsiaTheme="minorEastAsia" w:hAnsi="Cambria Math"/>
                  <w:sz w:val="18"/>
                  <w:szCs w:val="24"/>
                </w:rPr>
                <m:t>skor posttest siswa-skor pretest siswa</m:t>
              </m:r>
            </m:num>
            <m:den>
              <m:r>
                <w:rPr>
                  <w:rFonts w:ascii="Cambria Math" w:eastAsiaTheme="minorEastAsia" w:hAnsi="Cambria Math"/>
                  <w:sz w:val="18"/>
                  <w:szCs w:val="24"/>
                </w:rPr>
                <m:t>skor posttest maksimal-skor pretest siswa</m:t>
              </m:r>
            </m:den>
          </m:f>
        </m:oMath>
      </m:oMathPara>
    </w:p>
    <w:p w:rsidR="00082DBB" w:rsidRDefault="00082DBB" w:rsidP="00082DBB">
      <w:pPr>
        <w:pStyle w:val="BodyText"/>
        <w:spacing w:line="276" w:lineRule="auto"/>
        <w:ind w:firstLine="284"/>
        <w:jc w:val="right"/>
        <w:rPr>
          <w:szCs w:val="24"/>
          <w:lang w:val="id-ID"/>
        </w:rPr>
      </w:pPr>
      <w:r w:rsidRPr="00082DBB">
        <w:rPr>
          <w:szCs w:val="24"/>
          <w:lang w:val="id-ID"/>
        </w:rPr>
        <w:t>(Suma dalam Yaspita Dewi, 2014:5)</w:t>
      </w:r>
    </w:p>
    <w:p w:rsidR="00082DBB" w:rsidRDefault="00082DBB" w:rsidP="00082DBB">
      <w:pPr>
        <w:pStyle w:val="BodyText"/>
        <w:spacing w:line="276" w:lineRule="auto"/>
        <w:ind w:firstLine="284"/>
        <w:jc w:val="right"/>
        <w:rPr>
          <w:szCs w:val="24"/>
          <w:lang w:val="id-ID"/>
        </w:rPr>
      </w:pPr>
    </w:p>
    <w:p w:rsidR="00082DBB" w:rsidRDefault="007D2F92" w:rsidP="007D2F92">
      <w:pPr>
        <w:pStyle w:val="BodyText"/>
        <w:spacing w:line="276" w:lineRule="auto"/>
        <w:ind w:firstLine="284"/>
        <w:rPr>
          <w:szCs w:val="24"/>
          <w:lang w:val="id-ID"/>
        </w:rPr>
      </w:pPr>
      <w:r>
        <w:rPr>
          <w:szCs w:val="24"/>
          <w:lang w:val="id-ID"/>
        </w:rPr>
        <w:t xml:space="preserve">Dan untuk uji hipotesis </w:t>
      </w:r>
      <w:r w:rsidR="007D0ED1">
        <w:rPr>
          <w:szCs w:val="24"/>
          <w:lang w:val="id-ID"/>
        </w:rPr>
        <w:t xml:space="preserve">digunakan teknik Independent Samples T-Test dalam aplikasi IBM SPSS </w:t>
      </w:r>
      <w:r w:rsidR="007D0ED1" w:rsidRPr="00377BC0">
        <w:rPr>
          <w:i/>
          <w:szCs w:val="24"/>
          <w:lang w:val="id-ID"/>
        </w:rPr>
        <w:t>Statistic</w:t>
      </w:r>
      <w:r w:rsidR="007D0ED1">
        <w:rPr>
          <w:szCs w:val="24"/>
          <w:lang w:val="id-ID"/>
        </w:rPr>
        <w:t xml:space="preserve"> 22. Uji ini digunakan untuk menganalisis </w:t>
      </w:r>
      <w:r>
        <w:rPr>
          <w:szCs w:val="24"/>
          <w:lang w:val="id-ID"/>
        </w:rPr>
        <w:t>hasil belajar pengetahuan, keterampilan, dan sikap.</w:t>
      </w:r>
      <w:r w:rsidR="00EF5111">
        <w:rPr>
          <w:szCs w:val="24"/>
          <w:lang w:val="id-ID"/>
        </w:rPr>
        <w:t xml:space="preserve"> </w:t>
      </w:r>
    </w:p>
    <w:p w:rsidR="00924916" w:rsidRPr="00EF5111" w:rsidRDefault="00924916" w:rsidP="00A7320D">
      <w:pPr>
        <w:pStyle w:val="BodyText"/>
        <w:spacing w:line="276" w:lineRule="auto"/>
        <w:ind w:firstLine="0"/>
        <w:rPr>
          <w:lang w:val="id-ID"/>
        </w:rPr>
      </w:pPr>
    </w:p>
    <w:p w:rsidR="008A4955" w:rsidRPr="00AE08FF" w:rsidRDefault="008A4955" w:rsidP="00EF5111">
      <w:pPr>
        <w:pStyle w:val="BodyText"/>
        <w:spacing w:before="240" w:after="40" w:line="276" w:lineRule="auto"/>
        <w:ind w:firstLine="0"/>
        <w:rPr>
          <w:b/>
        </w:rPr>
      </w:pPr>
      <w:r w:rsidRPr="00AE08FF">
        <w:rPr>
          <w:b/>
          <w:lang w:val="id-ID"/>
        </w:rPr>
        <w:lastRenderedPageBreak/>
        <w:t>HASIL DAN PEMBAHASAN</w:t>
      </w:r>
    </w:p>
    <w:p w:rsidR="00377BC0" w:rsidRDefault="00F7603B" w:rsidP="00377BC0">
      <w:pPr>
        <w:pStyle w:val="BodyText"/>
        <w:spacing w:line="276" w:lineRule="auto"/>
        <w:rPr>
          <w:szCs w:val="24"/>
          <w:lang w:val="id-ID"/>
        </w:rPr>
      </w:pPr>
      <w:proofErr w:type="spellStart"/>
      <w:r w:rsidRPr="00F7603B">
        <w:rPr>
          <w:szCs w:val="24"/>
        </w:rPr>
        <w:t>Berikut</w:t>
      </w:r>
      <w:proofErr w:type="spellEnd"/>
      <w:r w:rsidRPr="00F7603B">
        <w:rPr>
          <w:szCs w:val="24"/>
        </w:rPr>
        <w:t xml:space="preserve"> </w:t>
      </w:r>
      <w:proofErr w:type="spellStart"/>
      <w:proofErr w:type="gramStart"/>
      <w:r w:rsidRPr="00F7603B">
        <w:rPr>
          <w:szCs w:val="24"/>
        </w:rPr>
        <w:t>akan</w:t>
      </w:r>
      <w:proofErr w:type="spellEnd"/>
      <w:proofErr w:type="gramEnd"/>
      <w:r>
        <w:rPr>
          <w:szCs w:val="24"/>
        </w:rPr>
        <w:t xml:space="preserve"> </w:t>
      </w:r>
      <w:proofErr w:type="spellStart"/>
      <w:r>
        <w:rPr>
          <w:szCs w:val="24"/>
        </w:rPr>
        <w:t>disajikan</w:t>
      </w:r>
      <w:proofErr w:type="spellEnd"/>
      <w:r>
        <w:rPr>
          <w:szCs w:val="24"/>
        </w:rPr>
        <w:t xml:space="preserve"> </w:t>
      </w:r>
      <w:proofErr w:type="spellStart"/>
      <w:r>
        <w:rPr>
          <w:szCs w:val="24"/>
        </w:rPr>
        <w:t>hasil</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dan</w:t>
      </w:r>
      <w:proofErr w:type="spellEnd"/>
      <w:r>
        <w:rPr>
          <w:szCs w:val="24"/>
          <w:lang w:val="id-ID"/>
        </w:rPr>
        <w:t xml:space="preserve"> </w:t>
      </w:r>
      <w:proofErr w:type="spellStart"/>
      <w:r w:rsidRPr="00F7603B">
        <w:rPr>
          <w:szCs w:val="24"/>
        </w:rPr>
        <w:t>pembahasan</w:t>
      </w:r>
      <w:proofErr w:type="spellEnd"/>
      <w:r w:rsidRPr="00F7603B">
        <w:rPr>
          <w:szCs w:val="24"/>
        </w:rPr>
        <w:t xml:space="preserve"> yang </w:t>
      </w:r>
      <w:proofErr w:type="spellStart"/>
      <w:r w:rsidRPr="00F7603B">
        <w:rPr>
          <w:szCs w:val="24"/>
        </w:rPr>
        <w:t>telah</w:t>
      </w:r>
      <w:proofErr w:type="spellEnd"/>
      <w:r w:rsidRPr="00F7603B">
        <w:rPr>
          <w:szCs w:val="24"/>
        </w:rPr>
        <w:t xml:space="preserve"> </w:t>
      </w:r>
      <w:proofErr w:type="spellStart"/>
      <w:r w:rsidRPr="00F7603B">
        <w:rPr>
          <w:szCs w:val="24"/>
        </w:rPr>
        <w:t>dilakukan</w:t>
      </w:r>
      <w:proofErr w:type="spellEnd"/>
      <w:r w:rsidRPr="00F7603B">
        <w:rPr>
          <w:szCs w:val="24"/>
        </w:rPr>
        <w:t xml:space="preserve"> di </w:t>
      </w:r>
      <w:r>
        <w:rPr>
          <w:szCs w:val="24"/>
          <w:lang w:val="id-ID"/>
        </w:rPr>
        <w:t>SDN Masangankulon Sukodono Sidoarjo</w:t>
      </w:r>
      <w:r w:rsidRPr="00F7603B">
        <w:rPr>
          <w:szCs w:val="24"/>
        </w:rPr>
        <w:t xml:space="preserve">. </w:t>
      </w:r>
      <w:proofErr w:type="spellStart"/>
      <w:proofErr w:type="gramStart"/>
      <w:r w:rsidRPr="00F7603B">
        <w:rPr>
          <w:szCs w:val="24"/>
        </w:rPr>
        <w:t>Analisis</w:t>
      </w:r>
      <w:proofErr w:type="spellEnd"/>
      <w:r w:rsidRPr="00F7603B">
        <w:rPr>
          <w:szCs w:val="24"/>
        </w:rPr>
        <w:t xml:space="preserve"> </w:t>
      </w:r>
      <w:proofErr w:type="spellStart"/>
      <w:r w:rsidRPr="00F7603B">
        <w:rPr>
          <w:szCs w:val="24"/>
        </w:rPr>
        <w:t>pertama</w:t>
      </w:r>
      <w:proofErr w:type="spellEnd"/>
      <w:r w:rsidRPr="00F7603B">
        <w:rPr>
          <w:szCs w:val="24"/>
        </w:rPr>
        <w:t xml:space="preserve"> yang </w:t>
      </w:r>
      <w:proofErr w:type="spellStart"/>
      <w:r w:rsidRPr="00F7603B">
        <w:rPr>
          <w:szCs w:val="24"/>
        </w:rPr>
        <w:t>dilakukan</w:t>
      </w:r>
      <w:proofErr w:type="spellEnd"/>
      <w:r w:rsidRPr="00F7603B">
        <w:rPr>
          <w:szCs w:val="24"/>
        </w:rPr>
        <w:t xml:space="preserve"> </w:t>
      </w:r>
      <w:proofErr w:type="spellStart"/>
      <w:r w:rsidRPr="00F7603B">
        <w:rPr>
          <w:szCs w:val="24"/>
        </w:rPr>
        <w:t>adalah</w:t>
      </w:r>
      <w:proofErr w:type="spellEnd"/>
      <w:r>
        <w:rPr>
          <w:szCs w:val="24"/>
          <w:lang w:val="id-ID"/>
        </w:rPr>
        <w:t xml:space="preserve"> </w:t>
      </w:r>
      <w:proofErr w:type="spellStart"/>
      <w:r w:rsidRPr="00F7603B">
        <w:rPr>
          <w:szCs w:val="24"/>
        </w:rPr>
        <w:t>uji</w:t>
      </w:r>
      <w:proofErr w:type="spellEnd"/>
      <w:r w:rsidRPr="00F7603B">
        <w:rPr>
          <w:szCs w:val="24"/>
        </w:rPr>
        <w:t xml:space="preserve"> </w:t>
      </w:r>
      <w:proofErr w:type="spellStart"/>
      <w:r w:rsidRPr="00F7603B">
        <w:rPr>
          <w:szCs w:val="24"/>
        </w:rPr>
        <w:t>no</w:t>
      </w:r>
      <w:r>
        <w:rPr>
          <w:szCs w:val="24"/>
        </w:rPr>
        <w:t>rmalitas</w:t>
      </w:r>
      <w:proofErr w:type="spellEnd"/>
      <w:r>
        <w:rPr>
          <w:szCs w:val="24"/>
        </w:rPr>
        <w:t xml:space="preserve"> </w:t>
      </w:r>
      <w:proofErr w:type="spellStart"/>
      <w:r>
        <w:rPr>
          <w:szCs w:val="24"/>
        </w:rPr>
        <w:t>dan</w:t>
      </w:r>
      <w:proofErr w:type="spellEnd"/>
      <w:r>
        <w:rPr>
          <w:szCs w:val="24"/>
        </w:rPr>
        <w:t xml:space="preserve"> </w:t>
      </w:r>
      <w:proofErr w:type="spellStart"/>
      <w:r>
        <w:rPr>
          <w:szCs w:val="24"/>
        </w:rPr>
        <w:t>homogenitas</w:t>
      </w:r>
      <w:proofErr w:type="spellEnd"/>
      <w:r>
        <w:rPr>
          <w:szCs w:val="24"/>
        </w:rPr>
        <w:t>.</w:t>
      </w:r>
      <w:proofErr w:type="gramEnd"/>
      <w:r>
        <w:rPr>
          <w:szCs w:val="24"/>
        </w:rPr>
        <w:t xml:space="preserve"> </w:t>
      </w:r>
      <w:r>
        <w:rPr>
          <w:szCs w:val="24"/>
          <w:lang w:val="id-ID"/>
        </w:rPr>
        <w:t>S</w:t>
      </w:r>
      <w:proofErr w:type="spellStart"/>
      <w:r w:rsidRPr="00F7603B">
        <w:rPr>
          <w:szCs w:val="24"/>
        </w:rPr>
        <w:t>etelah</w:t>
      </w:r>
      <w:proofErr w:type="spellEnd"/>
      <w:r w:rsidRPr="00F7603B">
        <w:rPr>
          <w:szCs w:val="24"/>
        </w:rPr>
        <w:t xml:space="preserve"> </w:t>
      </w:r>
      <w:proofErr w:type="spellStart"/>
      <w:r w:rsidRPr="00F7603B">
        <w:rPr>
          <w:szCs w:val="24"/>
        </w:rPr>
        <w:t>dilakukan</w:t>
      </w:r>
      <w:proofErr w:type="spellEnd"/>
      <w:r w:rsidRPr="00F7603B">
        <w:rPr>
          <w:szCs w:val="24"/>
        </w:rPr>
        <w:t xml:space="preserve"> </w:t>
      </w:r>
      <w:proofErr w:type="spellStart"/>
      <w:r w:rsidRPr="00F7603B">
        <w:rPr>
          <w:szCs w:val="24"/>
        </w:rPr>
        <w:t>uji</w:t>
      </w:r>
      <w:proofErr w:type="spellEnd"/>
      <w:r w:rsidRPr="00F7603B">
        <w:rPr>
          <w:szCs w:val="24"/>
        </w:rPr>
        <w:t xml:space="preserve"> </w:t>
      </w:r>
      <w:proofErr w:type="spellStart"/>
      <w:r w:rsidRPr="00F7603B">
        <w:rPr>
          <w:szCs w:val="24"/>
        </w:rPr>
        <w:t>normalitas</w:t>
      </w:r>
      <w:proofErr w:type="spellEnd"/>
      <w:r>
        <w:rPr>
          <w:szCs w:val="24"/>
          <w:lang w:val="id-ID"/>
        </w:rPr>
        <w:t xml:space="preserve"> pada populasi empat</w:t>
      </w:r>
      <w:r w:rsidRPr="00F7603B">
        <w:rPr>
          <w:szCs w:val="24"/>
        </w:rPr>
        <w:t xml:space="preserve"> </w:t>
      </w:r>
      <w:proofErr w:type="spellStart"/>
      <w:r w:rsidRPr="00F7603B">
        <w:rPr>
          <w:szCs w:val="24"/>
        </w:rPr>
        <w:t>kelas</w:t>
      </w:r>
      <w:proofErr w:type="spellEnd"/>
      <w:r>
        <w:rPr>
          <w:szCs w:val="24"/>
          <w:lang w:val="id-ID"/>
        </w:rPr>
        <w:t xml:space="preserve"> V </w:t>
      </w:r>
      <w:proofErr w:type="spellStart"/>
      <w:r w:rsidRPr="00F7603B">
        <w:rPr>
          <w:szCs w:val="24"/>
        </w:rPr>
        <w:t>didapatkan</w:t>
      </w:r>
      <w:proofErr w:type="spellEnd"/>
      <w:r w:rsidRPr="00F7603B">
        <w:rPr>
          <w:szCs w:val="24"/>
        </w:rPr>
        <w:t xml:space="preserve"> </w:t>
      </w:r>
      <w:proofErr w:type="spellStart"/>
      <w:r w:rsidRPr="00F7603B">
        <w:rPr>
          <w:szCs w:val="24"/>
        </w:rPr>
        <w:t>hasil</w:t>
      </w:r>
      <w:proofErr w:type="spellEnd"/>
      <w:r>
        <w:rPr>
          <w:szCs w:val="24"/>
          <w:lang w:val="id-ID"/>
        </w:rPr>
        <w:t xml:space="preserve"> </w:t>
      </w:r>
      <w:proofErr w:type="spellStart"/>
      <w:r w:rsidRPr="00F7603B">
        <w:rPr>
          <w:szCs w:val="24"/>
        </w:rPr>
        <w:t>bahwa</w:t>
      </w:r>
      <w:proofErr w:type="spellEnd"/>
      <w:r w:rsidRPr="00F7603B">
        <w:rPr>
          <w:szCs w:val="24"/>
        </w:rPr>
        <w:t xml:space="preserve"> </w:t>
      </w:r>
      <w:proofErr w:type="spellStart"/>
      <w:r w:rsidRPr="00F7603B">
        <w:rPr>
          <w:szCs w:val="24"/>
        </w:rPr>
        <w:t>semua</w:t>
      </w:r>
      <w:proofErr w:type="spellEnd"/>
      <w:r w:rsidRPr="00F7603B">
        <w:rPr>
          <w:szCs w:val="24"/>
        </w:rPr>
        <w:t xml:space="preserve"> </w:t>
      </w:r>
      <w:proofErr w:type="spellStart"/>
      <w:r w:rsidRPr="00F7603B">
        <w:rPr>
          <w:szCs w:val="24"/>
        </w:rPr>
        <w:t>kelas</w:t>
      </w:r>
      <w:proofErr w:type="spellEnd"/>
      <w:r w:rsidRPr="00F7603B">
        <w:rPr>
          <w:szCs w:val="24"/>
        </w:rPr>
        <w:t xml:space="preserve"> </w:t>
      </w:r>
      <w:proofErr w:type="spellStart"/>
      <w:r w:rsidRPr="00F7603B">
        <w:rPr>
          <w:szCs w:val="24"/>
        </w:rPr>
        <w:t>telah</w:t>
      </w:r>
      <w:proofErr w:type="spellEnd"/>
      <w:r w:rsidRPr="00F7603B">
        <w:rPr>
          <w:szCs w:val="24"/>
        </w:rPr>
        <w:t xml:space="preserve"> </w:t>
      </w:r>
      <w:proofErr w:type="spellStart"/>
      <w:r w:rsidRPr="00F7603B">
        <w:rPr>
          <w:szCs w:val="24"/>
        </w:rPr>
        <w:t>terdistribusi</w:t>
      </w:r>
      <w:proofErr w:type="spellEnd"/>
      <w:r w:rsidRPr="00F7603B">
        <w:rPr>
          <w:szCs w:val="24"/>
        </w:rPr>
        <w:t xml:space="preserve"> normal.</w:t>
      </w:r>
      <w:r>
        <w:rPr>
          <w:szCs w:val="24"/>
          <w:lang w:val="id-ID"/>
        </w:rPr>
        <w:t xml:space="preserve"> </w:t>
      </w:r>
      <w:r w:rsidR="00AC66F0">
        <w:rPr>
          <w:szCs w:val="24"/>
          <w:lang w:val="id-ID"/>
        </w:rPr>
        <w:t xml:space="preserve">Hal ini dibuktikan dengan nilai signifikansi yang diperoleh kelas VA, VB, VC, dan VD berturut – turut sebesar 0,129; 0,131; 0,142; dan 0,107. Nilai tersebut lebih besar dari nilai </w:t>
      </w:r>
      <m:oMath>
        <m:r>
          <w:rPr>
            <w:rFonts w:ascii="Cambria Math" w:hAnsi="Cambria Math"/>
            <w:szCs w:val="24"/>
            <w:lang w:val="id-ID"/>
          </w:rPr>
          <m:t>α=0,05.</m:t>
        </m:r>
      </m:oMath>
      <w:r w:rsidRPr="00F7603B">
        <w:rPr>
          <w:szCs w:val="24"/>
        </w:rPr>
        <w:t xml:space="preserve">Kemudian hasil uji homogenitas </w:t>
      </w:r>
      <w:r w:rsidR="00C82405">
        <w:rPr>
          <w:szCs w:val="24"/>
          <w:lang w:val="id-ID"/>
        </w:rPr>
        <w:t xml:space="preserve">dapat dilihat dalam tabel berikut. </w:t>
      </w:r>
    </w:p>
    <w:p w:rsidR="00377BC0" w:rsidRDefault="00377BC0" w:rsidP="00377BC0">
      <w:pPr>
        <w:autoSpaceDE w:val="0"/>
        <w:autoSpaceDN w:val="0"/>
        <w:adjustRightInd w:val="0"/>
        <w:spacing w:line="320" w:lineRule="atLeast"/>
        <w:rPr>
          <w:rFonts w:ascii="Arial" w:hAnsi="Arial" w:cs="Arial"/>
          <w:color w:val="000000"/>
          <w:sz w:val="18"/>
          <w:szCs w:val="18"/>
          <w:shd w:val="clear" w:color="auto" w:fill="FFFFFF"/>
          <w:lang w:val="id-ID"/>
        </w:rPr>
      </w:pPr>
      <w:proofErr w:type="spellStart"/>
      <w:r>
        <w:rPr>
          <w:rFonts w:ascii="Arial" w:hAnsi="Arial" w:cs="Arial"/>
          <w:b/>
          <w:bCs/>
          <w:i/>
          <w:color w:val="000000"/>
          <w:sz w:val="18"/>
          <w:szCs w:val="18"/>
        </w:rPr>
        <w:t>Tabel</w:t>
      </w:r>
      <w:proofErr w:type="spellEnd"/>
      <w:r>
        <w:rPr>
          <w:rFonts w:ascii="Arial" w:hAnsi="Arial" w:cs="Arial"/>
          <w:b/>
          <w:bCs/>
          <w:i/>
          <w:color w:val="000000"/>
          <w:sz w:val="18"/>
          <w:szCs w:val="18"/>
        </w:rPr>
        <w:t xml:space="preserve"> </w:t>
      </w:r>
      <w:r>
        <w:rPr>
          <w:rFonts w:ascii="Arial" w:hAnsi="Arial" w:cs="Arial"/>
          <w:b/>
          <w:bCs/>
          <w:i/>
          <w:color w:val="000000"/>
          <w:sz w:val="18"/>
          <w:szCs w:val="18"/>
          <w:lang w:val="id-ID"/>
        </w:rPr>
        <w:t>1</w:t>
      </w:r>
      <w:r>
        <w:rPr>
          <w:rFonts w:ascii="Arial" w:hAnsi="Arial" w:cs="Arial"/>
          <w:b/>
          <w:bCs/>
          <w:i/>
          <w:color w:val="000000"/>
          <w:sz w:val="18"/>
          <w:szCs w:val="18"/>
        </w:rPr>
        <w:t xml:space="preserve"> </w:t>
      </w:r>
      <w:r w:rsidRPr="00334D8D">
        <w:rPr>
          <w:rFonts w:ascii="Arial" w:hAnsi="Arial" w:cs="Arial"/>
          <w:b/>
          <w:bCs/>
          <w:i/>
          <w:color w:val="000000"/>
          <w:sz w:val="18"/>
          <w:szCs w:val="18"/>
        </w:rPr>
        <w:t>Test of Homogeneity of Variances</w:t>
      </w:r>
      <w:r>
        <w:rPr>
          <w:rFonts w:ascii="Arial" w:hAnsi="Arial" w:cs="Arial"/>
          <w:color w:val="000000"/>
          <w:sz w:val="18"/>
          <w:szCs w:val="18"/>
          <w:shd w:val="clear" w:color="auto" w:fill="FFFFFF"/>
        </w:rPr>
        <w:t xml:space="preserve"> </w:t>
      </w:r>
    </w:p>
    <w:p w:rsidR="00377BC0" w:rsidRDefault="00377BC0" w:rsidP="00377BC0">
      <w:pPr>
        <w:pStyle w:val="BodyText"/>
        <w:spacing w:line="276" w:lineRule="auto"/>
        <w:jc w:val="center"/>
        <w:rPr>
          <w:szCs w:val="24"/>
          <w:lang w:val="id-ID"/>
        </w:rPr>
      </w:pPr>
      <w:r>
        <w:rPr>
          <w:rFonts w:ascii="Arial" w:hAnsi="Arial" w:cs="Arial"/>
          <w:color w:val="000000"/>
          <w:sz w:val="18"/>
          <w:szCs w:val="18"/>
          <w:shd w:val="clear" w:color="auto" w:fill="FFFFFF"/>
        </w:rPr>
        <w:t xml:space="preserve">Pretest </w:t>
      </w:r>
      <w:proofErr w:type="spellStart"/>
      <w:r>
        <w:rPr>
          <w:rFonts w:ascii="Arial" w:hAnsi="Arial" w:cs="Arial"/>
          <w:color w:val="000000"/>
          <w:sz w:val="18"/>
          <w:szCs w:val="18"/>
          <w:shd w:val="clear" w:color="auto" w:fill="FFFFFF"/>
        </w:rPr>
        <w:t>Subtema</w:t>
      </w:r>
      <w:proofErr w:type="spellEnd"/>
      <w:r>
        <w:rPr>
          <w:rFonts w:ascii="Arial" w:hAnsi="Arial" w:cs="Arial"/>
          <w:color w:val="000000"/>
          <w:sz w:val="18"/>
          <w:szCs w:val="18"/>
          <w:shd w:val="clear" w:color="auto" w:fill="FFFFFF"/>
        </w:rPr>
        <w:t xml:space="preserve"> 2</w:t>
      </w:r>
    </w:p>
    <w:tbl>
      <w:tblPr>
        <w:tblW w:w="46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8"/>
        <w:gridCol w:w="1066"/>
        <w:gridCol w:w="1066"/>
        <w:gridCol w:w="1035"/>
      </w:tblGrid>
      <w:tr w:rsidR="00C82405" w:rsidRPr="00334D8D" w:rsidTr="00377BC0">
        <w:trPr>
          <w:cantSplit/>
          <w:trHeight w:val="617"/>
        </w:trPr>
        <w:tc>
          <w:tcPr>
            <w:tcW w:w="1528" w:type="dxa"/>
            <w:tcBorders>
              <w:top w:val="single" w:sz="16" w:space="0" w:color="000000"/>
              <w:left w:val="single" w:sz="16" w:space="0" w:color="000000"/>
              <w:bottom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proofErr w:type="spellStart"/>
            <w:r w:rsidRPr="00334D8D">
              <w:rPr>
                <w:rFonts w:ascii="Arial" w:hAnsi="Arial" w:cs="Arial"/>
                <w:color w:val="000000"/>
                <w:sz w:val="18"/>
                <w:szCs w:val="18"/>
              </w:rPr>
              <w:t>Levene</w:t>
            </w:r>
            <w:proofErr w:type="spellEnd"/>
            <w:r w:rsidRPr="00334D8D">
              <w:rPr>
                <w:rFonts w:ascii="Arial" w:hAnsi="Arial" w:cs="Arial"/>
                <w:color w:val="000000"/>
                <w:sz w:val="18"/>
                <w:szCs w:val="18"/>
              </w:rPr>
              <w:t xml:space="preserve"> Statistic</w:t>
            </w:r>
          </w:p>
        </w:tc>
        <w:tc>
          <w:tcPr>
            <w:tcW w:w="1066" w:type="dxa"/>
            <w:tcBorders>
              <w:top w:val="single" w:sz="16" w:space="0" w:color="000000"/>
              <w:bottom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r w:rsidRPr="00334D8D">
              <w:rPr>
                <w:rFonts w:ascii="Arial" w:hAnsi="Arial" w:cs="Arial"/>
                <w:color w:val="000000"/>
                <w:sz w:val="18"/>
                <w:szCs w:val="18"/>
              </w:rPr>
              <w:t>df1</w:t>
            </w:r>
          </w:p>
        </w:tc>
        <w:tc>
          <w:tcPr>
            <w:tcW w:w="1066" w:type="dxa"/>
            <w:tcBorders>
              <w:top w:val="single" w:sz="16" w:space="0" w:color="000000"/>
              <w:bottom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r w:rsidRPr="00334D8D">
              <w:rPr>
                <w:rFonts w:ascii="Arial" w:hAnsi="Arial" w:cs="Arial"/>
                <w:color w:val="000000"/>
                <w:sz w:val="18"/>
                <w:szCs w:val="18"/>
              </w:rPr>
              <w:t>df2</w:t>
            </w:r>
          </w:p>
        </w:tc>
        <w:tc>
          <w:tcPr>
            <w:tcW w:w="1035" w:type="dxa"/>
            <w:tcBorders>
              <w:top w:val="single" w:sz="16" w:space="0" w:color="000000"/>
              <w:bottom w:val="single" w:sz="16" w:space="0" w:color="000000"/>
              <w:right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r w:rsidRPr="00334D8D">
              <w:rPr>
                <w:rFonts w:ascii="Arial" w:hAnsi="Arial" w:cs="Arial"/>
                <w:color w:val="000000"/>
                <w:sz w:val="18"/>
                <w:szCs w:val="18"/>
              </w:rPr>
              <w:t>Sig.</w:t>
            </w:r>
          </w:p>
        </w:tc>
      </w:tr>
      <w:tr w:rsidR="00C82405" w:rsidRPr="00334D8D" w:rsidTr="00377BC0">
        <w:trPr>
          <w:cantSplit/>
          <w:trHeight w:val="586"/>
        </w:trPr>
        <w:tc>
          <w:tcPr>
            <w:tcW w:w="1528" w:type="dxa"/>
            <w:tcBorders>
              <w:top w:val="single" w:sz="16" w:space="0" w:color="000000"/>
              <w:left w:val="single" w:sz="16" w:space="0" w:color="000000"/>
              <w:bottom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r w:rsidRPr="00334D8D">
              <w:rPr>
                <w:rFonts w:ascii="Arial" w:hAnsi="Arial" w:cs="Arial"/>
                <w:color w:val="000000"/>
                <w:sz w:val="18"/>
                <w:szCs w:val="18"/>
              </w:rPr>
              <w:t>,695</w:t>
            </w:r>
          </w:p>
        </w:tc>
        <w:tc>
          <w:tcPr>
            <w:tcW w:w="1066" w:type="dxa"/>
            <w:tcBorders>
              <w:top w:val="single" w:sz="16" w:space="0" w:color="000000"/>
              <w:bottom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r w:rsidRPr="00334D8D">
              <w:rPr>
                <w:rFonts w:ascii="Arial" w:hAnsi="Arial" w:cs="Arial"/>
                <w:color w:val="000000"/>
                <w:sz w:val="18"/>
                <w:szCs w:val="18"/>
              </w:rPr>
              <w:t>3</w:t>
            </w:r>
          </w:p>
        </w:tc>
        <w:tc>
          <w:tcPr>
            <w:tcW w:w="1066" w:type="dxa"/>
            <w:tcBorders>
              <w:top w:val="single" w:sz="16" w:space="0" w:color="000000"/>
              <w:bottom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r w:rsidRPr="00334D8D">
              <w:rPr>
                <w:rFonts w:ascii="Arial" w:hAnsi="Arial" w:cs="Arial"/>
                <w:color w:val="000000"/>
                <w:sz w:val="18"/>
                <w:szCs w:val="18"/>
              </w:rPr>
              <w:t>140</w:t>
            </w:r>
          </w:p>
        </w:tc>
        <w:tc>
          <w:tcPr>
            <w:tcW w:w="1035" w:type="dxa"/>
            <w:tcBorders>
              <w:top w:val="single" w:sz="16" w:space="0" w:color="000000"/>
              <w:bottom w:val="single" w:sz="16" w:space="0" w:color="000000"/>
              <w:right w:val="single" w:sz="16" w:space="0" w:color="000000"/>
            </w:tcBorders>
            <w:shd w:val="clear" w:color="auto" w:fill="FFFFFF"/>
            <w:vAlign w:val="center"/>
          </w:tcPr>
          <w:p w:rsidR="00C82405" w:rsidRPr="00334D8D" w:rsidRDefault="00C82405" w:rsidP="00377BC0">
            <w:pPr>
              <w:autoSpaceDE w:val="0"/>
              <w:autoSpaceDN w:val="0"/>
              <w:adjustRightInd w:val="0"/>
              <w:spacing w:line="320" w:lineRule="atLeast"/>
              <w:ind w:left="60" w:right="60"/>
              <w:rPr>
                <w:rFonts w:ascii="Arial" w:hAnsi="Arial" w:cs="Arial"/>
                <w:color w:val="000000"/>
                <w:sz w:val="18"/>
                <w:szCs w:val="18"/>
              </w:rPr>
            </w:pPr>
            <w:r w:rsidRPr="00334D8D">
              <w:rPr>
                <w:rFonts w:ascii="Arial" w:hAnsi="Arial" w:cs="Arial"/>
                <w:color w:val="000000"/>
                <w:sz w:val="18"/>
                <w:szCs w:val="18"/>
              </w:rPr>
              <w:t>,556</w:t>
            </w:r>
          </w:p>
        </w:tc>
      </w:tr>
    </w:tbl>
    <w:p w:rsidR="00C82405" w:rsidRDefault="00C82405" w:rsidP="00C82405">
      <w:pPr>
        <w:pStyle w:val="BodyText"/>
        <w:spacing w:line="276" w:lineRule="auto"/>
        <w:rPr>
          <w:szCs w:val="24"/>
          <w:lang w:val="id-ID"/>
        </w:rPr>
      </w:pPr>
    </w:p>
    <w:p w:rsidR="00C35CDF" w:rsidRPr="006425F9" w:rsidRDefault="00674455" w:rsidP="006425F9">
      <w:pPr>
        <w:pStyle w:val="BodyText"/>
        <w:spacing w:line="276" w:lineRule="auto"/>
        <w:rPr>
          <w:szCs w:val="24"/>
          <w:lang w:val="id-ID"/>
        </w:rPr>
      </w:pPr>
      <w:r>
        <w:rPr>
          <w:szCs w:val="24"/>
          <w:lang w:val="id-ID"/>
        </w:rPr>
        <w:t xml:space="preserve">Dari tabel 1 diketahui bahwa </w:t>
      </w:r>
      <w:r w:rsidR="0008259C">
        <w:rPr>
          <w:szCs w:val="24"/>
          <w:lang w:val="id-ID"/>
        </w:rPr>
        <w:t xml:space="preserve">signifikansi </w:t>
      </w:r>
      <w:r>
        <w:rPr>
          <w:szCs w:val="24"/>
          <w:lang w:val="id-ID"/>
        </w:rPr>
        <w:t xml:space="preserve">Levene yang diperoleh adalah </w:t>
      </w:r>
      <w:r w:rsidR="0008259C">
        <w:rPr>
          <w:szCs w:val="24"/>
          <w:lang w:val="id-ID"/>
        </w:rPr>
        <w:t>0,556 yang lebih besar dari nilai</w:t>
      </w:r>
      <m:oMath>
        <m:r>
          <w:rPr>
            <w:rFonts w:ascii="Cambria Math" w:hAnsi="Cambria Math"/>
            <w:szCs w:val="24"/>
            <w:lang w:val="id-ID"/>
          </w:rPr>
          <m:t xml:space="preserve"> α=0,05.</m:t>
        </m:r>
      </m:oMath>
      <w:r w:rsidR="0008259C">
        <w:rPr>
          <w:szCs w:val="24"/>
          <w:lang w:val="id-ID"/>
        </w:rPr>
        <w:t xml:space="preserve"> Hal ini </w:t>
      </w:r>
      <w:proofErr w:type="spellStart"/>
      <w:r w:rsidR="00F7603B" w:rsidRPr="00F7603B">
        <w:rPr>
          <w:szCs w:val="24"/>
        </w:rPr>
        <w:t>menunjukkan</w:t>
      </w:r>
      <w:proofErr w:type="spellEnd"/>
      <w:r w:rsidR="00F7603B">
        <w:rPr>
          <w:szCs w:val="24"/>
          <w:lang w:val="id-ID"/>
        </w:rPr>
        <w:t xml:space="preserve"> </w:t>
      </w:r>
      <w:proofErr w:type="spellStart"/>
      <w:r w:rsidR="00F7603B" w:rsidRPr="00F7603B">
        <w:rPr>
          <w:szCs w:val="24"/>
        </w:rPr>
        <w:t>bahwa</w:t>
      </w:r>
      <w:proofErr w:type="spellEnd"/>
      <w:r w:rsidR="00F7603B" w:rsidRPr="00F7603B">
        <w:rPr>
          <w:szCs w:val="24"/>
        </w:rPr>
        <w:t xml:space="preserve"> </w:t>
      </w:r>
      <w:proofErr w:type="spellStart"/>
      <w:r w:rsidR="00F7603B" w:rsidRPr="00F7603B">
        <w:rPr>
          <w:szCs w:val="24"/>
        </w:rPr>
        <w:t>populasi</w:t>
      </w:r>
      <w:proofErr w:type="spellEnd"/>
      <w:r w:rsidR="00F7603B" w:rsidRPr="00F7603B">
        <w:rPr>
          <w:szCs w:val="24"/>
        </w:rPr>
        <w:t xml:space="preserve"> </w:t>
      </w:r>
      <w:r w:rsidR="00F7603B">
        <w:rPr>
          <w:szCs w:val="24"/>
          <w:lang w:val="id-ID"/>
        </w:rPr>
        <w:t xml:space="preserve">kelas V SDN Masangankulon adalah </w:t>
      </w:r>
      <w:proofErr w:type="spellStart"/>
      <w:r w:rsidR="00F7603B" w:rsidRPr="00F7603B">
        <w:rPr>
          <w:szCs w:val="24"/>
        </w:rPr>
        <w:t>homogen</w:t>
      </w:r>
      <w:proofErr w:type="spellEnd"/>
      <w:r w:rsidR="00F7603B" w:rsidRPr="00F7603B">
        <w:rPr>
          <w:szCs w:val="24"/>
        </w:rPr>
        <w:t>.</w:t>
      </w:r>
    </w:p>
    <w:p w:rsidR="00D477CD" w:rsidRPr="00D477CD" w:rsidRDefault="00D477CD" w:rsidP="00D44223">
      <w:pPr>
        <w:pStyle w:val="BodyText"/>
        <w:spacing w:before="120" w:after="60" w:line="276" w:lineRule="auto"/>
        <w:ind w:firstLine="0"/>
        <w:rPr>
          <w:b/>
          <w:szCs w:val="24"/>
          <w:lang w:val="id-ID"/>
        </w:rPr>
      </w:pPr>
      <w:r w:rsidRPr="00D477CD">
        <w:rPr>
          <w:b/>
          <w:szCs w:val="24"/>
          <w:lang w:val="id-ID"/>
        </w:rPr>
        <w:t xml:space="preserve">Keterlaksanaan </w:t>
      </w:r>
      <w:r>
        <w:rPr>
          <w:b/>
          <w:szCs w:val="24"/>
          <w:lang w:val="id-ID"/>
        </w:rPr>
        <w:t>Pembelajaran</w:t>
      </w:r>
    </w:p>
    <w:p w:rsidR="00972054" w:rsidRDefault="00123F2E" w:rsidP="00F104ED">
      <w:pPr>
        <w:pStyle w:val="BodyText"/>
        <w:spacing w:line="276" w:lineRule="auto"/>
        <w:rPr>
          <w:szCs w:val="24"/>
          <w:lang w:val="id-ID"/>
        </w:rPr>
      </w:pPr>
      <w:r w:rsidRPr="00123F2E">
        <w:rPr>
          <w:szCs w:val="24"/>
          <w:lang w:val="id-ID"/>
        </w:rPr>
        <w:t xml:space="preserve">Pelaksanaan penelitian </w:t>
      </w:r>
      <w:r>
        <w:rPr>
          <w:szCs w:val="24"/>
          <w:lang w:val="id-ID"/>
        </w:rPr>
        <w:t xml:space="preserve">pengaruh </w:t>
      </w:r>
      <w:r w:rsidRPr="00123F2E">
        <w:rPr>
          <w:szCs w:val="24"/>
          <w:lang w:val="id-ID"/>
        </w:rPr>
        <w:t xml:space="preserve">model pembelajaran </w:t>
      </w:r>
      <w:r>
        <w:rPr>
          <w:szCs w:val="24"/>
          <w:lang w:val="id-ID"/>
        </w:rPr>
        <w:t xml:space="preserve">kooperatif tipe </w:t>
      </w:r>
      <w:r w:rsidRPr="00377BC0">
        <w:rPr>
          <w:i/>
          <w:szCs w:val="24"/>
          <w:lang w:val="id-ID"/>
        </w:rPr>
        <w:t>Two Stay Two Stray</w:t>
      </w:r>
      <w:r w:rsidRPr="00123F2E">
        <w:rPr>
          <w:szCs w:val="24"/>
          <w:lang w:val="id-ID"/>
        </w:rPr>
        <w:t xml:space="preserve"> </w:t>
      </w:r>
      <w:r w:rsidR="00F104ED">
        <w:rPr>
          <w:szCs w:val="24"/>
          <w:lang w:val="id-ID"/>
        </w:rPr>
        <w:t xml:space="preserve">(TS-TS) </w:t>
      </w:r>
      <w:r>
        <w:rPr>
          <w:szCs w:val="24"/>
          <w:lang w:val="id-ID"/>
        </w:rPr>
        <w:t>terhadap</w:t>
      </w:r>
      <w:r w:rsidRPr="00123F2E">
        <w:rPr>
          <w:szCs w:val="24"/>
          <w:lang w:val="id-ID"/>
        </w:rPr>
        <w:t xml:space="preserve"> hasil belajar</w:t>
      </w:r>
      <w:r>
        <w:rPr>
          <w:szCs w:val="24"/>
          <w:lang w:val="id-ID"/>
        </w:rPr>
        <w:t xml:space="preserve"> </w:t>
      </w:r>
      <w:r w:rsidRPr="00123F2E">
        <w:rPr>
          <w:szCs w:val="24"/>
          <w:lang w:val="id-ID"/>
        </w:rPr>
        <w:t xml:space="preserve">siswa </w:t>
      </w:r>
      <w:r>
        <w:rPr>
          <w:szCs w:val="24"/>
          <w:lang w:val="id-ID"/>
        </w:rPr>
        <w:t>tema Ekosistem</w:t>
      </w:r>
      <w:r w:rsidRPr="00123F2E">
        <w:rPr>
          <w:szCs w:val="24"/>
          <w:lang w:val="id-ID"/>
        </w:rPr>
        <w:t xml:space="preserve"> kelas V SDN</w:t>
      </w:r>
      <w:r>
        <w:rPr>
          <w:szCs w:val="24"/>
          <w:lang w:val="id-ID"/>
        </w:rPr>
        <w:t xml:space="preserve"> Masangankulon Sukodono </w:t>
      </w:r>
      <w:r w:rsidRPr="00123F2E">
        <w:rPr>
          <w:szCs w:val="24"/>
          <w:lang w:val="id-ID"/>
        </w:rPr>
        <w:t>Sidoarjo berlangsung dengan</w:t>
      </w:r>
      <w:r>
        <w:rPr>
          <w:szCs w:val="24"/>
          <w:lang w:val="id-ID"/>
        </w:rPr>
        <w:t xml:space="preserve"> </w:t>
      </w:r>
      <w:r w:rsidRPr="00123F2E">
        <w:rPr>
          <w:szCs w:val="24"/>
          <w:lang w:val="id-ID"/>
        </w:rPr>
        <w:t xml:space="preserve">baik. </w:t>
      </w:r>
      <w:r>
        <w:rPr>
          <w:szCs w:val="24"/>
          <w:lang w:val="id-ID"/>
        </w:rPr>
        <w:t>Penelitian dilaksanakan dalam dua pembelajaran dan s</w:t>
      </w:r>
      <w:r w:rsidRPr="00123F2E">
        <w:rPr>
          <w:szCs w:val="24"/>
          <w:lang w:val="id-ID"/>
        </w:rPr>
        <w:t xml:space="preserve">iswa dapat mengikuti kegiatan pada </w:t>
      </w:r>
      <w:r>
        <w:rPr>
          <w:szCs w:val="24"/>
          <w:lang w:val="id-ID"/>
        </w:rPr>
        <w:t>pembelajaran 1 dan pembelajaran 2</w:t>
      </w:r>
      <w:r w:rsidRPr="00123F2E">
        <w:rPr>
          <w:szCs w:val="24"/>
          <w:lang w:val="id-ID"/>
        </w:rPr>
        <w:t xml:space="preserve"> dengan baik.</w:t>
      </w:r>
      <w:r>
        <w:rPr>
          <w:szCs w:val="24"/>
          <w:lang w:val="id-ID"/>
        </w:rPr>
        <w:t xml:space="preserve"> </w:t>
      </w:r>
      <w:r w:rsidR="00E00E2A">
        <w:rPr>
          <w:szCs w:val="24"/>
          <w:lang w:val="id-ID"/>
        </w:rPr>
        <w:t>S</w:t>
      </w:r>
      <w:r w:rsidR="00F104ED" w:rsidRPr="00F104ED">
        <w:rPr>
          <w:szCs w:val="24"/>
          <w:lang w:val="id-ID"/>
        </w:rPr>
        <w:t>ebelum pembelajaran berlangsung,</w:t>
      </w:r>
      <w:r w:rsidR="00F104ED">
        <w:rPr>
          <w:szCs w:val="24"/>
          <w:lang w:val="id-ID"/>
        </w:rPr>
        <w:t xml:space="preserve"> </w:t>
      </w:r>
      <w:r w:rsidR="00F104ED" w:rsidRPr="00F104ED">
        <w:rPr>
          <w:szCs w:val="24"/>
          <w:lang w:val="id-ID"/>
        </w:rPr>
        <w:t>siswa lebih dahulu diarahkan dan diberitahu</w:t>
      </w:r>
      <w:r w:rsidR="00F104ED">
        <w:rPr>
          <w:szCs w:val="24"/>
          <w:lang w:val="id-ID"/>
        </w:rPr>
        <w:t xml:space="preserve"> </w:t>
      </w:r>
      <w:r w:rsidR="00F104ED" w:rsidRPr="00F104ED">
        <w:rPr>
          <w:szCs w:val="24"/>
          <w:lang w:val="id-ID"/>
        </w:rPr>
        <w:t xml:space="preserve">bagaimana model </w:t>
      </w:r>
      <w:r w:rsidR="00F104ED">
        <w:rPr>
          <w:szCs w:val="24"/>
          <w:lang w:val="id-ID"/>
        </w:rPr>
        <w:t>TS-TS</w:t>
      </w:r>
      <w:r w:rsidR="00F104ED" w:rsidRPr="00F104ED">
        <w:rPr>
          <w:szCs w:val="24"/>
          <w:lang w:val="id-ID"/>
        </w:rPr>
        <w:t xml:space="preserve"> akan dilaksanakan di kelas</w:t>
      </w:r>
      <w:r w:rsidR="00F104ED">
        <w:rPr>
          <w:szCs w:val="24"/>
          <w:lang w:val="id-ID"/>
        </w:rPr>
        <w:t xml:space="preserve"> </w:t>
      </w:r>
      <w:r w:rsidR="00F104ED" w:rsidRPr="00F104ED">
        <w:rPr>
          <w:szCs w:val="24"/>
          <w:lang w:val="id-ID"/>
        </w:rPr>
        <w:t>serta peran siswa selama pembelajaran</w:t>
      </w:r>
      <w:r w:rsidR="00F104ED">
        <w:rPr>
          <w:szCs w:val="24"/>
          <w:lang w:val="id-ID"/>
        </w:rPr>
        <w:t xml:space="preserve"> </w:t>
      </w:r>
      <w:r w:rsidR="00F104ED" w:rsidRPr="00F104ED">
        <w:rPr>
          <w:szCs w:val="24"/>
          <w:lang w:val="id-ID"/>
        </w:rPr>
        <w:t xml:space="preserve">berlangsung. </w:t>
      </w:r>
      <w:r w:rsidR="00D477CD" w:rsidRPr="00D477CD">
        <w:rPr>
          <w:szCs w:val="24"/>
          <w:lang w:val="id-ID"/>
        </w:rPr>
        <w:t xml:space="preserve">Data keterlaksanaan </w:t>
      </w:r>
      <w:r w:rsidR="00D477CD">
        <w:rPr>
          <w:szCs w:val="24"/>
          <w:lang w:val="id-ID"/>
        </w:rPr>
        <w:t>pembelajaran</w:t>
      </w:r>
      <w:r w:rsidR="00D477CD" w:rsidRPr="00D477CD">
        <w:rPr>
          <w:szCs w:val="24"/>
          <w:lang w:val="id-ID"/>
        </w:rPr>
        <w:t xml:space="preserve"> dilihat dari berapa persen </w:t>
      </w:r>
      <w:r w:rsidR="00D477CD">
        <w:rPr>
          <w:szCs w:val="24"/>
          <w:lang w:val="id-ID"/>
        </w:rPr>
        <w:t>langkah</w:t>
      </w:r>
      <w:r w:rsidR="00D477CD" w:rsidRPr="00D477CD">
        <w:rPr>
          <w:szCs w:val="24"/>
          <w:lang w:val="id-ID"/>
        </w:rPr>
        <w:t xml:space="preserve"> pembelajaran yang terlaksana</w:t>
      </w:r>
      <w:r w:rsidR="00D477CD">
        <w:rPr>
          <w:szCs w:val="24"/>
          <w:lang w:val="id-ID"/>
        </w:rPr>
        <w:t xml:space="preserve"> dari total langkah yang diamati. </w:t>
      </w:r>
      <w:r w:rsidR="00972054">
        <w:rPr>
          <w:szCs w:val="24"/>
          <w:lang w:val="id-ID"/>
        </w:rPr>
        <w:t xml:space="preserve">Berikut adalah tabel data keterlaksanaan pembelajaran pada kelas eksperimen. </w:t>
      </w:r>
    </w:p>
    <w:p w:rsidR="00F74F26" w:rsidRDefault="00F74F26" w:rsidP="00F74F26">
      <w:pPr>
        <w:pStyle w:val="BodyText"/>
        <w:spacing w:line="276" w:lineRule="auto"/>
        <w:ind w:firstLine="0"/>
        <w:rPr>
          <w:szCs w:val="24"/>
          <w:lang w:val="id-ID"/>
        </w:rPr>
      </w:pPr>
    </w:p>
    <w:p w:rsidR="00972054" w:rsidRDefault="00F74F26" w:rsidP="00F74F26">
      <w:pPr>
        <w:pStyle w:val="BodyText"/>
        <w:spacing w:line="276" w:lineRule="auto"/>
        <w:ind w:firstLine="0"/>
        <w:rPr>
          <w:szCs w:val="24"/>
          <w:lang w:val="id-ID"/>
        </w:rPr>
      </w:pPr>
      <w:r w:rsidRPr="00F74F26">
        <w:rPr>
          <w:szCs w:val="24"/>
          <w:lang w:val="id-ID"/>
        </w:rPr>
        <w:t xml:space="preserve">Tabel </w:t>
      </w:r>
      <w:r w:rsidR="001C3D9F">
        <w:rPr>
          <w:szCs w:val="24"/>
          <w:lang w:val="id-ID"/>
        </w:rPr>
        <w:t>2</w:t>
      </w:r>
      <w:r w:rsidRPr="00F74F26">
        <w:rPr>
          <w:szCs w:val="24"/>
          <w:lang w:val="id-ID"/>
        </w:rPr>
        <w:t xml:space="preserve"> Keterlaksanaan Pembelajaran Kelas Eksperimen</w:t>
      </w:r>
    </w:p>
    <w:p w:rsidR="00972054" w:rsidRDefault="00F74F26" w:rsidP="00972054">
      <w:pPr>
        <w:pStyle w:val="BodyText"/>
        <w:spacing w:line="276" w:lineRule="auto"/>
        <w:rPr>
          <w:szCs w:val="24"/>
          <w:lang w:val="id-ID"/>
        </w:rPr>
      </w:pPr>
      <w:r>
        <w:rPr>
          <w:noProof/>
          <w:szCs w:val="24"/>
        </w:rPr>
        <mc:AlternateContent>
          <mc:Choice Requires="wps">
            <w:drawing>
              <wp:anchor distT="0" distB="0" distL="114300" distR="114300" simplePos="0" relativeHeight="251659264" behindDoc="0" locked="0" layoutInCell="1" allowOverlap="1" wp14:anchorId="567406C2" wp14:editId="3C343417">
                <wp:simplePos x="0" y="0"/>
                <wp:positionH relativeFrom="column">
                  <wp:posOffset>187812</wp:posOffset>
                </wp:positionH>
                <wp:positionV relativeFrom="paragraph">
                  <wp:posOffset>13911</wp:posOffset>
                </wp:positionV>
                <wp:extent cx="2615565" cy="1573619"/>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615565" cy="1573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037" w:type="dxa"/>
                              <w:tblInd w:w="-34" w:type="dxa"/>
                              <w:tblLook w:val="04A0" w:firstRow="1" w:lastRow="0" w:firstColumn="1" w:lastColumn="0" w:noHBand="0" w:noVBand="1"/>
                            </w:tblPr>
                            <w:tblGrid>
                              <w:gridCol w:w="835"/>
                              <w:gridCol w:w="1094"/>
                              <w:gridCol w:w="10"/>
                              <w:gridCol w:w="740"/>
                              <w:gridCol w:w="1358"/>
                            </w:tblGrid>
                            <w:tr w:rsidR="00972054" w:rsidRPr="009177B1" w:rsidTr="003C46CC">
                              <w:trPr>
                                <w:trHeight w:val="904"/>
                              </w:trPr>
                              <w:tc>
                                <w:tcPr>
                                  <w:tcW w:w="835"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Pemb.</w:t>
                                  </w:r>
                                </w:p>
                              </w:tc>
                              <w:tc>
                                <w:tcPr>
                                  <w:tcW w:w="1104" w:type="dxa"/>
                                  <w:gridSpan w:val="2"/>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Skor yg diperoleh</w:t>
                                  </w:r>
                                </w:p>
                              </w:tc>
                              <w:tc>
                                <w:tcPr>
                                  <w:tcW w:w="740"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Skor Maks</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Persentase</w:t>
                                  </w:r>
                                </w:p>
                              </w:tc>
                            </w:tr>
                            <w:tr w:rsidR="00972054" w:rsidRPr="009177B1" w:rsidTr="003C46CC">
                              <w:trPr>
                                <w:trHeight w:val="424"/>
                              </w:trPr>
                              <w:tc>
                                <w:tcPr>
                                  <w:tcW w:w="835"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w:t>
                                  </w:r>
                                </w:p>
                              </w:tc>
                              <w:tc>
                                <w:tcPr>
                                  <w:tcW w:w="1094"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749" w:type="dxa"/>
                                  <w:gridSpan w:val="2"/>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100%</w:t>
                                  </w:r>
                                </w:p>
                              </w:tc>
                            </w:tr>
                            <w:tr w:rsidR="00972054" w:rsidRPr="009177B1" w:rsidTr="003C46CC">
                              <w:trPr>
                                <w:trHeight w:val="424"/>
                              </w:trPr>
                              <w:tc>
                                <w:tcPr>
                                  <w:tcW w:w="835"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2</w:t>
                                  </w:r>
                                </w:p>
                              </w:tc>
                              <w:tc>
                                <w:tcPr>
                                  <w:tcW w:w="1094"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749" w:type="dxa"/>
                                  <w:gridSpan w:val="2"/>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100%</w:t>
                                  </w:r>
                                </w:p>
                              </w:tc>
                            </w:tr>
                            <w:tr w:rsidR="00972054" w:rsidRPr="009177B1" w:rsidTr="003C46CC">
                              <w:trPr>
                                <w:trHeight w:val="452"/>
                              </w:trPr>
                              <w:tc>
                                <w:tcPr>
                                  <w:tcW w:w="2678" w:type="dxa"/>
                                  <w:gridSpan w:val="4"/>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Rata - rata</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100%</w:t>
                                  </w:r>
                                </w:p>
                              </w:tc>
                            </w:tr>
                          </w:tbl>
                          <w:p w:rsidR="00972054" w:rsidRDefault="00972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8pt;margin-top:1.1pt;width:205.95pt;height:1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7mgAIAAGoFAAAOAAAAZHJzL2Uyb0RvYy54bWysVN9v2jAQfp+0/8Hy+wihQFfUULFWTJOq&#10;thpMfTaOXaLZPs82JOyv79lJKGJ76bSX5Hz3+fP9vr5ptCJ74XwFpqD5YEiJMBzKyrwU9Md6+ekz&#10;JT4wUzIFRhT0IDy9mX/8cF3bmRjBFlQpHEES42e1Leg2BDvLMs+3QjM/ACsMGiU4zQIe3UtWOlYj&#10;u1bZaDicZjW40jrgwnvU3rVGOk/8UgoeHqX0IhBVUPQtpK9L3038ZvNrNntxzG4r3rnB/sELzSqD&#10;jx6p7lhgZOeqP6h0xR14kGHAQWcgZcVFigGjyYdn0ay2zIoUCybH22Oa/P+j5Q/7J0eqsqBjSgzT&#10;WKK1aAL5Ag0Zx+zU1s8QtLIICw2qscq93qMyBt1Ip+MfwyFoxzwfjrmNZByVo2k+mUwnlHC05ZPL&#10;i2l+FXmyt+vW+fBVgCZRKKjD4qWcsv29Dy20h8TXDCwrpVIBlSF1QacXk2G6cLQguTIRK1IrdDQx&#10;pNb1JIWDEhGjzHchMRUpgqhITShulSN7hu3DOBcmpOATL6IjSqIT77nY4d+8es/lNo7+ZTDheFlX&#10;BlyK/szt8mfvsmzxmPOTuKMYmk2TeuBY2Q2UByy4g3ZgvOXLCotyz3x4Yg4nBGuMUx8e8SMVYPKh&#10;kyjZgvv9N33EY+OilZIaJ66g/teOOUGJ+mawpa/y8TiOaDqMJ5cjPLhTy+bUYnb6FrAqOe4Xy5MY&#10;8UH1onSgn3E5LOKraGKG49sFDb14G9o9gMuFi8UigXAoLQv3ZmV5pI5Fii23bp6Zs11fBmzpB+hn&#10;k83O2rPFxpsGFrsAskq9G/PcZrXLPw506v5u+cSNcXpOqLcVOX8FAAD//wMAUEsDBBQABgAIAAAA&#10;IQBttSK54AAAAAgBAAAPAAAAZHJzL2Rvd25yZXYueG1sTI9BS8NAEIXvgv9hGcGb3W1oSo3ZlBIo&#10;guihtRdvk+w0CWZ3Y3bbRn+948mehsd7vPlevp5sL840hs47DfOZAkGu9qZzjYbD+/ZhBSJEdAZ7&#10;70jDNwVYF7c3OWbGX9yOzvvYCC5xIUMNbYxDJmWoW7IYZn4gx97RjxYjy7GRZsQLl9teJkotpcXO&#10;8YcWBypbqj/3J6vhpdy+4a5K7OqnL59fj5vh6/CRan1/N22eQESa4n8Y/vAZHQpmqvzJmSB6Dcnj&#10;kpN8ExBsLxbzFETFOlUKZJHL6wHFLwAAAP//AwBQSwECLQAUAAYACAAAACEAtoM4kv4AAADhAQAA&#10;EwAAAAAAAAAAAAAAAAAAAAAAW0NvbnRlbnRfVHlwZXNdLnhtbFBLAQItABQABgAIAAAAIQA4/SH/&#10;1gAAAJQBAAALAAAAAAAAAAAAAAAAAC8BAABfcmVscy8ucmVsc1BLAQItABQABgAIAAAAIQBQg07m&#10;gAIAAGoFAAAOAAAAAAAAAAAAAAAAAC4CAABkcnMvZTJvRG9jLnhtbFBLAQItABQABgAIAAAAIQBt&#10;tSK54AAAAAgBAAAPAAAAAAAAAAAAAAAAANoEAABkcnMvZG93bnJldi54bWxQSwUGAAAAAAQABADz&#10;AAAA5wUAAAAA&#10;" filled="f" stroked="f" strokeweight=".5pt">
                <v:textbox>
                  <w:txbxContent>
                    <w:tbl>
                      <w:tblPr>
                        <w:tblStyle w:val="TableGrid"/>
                        <w:tblW w:w="4037" w:type="dxa"/>
                        <w:tblInd w:w="-34" w:type="dxa"/>
                        <w:tblLook w:val="04A0" w:firstRow="1" w:lastRow="0" w:firstColumn="1" w:lastColumn="0" w:noHBand="0" w:noVBand="1"/>
                      </w:tblPr>
                      <w:tblGrid>
                        <w:gridCol w:w="835"/>
                        <w:gridCol w:w="1094"/>
                        <w:gridCol w:w="10"/>
                        <w:gridCol w:w="740"/>
                        <w:gridCol w:w="1358"/>
                      </w:tblGrid>
                      <w:tr w:rsidR="00972054" w:rsidRPr="009177B1" w:rsidTr="003C46CC">
                        <w:trPr>
                          <w:trHeight w:val="904"/>
                        </w:trPr>
                        <w:tc>
                          <w:tcPr>
                            <w:tcW w:w="835"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Pemb.</w:t>
                            </w:r>
                          </w:p>
                        </w:tc>
                        <w:tc>
                          <w:tcPr>
                            <w:tcW w:w="1104" w:type="dxa"/>
                            <w:gridSpan w:val="2"/>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Skor yg diperoleh</w:t>
                            </w:r>
                          </w:p>
                        </w:tc>
                        <w:tc>
                          <w:tcPr>
                            <w:tcW w:w="740"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Skor Maks</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Persentase</w:t>
                            </w:r>
                          </w:p>
                        </w:tc>
                      </w:tr>
                      <w:tr w:rsidR="00972054" w:rsidRPr="009177B1" w:rsidTr="003C46CC">
                        <w:trPr>
                          <w:trHeight w:val="424"/>
                        </w:trPr>
                        <w:tc>
                          <w:tcPr>
                            <w:tcW w:w="835"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w:t>
                            </w:r>
                          </w:p>
                        </w:tc>
                        <w:tc>
                          <w:tcPr>
                            <w:tcW w:w="1094"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749" w:type="dxa"/>
                            <w:gridSpan w:val="2"/>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100%</w:t>
                            </w:r>
                          </w:p>
                        </w:tc>
                      </w:tr>
                      <w:tr w:rsidR="00972054" w:rsidRPr="009177B1" w:rsidTr="003C46CC">
                        <w:trPr>
                          <w:trHeight w:val="424"/>
                        </w:trPr>
                        <w:tc>
                          <w:tcPr>
                            <w:tcW w:w="835"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2</w:t>
                            </w:r>
                          </w:p>
                        </w:tc>
                        <w:tc>
                          <w:tcPr>
                            <w:tcW w:w="1094"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749" w:type="dxa"/>
                            <w:gridSpan w:val="2"/>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15</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100%</w:t>
                            </w:r>
                          </w:p>
                        </w:tc>
                      </w:tr>
                      <w:tr w:rsidR="00972054" w:rsidRPr="009177B1" w:rsidTr="003C46CC">
                        <w:trPr>
                          <w:trHeight w:val="452"/>
                        </w:trPr>
                        <w:tc>
                          <w:tcPr>
                            <w:tcW w:w="2678" w:type="dxa"/>
                            <w:gridSpan w:val="4"/>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Rata - rata</w:t>
                            </w:r>
                          </w:p>
                        </w:tc>
                        <w:tc>
                          <w:tcPr>
                            <w:tcW w:w="1358" w:type="dxa"/>
                            <w:vAlign w:val="center"/>
                          </w:tcPr>
                          <w:p w:rsidR="00972054" w:rsidRPr="00972054" w:rsidRDefault="00972054" w:rsidP="00377BC0">
                            <w:pPr>
                              <w:pStyle w:val="ListParagraph"/>
                              <w:spacing w:after="0" w:line="240" w:lineRule="auto"/>
                              <w:ind w:left="0"/>
                              <w:jc w:val="center"/>
                              <w:rPr>
                                <w:rFonts w:ascii="Times New Roman" w:hAnsi="Times New Roman" w:cs="Times New Roman"/>
                                <w:sz w:val="20"/>
                              </w:rPr>
                            </w:pPr>
                            <w:r w:rsidRPr="00972054">
                              <w:rPr>
                                <w:rFonts w:ascii="Times New Roman" w:hAnsi="Times New Roman" w:cs="Times New Roman"/>
                                <w:sz w:val="20"/>
                              </w:rPr>
                              <w:t>100%</w:t>
                            </w:r>
                          </w:p>
                        </w:tc>
                      </w:tr>
                    </w:tbl>
                    <w:p w:rsidR="00972054" w:rsidRDefault="00972054"/>
                  </w:txbxContent>
                </v:textbox>
              </v:shape>
            </w:pict>
          </mc:Fallback>
        </mc:AlternateContent>
      </w:r>
    </w:p>
    <w:p w:rsidR="00F74F26" w:rsidRDefault="00F74F26" w:rsidP="00972054">
      <w:pPr>
        <w:pStyle w:val="BodyText"/>
        <w:spacing w:line="276" w:lineRule="auto"/>
        <w:rPr>
          <w:szCs w:val="24"/>
          <w:lang w:val="id-ID"/>
        </w:rPr>
      </w:pPr>
    </w:p>
    <w:p w:rsidR="00F74F26" w:rsidRDefault="00F74F26" w:rsidP="00972054">
      <w:pPr>
        <w:pStyle w:val="BodyText"/>
        <w:spacing w:line="276" w:lineRule="auto"/>
        <w:rPr>
          <w:szCs w:val="24"/>
          <w:lang w:val="id-ID"/>
        </w:rPr>
      </w:pPr>
    </w:p>
    <w:p w:rsidR="00F74F26" w:rsidRDefault="00F74F26" w:rsidP="00972054">
      <w:pPr>
        <w:pStyle w:val="BodyText"/>
        <w:spacing w:line="276" w:lineRule="auto"/>
        <w:rPr>
          <w:szCs w:val="24"/>
          <w:lang w:val="id-ID"/>
        </w:rPr>
      </w:pPr>
    </w:p>
    <w:p w:rsidR="00F74F26" w:rsidRDefault="00F74F26" w:rsidP="00972054">
      <w:pPr>
        <w:pStyle w:val="BodyText"/>
        <w:spacing w:line="276" w:lineRule="auto"/>
        <w:rPr>
          <w:szCs w:val="24"/>
          <w:lang w:val="id-ID"/>
        </w:rPr>
      </w:pPr>
    </w:p>
    <w:p w:rsidR="00F74F26" w:rsidRDefault="00F74F26" w:rsidP="00972054">
      <w:pPr>
        <w:pStyle w:val="BodyText"/>
        <w:spacing w:line="276" w:lineRule="auto"/>
        <w:rPr>
          <w:szCs w:val="24"/>
          <w:lang w:val="id-ID"/>
        </w:rPr>
      </w:pPr>
    </w:p>
    <w:p w:rsidR="00211EFC" w:rsidRDefault="00211EFC" w:rsidP="00377BC0">
      <w:pPr>
        <w:pStyle w:val="BodyText"/>
        <w:spacing w:line="276" w:lineRule="auto"/>
        <w:ind w:firstLine="0"/>
        <w:rPr>
          <w:szCs w:val="24"/>
          <w:lang w:val="id-ID"/>
        </w:rPr>
      </w:pPr>
    </w:p>
    <w:p w:rsidR="00377BC0" w:rsidRDefault="00377BC0" w:rsidP="00377BC0">
      <w:pPr>
        <w:pStyle w:val="BodyText"/>
        <w:spacing w:line="276" w:lineRule="auto"/>
        <w:ind w:firstLine="0"/>
        <w:rPr>
          <w:szCs w:val="24"/>
          <w:lang w:val="id-ID"/>
        </w:rPr>
      </w:pPr>
    </w:p>
    <w:p w:rsidR="0045789A" w:rsidRDefault="0045789A" w:rsidP="00377BC0">
      <w:pPr>
        <w:pStyle w:val="BodyText"/>
        <w:spacing w:line="276" w:lineRule="auto"/>
        <w:ind w:firstLine="0"/>
        <w:rPr>
          <w:szCs w:val="24"/>
          <w:lang w:val="id-ID"/>
        </w:rPr>
      </w:pPr>
    </w:p>
    <w:p w:rsidR="00377BC0" w:rsidRDefault="00377BC0" w:rsidP="00377BC0">
      <w:pPr>
        <w:pStyle w:val="BodyText"/>
        <w:spacing w:line="276" w:lineRule="auto"/>
        <w:ind w:firstLine="0"/>
        <w:rPr>
          <w:szCs w:val="24"/>
          <w:lang w:val="id-ID"/>
        </w:rPr>
      </w:pPr>
    </w:p>
    <w:p w:rsidR="00D477CD" w:rsidRDefault="00D477CD" w:rsidP="00972054">
      <w:pPr>
        <w:pStyle w:val="BodyText"/>
        <w:spacing w:line="276" w:lineRule="auto"/>
        <w:rPr>
          <w:szCs w:val="24"/>
          <w:lang w:val="id-ID"/>
        </w:rPr>
      </w:pPr>
      <w:r>
        <w:rPr>
          <w:szCs w:val="24"/>
          <w:lang w:val="id-ID"/>
        </w:rPr>
        <w:lastRenderedPageBreak/>
        <w:t xml:space="preserve">Dalam penelitian ini, langkah pembelajaran yang diamati melalui lembar observasi berjumlah 15 langkah esensial. </w:t>
      </w:r>
      <w:r w:rsidR="00656DEA">
        <w:rPr>
          <w:szCs w:val="24"/>
          <w:lang w:val="id-ID"/>
        </w:rPr>
        <w:t xml:space="preserve">Berdasarkan tabel 1, diketahui bahwa </w:t>
      </w:r>
      <w:r>
        <w:rPr>
          <w:szCs w:val="24"/>
          <w:lang w:val="id-ID"/>
        </w:rPr>
        <w:t>15 langkah esensial tersebut berhasil terlaksana seluruhanya sehinga keterlaksanaaan mencapai 100%</w:t>
      </w:r>
      <w:r w:rsidR="00656DEA">
        <w:rPr>
          <w:szCs w:val="24"/>
          <w:lang w:val="id-ID"/>
        </w:rPr>
        <w:t>, baik pada pembelajaran 1 maupun 2</w:t>
      </w:r>
      <w:r>
        <w:rPr>
          <w:szCs w:val="24"/>
          <w:lang w:val="id-ID"/>
        </w:rPr>
        <w:t xml:space="preserve">. </w:t>
      </w:r>
      <w:r w:rsidRPr="00D477CD">
        <w:rPr>
          <w:szCs w:val="24"/>
          <w:lang w:val="id-ID"/>
        </w:rPr>
        <w:t>Maka dapat disimpulkan bahwa</w:t>
      </w:r>
      <w:r w:rsidR="00C16513">
        <w:rPr>
          <w:szCs w:val="24"/>
          <w:lang w:val="id-ID"/>
        </w:rPr>
        <w:t xml:space="preserve"> 15</w:t>
      </w:r>
      <w:r w:rsidRPr="00D477CD">
        <w:rPr>
          <w:szCs w:val="24"/>
          <w:lang w:val="id-ID"/>
        </w:rPr>
        <w:t xml:space="preserve"> langkah model pembelajaran kooperatif Two Stay Two Stray yang dituangkan dalam Rencana Pelaksanaan Pembelajaran (RPP) telah dilaksanakan seluruhnya. Hal ini karena perangkat pembelajaran yang diterapkan peneliti telah sesuai </w:t>
      </w:r>
      <w:r w:rsidR="00C16513">
        <w:rPr>
          <w:szCs w:val="24"/>
          <w:lang w:val="id-ID"/>
        </w:rPr>
        <w:t xml:space="preserve">dengan tahapan dalam model pembelajaran kooperatif tipe TS-TS dan </w:t>
      </w:r>
      <w:r w:rsidR="00C16513" w:rsidRPr="00C16513">
        <w:rPr>
          <w:szCs w:val="24"/>
          <w:lang w:val="id-ID"/>
        </w:rPr>
        <w:t>guru mampu mengikuti dan melaksanakan langkah – langkah pembelajaran yang tercantum dalam RPP</w:t>
      </w:r>
      <w:r w:rsidR="00C16513">
        <w:rPr>
          <w:szCs w:val="24"/>
          <w:lang w:val="id-ID"/>
        </w:rPr>
        <w:t xml:space="preserve"> tersebut</w:t>
      </w:r>
      <w:r w:rsidR="00C16513" w:rsidRPr="00C16513">
        <w:rPr>
          <w:szCs w:val="24"/>
          <w:lang w:val="id-ID"/>
        </w:rPr>
        <w:t>. Dengan keterlaksanaan yang maksimal, hasil belajar pun menjadi baik karena pemerolehan pengetahuan dapat terstruktur dengan baik.</w:t>
      </w:r>
    </w:p>
    <w:p w:rsidR="00D477CD" w:rsidRPr="00D477CD" w:rsidRDefault="00D477CD" w:rsidP="00D44223">
      <w:pPr>
        <w:pStyle w:val="BodyText"/>
        <w:spacing w:before="120" w:after="60" w:line="276" w:lineRule="auto"/>
        <w:ind w:firstLine="0"/>
        <w:rPr>
          <w:b/>
          <w:szCs w:val="24"/>
          <w:lang w:val="id-ID"/>
        </w:rPr>
      </w:pPr>
      <w:r w:rsidRPr="00D477CD">
        <w:rPr>
          <w:b/>
          <w:szCs w:val="24"/>
          <w:lang w:val="id-ID"/>
        </w:rPr>
        <w:t>Hasil Belajar Pengetahuan</w:t>
      </w:r>
    </w:p>
    <w:p w:rsidR="00D477CD" w:rsidRDefault="00D477CD" w:rsidP="00D477CD">
      <w:pPr>
        <w:pStyle w:val="BodyText"/>
        <w:spacing w:line="276" w:lineRule="auto"/>
        <w:rPr>
          <w:szCs w:val="24"/>
          <w:lang w:val="id-ID"/>
        </w:rPr>
      </w:pPr>
      <w:r w:rsidRPr="00D477CD">
        <w:rPr>
          <w:szCs w:val="24"/>
          <w:lang w:val="id-ID"/>
        </w:rPr>
        <w:t xml:space="preserve">Peningkatan hasil belajar </w:t>
      </w:r>
      <w:r>
        <w:rPr>
          <w:szCs w:val="24"/>
          <w:lang w:val="id-ID"/>
        </w:rPr>
        <w:t xml:space="preserve">pengetahuan </w:t>
      </w:r>
      <w:r w:rsidRPr="00D477CD">
        <w:rPr>
          <w:szCs w:val="24"/>
          <w:lang w:val="id-ID"/>
        </w:rPr>
        <w:t>diketahui</w:t>
      </w:r>
      <w:r>
        <w:rPr>
          <w:szCs w:val="24"/>
          <w:lang w:val="id-ID"/>
        </w:rPr>
        <w:t xml:space="preserve"> </w:t>
      </w:r>
      <w:r w:rsidRPr="00D477CD">
        <w:rPr>
          <w:szCs w:val="24"/>
          <w:lang w:val="id-ID"/>
        </w:rPr>
        <w:t xml:space="preserve">dengan analisis </w:t>
      </w:r>
      <w:r>
        <w:rPr>
          <w:szCs w:val="24"/>
          <w:lang w:val="id-ID"/>
        </w:rPr>
        <w:t>gain score</w:t>
      </w:r>
      <w:r w:rsidRPr="00D477CD">
        <w:rPr>
          <w:szCs w:val="24"/>
          <w:lang w:val="id-ID"/>
        </w:rPr>
        <w:t xml:space="preserve"> dengan</w:t>
      </w:r>
      <w:r>
        <w:rPr>
          <w:szCs w:val="24"/>
          <w:lang w:val="id-ID"/>
        </w:rPr>
        <w:t xml:space="preserve"> </w:t>
      </w:r>
      <w:r w:rsidRPr="00D477CD">
        <w:rPr>
          <w:szCs w:val="24"/>
          <w:lang w:val="id-ID"/>
        </w:rPr>
        <w:t>membandingkan</w:t>
      </w:r>
      <w:r>
        <w:rPr>
          <w:szCs w:val="24"/>
          <w:lang w:val="id-ID"/>
        </w:rPr>
        <w:t xml:space="preserve"> hasil pretest sebelum perlakuan </w:t>
      </w:r>
      <w:r w:rsidRPr="00D477CD">
        <w:rPr>
          <w:szCs w:val="24"/>
          <w:lang w:val="id-ID"/>
        </w:rPr>
        <w:t>dan posttest setelah perlakuan pada kelas</w:t>
      </w:r>
      <w:r>
        <w:rPr>
          <w:szCs w:val="24"/>
          <w:lang w:val="id-ID"/>
        </w:rPr>
        <w:t xml:space="preserve"> </w:t>
      </w:r>
      <w:r w:rsidRPr="00D477CD">
        <w:rPr>
          <w:szCs w:val="24"/>
          <w:lang w:val="id-ID"/>
        </w:rPr>
        <w:t>eksperimen. Berikut adalah data rata-rata</w:t>
      </w:r>
      <w:r>
        <w:rPr>
          <w:szCs w:val="24"/>
          <w:lang w:val="id-ID"/>
        </w:rPr>
        <w:t xml:space="preserve"> gain score kelas eksperimen dan kelas kontrol</w:t>
      </w:r>
      <w:r w:rsidRPr="00D477CD">
        <w:rPr>
          <w:szCs w:val="24"/>
          <w:lang w:val="id-ID"/>
        </w:rPr>
        <w:t>.</w:t>
      </w:r>
    </w:p>
    <w:p w:rsidR="00211EFC" w:rsidRDefault="00211EFC" w:rsidP="00D477CD">
      <w:pPr>
        <w:pStyle w:val="BodyText"/>
        <w:spacing w:line="276" w:lineRule="auto"/>
        <w:rPr>
          <w:szCs w:val="24"/>
          <w:lang w:val="id-ID"/>
        </w:rPr>
      </w:pPr>
    </w:p>
    <w:tbl>
      <w:tblPr>
        <w:tblW w:w="4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850"/>
        <w:gridCol w:w="709"/>
        <w:gridCol w:w="1134"/>
        <w:gridCol w:w="1020"/>
      </w:tblGrid>
      <w:tr w:rsidR="00D477CD" w:rsidRPr="00204B54" w:rsidTr="000A3589">
        <w:trPr>
          <w:cantSplit/>
          <w:trHeight w:val="527"/>
        </w:trPr>
        <w:tc>
          <w:tcPr>
            <w:tcW w:w="4564" w:type="dxa"/>
            <w:gridSpan w:val="5"/>
            <w:tcBorders>
              <w:top w:val="nil"/>
              <w:left w:val="nil"/>
              <w:bottom w:val="nil"/>
              <w:right w:val="nil"/>
            </w:tcBorders>
            <w:shd w:val="clear" w:color="auto" w:fill="FFFFFF"/>
            <w:vAlign w:val="center"/>
          </w:tcPr>
          <w:p w:rsidR="00D477CD" w:rsidRPr="00D477CD" w:rsidRDefault="00D477CD" w:rsidP="00D477CD">
            <w:pPr>
              <w:autoSpaceDE w:val="0"/>
              <w:autoSpaceDN w:val="0"/>
              <w:adjustRightInd w:val="0"/>
              <w:spacing w:line="320" w:lineRule="atLeast"/>
              <w:ind w:right="60"/>
              <w:rPr>
                <w:rFonts w:ascii="Arial" w:hAnsi="Arial" w:cs="Arial"/>
                <w:color w:val="000000"/>
                <w:sz w:val="18"/>
                <w:szCs w:val="18"/>
                <w:lang w:val="id-ID"/>
              </w:rPr>
            </w:pPr>
            <w:proofErr w:type="spellStart"/>
            <w:r>
              <w:rPr>
                <w:rFonts w:ascii="Arial" w:hAnsi="Arial" w:cs="Arial"/>
                <w:b/>
                <w:bCs/>
                <w:color w:val="000000"/>
                <w:sz w:val="18"/>
                <w:szCs w:val="18"/>
              </w:rPr>
              <w:t>Tabel</w:t>
            </w:r>
            <w:proofErr w:type="spellEnd"/>
            <w:r>
              <w:rPr>
                <w:rFonts w:ascii="Arial" w:hAnsi="Arial" w:cs="Arial"/>
                <w:b/>
                <w:bCs/>
                <w:color w:val="000000"/>
                <w:sz w:val="18"/>
                <w:szCs w:val="18"/>
              </w:rPr>
              <w:t xml:space="preserve"> </w:t>
            </w:r>
            <w:r w:rsidR="001C3D9F">
              <w:rPr>
                <w:rFonts w:ascii="Arial" w:hAnsi="Arial" w:cs="Arial"/>
                <w:b/>
                <w:bCs/>
                <w:color w:val="000000"/>
                <w:sz w:val="18"/>
                <w:szCs w:val="18"/>
                <w:lang w:val="id-ID"/>
              </w:rPr>
              <w:t>3</w:t>
            </w:r>
            <w:r>
              <w:rPr>
                <w:rFonts w:ascii="Arial" w:hAnsi="Arial" w:cs="Arial"/>
                <w:b/>
                <w:bCs/>
                <w:color w:val="000000"/>
                <w:sz w:val="18"/>
                <w:szCs w:val="18"/>
              </w:rPr>
              <w:t xml:space="preserve"> </w:t>
            </w:r>
            <w:r w:rsidRPr="00204B54">
              <w:rPr>
                <w:rFonts w:ascii="Arial" w:hAnsi="Arial" w:cs="Arial"/>
                <w:b/>
                <w:bCs/>
                <w:i/>
                <w:color w:val="000000"/>
                <w:sz w:val="18"/>
                <w:szCs w:val="18"/>
              </w:rPr>
              <w:t>Group Statistics</w:t>
            </w:r>
            <w:r>
              <w:rPr>
                <w:rFonts w:ascii="Arial" w:hAnsi="Arial" w:cs="Arial"/>
                <w:b/>
                <w:bCs/>
                <w:i/>
                <w:color w:val="000000"/>
                <w:sz w:val="18"/>
                <w:szCs w:val="18"/>
                <w:lang w:val="id-ID"/>
              </w:rPr>
              <w:t xml:space="preserve"> Gain Score</w:t>
            </w:r>
          </w:p>
        </w:tc>
      </w:tr>
      <w:tr w:rsidR="00D477CD" w:rsidRPr="00204B54" w:rsidTr="000A3589">
        <w:trPr>
          <w:cantSplit/>
          <w:trHeight w:val="555"/>
        </w:trPr>
        <w:tc>
          <w:tcPr>
            <w:tcW w:w="851" w:type="dxa"/>
          </w:tcPr>
          <w:p w:rsidR="00D477CD" w:rsidRPr="00204B54" w:rsidRDefault="00D477CD" w:rsidP="00FB33CC">
            <w:pPr>
              <w:autoSpaceDE w:val="0"/>
              <w:autoSpaceDN w:val="0"/>
              <w:adjustRightInd w:val="0"/>
              <w:rPr>
                <w:rFonts w:ascii="Arial" w:hAnsi="Arial" w:cs="Arial"/>
                <w:color w:val="000000"/>
                <w:sz w:val="18"/>
                <w:szCs w:val="18"/>
              </w:rPr>
            </w:pPr>
          </w:p>
        </w:tc>
        <w:tc>
          <w:tcPr>
            <w:tcW w:w="850" w:type="dxa"/>
            <w:tcBorders>
              <w:top w:val="single" w:sz="16" w:space="0" w:color="000000"/>
              <w:left w:val="nil"/>
              <w:bottom w:val="single" w:sz="16" w:space="0" w:color="000000"/>
              <w:right w:val="single" w:sz="16" w:space="0" w:color="000000"/>
            </w:tcBorders>
            <w:shd w:val="clear" w:color="auto" w:fill="FFFFFF"/>
            <w:vAlign w:val="bottom"/>
          </w:tcPr>
          <w:p w:rsidR="00D477CD" w:rsidRPr="00204B54" w:rsidRDefault="00D477CD" w:rsidP="00FB33CC">
            <w:pPr>
              <w:autoSpaceDE w:val="0"/>
              <w:autoSpaceDN w:val="0"/>
              <w:adjustRightInd w:val="0"/>
              <w:spacing w:line="320" w:lineRule="atLeast"/>
              <w:ind w:left="60" w:right="60"/>
              <w:rPr>
                <w:rFonts w:ascii="Arial" w:hAnsi="Arial" w:cs="Arial"/>
                <w:color w:val="000000"/>
                <w:sz w:val="18"/>
                <w:szCs w:val="18"/>
              </w:rPr>
            </w:pPr>
            <w:proofErr w:type="spellStart"/>
            <w:r w:rsidRPr="00204B54">
              <w:rPr>
                <w:rFonts w:ascii="Arial" w:hAnsi="Arial" w:cs="Arial"/>
                <w:color w:val="000000"/>
                <w:sz w:val="18"/>
                <w:szCs w:val="18"/>
              </w:rPr>
              <w:t>Kelas</w:t>
            </w:r>
            <w:proofErr w:type="spellEnd"/>
          </w:p>
        </w:tc>
        <w:tc>
          <w:tcPr>
            <w:tcW w:w="709" w:type="dxa"/>
            <w:tcBorders>
              <w:top w:val="single" w:sz="16" w:space="0" w:color="000000"/>
              <w:left w:val="single" w:sz="16" w:space="0" w:color="000000"/>
              <w:bottom w:val="single" w:sz="16" w:space="0" w:color="000000"/>
            </w:tcBorders>
            <w:shd w:val="clear" w:color="auto" w:fill="FFFFFF"/>
            <w:vAlign w:val="bottom"/>
          </w:tcPr>
          <w:p w:rsidR="00D477CD" w:rsidRPr="00204B54" w:rsidRDefault="00D477CD" w:rsidP="00FB33CC">
            <w:pPr>
              <w:autoSpaceDE w:val="0"/>
              <w:autoSpaceDN w:val="0"/>
              <w:adjustRightInd w:val="0"/>
              <w:spacing w:line="320" w:lineRule="atLeast"/>
              <w:ind w:left="60" w:right="60"/>
              <w:rPr>
                <w:rFonts w:ascii="Arial" w:hAnsi="Arial" w:cs="Arial"/>
                <w:color w:val="000000"/>
                <w:sz w:val="18"/>
                <w:szCs w:val="18"/>
              </w:rPr>
            </w:pPr>
            <w:r w:rsidRPr="00204B54">
              <w:rPr>
                <w:rFonts w:ascii="Arial" w:hAnsi="Arial" w:cs="Arial"/>
                <w:color w:val="000000"/>
                <w:sz w:val="18"/>
                <w:szCs w:val="18"/>
              </w:rPr>
              <w:t>N</w:t>
            </w:r>
          </w:p>
        </w:tc>
        <w:tc>
          <w:tcPr>
            <w:tcW w:w="1134" w:type="dxa"/>
            <w:tcBorders>
              <w:top w:val="single" w:sz="16" w:space="0" w:color="000000"/>
              <w:bottom w:val="single" w:sz="16" w:space="0" w:color="000000"/>
            </w:tcBorders>
            <w:shd w:val="clear" w:color="auto" w:fill="FFFFFF"/>
            <w:vAlign w:val="bottom"/>
          </w:tcPr>
          <w:p w:rsidR="00D477CD" w:rsidRPr="00204B54" w:rsidRDefault="00D477CD" w:rsidP="00FB33CC">
            <w:pPr>
              <w:autoSpaceDE w:val="0"/>
              <w:autoSpaceDN w:val="0"/>
              <w:adjustRightInd w:val="0"/>
              <w:spacing w:line="320" w:lineRule="atLeast"/>
              <w:ind w:left="60" w:right="60"/>
              <w:rPr>
                <w:rFonts w:ascii="Arial" w:hAnsi="Arial" w:cs="Arial"/>
                <w:color w:val="000000"/>
                <w:sz w:val="18"/>
                <w:szCs w:val="18"/>
              </w:rPr>
            </w:pPr>
            <w:r w:rsidRPr="00204B54">
              <w:rPr>
                <w:rFonts w:ascii="Arial" w:hAnsi="Arial" w:cs="Arial"/>
                <w:color w:val="000000"/>
                <w:sz w:val="18"/>
                <w:szCs w:val="18"/>
              </w:rPr>
              <w:t>Mean</w:t>
            </w:r>
          </w:p>
        </w:tc>
        <w:tc>
          <w:tcPr>
            <w:tcW w:w="1020" w:type="dxa"/>
            <w:tcBorders>
              <w:top w:val="single" w:sz="16" w:space="0" w:color="000000"/>
              <w:bottom w:val="single" w:sz="16" w:space="0" w:color="000000"/>
            </w:tcBorders>
            <w:shd w:val="clear" w:color="auto" w:fill="FFFFFF"/>
            <w:vAlign w:val="bottom"/>
          </w:tcPr>
          <w:p w:rsidR="00D477CD" w:rsidRPr="00D477CD" w:rsidRDefault="00D477CD" w:rsidP="00D477CD">
            <w:pPr>
              <w:autoSpaceDE w:val="0"/>
              <w:autoSpaceDN w:val="0"/>
              <w:adjustRightInd w:val="0"/>
              <w:spacing w:line="320" w:lineRule="atLeast"/>
              <w:ind w:left="60" w:right="60"/>
              <w:rPr>
                <w:rFonts w:ascii="Arial" w:hAnsi="Arial" w:cs="Arial"/>
                <w:color w:val="000000"/>
                <w:sz w:val="18"/>
                <w:szCs w:val="18"/>
                <w:lang w:val="id-ID"/>
              </w:rPr>
            </w:pPr>
            <w:r w:rsidRPr="00204B54">
              <w:rPr>
                <w:rFonts w:ascii="Arial" w:hAnsi="Arial" w:cs="Arial"/>
                <w:color w:val="000000"/>
                <w:sz w:val="18"/>
                <w:szCs w:val="18"/>
              </w:rPr>
              <w:t>S</w:t>
            </w:r>
            <w:r>
              <w:rPr>
                <w:rFonts w:ascii="Arial" w:hAnsi="Arial" w:cs="Arial"/>
                <w:color w:val="000000"/>
                <w:sz w:val="18"/>
                <w:szCs w:val="18"/>
                <w:lang w:val="id-ID"/>
              </w:rPr>
              <w:t>D</w:t>
            </w:r>
          </w:p>
        </w:tc>
      </w:tr>
      <w:tr w:rsidR="00D477CD" w:rsidRPr="00204B54" w:rsidTr="000A3589">
        <w:trPr>
          <w:cantSplit/>
          <w:trHeight w:val="527"/>
        </w:trPr>
        <w:tc>
          <w:tcPr>
            <w:tcW w:w="851" w:type="dxa"/>
            <w:vMerge w:val="restart"/>
            <w:tcBorders>
              <w:top w:val="single" w:sz="16" w:space="0" w:color="000000"/>
              <w:left w:val="single" w:sz="16" w:space="0" w:color="000000"/>
              <w:bottom w:val="single" w:sz="16" w:space="0" w:color="000000"/>
              <w:right w:val="nil"/>
            </w:tcBorders>
            <w:shd w:val="clear" w:color="auto" w:fill="FFFFFF"/>
          </w:tcPr>
          <w:p w:rsidR="00D477CD" w:rsidRPr="00204B54" w:rsidRDefault="00D477CD" w:rsidP="00D477CD">
            <w:pPr>
              <w:autoSpaceDE w:val="0"/>
              <w:autoSpaceDN w:val="0"/>
              <w:adjustRightInd w:val="0"/>
              <w:spacing w:line="320" w:lineRule="atLeast"/>
              <w:ind w:left="60" w:right="60"/>
              <w:jc w:val="left"/>
              <w:rPr>
                <w:rFonts w:ascii="Arial" w:hAnsi="Arial" w:cs="Arial"/>
                <w:color w:val="000000"/>
                <w:sz w:val="18"/>
                <w:szCs w:val="18"/>
              </w:rPr>
            </w:pPr>
            <w:r w:rsidRPr="00204B54">
              <w:rPr>
                <w:rFonts w:ascii="Arial" w:hAnsi="Arial" w:cs="Arial"/>
                <w:color w:val="000000"/>
                <w:sz w:val="18"/>
                <w:szCs w:val="18"/>
              </w:rPr>
              <w:t>Gain</w:t>
            </w:r>
          </w:p>
        </w:tc>
        <w:tc>
          <w:tcPr>
            <w:tcW w:w="850" w:type="dxa"/>
            <w:tcBorders>
              <w:top w:val="single" w:sz="16" w:space="0" w:color="000000"/>
              <w:left w:val="nil"/>
              <w:bottom w:val="nil"/>
              <w:right w:val="single" w:sz="16" w:space="0" w:color="000000"/>
            </w:tcBorders>
            <w:shd w:val="clear" w:color="auto" w:fill="FFFFFF"/>
          </w:tcPr>
          <w:p w:rsidR="00D477CD" w:rsidRPr="00204B54" w:rsidRDefault="00D477CD" w:rsidP="00FB33CC">
            <w:pPr>
              <w:autoSpaceDE w:val="0"/>
              <w:autoSpaceDN w:val="0"/>
              <w:adjustRightInd w:val="0"/>
              <w:spacing w:line="320" w:lineRule="atLeast"/>
              <w:ind w:left="60" w:right="60"/>
              <w:rPr>
                <w:rFonts w:ascii="Arial" w:hAnsi="Arial" w:cs="Arial"/>
                <w:color w:val="000000"/>
                <w:sz w:val="18"/>
                <w:szCs w:val="18"/>
              </w:rPr>
            </w:pPr>
            <w:r w:rsidRPr="00204B54">
              <w:rPr>
                <w:rFonts w:ascii="Arial" w:hAnsi="Arial" w:cs="Arial"/>
                <w:color w:val="000000"/>
                <w:sz w:val="18"/>
                <w:szCs w:val="18"/>
              </w:rPr>
              <w:t>VB</w:t>
            </w:r>
          </w:p>
        </w:tc>
        <w:tc>
          <w:tcPr>
            <w:tcW w:w="709" w:type="dxa"/>
            <w:tcBorders>
              <w:top w:val="single" w:sz="16" w:space="0" w:color="000000"/>
              <w:left w:val="single" w:sz="16" w:space="0" w:color="000000"/>
              <w:bottom w:val="nil"/>
            </w:tcBorders>
            <w:shd w:val="clear" w:color="auto" w:fill="FFFFFF"/>
            <w:vAlign w:val="center"/>
          </w:tcPr>
          <w:p w:rsidR="00D477CD" w:rsidRPr="00204B54" w:rsidRDefault="00D477CD" w:rsidP="00FB33CC">
            <w:pPr>
              <w:autoSpaceDE w:val="0"/>
              <w:autoSpaceDN w:val="0"/>
              <w:adjustRightInd w:val="0"/>
              <w:spacing w:line="320" w:lineRule="atLeast"/>
              <w:ind w:left="60" w:right="60"/>
              <w:jc w:val="right"/>
              <w:rPr>
                <w:rFonts w:ascii="Arial" w:hAnsi="Arial" w:cs="Arial"/>
                <w:color w:val="000000"/>
                <w:sz w:val="18"/>
                <w:szCs w:val="18"/>
              </w:rPr>
            </w:pPr>
            <w:r w:rsidRPr="00204B54">
              <w:rPr>
                <w:rFonts w:ascii="Arial" w:hAnsi="Arial" w:cs="Arial"/>
                <w:color w:val="000000"/>
                <w:sz w:val="18"/>
                <w:szCs w:val="18"/>
              </w:rPr>
              <w:t>36</w:t>
            </w:r>
          </w:p>
        </w:tc>
        <w:tc>
          <w:tcPr>
            <w:tcW w:w="1134" w:type="dxa"/>
            <w:tcBorders>
              <w:top w:val="single" w:sz="16" w:space="0" w:color="000000"/>
              <w:bottom w:val="nil"/>
            </w:tcBorders>
            <w:shd w:val="clear" w:color="auto" w:fill="FFFFFF"/>
            <w:vAlign w:val="center"/>
          </w:tcPr>
          <w:p w:rsidR="00D477CD" w:rsidRPr="00204B54" w:rsidRDefault="00D477CD" w:rsidP="00FB33CC">
            <w:pPr>
              <w:autoSpaceDE w:val="0"/>
              <w:autoSpaceDN w:val="0"/>
              <w:adjustRightInd w:val="0"/>
              <w:spacing w:line="320" w:lineRule="atLeast"/>
              <w:ind w:left="60" w:right="60"/>
              <w:jc w:val="right"/>
              <w:rPr>
                <w:rFonts w:ascii="Arial" w:hAnsi="Arial" w:cs="Arial"/>
                <w:color w:val="000000"/>
                <w:sz w:val="18"/>
                <w:szCs w:val="18"/>
              </w:rPr>
            </w:pPr>
            <w:r w:rsidRPr="00204B54">
              <w:rPr>
                <w:rFonts w:ascii="Arial" w:hAnsi="Arial" w:cs="Arial"/>
                <w:color w:val="000000"/>
                <w:sz w:val="18"/>
                <w:szCs w:val="18"/>
              </w:rPr>
              <w:t>21,1667</w:t>
            </w:r>
          </w:p>
        </w:tc>
        <w:tc>
          <w:tcPr>
            <w:tcW w:w="1020" w:type="dxa"/>
            <w:tcBorders>
              <w:top w:val="single" w:sz="16" w:space="0" w:color="000000"/>
              <w:bottom w:val="nil"/>
            </w:tcBorders>
            <w:shd w:val="clear" w:color="auto" w:fill="FFFFFF"/>
            <w:vAlign w:val="center"/>
          </w:tcPr>
          <w:p w:rsidR="00D477CD" w:rsidRPr="00204B54" w:rsidRDefault="00D477CD" w:rsidP="00FB33CC">
            <w:pPr>
              <w:autoSpaceDE w:val="0"/>
              <w:autoSpaceDN w:val="0"/>
              <w:adjustRightInd w:val="0"/>
              <w:spacing w:line="320" w:lineRule="atLeast"/>
              <w:ind w:left="60" w:right="60"/>
              <w:jc w:val="right"/>
              <w:rPr>
                <w:rFonts w:ascii="Arial" w:hAnsi="Arial" w:cs="Arial"/>
                <w:color w:val="000000"/>
                <w:sz w:val="18"/>
                <w:szCs w:val="18"/>
              </w:rPr>
            </w:pPr>
            <w:r w:rsidRPr="00204B54">
              <w:rPr>
                <w:rFonts w:ascii="Arial" w:hAnsi="Arial" w:cs="Arial"/>
                <w:color w:val="000000"/>
                <w:sz w:val="18"/>
                <w:szCs w:val="18"/>
              </w:rPr>
              <w:t>11,33767</w:t>
            </w:r>
          </w:p>
        </w:tc>
      </w:tr>
      <w:tr w:rsidR="00D477CD" w:rsidRPr="00204B54" w:rsidTr="000A3589">
        <w:trPr>
          <w:cantSplit/>
          <w:trHeight w:val="238"/>
        </w:trPr>
        <w:tc>
          <w:tcPr>
            <w:tcW w:w="851" w:type="dxa"/>
            <w:vMerge/>
            <w:tcBorders>
              <w:top w:val="single" w:sz="16" w:space="0" w:color="000000"/>
              <w:left w:val="single" w:sz="16" w:space="0" w:color="000000"/>
              <w:bottom w:val="single" w:sz="16" w:space="0" w:color="000000"/>
              <w:right w:val="nil"/>
            </w:tcBorders>
            <w:shd w:val="clear" w:color="auto" w:fill="FFFFFF"/>
          </w:tcPr>
          <w:p w:rsidR="00D477CD" w:rsidRPr="00204B54" w:rsidRDefault="00D477CD" w:rsidP="00FB33CC">
            <w:pPr>
              <w:autoSpaceDE w:val="0"/>
              <w:autoSpaceDN w:val="0"/>
              <w:adjustRightInd w:val="0"/>
              <w:rPr>
                <w:rFonts w:ascii="Arial" w:hAnsi="Arial" w:cs="Arial"/>
                <w:color w:val="000000"/>
                <w:sz w:val="18"/>
                <w:szCs w:val="18"/>
              </w:rPr>
            </w:pPr>
          </w:p>
        </w:tc>
        <w:tc>
          <w:tcPr>
            <w:tcW w:w="850" w:type="dxa"/>
            <w:tcBorders>
              <w:top w:val="nil"/>
              <w:left w:val="nil"/>
              <w:bottom w:val="single" w:sz="16" w:space="0" w:color="000000"/>
              <w:right w:val="single" w:sz="16" w:space="0" w:color="000000"/>
            </w:tcBorders>
            <w:shd w:val="clear" w:color="auto" w:fill="FFFFFF"/>
          </w:tcPr>
          <w:p w:rsidR="00D477CD" w:rsidRPr="00204B54" w:rsidRDefault="00D477CD" w:rsidP="00FB33CC">
            <w:pPr>
              <w:autoSpaceDE w:val="0"/>
              <w:autoSpaceDN w:val="0"/>
              <w:adjustRightInd w:val="0"/>
              <w:spacing w:line="320" w:lineRule="atLeast"/>
              <w:ind w:left="60" w:right="60"/>
              <w:rPr>
                <w:rFonts w:ascii="Arial" w:hAnsi="Arial" w:cs="Arial"/>
                <w:color w:val="000000"/>
                <w:sz w:val="18"/>
                <w:szCs w:val="18"/>
              </w:rPr>
            </w:pPr>
            <w:r w:rsidRPr="00204B54">
              <w:rPr>
                <w:rFonts w:ascii="Arial" w:hAnsi="Arial" w:cs="Arial"/>
                <w:color w:val="000000"/>
                <w:sz w:val="18"/>
                <w:szCs w:val="18"/>
              </w:rPr>
              <w:t>VC</w:t>
            </w:r>
          </w:p>
        </w:tc>
        <w:tc>
          <w:tcPr>
            <w:tcW w:w="709" w:type="dxa"/>
            <w:tcBorders>
              <w:top w:val="nil"/>
              <w:left w:val="single" w:sz="16" w:space="0" w:color="000000"/>
              <w:bottom w:val="single" w:sz="16" w:space="0" w:color="000000"/>
            </w:tcBorders>
            <w:shd w:val="clear" w:color="auto" w:fill="FFFFFF"/>
            <w:vAlign w:val="center"/>
          </w:tcPr>
          <w:p w:rsidR="00D477CD" w:rsidRPr="00204B54" w:rsidRDefault="00D477CD" w:rsidP="00FB33CC">
            <w:pPr>
              <w:autoSpaceDE w:val="0"/>
              <w:autoSpaceDN w:val="0"/>
              <w:adjustRightInd w:val="0"/>
              <w:spacing w:line="320" w:lineRule="atLeast"/>
              <w:ind w:left="60" w:right="60"/>
              <w:jc w:val="right"/>
              <w:rPr>
                <w:rFonts w:ascii="Arial" w:hAnsi="Arial" w:cs="Arial"/>
                <w:color w:val="000000"/>
                <w:sz w:val="18"/>
                <w:szCs w:val="18"/>
              </w:rPr>
            </w:pPr>
            <w:r w:rsidRPr="00204B54">
              <w:rPr>
                <w:rFonts w:ascii="Arial" w:hAnsi="Arial" w:cs="Arial"/>
                <w:color w:val="000000"/>
                <w:sz w:val="18"/>
                <w:szCs w:val="18"/>
              </w:rPr>
              <w:t>36</w:t>
            </w:r>
          </w:p>
        </w:tc>
        <w:tc>
          <w:tcPr>
            <w:tcW w:w="1134" w:type="dxa"/>
            <w:tcBorders>
              <w:top w:val="nil"/>
              <w:bottom w:val="single" w:sz="16" w:space="0" w:color="000000"/>
            </w:tcBorders>
            <w:shd w:val="clear" w:color="auto" w:fill="FFFFFF"/>
            <w:vAlign w:val="center"/>
          </w:tcPr>
          <w:p w:rsidR="00D477CD" w:rsidRPr="00204B54" w:rsidRDefault="00D477CD" w:rsidP="00FB33CC">
            <w:pPr>
              <w:autoSpaceDE w:val="0"/>
              <w:autoSpaceDN w:val="0"/>
              <w:adjustRightInd w:val="0"/>
              <w:spacing w:line="320" w:lineRule="atLeast"/>
              <w:ind w:left="60" w:right="60"/>
              <w:jc w:val="right"/>
              <w:rPr>
                <w:rFonts w:ascii="Arial" w:hAnsi="Arial" w:cs="Arial"/>
                <w:color w:val="000000"/>
                <w:sz w:val="18"/>
                <w:szCs w:val="18"/>
              </w:rPr>
            </w:pPr>
            <w:r w:rsidRPr="00204B54">
              <w:rPr>
                <w:rFonts w:ascii="Arial" w:hAnsi="Arial" w:cs="Arial"/>
                <w:color w:val="000000"/>
                <w:sz w:val="18"/>
                <w:szCs w:val="18"/>
              </w:rPr>
              <w:t>31,3889</w:t>
            </w:r>
          </w:p>
        </w:tc>
        <w:tc>
          <w:tcPr>
            <w:tcW w:w="1020" w:type="dxa"/>
            <w:tcBorders>
              <w:top w:val="nil"/>
              <w:bottom w:val="single" w:sz="16" w:space="0" w:color="000000"/>
            </w:tcBorders>
            <w:shd w:val="clear" w:color="auto" w:fill="FFFFFF"/>
            <w:vAlign w:val="center"/>
          </w:tcPr>
          <w:p w:rsidR="00D477CD" w:rsidRPr="00204B54" w:rsidRDefault="00D477CD" w:rsidP="00FB33CC">
            <w:pPr>
              <w:autoSpaceDE w:val="0"/>
              <w:autoSpaceDN w:val="0"/>
              <w:adjustRightInd w:val="0"/>
              <w:spacing w:line="320" w:lineRule="atLeast"/>
              <w:ind w:left="60" w:right="60"/>
              <w:jc w:val="right"/>
              <w:rPr>
                <w:rFonts w:ascii="Arial" w:hAnsi="Arial" w:cs="Arial"/>
                <w:color w:val="000000"/>
                <w:sz w:val="18"/>
                <w:szCs w:val="18"/>
              </w:rPr>
            </w:pPr>
            <w:r w:rsidRPr="00204B54">
              <w:rPr>
                <w:rFonts w:ascii="Arial" w:hAnsi="Arial" w:cs="Arial"/>
                <w:color w:val="000000"/>
                <w:sz w:val="18"/>
                <w:szCs w:val="18"/>
              </w:rPr>
              <w:t>19,15095</w:t>
            </w:r>
          </w:p>
        </w:tc>
      </w:tr>
    </w:tbl>
    <w:p w:rsidR="00D477CD" w:rsidRDefault="00D477CD" w:rsidP="00191B32">
      <w:pPr>
        <w:pStyle w:val="BodyText"/>
        <w:spacing w:line="276" w:lineRule="auto"/>
        <w:ind w:firstLine="0"/>
        <w:rPr>
          <w:szCs w:val="24"/>
          <w:lang w:val="id-ID"/>
        </w:rPr>
      </w:pPr>
    </w:p>
    <w:p w:rsidR="00211EFC" w:rsidRDefault="00211EFC" w:rsidP="009928BC">
      <w:pPr>
        <w:pStyle w:val="BodyText"/>
        <w:spacing w:line="276" w:lineRule="auto"/>
        <w:rPr>
          <w:szCs w:val="24"/>
          <w:lang w:val="id-ID"/>
        </w:rPr>
      </w:pPr>
    </w:p>
    <w:p w:rsidR="009928BC" w:rsidRDefault="009928BC" w:rsidP="009928BC">
      <w:pPr>
        <w:pStyle w:val="BodyText"/>
        <w:spacing w:line="276" w:lineRule="auto"/>
        <w:rPr>
          <w:szCs w:val="24"/>
          <w:lang w:val="id-ID"/>
        </w:rPr>
      </w:pPr>
      <w:r w:rsidRPr="009928BC">
        <w:rPr>
          <w:szCs w:val="24"/>
          <w:lang w:val="id-ID"/>
        </w:rPr>
        <w:t xml:space="preserve">Pada tabel </w:t>
      </w:r>
      <w:r>
        <w:rPr>
          <w:szCs w:val="24"/>
          <w:lang w:val="id-ID"/>
        </w:rPr>
        <w:t>1</w:t>
      </w:r>
      <w:r w:rsidRPr="009928BC">
        <w:rPr>
          <w:szCs w:val="24"/>
          <w:lang w:val="id-ID"/>
        </w:rPr>
        <w:t xml:space="preserve">, diketahui bahwa </w:t>
      </w:r>
      <w:r>
        <w:rPr>
          <w:szCs w:val="24"/>
          <w:lang w:val="id-ID"/>
        </w:rPr>
        <w:t>r</w:t>
      </w:r>
      <w:r w:rsidRPr="009928BC">
        <w:rPr>
          <w:szCs w:val="24"/>
          <w:lang w:val="id-ID"/>
        </w:rPr>
        <w:t>ata – rata gain score yang diperoleh kelas VB adalah 21,17. Angka tersebut lebih rendah dibanding rata – rata gain score yang di</w:t>
      </w:r>
      <w:r>
        <w:rPr>
          <w:szCs w:val="24"/>
          <w:lang w:val="id-ID"/>
        </w:rPr>
        <w:t xml:space="preserve">peroleh kelas VC sebesar 31,39. Gain score tersebut kemudian dilakukan uji T dan menghasilkan signifikansi sebesar </w:t>
      </w:r>
      <w:r w:rsidRPr="009928BC">
        <w:rPr>
          <w:szCs w:val="24"/>
          <w:lang w:val="id-ID"/>
        </w:rPr>
        <w:t>0,008. Nilai ini lebih kecil dari nilai α</w:t>
      </w:r>
      <w:r>
        <w:rPr>
          <w:szCs w:val="24"/>
          <w:lang w:val="id-ID"/>
        </w:rPr>
        <w:t xml:space="preserve"> = 0,05</w:t>
      </w:r>
      <w:r w:rsidRPr="009928BC">
        <w:rPr>
          <w:szCs w:val="24"/>
          <w:lang w:val="id-ID"/>
        </w:rPr>
        <w:t>. Sehingga H</w:t>
      </w:r>
      <w:r w:rsidRPr="009928BC">
        <w:rPr>
          <w:szCs w:val="24"/>
          <w:vertAlign w:val="subscript"/>
          <w:lang w:val="id-ID"/>
        </w:rPr>
        <w:t>1</w:t>
      </w:r>
      <w:r w:rsidRPr="009928BC">
        <w:rPr>
          <w:szCs w:val="24"/>
          <w:lang w:val="id-ID"/>
        </w:rPr>
        <w:t xml:space="preserve"> yang berbunyi terdapat perbedaan yang signifikan antara rata - rata hasil belajar kelas eksperimen dan kelas kontrol diterima.</w:t>
      </w:r>
      <w:r>
        <w:rPr>
          <w:szCs w:val="24"/>
          <w:lang w:val="id-ID"/>
        </w:rPr>
        <w:t xml:space="preserve"> </w:t>
      </w:r>
      <w:r w:rsidRPr="009928BC">
        <w:rPr>
          <w:szCs w:val="24"/>
          <w:lang w:val="id-ID"/>
        </w:rPr>
        <w:t>Berdasarkan hasil uji hipotesis, diketahui bahwa model pembelajaran kooperatif tipe Two Stay Two Stray berpengaruh positif terhadap hasil belajar pengetahuan pada tema Ekosistem.</w:t>
      </w:r>
    </w:p>
    <w:p w:rsidR="00E17BD0" w:rsidRDefault="00E17BD0" w:rsidP="006425F9">
      <w:pPr>
        <w:pStyle w:val="BodyText"/>
        <w:spacing w:line="276" w:lineRule="auto"/>
        <w:rPr>
          <w:szCs w:val="24"/>
          <w:lang w:val="id-ID"/>
        </w:rPr>
      </w:pPr>
      <w:r w:rsidRPr="00E17BD0">
        <w:rPr>
          <w:szCs w:val="24"/>
          <w:lang w:val="id-ID"/>
        </w:rPr>
        <w:t>Setelah men</w:t>
      </w:r>
      <w:r>
        <w:rPr>
          <w:szCs w:val="24"/>
          <w:lang w:val="id-ID"/>
        </w:rPr>
        <w:t>ganalisis</w:t>
      </w:r>
      <w:r w:rsidRPr="00E17BD0">
        <w:rPr>
          <w:szCs w:val="24"/>
          <w:lang w:val="id-ID"/>
        </w:rPr>
        <w:t xml:space="preserve"> gain score, selanjutnya dianalisis N-Gain dengan menggunakan microsoft excel untuk mengetahui klasifikasi peningkatan nilai siswa. Berikut adalah </w:t>
      </w:r>
      <w:r>
        <w:rPr>
          <w:szCs w:val="24"/>
          <w:lang w:val="id-ID"/>
        </w:rPr>
        <w:t xml:space="preserve">grafik </w:t>
      </w:r>
      <w:r w:rsidRPr="00E17BD0">
        <w:rPr>
          <w:szCs w:val="24"/>
          <w:lang w:val="id-ID"/>
        </w:rPr>
        <w:t>hasil analisis N-Gain dari kelas kontrol dan eksperimen.</w:t>
      </w:r>
    </w:p>
    <w:p w:rsidR="00E17BD0" w:rsidRPr="009928BC" w:rsidRDefault="00E17BD0" w:rsidP="00E17BD0">
      <w:pPr>
        <w:pStyle w:val="BodyText"/>
        <w:spacing w:line="276" w:lineRule="auto"/>
        <w:ind w:firstLine="0"/>
        <w:rPr>
          <w:szCs w:val="24"/>
          <w:lang w:val="id-ID"/>
        </w:rPr>
      </w:pPr>
      <w:r>
        <w:rPr>
          <w:noProof/>
          <w:sz w:val="24"/>
          <w:szCs w:val="24"/>
        </w:rPr>
        <w:lastRenderedPageBreak/>
        <w:drawing>
          <wp:inline distT="0" distB="0" distL="0" distR="0" wp14:anchorId="2716A42F" wp14:editId="2AA5656F">
            <wp:extent cx="2945081" cy="3182587"/>
            <wp:effectExtent l="0" t="0" r="2730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7BD0" w:rsidRDefault="00E17BD0" w:rsidP="00E17BD0">
      <w:pPr>
        <w:pStyle w:val="BodyText"/>
        <w:spacing w:line="276" w:lineRule="auto"/>
        <w:ind w:firstLine="0"/>
        <w:jc w:val="center"/>
        <w:rPr>
          <w:szCs w:val="24"/>
          <w:lang w:val="id-ID"/>
        </w:rPr>
      </w:pPr>
      <w:r>
        <w:rPr>
          <w:szCs w:val="24"/>
          <w:lang w:val="id-ID"/>
        </w:rPr>
        <w:t xml:space="preserve">Grafik </w:t>
      </w:r>
      <w:r w:rsidRPr="00E17BD0">
        <w:rPr>
          <w:szCs w:val="24"/>
          <w:lang w:val="id-ID"/>
        </w:rPr>
        <w:t xml:space="preserve">1 </w:t>
      </w:r>
      <w:r>
        <w:rPr>
          <w:szCs w:val="24"/>
          <w:lang w:val="id-ID"/>
        </w:rPr>
        <w:t>P</w:t>
      </w:r>
      <w:r w:rsidRPr="00E17BD0">
        <w:rPr>
          <w:szCs w:val="24"/>
          <w:lang w:val="id-ID"/>
        </w:rPr>
        <w:t>eningkatan nilai pretest – posttest siswa</w:t>
      </w:r>
    </w:p>
    <w:p w:rsidR="00E17BD0" w:rsidRDefault="00E17BD0" w:rsidP="009928BC">
      <w:pPr>
        <w:pStyle w:val="BodyText"/>
        <w:spacing w:line="276" w:lineRule="auto"/>
        <w:rPr>
          <w:szCs w:val="24"/>
          <w:lang w:val="id-ID"/>
        </w:rPr>
      </w:pPr>
    </w:p>
    <w:p w:rsidR="00A11E2F" w:rsidRDefault="00A11E2F" w:rsidP="009928BC">
      <w:pPr>
        <w:pStyle w:val="BodyText"/>
        <w:spacing w:line="276" w:lineRule="auto"/>
        <w:rPr>
          <w:szCs w:val="24"/>
          <w:lang w:val="id-ID"/>
        </w:rPr>
      </w:pPr>
      <w:r w:rsidRPr="00A11E2F">
        <w:rPr>
          <w:szCs w:val="24"/>
          <w:lang w:val="id-ID"/>
        </w:rPr>
        <w:t xml:space="preserve">Berdasarkan </w:t>
      </w:r>
      <w:r>
        <w:rPr>
          <w:szCs w:val="24"/>
          <w:lang w:val="id-ID"/>
        </w:rPr>
        <w:t xml:space="preserve">grafik </w:t>
      </w:r>
      <w:r w:rsidRPr="00A11E2F">
        <w:rPr>
          <w:szCs w:val="24"/>
          <w:lang w:val="id-ID"/>
        </w:rPr>
        <w:t xml:space="preserve">1, terlihat bahwa terdapat tiga klasifikasi peningkatan nilai siswa dari pretest ke posttest yang diindikasikan </w:t>
      </w:r>
      <w:r>
        <w:rPr>
          <w:szCs w:val="24"/>
          <w:lang w:val="id-ID"/>
        </w:rPr>
        <w:t>oleh</w:t>
      </w:r>
      <w:r w:rsidRPr="00A11E2F">
        <w:rPr>
          <w:szCs w:val="24"/>
          <w:lang w:val="id-ID"/>
        </w:rPr>
        <w:t xml:space="preserve"> nilai N-Gain. Pada kelas kontrol VB, terdapat 4 siswa yang peningkatan nilainya tergolong tinggi. Angka tersebut jauh lebih sedikit dibandingkan dengan jumlah siswa kelas eksperimen VC yang peningkatan nilainya tinggi, yakni 19 siswa. Kemudian pada klasifikasi sedang, terdapat 21 siswa dari kelas VB dan 13 siswa dari kelas VC. Untuk siswa yang peningkatan nilainya rendah, dari kelas VB sebanyak 11 orang dan dari kelas VC lebih sedikit yakni 4 orang.</w:t>
      </w:r>
      <w:r w:rsidR="00E30BD7">
        <w:rPr>
          <w:szCs w:val="24"/>
          <w:lang w:val="id-ID"/>
        </w:rPr>
        <w:t xml:space="preserve"> Jumlah</w:t>
      </w:r>
      <w:r w:rsidR="00E30BD7" w:rsidRPr="00E30BD7">
        <w:rPr>
          <w:szCs w:val="24"/>
          <w:lang w:val="id-ID"/>
        </w:rPr>
        <w:t xml:space="preserve"> tertinggi pada kelas eksperimen adalah siswa yang mengalami peningkatan nilai yang tinggi. Sedangkan pada kelas kontrol, </w:t>
      </w:r>
      <w:r w:rsidR="00E30BD7">
        <w:rPr>
          <w:szCs w:val="24"/>
          <w:lang w:val="id-ID"/>
        </w:rPr>
        <w:t>jumlah</w:t>
      </w:r>
      <w:r w:rsidR="00E30BD7" w:rsidRPr="00E30BD7">
        <w:rPr>
          <w:szCs w:val="24"/>
          <w:lang w:val="id-ID"/>
        </w:rPr>
        <w:t xml:space="preserve"> tertinggi adalah siswa yang pengalami peningkatan nilai yang sedang–sedang saja. Hal ini menujukkan bahwa penerapan model pembelajaran kooperatif tipe </w:t>
      </w:r>
      <w:r w:rsidR="00E30BD7" w:rsidRPr="009D6B4A">
        <w:rPr>
          <w:i/>
          <w:szCs w:val="24"/>
          <w:lang w:val="id-ID"/>
        </w:rPr>
        <w:t>Two Stay Two Stray</w:t>
      </w:r>
      <w:r w:rsidR="00E30BD7" w:rsidRPr="00E30BD7">
        <w:rPr>
          <w:szCs w:val="24"/>
          <w:lang w:val="id-ID"/>
        </w:rPr>
        <w:t xml:space="preserve"> (TS-TS) mampu mendongkrak peningkatan nilai </w:t>
      </w:r>
      <w:r w:rsidR="009D0113">
        <w:rPr>
          <w:szCs w:val="24"/>
          <w:lang w:val="id-ID"/>
        </w:rPr>
        <w:t>lebih</w:t>
      </w:r>
      <w:r w:rsidR="00E30BD7" w:rsidRPr="00E30BD7">
        <w:rPr>
          <w:szCs w:val="24"/>
          <w:lang w:val="id-ID"/>
        </w:rPr>
        <w:t xml:space="preserve"> tinggi pada tema Ekosistem.</w:t>
      </w:r>
    </w:p>
    <w:p w:rsidR="009928BC" w:rsidRPr="009928BC" w:rsidRDefault="009928BC" w:rsidP="009928BC">
      <w:pPr>
        <w:pStyle w:val="BodyText"/>
        <w:spacing w:line="276" w:lineRule="auto"/>
        <w:rPr>
          <w:szCs w:val="24"/>
          <w:lang w:val="id-ID"/>
        </w:rPr>
      </w:pPr>
      <w:r w:rsidRPr="009928BC">
        <w:rPr>
          <w:szCs w:val="24"/>
          <w:lang w:val="id-ID"/>
        </w:rPr>
        <w:t xml:space="preserve">Perbedaan rata - rata </w:t>
      </w:r>
      <w:r w:rsidRPr="009D6B4A">
        <w:rPr>
          <w:i/>
          <w:szCs w:val="24"/>
          <w:lang w:val="id-ID"/>
        </w:rPr>
        <w:t>gain score</w:t>
      </w:r>
      <w:r w:rsidRPr="009928BC">
        <w:rPr>
          <w:szCs w:val="24"/>
          <w:lang w:val="id-ID"/>
        </w:rPr>
        <w:t xml:space="preserve"> hasil belajar siswa mengindikasikan bahwa rata – rata hasil belajar kelas ekperimen lebih baik dari rata - ra</w:t>
      </w:r>
      <w:r>
        <w:rPr>
          <w:szCs w:val="24"/>
          <w:lang w:val="id-ID"/>
        </w:rPr>
        <w:t xml:space="preserve">ta hasil belajar kelas kontrol. </w:t>
      </w:r>
      <w:r w:rsidRPr="009928BC">
        <w:rPr>
          <w:szCs w:val="24"/>
          <w:lang w:val="id-ID"/>
        </w:rPr>
        <w:t>Perbedaan nilai ini disebabkan oleh berbedanya perlakuan yang diberikan kepada kelas kontrol dan kelas eksperimen. Di mana kelas kontrol menerapkan model pembelajaran langsung dan kelas eksperimen menerapkan model pemb</w:t>
      </w:r>
      <w:r>
        <w:rPr>
          <w:szCs w:val="24"/>
          <w:lang w:val="id-ID"/>
        </w:rPr>
        <w:t>elajaran kooperatif tipe TS-TS.</w:t>
      </w:r>
    </w:p>
    <w:p w:rsidR="009928BC" w:rsidRPr="009928BC" w:rsidRDefault="009928BC" w:rsidP="009928BC">
      <w:pPr>
        <w:pStyle w:val="BodyText"/>
        <w:spacing w:line="276" w:lineRule="auto"/>
        <w:rPr>
          <w:szCs w:val="24"/>
          <w:lang w:val="id-ID"/>
        </w:rPr>
      </w:pPr>
      <w:r w:rsidRPr="009928BC">
        <w:rPr>
          <w:szCs w:val="24"/>
          <w:lang w:val="id-ID"/>
        </w:rPr>
        <w:t xml:space="preserve">Penerapan model pembelajaran kooperatif tipe TS-TS memberikan hasil yang lebih baik karena dalam proses pelaksanaanya dapat mengaktifkan siswa dan mengurangi dominasi guru, siswa mempunyai kesempatan untuk melakukan penyelidikan, berdiskusi dengan kelompok, </w:t>
      </w:r>
      <w:r w:rsidRPr="009928BC">
        <w:rPr>
          <w:szCs w:val="24"/>
          <w:lang w:val="id-ID"/>
        </w:rPr>
        <w:lastRenderedPageBreak/>
        <w:t>dan bertukar informasi dengan kelompok lain. Lingkungan belajar kelompok tersebut sesuai dengan model pembelajaran kooperatif tipe TS-TS yang seperti diungkapkan Arends (2008:6) ditandai dengan proses yang demokratis dan peran aktif siswa dalam memutuskan segala sesuatu yang dipelajari dan bagaimana cara mempelajarinya.</w:t>
      </w:r>
    </w:p>
    <w:p w:rsidR="00D44223" w:rsidRDefault="009928BC" w:rsidP="00D44223">
      <w:pPr>
        <w:pStyle w:val="BodyText"/>
        <w:spacing w:line="276" w:lineRule="auto"/>
        <w:rPr>
          <w:szCs w:val="24"/>
          <w:lang w:val="id-ID"/>
        </w:rPr>
      </w:pPr>
      <w:r w:rsidRPr="009928BC">
        <w:rPr>
          <w:szCs w:val="24"/>
          <w:lang w:val="id-ID"/>
        </w:rPr>
        <w:t xml:space="preserve">Menurut Trianto (2011:41) pembelajaran kooperatif muncul dari konsep bahwa siswa lebih mudah menemukan dan memahami konsep yang sulit jika mereka berdiskusi dengan temannya. Dalam pemerolehan dan pemrosesan informasi, siswa bekerja dalam kelompok untuk saling bekerjasama memecahkan masalah – masalah dan mengkaji materi yang dipelajari. Pada kelas eksperimen yang menerapkan model pembelajaran kooperatif tipe TS-TS, siswa difasilitasi untuk berdiskusi bersama kelompoknya dan mengkaji materi yang diberikan. Hasil kajian yang diperoleh kemudian disampaikan kembali kepada kelompok lain sehingga terjadi pertukaran informasi antar kelompok. Bertanya jawab dengan rekan sebaya juga memungkinkan pemerolehan informasi yang </w:t>
      </w:r>
      <w:r w:rsidR="00D44223">
        <w:rPr>
          <w:szCs w:val="24"/>
          <w:lang w:val="id-ID"/>
        </w:rPr>
        <w:t>lebih mudah dipahami siswa.</w:t>
      </w:r>
    </w:p>
    <w:p w:rsidR="00D44223" w:rsidRPr="00D44223" w:rsidRDefault="00D44223" w:rsidP="00D44223">
      <w:pPr>
        <w:pStyle w:val="BodyText"/>
        <w:spacing w:before="120" w:after="60" w:line="276" w:lineRule="auto"/>
        <w:ind w:firstLine="0"/>
        <w:rPr>
          <w:b/>
          <w:szCs w:val="24"/>
          <w:lang w:val="id-ID"/>
        </w:rPr>
      </w:pPr>
      <w:r w:rsidRPr="00D44223">
        <w:rPr>
          <w:b/>
          <w:szCs w:val="24"/>
          <w:lang w:val="id-ID"/>
        </w:rPr>
        <w:t>Hasil Belajar Keterampilan</w:t>
      </w:r>
    </w:p>
    <w:p w:rsidR="00D44223" w:rsidRDefault="005F3A8F" w:rsidP="009928BC">
      <w:pPr>
        <w:pStyle w:val="BodyText"/>
        <w:spacing w:line="276" w:lineRule="auto"/>
        <w:rPr>
          <w:szCs w:val="24"/>
          <w:lang w:val="id-ID"/>
        </w:rPr>
      </w:pPr>
      <w:r w:rsidRPr="005F3A8F">
        <w:rPr>
          <w:szCs w:val="24"/>
          <w:lang w:val="id-ID"/>
        </w:rPr>
        <w:t>Selain hasil belajar dimensi pengetahuan, dalam penelitian ini juga diukur hasil belajar siswa dari dimensi keterampilan dan dimensi sikap melalui kinerja siswa selama pembelajaran.</w:t>
      </w:r>
      <w:r w:rsidR="00C210D7">
        <w:rPr>
          <w:szCs w:val="24"/>
          <w:lang w:val="id-ID"/>
        </w:rPr>
        <w:t xml:space="preserve"> </w:t>
      </w:r>
      <w:r w:rsidR="00DD749F" w:rsidRPr="007B529D">
        <w:rPr>
          <w:szCs w:val="24"/>
          <w:lang w:val="id-ID"/>
        </w:rPr>
        <w:t xml:space="preserve">Pada pembelajaran 1 terdapat tiga </w:t>
      </w:r>
      <w:r w:rsidR="00DD749F">
        <w:rPr>
          <w:szCs w:val="24"/>
          <w:lang w:val="id-ID"/>
        </w:rPr>
        <w:t>aspek keterampilan yang diamati</w:t>
      </w:r>
      <w:r w:rsidR="00DD749F" w:rsidRPr="007B529D">
        <w:rPr>
          <w:szCs w:val="24"/>
          <w:lang w:val="id-ID"/>
        </w:rPr>
        <w:t>, antara lain keterampilan menyampaikan materi tentang pengertian simbiosis dan jenis simbiosis, keterampilan memadukan gambar dengan jenis simbiosis yang sesuai, dan keterampilan mengamati dan memberikan penjelasan terhadap gambar berdasarkan hubungan simbiosis yang tampak.</w:t>
      </w:r>
      <w:r w:rsidR="00DD749F">
        <w:rPr>
          <w:szCs w:val="24"/>
          <w:lang w:val="id-ID"/>
        </w:rPr>
        <w:t xml:space="preserve"> </w:t>
      </w:r>
      <w:r w:rsidR="00DD749F" w:rsidRPr="007B529D">
        <w:rPr>
          <w:szCs w:val="24"/>
          <w:lang w:val="id-ID"/>
        </w:rPr>
        <w:t>Pada pembelajaran 2 ini terdapat empat aspek keterampilan, antara lain mengamati teknik pembuatan majalah dinding, membuat majalah dinding dengan mengikuti petunjuk yang disediakan, kreatifitas dalam membuat majalah dinding, dan ketepatan isi dan kelengkap</w:t>
      </w:r>
      <w:r w:rsidR="00DD749F">
        <w:rPr>
          <w:szCs w:val="24"/>
          <w:lang w:val="id-ID"/>
        </w:rPr>
        <w:t>an materi</w:t>
      </w:r>
      <w:r w:rsidR="00DD749F" w:rsidRPr="007B529D">
        <w:rPr>
          <w:szCs w:val="24"/>
          <w:lang w:val="id-ID"/>
        </w:rPr>
        <w:t>.</w:t>
      </w:r>
      <w:r w:rsidR="00DD749F">
        <w:rPr>
          <w:szCs w:val="24"/>
          <w:lang w:val="id-ID"/>
        </w:rPr>
        <w:t xml:space="preserve"> </w:t>
      </w:r>
      <w:r w:rsidR="00C210D7" w:rsidRPr="00C210D7">
        <w:rPr>
          <w:szCs w:val="24"/>
          <w:lang w:val="id-ID"/>
        </w:rPr>
        <w:t>Berikut adalah hasil analisis hasil belajar dimensi keterampilan pada pembelajaran 1</w:t>
      </w:r>
      <w:r w:rsidR="00C210D7">
        <w:rPr>
          <w:szCs w:val="24"/>
          <w:lang w:val="id-ID"/>
        </w:rPr>
        <w:t xml:space="preserve"> dan pembelajaran 2</w:t>
      </w:r>
      <w:r w:rsidR="00C210D7" w:rsidRPr="00C210D7">
        <w:rPr>
          <w:szCs w:val="24"/>
          <w:lang w:val="id-ID"/>
        </w:rPr>
        <w:t>.</w:t>
      </w:r>
    </w:p>
    <w:tbl>
      <w:tblPr>
        <w:tblW w:w="382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709"/>
        <w:gridCol w:w="425"/>
        <w:gridCol w:w="709"/>
        <w:gridCol w:w="709"/>
      </w:tblGrid>
      <w:tr w:rsidR="00C210D7" w:rsidRPr="00AA4259" w:rsidTr="00437DD4">
        <w:trPr>
          <w:cantSplit/>
        </w:trPr>
        <w:tc>
          <w:tcPr>
            <w:tcW w:w="3828" w:type="dxa"/>
            <w:gridSpan w:val="5"/>
            <w:tcBorders>
              <w:top w:val="nil"/>
              <w:left w:val="nil"/>
              <w:bottom w:val="nil"/>
              <w:right w:val="nil"/>
            </w:tcBorders>
            <w:shd w:val="clear" w:color="auto" w:fill="FFFFFF"/>
            <w:vAlign w:val="center"/>
          </w:tcPr>
          <w:p w:rsidR="00C210D7" w:rsidRPr="00AA4259" w:rsidRDefault="001C3D9F" w:rsidP="00437DD4">
            <w:pPr>
              <w:autoSpaceDE w:val="0"/>
              <w:autoSpaceDN w:val="0"/>
              <w:adjustRightInd w:val="0"/>
              <w:spacing w:line="320" w:lineRule="atLeast"/>
              <w:ind w:left="60" w:right="60"/>
              <w:rPr>
                <w:rFonts w:ascii="Arial" w:hAnsi="Arial" w:cs="Arial"/>
                <w:color w:val="000000"/>
                <w:sz w:val="18"/>
                <w:szCs w:val="18"/>
              </w:rPr>
            </w:pPr>
            <w:proofErr w:type="spellStart"/>
            <w:r>
              <w:rPr>
                <w:rFonts w:ascii="Arial" w:hAnsi="Arial" w:cs="Arial"/>
                <w:b/>
                <w:bCs/>
                <w:color w:val="000000"/>
                <w:sz w:val="18"/>
                <w:szCs w:val="18"/>
              </w:rPr>
              <w:t>Tabel</w:t>
            </w:r>
            <w:proofErr w:type="spellEnd"/>
            <w:r>
              <w:rPr>
                <w:rFonts w:ascii="Arial" w:hAnsi="Arial" w:cs="Arial"/>
                <w:b/>
                <w:bCs/>
                <w:color w:val="000000"/>
                <w:sz w:val="18"/>
                <w:szCs w:val="18"/>
              </w:rPr>
              <w:t xml:space="preserve"> </w:t>
            </w:r>
            <w:r>
              <w:rPr>
                <w:rFonts w:ascii="Arial" w:hAnsi="Arial" w:cs="Arial"/>
                <w:b/>
                <w:bCs/>
                <w:color w:val="000000"/>
                <w:sz w:val="18"/>
                <w:szCs w:val="18"/>
                <w:lang w:val="id-ID"/>
              </w:rPr>
              <w:t>4</w:t>
            </w:r>
            <w:r w:rsidR="00C210D7">
              <w:rPr>
                <w:rFonts w:ascii="Arial" w:hAnsi="Arial" w:cs="Arial"/>
                <w:b/>
                <w:bCs/>
                <w:color w:val="000000"/>
                <w:sz w:val="18"/>
                <w:szCs w:val="18"/>
              </w:rPr>
              <w:t xml:space="preserve"> </w:t>
            </w:r>
            <w:r w:rsidR="00C210D7" w:rsidRPr="00AA4259">
              <w:rPr>
                <w:rFonts w:ascii="Arial" w:hAnsi="Arial" w:cs="Arial"/>
                <w:b/>
                <w:bCs/>
                <w:i/>
                <w:color w:val="000000"/>
                <w:sz w:val="18"/>
                <w:szCs w:val="18"/>
              </w:rPr>
              <w:t>Group Statistics</w:t>
            </w:r>
            <w:r w:rsidR="00C210D7">
              <w:rPr>
                <w:rFonts w:ascii="Arial" w:hAnsi="Arial" w:cs="Arial"/>
                <w:b/>
                <w:bCs/>
                <w:i/>
                <w:color w:val="000000"/>
                <w:sz w:val="18"/>
                <w:szCs w:val="18"/>
              </w:rPr>
              <w:t xml:space="preserve"> </w:t>
            </w:r>
            <w:proofErr w:type="spellStart"/>
            <w:r w:rsidR="00C210D7">
              <w:rPr>
                <w:rFonts w:ascii="Arial" w:hAnsi="Arial" w:cs="Arial"/>
                <w:b/>
                <w:bCs/>
                <w:i/>
                <w:color w:val="000000"/>
                <w:sz w:val="18"/>
                <w:szCs w:val="18"/>
              </w:rPr>
              <w:t>Keterampilan</w:t>
            </w:r>
            <w:proofErr w:type="spellEnd"/>
            <w:r w:rsidR="00C210D7">
              <w:rPr>
                <w:rFonts w:ascii="Arial" w:hAnsi="Arial" w:cs="Arial"/>
                <w:b/>
                <w:bCs/>
                <w:i/>
                <w:color w:val="000000"/>
                <w:sz w:val="18"/>
                <w:szCs w:val="18"/>
              </w:rPr>
              <w:t xml:space="preserve"> 1</w:t>
            </w:r>
          </w:p>
        </w:tc>
      </w:tr>
      <w:tr w:rsidR="00437DD4" w:rsidRPr="00AA4259" w:rsidTr="00437DD4">
        <w:trPr>
          <w:cantSplit/>
        </w:trPr>
        <w:tc>
          <w:tcPr>
            <w:tcW w:w="1276" w:type="dxa"/>
          </w:tcPr>
          <w:p w:rsidR="00437DD4" w:rsidRPr="00AA4259" w:rsidRDefault="00437DD4" w:rsidP="00FB33CC">
            <w:pPr>
              <w:autoSpaceDE w:val="0"/>
              <w:autoSpaceDN w:val="0"/>
              <w:adjustRightInd w:val="0"/>
              <w:rPr>
                <w:rFonts w:ascii="Arial" w:hAnsi="Arial" w:cs="Arial"/>
                <w:color w:val="000000"/>
                <w:sz w:val="18"/>
                <w:szCs w:val="18"/>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437DD4" w:rsidRPr="00AA4259" w:rsidRDefault="00437DD4" w:rsidP="00FB33CC">
            <w:pPr>
              <w:autoSpaceDE w:val="0"/>
              <w:autoSpaceDN w:val="0"/>
              <w:adjustRightInd w:val="0"/>
              <w:spacing w:line="320" w:lineRule="atLeast"/>
              <w:ind w:left="60" w:right="60"/>
              <w:rPr>
                <w:rFonts w:ascii="Arial" w:hAnsi="Arial" w:cs="Arial"/>
                <w:color w:val="000000"/>
                <w:sz w:val="18"/>
                <w:szCs w:val="18"/>
              </w:rPr>
            </w:pPr>
            <w:proofErr w:type="spellStart"/>
            <w:r w:rsidRPr="00AA4259">
              <w:rPr>
                <w:rFonts w:ascii="Arial" w:hAnsi="Arial" w:cs="Arial"/>
                <w:color w:val="000000"/>
                <w:sz w:val="18"/>
                <w:szCs w:val="18"/>
              </w:rPr>
              <w:t>Kelas</w:t>
            </w:r>
            <w:proofErr w:type="spellEnd"/>
          </w:p>
        </w:tc>
        <w:tc>
          <w:tcPr>
            <w:tcW w:w="425" w:type="dxa"/>
            <w:tcBorders>
              <w:top w:val="single" w:sz="16" w:space="0" w:color="000000"/>
              <w:left w:val="single" w:sz="16" w:space="0" w:color="000000"/>
              <w:bottom w:val="single" w:sz="16" w:space="0" w:color="000000"/>
            </w:tcBorders>
            <w:shd w:val="clear" w:color="auto" w:fill="FFFFFF"/>
            <w:vAlign w:val="bottom"/>
          </w:tcPr>
          <w:p w:rsidR="00437DD4" w:rsidRPr="00AA4259" w:rsidRDefault="00437DD4" w:rsidP="00FB33CC">
            <w:pPr>
              <w:autoSpaceDE w:val="0"/>
              <w:autoSpaceDN w:val="0"/>
              <w:adjustRightInd w:val="0"/>
              <w:spacing w:line="320" w:lineRule="atLeast"/>
              <w:ind w:left="60" w:right="60"/>
              <w:rPr>
                <w:rFonts w:ascii="Arial" w:hAnsi="Arial" w:cs="Arial"/>
                <w:color w:val="000000"/>
                <w:sz w:val="18"/>
                <w:szCs w:val="18"/>
              </w:rPr>
            </w:pPr>
            <w:r w:rsidRPr="00AA4259">
              <w:rPr>
                <w:rFonts w:ascii="Arial" w:hAnsi="Arial" w:cs="Arial"/>
                <w:color w:val="000000"/>
                <w:sz w:val="18"/>
                <w:szCs w:val="18"/>
              </w:rPr>
              <w:t>N</w:t>
            </w:r>
          </w:p>
        </w:tc>
        <w:tc>
          <w:tcPr>
            <w:tcW w:w="709" w:type="dxa"/>
            <w:tcBorders>
              <w:top w:val="single" w:sz="16" w:space="0" w:color="000000"/>
              <w:bottom w:val="single" w:sz="16" w:space="0" w:color="000000"/>
            </w:tcBorders>
            <w:shd w:val="clear" w:color="auto" w:fill="FFFFFF"/>
            <w:vAlign w:val="bottom"/>
          </w:tcPr>
          <w:p w:rsidR="00437DD4" w:rsidRPr="00AA4259" w:rsidRDefault="00437DD4" w:rsidP="00FB33CC">
            <w:pPr>
              <w:autoSpaceDE w:val="0"/>
              <w:autoSpaceDN w:val="0"/>
              <w:adjustRightInd w:val="0"/>
              <w:spacing w:line="320" w:lineRule="atLeast"/>
              <w:ind w:left="60" w:right="60"/>
              <w:rPr>
                <w:rFonts w:ascii="Arial" w:hAnsi="Arial" w:cs="Arial"/>
                <w:color w:val="000000"/>
                <w:sz w:val="18"/>
                <w:szCs w:val="18"/>
              </w:rPr>
            </w:pPr>
            <w:r w:rsidRPr="00AA4259">
              <w:rPr>
                <w:rFonts w:ascii="Arial" w:hAnsi="Arial" w:cs="Arial"/>
                <w:color w:val="000000"/>
                <w:sz w:val="18"/>
                <w:szCs w:val="18"/>
              </w:rPr>
              <w:t>Mean</w:t>
            </w:r>
          </w:p>
        </w:tc>
        <w:tc>
          <w:tcPr>
            <w:tcW w:w="709" w:type="dxa"/>
            <w:tcBorders>
              <w:top w:val="single" w:sz="16" w:space="0" w:color="000000"/>
              <w:bottom w:val="single" w:sz="16" w:space="0" w:color="000000"/>
            </w:tcBorders>
            <w:shd w:val="clear" w:color="auto" w:fill="FFFFFF"/>
            <w:vAlign w:val="bottom"/>
          </w:tcPr>
          <w:p w:rsidR="00437DD4" w:rsidRPr="00C210D7" w:rsidRDefault="00437DD4" w:rsidP="00C210D7">
            <w:pPr>
              <w:autoSpaceDE w:val="0"/>
              <w:autoSpaceDN w:val="0"/>
              <w:adjustRightInd w:val="0"/>
              <w:spacing w:line="320" w:lineRule="atLeast"/>
              <w:ind w:left="60" w:right="60"/>
              <w:rPr>
                <w:rFonts w:ascii="Arial" w:hAnsi="Arial" w:cs="Arial"/>
                <w:color w:val="000000"/>
                <w:sz w:val="18"/>
                <w:szCs w:val="18"/>
                <w:lang w:val="id-ID"/>
              </w:rPr>
            </w:pPr>
            <w:r w:rsidRPr="00AA4259">
              <w:rPr>
                <w:rFonts w:ascii="Arial" w:hAnsi="Arial" w:cs="Arial"/>
                <w:color w:val="000000"/>
                <w:sz w:val="18"/>
                <w:szCs w:val="18"/>
              </w:rPr>
              <w:t>S</w:t>
            </w:r>
            <w:r>
              <w:rPr>
                <w:rFonts w:ascii="Arial" w:hAnsi="Arial" w:cs="Arial"/>
                <w:color w:val="000000"/>
                <w:sz w:val="18"/>
                <w:szCs w:val="18"/>
                <w:lang w:val="id-ID"/>
              </w:rPr>
              <w:t>D</w:t>
            </w:r>
          </w:p>
        </w:tc>
      </w:tr>
      <w:tr w:rsidR="00437DD4" w:rsidRPr="00AA4259" w:rsidTr="00437DD4">
        <w:trPr>
          <w:cantSplit/>
        </w:trPr>
        <w:tc>
          <w:tcPr>
            <w:tcW w:w="1276" w:type="dxa"/>
            <w:vMerge w:val="restart"/>
            <w:tcBorders>
              <w:top w:val="single" w:sz="16" w:space="0" w:color="000000"/>
              <w:left w:val="single" w:sz="16" w:space="0" w:color="000000"/>
              <w:bottom w:val="single" w:sz="16" w:space="0" w:color="000000"/>
              <w:right w:val="nil"/>
            </w:tcBorders>
            <w:shd w:val="clear" w:color="auto" w:fill="FFFFFF"/>
          </w:tcPr>
          <w:p w:rsidR="00437DD4" w:rsidRPr="00AA4259" w:rsidRDefault="00437DD4" w:rsidP="00FB33CC">
            <w:pPr>
              <w:autoSpaceDE w:val="0"/>
              <w:autoSpaceDN w:val="0"/>
              <w:adjustRightInd w:val="0"/>
              <w:spacing w:line="320" w:lineRule="atLeast"/>
              <w:ind w:left="60" w:right="60"/>
              <w:rPr>
                <w:rFonts w:ascii="Arial" w:hAnsi="Arial" w:cs="Arial"/>
                <w:color w:val="000000"/>
                <w:sz w:val="18"/>
                <w:szCs w:val="18"/>
              </w:rPr>
            </w:pPr>
            <w:r w:rsidRPr="00AA4259">
              <w:rPr>
                <w:rFonts w:ascii="Arial" w:hAnsi="Arial" w:cs="Arial"/>
                <w:color w:val="000000"/>
                <w:sz w:val="18"/>
                <w:szCs w:val="18"/>
              </w:rPr>
              <w:t>Ketrampilan1</w:t>
            </w:r>
          </w:p>
        </w:tc>
        <w:tc>
          <w:tcPr>
            <w:tcW w:w="709" w:type="dxa"/>
            <w:tcBorders>
              <w:top w:val="single" w:sz="16" w:space="0" w:color="000000"/>
              <w:left w:val="nil"/>
              <w:bottom w:val="nil"/>
              <w:right w:val="single" w:sz="16" w:space="0" w:color="000000"/>
            </w:tcBorders>
            <w:shd w:val="clear" w:color="auto" w:fill="FFFFFF"/>
          </w:tcPr>
          <w:p w:rsidR="00437DD4" w:rsidRPr="00AA4259" w:rsidRDefault="00437DD4" w:rsidP="00FB33CC">
            <w:pPr>
              <w:autoSpaceDE w:val="0"/>
              <w:autoSpaceDN w:val="0"/>
              <w:adjustRightInd w:val="0"/>
              <w:spacing w:line="320" w:lineRule="atLeast"/>
              <w:ind w:left="60" w:right="60"/>
              <w:rPr>
                <w:rFonts w:ascii="Arial" w:hAnsi="Arial" w:cs="Arial"/>
                <w:color w:val="000000"/>
                <w:sz w:val="18"/>
                <w:szCs w:val="18"/>
              </w:rPr>
            </w:pPr>
            <w:r w:rsidRPr="00AA4259">
              <w:rPr>
                <w:rFonts w:ascii="Arial" w:hAnsi="Arial" w:cs="Arial"/>
                <w:color w:val="000000"/>
                <w:sz w:val="18"/>
                <w:szCs w:val="18"/>
              </w:rPr>
              <w:t>VB</w:t>
            </w:r>
          </w:p>
        </w:tc>
        <w:tc>
          <w:tcPr>
            <w:tcW w:w="425" w:type="dxa"/>
            <w:tcBorders>
              <w:top w:val="single" w:sz="16" w:space="0" w:color="000000"/>
              <w:left w:val="single" w:sz="16" w:space="0" w:color="000000"/>
              <w:bottom w:val="nil"/>
            </w:tcBorders>
            <w:shd w:val="clear" w:color="auto" w:fill="FFFFFF"/>
            <w:vAlign w:val="center"/>
          </w:tcPr>
          <w:p w:rsidR="00437DD4" w:rsidRPr="00AA4259" w:rsidRDefault="00437DD4" w:rsidP="00FB33CC">
            <w:pPr>
              <w:autoSpaceDE w:val="0"/>
              <w:autoSpaceDN w:val="0"/>
              <w:adjustRightInd w:val="0"/>
              <w:spacing w:line="320" w:lineRule="atLeast"/>
              <w:ind w:left="60" w:right="60"/>
              <w:jc w:val="right"/>
              <w:rPr>
                <w:rFonts w:ascii="Arial" w:hAnsi="Arial" w:cs="Arial"/>
                <w:color w:val="000000"/>
                <w:sz w:val="18"/>
                <w:szCs w:val="18"/>
              </w:rPr>
            </w:pPr>
            <w:r w:rsidRPr="00AA4259">
              <w:rPr>
                <w:rFonts w:ascii="Arial" w:hAnsi="Arial" w:cs="Arial"/>
                <w:color w:val="000000"/>
                <w:sz w:val="18"/>
                <w:szCs w:val="18"/>
              </w:rPr>
              <w:t>36</w:t>
            </w:r>
          </w:p>
        </w:tc>
        <w:tc>
          <w:tcPr>
            <w:tcW w:w="709" w:type="dxa"/>
            <w:tcBorders>
              <w:top w:val="single" w:sz="16" w:space="0" w:color="000000"/>
              <w:bottom w:val="nil"/>
            </w:tcBorders>
            <w:shd w:val="clear" w:color="auto" w:fill="FFFFFF"/>
            <w:vAlign w:val="center"/>
          </w:tcPr>
          <w:p w:rsidR="00437DD4" w:rsidRPr="00C210D7"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AA4259">
              <w:rPr>
                <w:rFonts w:ascii="Arial" w:hAnsi="Arial" w:cs="Arial"/>
                <w:color w:val="000000"/>
                <w:sz w:val="18"/>
                <w:szCs w:val="18"/>
              </w:rPr>
              <w:t>79,22</w:t>
            </w:r>
          </w:p>
        </w:tc>
        <w:tc>
          <w:tcPr>
            <w:tcW w:w="709" w:type="dxa"/>
            <w:tcBorders>
              <w:top w:val="single" w:sz="16" w:space="0" w:color="000000"/>
              <w:bottom w:val="nil"/>
            </w:tcBorders>
            <w:shd w:val="clear" w:color="auto" w:fill="FFFFFF"/>
            <w:vAlign w:val="center"/>
          </w:tcPr>
          <w:p w:rsidR="00437DD4" w:rsidRPr="00C210D7"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AA4259">
              <w:rPr>
                <w:rFonts w:ascii="Arial" w:hAnsi="Arial" w:cs="Arial"/>
                <w:color w:val="000000"/>
                <w:sz w:val="18"/>
                <w:szCs w:val="18"/>
              </w:rPr>
              <w:t>10,2</w:t>
            </w:r>
            <w:r>
              <w:rPr>
                <w:rFonts w:ascii="Arial" w:hAnsi="Arial" w:cs="Arial"/>
                <w:color w:val="000000"/>
                <w:sz w:val="18"/>
                <w:szCs w:val="18"/>
                <w:lang w:val="id-ID"/>
              </w:rPr>
              <w:t>9</w:t>
            </w:r>
          </w:p>
        </w:tc>
      </w:tr>
      <w:tr w:rsidR="00437DD4" w:rsidRPr="00AA4259" w:rsidTr="00437DD4">
        <w:trPr>
          <w:cantSplit/>
        </w:trPr>
        <w:tc>
          <w:tcPr>
            <w:tcW w:w="1276" w:type="dxa"/>
            <w:vMerge/>
            <w:tcBorders>
              <w:top w:val="single" w:sz="16" w:space="0" w:color="000000"/>
              <w:left w:val="single" w:sz="16" w:space="0" w:color="000000"/>
              <w:bottom w:val="single" w:sz="16" w:space="0" w:color="000000"/>
              <w:right w:val="nil"/>
            </w:tcBorders>
            <w:shd w:val="clear" w:color="auto" w:fill="FFFFFF"/>
          </w:tcPr>
          <w:p w:rsidR="00437DD4" w:rsidRPr="00AA4259" w:rsidRDefault="00437DD4" w:rsidP="00FB33CC">
            <w:pPr>
              <w:autoSpaceDE w:val="0"/>
              <w:autoSpaceDN w:val="0"/>
              <w:adjustRightInd w:val="0"/>
              <w:rPr>
                <w:rFonts w:ascii="Arial" w:hAnsi="Arial" w:cs="Arial"/>
                <w:color w:val="000000"/>
                <w:sz w:val="18"/>
                <w:szCs w:val="18"/>
              </w:rPr>
            </w:pPr>
          </w:p>
        </w:tc>
        <w:tc>
          <w:tcPr>
            <w:tcW w:w="709" w:type="dxa"/>
            <w:tcBorders>
              <w:top w:val="nil"/>
              <w:left w:val="nil"/>
              <w:bottom w:val="single" w:sz="16" w:space="0" w:color="000000"/>
              <w:right w:val="single" w:sz="16" w:space="0" w:color="000000"/>
            </w:tcBorders>
            <w:shd w:val="clear" w:color="auto" w:fill="FFFFFF"/>
          </w:tcPr>
          <w:p w:rsidR="00437DD4" w:rsidRPr="00AA4259" w:rsidRDefault="00437DD4" w:rsidP="00FB33CC">
            <w:pPr>
              <w:autoSpaceDE w:val="0"/>
              <w:autoSpaceDN w:val="0"/>
              <w:adjustRightInd w:val="0"/>
              <w:spacing w:line="320" w:lineRule="atLeast"/>
              <w:ind w:left="60" w:right="60"/>
              <w:rPr>
                <w:rFonts w:ascii="Arial" w:hAnsi="Arial" w:cs="Arial"/>
                <w:color w:val="000000"/>
                <w:sz w:val="18"/>
                <w:szCs w:val="18"/>
              </w:rPr>
            </w:pPr>
            <w:r w:rsidRPr="00AA4259">
              <w:rPr>
                <w:rFonts w:ascii="Arial" w:hAnsi="Arial" w:cs="Arial"/>
                <w:color w:val="000000"/>
                <w:sz w:val="18"/>
                <w:szCs w:val="18"/>
              </w:rPr>
              <w:t>VC</w:t>
            </w:r>
          </w:p>
        </w:tc>
        <w:tc>
          <w:tcPr>
            <w:tcW w:w="425" w:type="dxa"/>
            <w:tcBorders>
              <w:top w:val="nil"/>
              <w:left w:val="single" w:sz="16" w:space="0" w:color="000000"/>
              <w:bottom w:val="single" w:sz="16" w:space="0" w:color="000000"/>
            </w:tcBorders>
            <w:shd w:val="clear" w:color="auto" w:fill="FFFFFF"/>
            <w:vAlign w:val="center"/>
          </w:tcPr>
          <w:p w:rsidR="00437DD4" w:rsidRPr="00AA4259" w:rsidRDefault="00437DD4" w:rsidP="00FB33CC">
            <w:pPr>
              <w:autoSpaceDE w:val="0"/>
              <w:autoSpaceDN w:val="0"/>
              <w:adjustRightInd w:val="0"/>
              <w:spacing w:line="320" w:lineRule="atLeast"/>
              <w:ind w:left="60" w:right="60"/>
              <w:jc w:val="right"/>
              <w:rPr>
                <w:rFonts w:ascii="Arial" w:hAnsi="Arial" w:cs="Arial"/>
                <w:color w:val="000000"/>
                <w:sz w:val="18"/>
                <w:szCs w:val="18"/>
              </w:rPr>
            </w:pPr>
            <w:r w:rsidRPr="00AA4259">
              <w:rPr>
                <w:rFonts w:ascii="Arial" w:hAnsi="Arial" w:cs="Arial"/>
                <w:color w:val="000000"/>
                <w:sz w:val="18"/>
                <w:szCs w:val="18"/>
              </w:rPr>
              <w:t>36</w:t>
            </w:r>
          </w:p>
        </w:tc>
        <w:tc>
          <w:tcPr>
            <w:tcW w:w="709" w:type="dxa"/>
            <w:tcBorders>
              <w:top w:val="nil"/>
              <w:bottom w:val="single" w:sz="16" w:space="0" w:color="000000"/>
            </w:tcBorders>
            <w:shd w:val="clear" w:color="auto" w:fill="FFFFFF"/>
            <w:vAlign w:val="center"/>
          </w:tcPr>
          <w:p w:rsidR="00437DD4" w:rsidRPr="00C210D7"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AA4259">
              <w:rPr>
                <w:rFonts w:ascii="Arial" w:hAnsi="Arial" w:cs="Arial"/>
                <w:color w:val="000000"/>
                <w:sz w:val="18"/>
                <w:szCs w:val="18"/>
              </w:rPr>
              <w:t>90,97</w:t>
            </w:r>
          </w:p>
        </w:tc>
        <w:tc>
          <w:tcPr>
            <w:tcW w:w="709" w:type="dxa"/>
            <w:tcBorders>
              <w:top w:val="nil"/>
              <w:bottom w:val="single" w:sz="16" w:space="0" w:color="000000"/>
            </w:tcBorders>
            <w:shd w:val="clear" w:color="auto" w:fill="FFFFFF"/>
            <w:vAlign w:val="center"/>
          </w:tcPr>
          <w:p w:rsidR="00437DD4" w:rsidRPr="00C210D7"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AA4259">
              <w:rPr>
                <w:rFonts w:ascii="Arial" w:hAnsi="Arial" w:cs="Arial"/>
                <w:color w:val="000000"/>
                <w:sz w:val="18"/>
                <w:szCs w:val="18"/>
              </w:rPr>
              <w:t>8,40</w:t>
            </w:r>
          </w:p>
        </w:tc>
      </w:tr>
    </w:tbl>
    <w:p w:rsidR="00C210D7" w:rsidRDefault="00C210D7" w:rsidP="00437DD4">
      <w:pPr>
        <w:pStyle w:val="BodyText"/>
        <w:spacing w:line="276" w:lineRule="auto"/>
        <w:ind w:firstLine="0"/>
        <w:rPr>
          <w:szCs w:val="24"/>
          <w:lang w:val="id-ID"/>
        </w:rPr>
      </w:pPr>
    </w:p>
    <w:tbl>
      <w:tblPr>
        <w:tblW w:w="382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709"/>
        <w:gridCol w:w="425"/>
        <w:gridCol w:w="709"/>
        <w:gridCol w:w="709"/>
      </w:tblGrid>
      <w:tr w:rsidR="00437DD4" w:rsidRPr="00956237" w:rsidTr="00437DD4">
        <w:trPr>
          <w:cantSplit/>
        </w:trPr>
        <w:tc>
          <w:tcPr>
            <w:tcW w:w="3828" w:type="dxa"/>
            <w:gridSpan w:val="5"/>
            <w:tcBorders>
              <w:top w:val="nil"/>
              <w:left w:val="nil"/>
              <w:bottom w:val="nil"/>
              <w:right w:val="nil"/>
            </w:tcBorders>
            <w:shd w:val="clear" w:color="auto" w:fill="FFFFFF"/>
            <w:vAlign w:val="center"/>
          </w:tcPr>
          <w:p w:rsidR="00437DD4" w:rsidRPr="00956237" w:rsidRDefault="00437DD4" w:rsidP="00437DD4">
            <w:pPr>
              <w:autoSpaceDE w:val="0"/>
              <w:autoSpaceDN w:val="0"/>
              <w:adjustRightInd w:val="0"/>
              <w:spacing w:line="320" w:lineRule="atLeast"/>
              <w:ind w:left="60" w:right="60"/>
              <w:rPr>
                <w:rFonts w:ascii="Arial" w:hAnsi="Arial" w:cs="Arial"/>
                <w:color w:val="000000"/>
                <w:sz w:val="18"/>
                <w:szCs w:val="18"/>
              </w:rPr>
            </w:pPr>
            <w:proofErr w:type="spellStart"/>
            <w:r>
              <w:rPr>
                <w:rFonts w:ascii="Arial" w:hAnsi="Arial" w:cs="Arial"/>
                <w:b/>
                <w:bCs/>
                <w:color w:val="000000"/>
                <w:sz w:val="18"/>
                <w:szCs w:val="18"/>
              </w:rPr>
              <w:t>Tabel</w:t>
            </w:r>
            <w:proofErr w:type="spellEnd"/>
            <w:r>
              <w:rPr>
                <w:rFonts w:ascii="Arial" w:hAnsi="Arial" w:cs="Arial"/>
                <w:b/>
                <w:bCs/>
                <w:color w:val="000000"/>
                <w:sz w:val="18"/>
                <w:szCs w:val="18"/>
              </w:rPr>
              <w:t xml:space="preserve"> </w:t>
            </w:r>
            <w:r w:rsidR="001C3D9F">
              <w:rPr>
                <w:rFonts w:ascii="Arial" w:hAnsi="Arial" w:cs="Arial"/>
                <w:b/>
                <w:bCs/>
                <w:color w:val="000000"/>
                <w:sz w:val="18"/>
                <w:szCs w:val="18"/>
                <w:lang w:val="id-ID"/>
              </w:rPr>
              <w:t>5</w:t>
            </w:r>
            <w:r>
              <w:rPr>
                <w:rFonts w:ascii="Arial" w:hAnsi="Arial" w:cs="Arial"/>
                <w:b/>
                <w:bCs/>
                <w:color w:val="000000"/>
                <w:sz w:val="18"/>
                <w:szCs w:val="18"/>
              </w:rPr>
              <w:t xml:space="preserve"> </w:t>
            </w:r>
            <w:r w:rsidRPr="00956237">
              <w:rPr>
                <w:rFonts w:ascii="Arial" w:hAnsi="Arial" w:cs="Arial"/>
                <w:b/>
                <w:bCs/>
                <w:i/>
                <w:color w:val="000000"/>
                <w:sz w:val="18"/>
                <w:szCs w:val="18"/>
              </w:rPr>
              <w:t>Group Statistics</w:t>
            </w:r>
            <w:r>
              <w:rPr>
                <w:rFonts w:ascii="Arial" w:hAnsi="Arial" w:cs="Arial"/>
                <w:b/>
                <w:bCs/>
                <w:color w:val="000000"/>
                <w:sz w:val="18"/>
                <w:szCs w:val="18"/>
              </w:rPr>
              <w:t xml:space="preserve"> </w:t>
            </w:r>
            <w:proofErr w:type="spellStart"/>
            <w:r>
              <w:rPr>
                <w:rFonts w:ascii="Arial" w:hAnsi="Arial" w:cs="Arial"/>
                <w:b/>
                <w:bCs/>
                <w:color w:val="000000"/>
                <w:sz w:val="18"/>
                <w:szCs w:val="18"/>
              </w:rPr>
              <w:t>Keterampilan</w:t>
            </w:r>
            <w:proofErr w:type="spellEnd"/>
            <w:r>
              <w:rPr>
                <w:rFonts w:ascii="Arial" w:hAnsi="Arial" w:cs="Arial"/>
                <w:b/>
                <w:bCs/>
                <w:color w:val="000000"/>
                <w:sz w:val="18"/>
                <w:szCs w:val="18"/>
              </w:rPr>
              <w:t xml:space="preserve"> 2</w:t>
            </w:r>
          </w:p>
        </w:tc>
      </w:tr>
      <w:tr w:rsidR="00437DD4" w:rsidRPr="00956237" w:rsidTr="00437DD4">
        <w:trPr>
          <w:cantSplit/>
        </w:trPr>
        <w:tc>
          <w:tcPr>
            <w:tcW w:w="1276" w:type="dxa"/>
          </w:tcPr>
          <w:p w:rsidR="00437DD4" w:rsidRPr="00956237" w:rsidRDefault="00437DD4" w:rsidP="00FB33CC">
            <w:pPr>
              <w:autoSpaceDE w:val="0"/>
              <w:autoSpaceDN w:val="0"/>
              <w:adjustRightInd w:val="0"/>
              <w:rPr>
                <w:rFonts w:ascii="Arial" w:hAnsi="Arial" w:cs="Arial"/>
                <w:color w:val="000000"/>
                <w:sz w:val="18"/>
                <w:szCs w:val="18"/>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437DD4" w:rsidRPr="00956237" w:rsidRDefault="00437DD4" w:rsidP="00FB33CC">
            <w:pPr>
              <w:autoSpaceDE w:val="0"/>
              <w:autoSpaceDN w:val="0"/>
              <w:adjustRightInd w:val="0"/>
              <w:spacing w:line="320" w:lineRule="atLeast"/>
              <w:ind w:left="60" w:right="60"/>
              <w:rPr>
                <w:rFonts w:ascii="Arial" w:hAnsi="Arial" w:cs="Arial"/>
                <w:color w:val="000000"/>
                <w:sz w:val="18"/>
                <w:szCs w:val="18"/>
              </w:rPr>
            </w:pPr>
            <w:proofErr w:type="spellStart"/>
            <w:r w:rsidRPr="00956237">
              <w:rPr>
                <w:rFonts w:ascii="Arial" w:hAnsi="Arial" w:cs="Arial"/>
                <w:color w:val="000000"/>
                <w:sz w:val="18"/>
                <w:szCs w:val="18"/>
              </w:rPr>
              <w:t>Kelas</w:t>
            </w:r>
            <w:proofErr w:type="spellEnd"/>
          </w:p>
        </w:tc>
        <w:tc>
          <w:tcPr>
            <w:tcW w:w="425" w:type="dxa"/>
            <w:tcBorders>
              <w:top w:val="single" w:sz="16" w:space="0" w:color="000000"/>
              <w:left w:val="single" w:sz="16" w:space="0" w:color="000000"/>
              <w:bottom w:val="single" w:sz="16" w:space="0" w:color="000000"/>
            </w:tcBorders>
            <w:shd w:val="clear" w:color="auto" w:fill="FFFFFF"/>
            <w:vAlign w:val="bottom"/>
          </w:tcPr>
          <w:p w:rsidR="00437DD4" w:rsidRPr="00956237" w:rsidRDefault="00437DD4" w:rsidP="00FB33CC">
            <w:pPr>
              <w:autoSpaceDE w:val="0"/>
              <w:autoSpaceDN w:val="0"/>
              <w:adjustRightInd w:val="0"/>
              <w:spacing w:line="320" w:lineRule="atLeast"/>
              <w:ind w:left="60" w:right="60"/>
              <w:rPr>
                <w:rFonts w:ascii="Arial" w:hAnsi="Arial" w:cs="Arial"/>
                <w:color w:val="000000"/>
                <w:sz w:val="18"/>
                <w:szCs w:val="18"/>
              </w:rPr>
            </w:pPr>
            <w:r w:rsidRPr="00956237">
              <w:rPr>
                <w:rFonts w:ascii="Arial" w:hAnsi="Arial" w:cs="Arial"/>
                <w:color w:val="000000"/>
                <w:sz w:val="18"/>
                <w:szCs w:val="18"/>
              </w:rPr>
              <w:t>N</w:t>
            </w:r>
          </w:p>
        </w:tc>
        <w:tc>
          <w:tcPr>
            <w:tcW w:w="709" w:type="dxa"/>
            <w:tcBorders>
              <w:top w:val="single" w:sz="16" w:space="0" w:color="000000"/>
              <w:bottom w:val="single" w:sz="16" w:space="0" w:color="000000"/>
            </w:tcBorders>
            <w:shd w:val="clear" w:color="auto" w:fill="FFFFFF"/>
            <w:vAlign w:val="bottom"/>
          </w:tcPr>
          <w:p w:rsidR="00437DD4" w:rsidRPr="00956237" w:rsidRDefault="00437DD4" w:rsidP="00FB33CC">
            <w:pPr>
              <w:autoSpaceDE w:val="0"/>
              <w:autoSpaceDN w:val="0"/>
              <w:adjustRightInd w:val="0"/>
              <w:spacing w:line="320" w:lineRule="atLeast"/>
              <w:ind w:left="60" w:right="60"/>
              <w:rPr>
                <w:rFonts w:ascii="Arial" w:hAnsi="Arial" w:cs="Arial"/>
                <w:color w:val="000000"/>
                <w:sz w:val="18"/>
                <w:szCs w:val="18"/>
              </w:rPr>
            </w:pPr>
            <w:r w:rsidRPr="00956237">
              <w:rPr>
                <w:rFonts w:ascii="Arial" w:hAnsi="Arial" w:cs="Arial"/>
                <w:color w:val="000000"/>
                <w:sz w:val="18"/>
                <w:szCs w:val="18"/>
              </w:rPr>
              <w:t>Mean</w:t>
            </w:r>
          </w:p>
        </w:tc>
        <w:tc>
          <w:tcPr>
            <w:tcW w:w="709" w:type="dxa"/>
            <w:tcBorders>
              <w:top w:val="single" w:sz="16" w:space="0" w:color="000000"/>
              <w:bottom w:val="single" w:sz="16" w:space="0" w:color="000000"/>
            </w:tcBorders>
            <w:shd w:val="clear" w:color="auto" w:fill="FFFFFF"/>
            <w:vAlign w:val="bottom"/>
          </w:tcPr>
          <w:p w:rsidR="00437DD4" w:rsidRPr="00437DD4" w:rsidRDefault="00437DD4" w:rsidP="00FB33CC">
            <w:pPr>
              <w:autoSpaceDE w:val="0"/>
              <w:autoSpaceDN w:val="0"/>
              <w:adjustRightInd w:val="0"/>
              <w:spacing w:line="320" w:lineRule="atLeast"/>
              <w:ind w:left="60" w:right="60"/>
              <w:rPr>
                <w:rFonts w:ascii="Arial" w:hAnsi="Arial" w:cs="Arial"/>
                <w:color w:val="000000"/>
                <w:sz w:val="18"/>
                <w:szCs w:val="18"/>
                <w:lang w:val="id-ID"/>
              </w:rPr>
            </w:pPr>
            <w:r>
              <w:rPr>
                <w:rFonts w:ascii="Arial" w:hAnsi="Arial" w:cs="Arial"/>
                <w:color w:val="000000"/>
                <w:sz w:val="18"/>
                <w:szCs w:val="18"/>
                <w:lang w:val="id-ID"/>
              </w:rPr>
              <w:t>SD</w:t>
            </w:r>
          </w:p>
        </w:tc>
      </w:tr>
      <w:tr w:rsidR="00437DD4" w:rsidRPr="00956237" w:rsidTr="00437DD4">
        <w:trPr>
          <w:cantSplit/>
        </w:trPr>
        <w:tc>
          <w:tcPr>
            <w:tcW w:w="1276" w:type="dxa"/>
            <w:vMerge w:val="restart"/>
            <w:tcBorders>
              <w:top w:val="single" w:sz="16" w:space="0" w:color="000000"/>
              <w:left w:val="single" w:sz="16" w:space="0" w:color="000000"/>
              <w:bottom w:val="single" w:sz="16" w:space="0" w:color="000000"/>
              <w:right w:val="nil"/>
            </w:tcBorders>
            <w:shd w:val="clear" w:color="auto" w:fill="FFFFFF"/>
          </w:tcPr>
          <w:p w:rsidR="00437DD4" w:rsidRPr="00956237" w:rsidRDefault="00437DD4" w:rsidP="00FB33CC">
            <w:pPr>
              <w:autoSpaceDE w:val="0"/>
              <w:autoSpaceDN w:val="0"/>
              <w:adjustRightInd w:val="0"/>
              <w:spacing w:line="320" w:lineRule="atLeast"/>
              <w:ind w:left="60" w:right="60"/>
              <w:rPr>
                <w:rFonts w:ascii="Arial" w:hAnsi="Arial" w:cs="Arial"/>
                <w:color w:val="000000"/>
                <w:sz w:val="18"/>
                <w:szCs w:val="18"/>
              </w:rPr>
            </w:pPr>
            <w:r w:rsidRPr="00956237">
              <w:rPr>
                <w:rFonts w:ascii="Arial" w:hAnsi="Arial" w:cs="Arial"/>
                <w:color w:val="000000"/>
                <w:sz w:val="18"/>
                <w:szCs w:val="18"/>
              </w:rPr>
              <w:t>Ketrampilan2</w:t>
            </w:r>
          </w:p>
        </w:tc>
        <w:tc>
          <w:tcPr>
            <w:tcW w:w="709" w:type="dxa"/>
            <w:tcBorders>
              <w:top w:val="single" w:sz="16" w:space="0" w:color="000000"/>
              <w:left w:val="nil"/>
              <w:bottom w:val="nil"/>
              <w:right w:val="single" w:sz="16" w:space="0" w:color="000000"/>
            </w:tcBorders>
            <w:shd w:val="clear" w:color="auto" w:fill="FFFFFF"/>
          </w:tcPr>
          <w:p w:rsidR="00437DD4" w:rsidRPr="00956237" w:rsidRDefault="00437DD4" w:rsidP="00FB33CC">
            <w:pPr>
              <w:autoSpaceDE w:val="0"/>
              <w:autoSpaceDN w:val="0"/>
              <w:adjustRightInd w:val="0"/>
              <w:spacing w:line="320" w:lineRule="atLeast"/>
              <w:ind w:left="60" w:right="60"/>
              <w:rPr>
                <w:rFonts w:ascii="Arial" w:hAnsi="Arial" w:cs="Arial"/>
                <w:color w:val="000000"/>
                <w:sz w:val="18"/>
                <w:szCs w:val="18"/>
              </w:rPr>
            </w:pPr>
            <w:r w:rsidRPr="00956237">
              <w:rPr>
                <w:rFonts w:ascii="Arial" w:hAnsi="Arial" w:cs="Arial"/>
                <w:color w:val="000000"/>
                <w:sz w:val="18"/>
                <w:szCs w:val="18"/>
              </w:rPr>
              <w:t>VB</w:t>
            </w:r>
          </w:p>
        </w:tc>
        <w:tc>
          <w:tcPr>
            <w:tcW w:w="425" w:type="dxa"/>
            <w:tcBorders>
              <w:top w:val="single" w:sz="16" w:space="0" w:color="000000"/>
              <w:left w:val="single" w:sz="16" w:space="0" w:color="000000"/>
              <w:bottom w:val="nil"/>
            </w:tcBorders>
            <w:shd w:val="clear" w:color="auto" w:fill="FFFFFF"/>
            <w:vAlign w:val="center"/>
          </w:tcPr>
          <w:p w:rsidR="00437DD4" w:rsidRPr="00956237" w:rsidRDefault="00437DD4" w:rsidP="00FB33CC">
            <w:pPr>
              <w:autoSpaceDE w:val="0"/>
              <w:autoSpaceDN w:val="0"/>
              <w:adjustRightInd w:val="0"/>
              <w:spacing w:line="320" w:lineRule="atLeast"/>
              <w:ind w:left="60" w:right="60"/>
              <w:jc w:val="right"/>
              <w:rPr>
                <w:rFonts w:ascii="Arial" w:hAnsi="Arial" w:cs="Arial"/>
                <w:color w:val="000000"/>
                <w:sz w:val="18"/>
                <w:szCs w:val="18"/>
              </w:rPr>
            </w:pPr>
            <w:r w:rsidRPr="00956237">
              <w:rPr>
                <w:rFonts w:ascii="Arial" w:hAnsi="Arial" w:cs="Arial"/>
                <w:color w:val="000000"/>
                <w:sz w:val="18"/>
                <w:szCs w:val="18"/>
              </w:rPr>
              <w:t>36</w:t>
            </w:r>
          </w:p>
        </w:tc>
        <w:tc>
          <w:tcPr>
            <w:tcW w:w="709" w:type="dxa"/>
            <w:tcBorders>
              <w:top w:val="single" w:sz="16" w:space="0" w:color="000000"/>
              <w:bottom w:val="nil"/>
            </w:tcBorders>
            <w:shd w:val="clear" w:color="auto" w:fill="FFFFFF"/>
            <w:vAlign w:val="center"/>
          </w:tcPr>
          <w:p w:rsidR="00437DD4" w:rsidRPr="00437DD4"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956237">
              <w:rPr>
                <w:rFonts w:ascii="Arial" w:hAnsi="Arial" w:cs="Arial"/>
                <w:color w:val="000000"/>
                <w:sz w:val="18"/>
                <w:szCs w:val="18"/>
              </w:rPr>
              <w:t>77,08</w:t>
            </w:r>
          </w:p>
        </w:tc>
        <w:tc>
          <w:tcPr>
            <w:tcW w:w="709" w:type="dxa"/>
            <w:tcBorders>
              <w:top w:val="single" w:sz="16" w:space="0" w:color="000000"/>
              <w:bottom w:val="nil"/>
            </w:tcBorders>
            <w:shd w:val="clear" w:color="auto" w:fill="FFFFFF"/>
            <w:vAlign w:val="center"/>
          </w:tcPr>
          <w:p w:rsidR="00437DD4" w:rsidRPr="00437DD4"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956237">
              <w:rPr>
                <w:rFonts w:ascii="Arial" w:hAnsi="Arial" w:cs="Arial"/>
                <w:color w:val="000000"/>
                <w:sz w:val="18"/>
                <w:szCs w:val="18"/>
              </w:rPr>
              <w:t>9,7</w:t>
            </w:r>
            <w:r>
              <w:rPr>
                <w:rFonts w:ascii="Arial" w:hAnsi="Arial" w:cs="Arial"/>
                <w:color w:val="000000"/>
                <w:sz w:val="18"/>
                <w:szCs w:val="18"/>
                <w:lang w:val="id-ID"/>
              </w:rPr>
              <w:t>6</w:t>
            </w:r>
          </w:p>
        </w:tc>
      </w:tr>
      <w:tr w:rsidR="00437DD4" w:rsidRPr="00956237" w:rsidTr="00437DD4">
        <w:trPr>
          <w:cantSplit/>
        </w:trPr>
        <w:tc>
          <w:tcPr>
            <w:tcW w:w="1276" w:type="dxa"/>
            <w:vMerge/>
            <w:tcBorders>
              <w:top w:val="single" w:sz="16" w:space="0" w:color="000000"/>
              <w:left w:val="single" w:sz="16" w:space="0" w:color="000000"/>
              <w:bottom w:val="single" w:sz="16" w:space="0" w:color="000000"/>
              <w:right w:val="nil"/>
            </w:tcBorders>
            <w:shd w:val="clear" w:color="auto" w:fill="FFFFFF"/>
          </w:tcPr>
          <w:p w:rsidR="00437DD4" w:rsidRPr="00956237" w:rsidRDefault="00437DD4" w:rsidP="00FB33CC">
            <w:pPr>
              <w:autoSpaceDE w:val="0"/>
              <w:autoSpaceDN w:val="0"/>
              <w:adjustRightInd w:val="0"/>
              <w:rPr>
                <w:rFonts w:ascii="Arial" w:hAnsi="Arial" w:cs="Arial"/>
                <w:color w:val="000000"/>
                <w:sz w:val="18"/>
                <w:szCs w:val="18"/>
              </w:rPr>
            </w:pPr>
          </w:p>
        </w:tc>
        <w:tc>
          <w:tcPr>
            <w:tcW w:w="709" w:type="dxa"/>
            <w:tcBorders>
              <w:top w:val="nil"/>
              <w:left w:val="nil"/>
              <w:bottom w:val="single" w:sz="16" w:space="0" w:color="000000"/>
              <w:right w:val="single" w:sz="16" w:space="0" w:color="000000"/>
            </w:tcBorders>
            <w:shd w:val="clear" w:color="auto" w:fill="FFFFFF"/>
          </w:tcPr>
          <w:p w:rsidR="00437DD4" w:rsidRPr="00956237" w:rsidRDefault="00437DD4" w:rsidP="00FB33CC">
            <w:pPr>
              <w:autoSpaceDE w:val="0"/>
              <w:autoSpaceDN w:val="0"/>
              <w:adjustRightInd w:val="0"/>
              <w:spacing w:line="320" w:lineRule="atLeast"/>
              <w:ind w:left="60" w:right="60"/>
              <w:rPr>
                <w:rFonts w:ascii="Arial" w:hAnsi="Arial" w:cs="Arial"/>
                <w:color w:val="000000"/>
                <w:sz w:val="18"/>
                <w:szCs w:val="18"/>
              </w:rPr>
            </w:pPr>
            <w:r w:rsidRPr="00956237">
              <w:rPr>
                <w:rFonts w:ascii="Arial" w:hAnsi="Arial" w:cs="Arial"/>
                <w:color w:val="000000"/>
                <w:sz w:val="18"/>
                <w:szCs w:val="18"/>
              </w:rPr>
              <w:t>VC</w:t>
            </w:r>
          </w:p>
        </w:tc>
        <w:tc>
          <w:tcPr>
            <w:tcW w:w="425" w:type="dxa"/>
            <w:tcBorders>
              <w:top w:val="nil"/>
              <w:left w:val="single" w:sz="16" w:space="0" w:color="000000"/>
              <w:bottom w:val="single" w:sz="16" w:space="0" w:color="000000"/>
            </w:tcBorders>
            <w:shd w:val="clear" w:color="auto" w:fill="FFFFFF"/>
            <w:vAlign w:val="center"/>
          </w:tcPr>
          <w:p w:rsidR="00437DD4" w:rsidRPr="00956237" w:rsidRDefault="00437DD4" w:rsidP="00FB33CC">
            <w:pPr>
              <w:autoSpaceDE w:val="0"/>
              <w:autoSpaceDN w:val="0"/>
              <w:adjustRightInd w:val="0"/>
              <w:spacing w:line="320" w:lineRule="atLeast"/>
              <w:ind w:left="60" w:right="60"/>
              <w:jc w:val="right"/>
              <w:rPr>
                <w:rFonts w:ascii="Arial" w:hAnsi="Arial" w:cs="Arial"/>
                <w:color w:val="000000"/>
                <w:sz w:val="18"/>
                <w:szCs w:val="18"/>
              </w:rPr>
            </w:pPr>
            <w:r w:rsidRPr="00956237">
              <w:rPr>
                <w:rFonts w:ascii="Arial" w:hAnsi="Arial" w:cs="Arial"/>
                <w:color w:val="000000"/>
                <w:sz w:val="18"/>
                <w:szCs w:val="18"/>
              </w:rPr>
              <w:t>36</w:t>
            </w:r>
          </w:p>
        </w:tc>
        <w:tc>
          <w:tcPr>
            <w:tcW w:w="709" w:type="dxa"/>
            <w:tcBorders>
              <w:top w:val="nil"/>
              <w:bottom w:val="single" w:sz="16" w:space="0" w:color="000000"/>
            </w:tcBorders>
            <w:shd w:val="clear" w:color="auto" w:fill="FFFFFF"/>
            <w:vAlign w:val="center"/>
          </w:tcPr>
          <w:p w:rsidR="00437DD4" w:rsidRPr="00437DD4"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956237">
              <w:rPr>
                <w:rFonts w:ascii="Arial" w:hAnsi="Arial" w:cs="Arial"/>
                <w:color w:val="000000"/>
                <w:sz w:val="18"/>
                <w:szCs w:val="18"/>
              </w:rPr>
              <w:t>82,7</w:t>
            </w:r>
            <w:r>
              <w:rPr>
                <w:rFonts w:ascii="Arial" w:hAnsi="Arial" w:cs="Arial"/>
                <w:color w:val="000000"/>
                <w:sz w:val="18"/>
                <w:szCs w:val="18"/>
                <w:lang w:val="id-ID"/>
              </w:rPr>
              <w:t>8</w:t>
            </w:r>
          </w:p>
        </w:tc>
        <w:tc>
          <w:tcPr>
            <w:tcW w:w="709" w:type="dxa"/>
            <w:tcBorders>
              <w:top w:val="nil"/>
              <w:bottom w:val="single" w:sz="16" w:space="0" w:color="000000"/>
            </w:tcBorders>
            <w:shd w:val="clear" w:color="auto" w:fill="FFFFFF"/>
            <w:vAlign w:val="center"/>
          </w:tcPr>
          <w:p w:rsidR="00437DD4" w:rsidRPr="00437DD4" w:rsidRDefault="00437DD4" w:rsidP="00FB33CC">
            <w:pPr>
              <w:autoSpaceDE w:val="0"/>
              <w:autoSpaceDN w:val="0"/>
              <w:adjustRightInd w:val="0"/>
              <w:spacing w:line="320" w:lineRule="atLeast"/>
              <w:ind w:left="60" w:right="60"/>
              <w:jc w:val="right"/>
              <w:rPr>
                <w:rFonts w:ascii="Arial" w:hAnsi="Arial" w:cs="Arial"/>
                <w:color w:val="000000"/>
                <w:sz w:val="18"/>
                <w:szCs w:val="18"/>
                <w:lang w:val="id-ID"/>
              </w:rPr>
            </w:pPr>
            <w:r w:rsidRPr="00956237">
              <w:rPr>
                <w:rFonts w:ascii="Arial" w:hAnsi="Arial" w:cs="Arial"/>
                <w:color w:val="000000"/>
                <w:sz w:val="18"/>
                <w:szCs w:val="18"/>
              </w:rPr>
              <w:t>9,8</w:t>
            </w:r>
            <w:r>
              <w:rPr>
                <w:rFonts w:ascii="Arial" w:hAnsi="Arial" w:cs="Arial"/>
                <w:color w:val="000000"/>
                <w:sz w:val="18"/>
                <w:szCs w:val="18"/>
                <w:lang w:val="id-ID"/>
              </w:rPr>
              <w:t>7</w:t>
            </w:r>
          </w:p>
        </w:tc>
      </w:tr>
    </w:tbl>
    <w:p w:rsidR="00D44223" w:rsidRPr="00E71614" w:rsidRDefault="00D44223" w:rsidP="009928BC">
      <w:pPr>
        <w:pStyle w:val="BodyText"/>
        <w:spacing w:line="276" w:lineRule="auto"/>
        <w:rPr>
          <w:szCs w:val="24"/>
          <w:lang w:val="id-ID"/>
        </w:rPr>
      </w:pPr>
    </w:p>
    <w:p w:rsidR="001E6026" w:rsidRDefault="001E6026" w:rsidP="001E6026">
      <w:pPr>
        <w:pStyle w:val="BodyText"/>
        <w:spacing w:line="276" w:lineRule="auto"/>
        <w:rPr>
          <w:szCs w:val="24"/>
          <w:lang w:val="id-ID"/>
        </w:rPr>
      </w:pPr>
      <w:r w:rsidRPr="001E6026">
        <w:rPr>
          <w:szCs w:val="24"/>
          <w:lang w:val="id-ID"/>
        </w:rPr>
        <w:t xml:space="preserve">Pada tabel </w:t>
      </w:r>
      <w:r>
        <w:rPr>
          <w:szCs w:val="24"/>
          <w:lang w:val="id-ID"/>
        </w:rPr>
        <w:t>2</w:t>
      </w:r>
      <w:r w:rsidRPr="001E6026">
        <w:rPr>
          <w:szCs w:val="24"/>
          <w:lang w:val="id-ID"/>
        </w:rPr>
        <w:t xml:space="preserve">, diketahui bahwa </w:t>
      </w:r>
      <w:r>
        <w:rPr>
          <w:szCs w:val="24"/>
          <w:lang w:val="id-ID"/>
        </w:rPr>
        <w:t>r</w:t>
      </w:r>
      <w:r w:rsidRPr="001E6026">
        <w:rPr>
          <w:szCs w:val="24"/>
          <w:lang w:val="id-ID"/>
        </w:rPr>
        <w:t>ata – rata nilai keterampilan 1 kelas VB adalah 79,22. Angka tersebut lebih rendah dibanding rata – rata nilai keterampilan 1 kela</w:t>
      </w:r>
      <w:r>
        <w:rPr>
          <w:szCs w:val="24"/>
          <w:lang w:val="id-ID"/>
        </w:rPr>
        <w:t xml:space="preserve">s VC sebesar </w:t>
      </w:r>
      <w:r w:rsidRPr="001E6026">
        <w:rPr>
          <w:szCs w:val="24"/>
          <w:lang w:val="id-ID"/>
        </w:rPr>
        <w:t>90,97.</w:t>
      </w:r>
      <w:r>
        <w:rPr>
          <w:szCs w:val="24"/>
          <w:lang w:val="id-ID"/>
        </w:rPr>
        <w:t xml:space="preserve"> S</w:t>
      </w:r>
      <w:r w:rsidRPr="001E6026">
        <w:rPr>
          <w:szCs w:val="24"/>
          <w:lang w:val="id-ID"/>
        </w:rPr>
        <w:t xml:space="preserve">ignifikansi hasil dari </w:t>
      </w:r>
      <w:r>
        <w:rPr>
          <w:szCs w:val="24"/>
          <w:lang w:val="id-ID"/>
        </w:rPr>
        <w:t>uji T</w:t>
      </w:r>
      <w:r w:rsidRPr="001E6026">
        <w:rPr>
          <w:szCs w:val="24"/>
          <w:lang w:val="id-ID"/>
        </w:rPr>
        <w:t xml:space="preserve"> </w:t>
      </w:r>
      <w:r>
        <w:rPr>
          <w:szCs w:val="24"/>
          <w:lang w:val="id-ID"/>
        </w:rPr>
        <w:t xml:space="preserve">terhadap hasil belajar keterampilan 1 </w:t>
      </w:r>
      <w:r w:rsidRPr="001E6026">
        <w:rPr>
          <w:szCs w:val="24"/>
          <w:lang w:val="id-ID"/>
        </w:rPr>
        <w:t>adalah 0,000. Nilai ini jauh lebih kecil dari nilai α. Sehingga H1 yang berbunyi terdapat perbedaan signifikan antara rata - rata hasil belajar keterampilan 1 kelas eksperimen dan kelas kontrol diterima.</w:t>
      </w:r>
      <w:r>
        <w:rPr>
          <w:szCs w:val="24"/>
          <w:lang w:val="id-ID"/>
        </w:rPr>
        <w:t xml:space="preserve"> </w:t>
      </w:r>
      <w:r w:rsidRPr="001E6026">
        <w:rPr>
          <w:szCs w:val="24"/>
          <w:lang w:val="id-ID"/>
        </w:rPr>
        <w:t xml:space="preserve">Pada tabel </w:t>
      </w:r>
      <w:r>
        <w:rPr>
          <w:szCs w:val="24"/>
          <w:lang w:val="id-ID"/>
        </w:rPr>
        <w:t>3</w:t>
      </w:r>
      <w:r w:rsidRPr="001E6026">
        <w:rPr>
          <w:szCs w:val="24"/>
          <w:lang w:val="id-ID"/>
        </w:rPr>
        <w:t xml:space="preserve">, diketahui bahwa </w:t>
      </w:r>
      <w:r>
        <w:rPr>
          <w:szCs w:val="24"/>
          <w:lang w:val="id-ID"/>
        </w:rPr>
        <w:t>r</w:t>
      </w:r>
      <w:r w:rsidRPr="001E6026">
        <w:rPr>
          <w:szCs w:val="24"/>
          <w:lang w:val="id-ID"/>
        </w:rPr>
        <w:t>ata – rata nilai keterampilan 2 yang diperoleh kelas VB adalah 77,08. Angka tersebut lebih rendah dibanding rata – rata nilai keterampilan 2 yang diperoleh kelas VC sebesar 82,78.</w:t>
      </w:r>
      <w:r>
        <w:rPr>
          <w:szCs w:val="24"/>
          <w:lang w:val="id-ID"/>
        </w:rPr>
        <w:t xml:space="preserve"> S</w:t>
      </w:r>
      <w:r w:rsidRPr="001E6026">
        <w:rPr>
          <w:szCs w:val="24"/>
          <w:lang w:val="id-ID"/>
        </w:rPr>
        <w:t xml:space="preserve">ignifikansi hasil </w:t>
      </w:r>
      <w:r>
        <w:rPr>
          <w:szCs w:val="24"/>
          <w:lang w:val="id-ID"/>
        </w:rPr>
        <w:t>uji T terhadap hasil belajar keterampilan 2</w:t>
      </w:r>
      <w:r w:rsidRPr="001E6026">
        <w:rPr>
          <w:szCs w:val="24"/>
          <w:lang w:val="id-ID"/>
        </w:rPr>
        <w:t xml:space="preserve"> adalah 0,016. Nilai ini lebih kecil dari nilai α. Sehingga H1 yang berbunyi terdapat perbedaan yang signifikan antara rata - rata hasil belajar keterampilan 2 kelas eksperimen dan kelas kontrol diterima.</w:t>
      </w:r>
    </w:p>
    <w:p w:rsidR="001C60C9" w:rsidRDefault="001C60C9" w:rsidP="001E6026">
      <w:pPr>
        <w:pStyle w:val="BodyText"/>
        <w:spacing w:line="276" w:lineRule="auto"/>
        <w:rPr>
          <w:szCs w:val="24"/>
          <w:lang w:val="id-ID"/>
        </w:rPr>
      </w:pPr>
      <w:r w:rsidRPr="001C60C9">
        <w:rPr>
          <w:szCs w:val="24"/>
          <w:lang w:val="id-ID"/>
        </w:rPr>
        <w:t xml:space="preserve">Dari uji hipotesis hasil belajar keterampilan pada pembelajaran 1 dan 2 ini, terlihat bahwa pada dimensi keterampilan hasil belajar kelas eksperimen yang belajar dengan model pembelajaran kooperatif tipe </w:t>
      </w:r>
      <w:r w:rsidRPr="009D6B4A">
        <w:rPr>
          <w:i/>
          <w:szCs w:val="24"/>
          <w:lang w:val="id-ID"/>
        </w:rPr>
        <w:t>Two Stay Two Stray</w:t>
      </w:r>
      <w:r w:rsidRPr="001C60C9">
        <w:rPr>
          <w:szCs w:val="24"/>
          <w:lang w:val="id-ID"/>
        </w:rPr>
        <w:t xml:space="preserve"> berbeda dengan hasil belajar kelas kontrol yang menggunakan model pembelajaran langsung. Perbedaan rata - rata hasil belajar siswa menunjukkan rata – rata hasil belajar kelas ekperimen lebih baik dari rata - rata hasil belajar kelas kontrol. Berdasarkan hasil uji hipotesis, diketahui bahwa model pembelajaran kooperatif tipe </w:t>
      </w:r>
      <w:r w:rsidRPr="009D6B4A">
        <w:rPr>
          <w:i/>
          <w:szCs w:val="24"/>
          <w:lang w:val="id-ID"/>
        </w:rPr>
        <w:t>Two Stay Two Stray</w:t>
      </w:r>
      <w:r w:rsidRPr="001C60C9">
        <w:rPr>
          <w:szCs w:val="24"/>
          <w:lang w:val="id-ID"/>
        </w:rPr>
        <w:t xml:space="preserve"> berpengaruh positif terhadap hasil belajar keterampilan pada tema Ekosistem.</w:t>
      </w:r>
    </w:p>
    <w:p w:rsidR="007A5D48" w:rsidRDefault="007A5D48" w:rsidP="001E6026">
      <w:pPr>
        <w:pStyle w:val="BodyText"/>
        <w:spacing w:line="276" w:lineRule="auto"/>
        <w:rPr>
          <w:szCs w:val="24"/>
          <w:lang w:val="id-ID"/>
        </w:rPr>
      </w:pPr>
    </w:p>
    <w:p w:rsidR="001C60C9" w:rsidRDefault="001C60C9" w:rsidP="001C60C9">
      <w:pPr>
        <w:pStyle w:val="BodyText"/>
        <w:spacing w:line="276" w:lineRule="auto"/>
        <w:ind w:firstLine="0"/>
        <w:rPr>
          <w:szCs w:val="24"/>
          <w:lang w:val="id-ID"/>
        </w:rPr>
      </w:pPr>
      <w:r>
        <w:rPr>
          <w:noProof/>
          <w:sz w:val="24"/>
          <w:szCs w:val="24"/>
        </w:rPr>
        <w:drawing>
          <wp:inline distT="0" distB="0" distL="0" distR="0" wp14:anchorId="3CF821B9" wp14:editId="16327C58">
            <wp:extent cx="2952750" cy="34671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60C9" w:rsidRDefault="001C60C9" w:rsidP="001C60C9">
      <w:pPr>
        <w:pStyle w:val="BodyText"/>
        <w:spacing w:line="276" w:lineRule="auto"/>
        <w:ind w:firstLine="0"/>
        <w:jc w:val="center"/>
        <w:rPr>
          <w:szCs w:val="24"/>
          <w:lang w:val="id-ID"/>
        </w:rPr>
      </w:pPr>
      <w:r>
        <w:rPr>
          <w:szCs w:val="24"/>
          <w:lang w:val="id-ID"/>
        </w:rPr>
        <w:t xml:space="preserve">Grafik </w:t>
      </w:r>
      <w:r w:rsidR="001C3D9F">
        <w:rPr>
          <w:szCs w:val="24"/>
          <w:lang w:val="id-ID"/>
        </w:rPr>
        <w:t>2</w:t>
      </w:r>
      <w:r>
        <w:rPr>
          <w:szCs w:val="24"/>
          <w:lang w:val="id-ID"/>
        </w:rPr>
        <w:t xml:space="preserve"> </w:t>
      </w:r>
      <w:r w:rsidRPr="001C60C9">
        <w:rPr>
          <w:szCs w:val="24"/>
          <w:lang w:val="id-ID"/>
        </w:rPr>
        <w:t>Rata – Rata Hasil Belajar Dimensi Keterampilan</w:t>
      </w:r>
    </w:p>
    <w:p w:rsidR="001C60C9" w:rsidRDefault="001C60C9" w:rsidP="001E6026">
      <w:pPr>
        <w:pStyle w:val="BodyText"/>
        <w:spacing w:line="276" w:lineRule="auto"/>
        <w:rPr>
          <w:szCs w:val="24"/>
          <w:lang w:val="id-ID"/>
        </w:rPr>
      </w:pPr>
    </w:p>
    <w:p w:rsidR="001C60C9" w:rsidRPr="001C60C9" w:rsidRDefault="001C60C9" w:rsidP="001C60C9">
      <w:pPr>
        <w:pStyle w:val="BodyText"/>
        <w:spacing w:line="276" w:lineRule="auto"/>
        <w:rPr>
          <w:szCs w:val="24"/>
          <w:lang w:val="id-ID"/>
        </w:rPr>
      </w:pPr>
      <w:r w:rsidRPr="001C60C9">
        <w:rPr>
          <w:szCs w:val="24"/>
          <w:lang w:val="id-ID"/>
        </w:rPr>
        <w:t xml:space="preserve">Pada grafik </w:t>
      </w:r>
      <w:r>
        <w:rPr>
          <w:szCs w:val="24"/>
          <w:lang w:val="id-ID"/>
        </w:rPr>
        <w:t>1</w:t>
      </w:r>
      <w:r w:rsidRPr="001C60C9">
        <w:rPr>
          <w:szCs w:val="24"/>
          <w:lang w:val="id-ID"/>
        </w:rPr>
        <w:t xml:space="preserve"> terlihat bahwa hasil belajar keterampilan pada pembelajaran 1 lebih baik dibanding hasil belajar pada pembelajaran 2, baik pada kelas kontrol maupun eksperimen. Penurunan hasil belajar keterampilan dari pembelajaran 1 ke pembelajaran 2 bukan berarti menurun pula kemampuan keterampilan siswa karena aspek keterampilan yang dinilai pada pembelajaran 1 dan 2 berbeda. Aspek keterampilan yang diukur menyesuaikan dengan materi pada masing – masing pembelajaran. Materi dan tes kinerja pada pembelajaran 2 lebih kompleks dibanding materi dan tes kinerja pada pembelajaran 1. Hal tersebut mengakibatkan hasil belajar keterampilan pembelajaran 2 lebih rendah dari hasil belajar keterampilan pembelajaran 1. Namun, rata – rata hasil belajar kelas eksperimen tetap lebih baik dibanding kelas kontrol.</w:t>
      </w:r>
    </w:p>
    <w:p w:rsidR="001C60C9" w:rsidRPr="001C60C9" w:rsidRDefault="001C60C9" w:rsidP="001C60C9">
      <w:pPr>
        <w:pStyle w:val="BodyText"/>
        <w:spacing w:line="276" w:lineRule="auto"/>
        <w:rPr>
          <w:szCs w:val="24"/>
          <w:lang w:val="id-ID"/>
        </w:rPr>
      </w:pPr>
      <w:r w:rsidRPr="001C60C9">
        <w:rPr>
          <w:szCs w:val="24"/>
          <w:lang w:val="id-ID"/>
        </w:rPr>
        <w:t>Arends (2008:5) menyebutkan bahwa adanya sistem reward yang berorientasi kelompok maupun individu dalam pembelajaran kooperatif dapat meningkatkan penghargaan siswa terhadap pembelajaran akademik. Dalam tes kinerja, siswa menjadi lebih semangat dan berlomba – lomba memberikan hasil yang terbaik karena adanya sistem reward dalam pembelajaran kooperatif.</w:t>
      </w:r>
    </w:p>
    <w:p w:rsidR="006051C6" w:rsidRDefault="001C60C9" w:rsidP="003B1631">
      <w:pPr>
        <w:pStyle w:val="BodyText"/>
        <w:spacing w:line="276" w:lineRule="auto"/>
        <w:rPr>
          <w:szCs w:val="24"/>
          <w:lang w:val="id-ID"/>
        </w:rPr>
      </w:pPr>
      <w:r w:rsidRPr="001C60C9">
        <w:rPr>
          <w:szCs w:val="24"/>
          <w:lang w:val="id-ID"/>
        </w:rPr>
        <w:t>Djojosoediro mengungkapkan dalam Modul Pembelajaran IPA SD bahwa salah satu karakteristik belajar IPA adalah proses berpikir aktif. Belajar IPA merupakan sesuatu yang harus dilakukan oleh siswa, bukan sesuatu yang dilakukan untuk siswa. Pada pembelajaran 1 siswa mengamati obyek yang berupa gambar untuk mengetahui hubungan simbiosis antara dua makhluk hidup, siswa menyajikan materi kepada teman sebaya, dan siswa mengajukan pertanyaan setelah penyajian materi oleh teman sebaya. Dan pada pembelajaran 2 siswa melakukan pengamatan pembuatan majalah dinding dan membuat majalah dinding bersama kelompok. Kegiatan – kegiatan yang dilakukan siswa dalam tes kinerja tersebut sesuai dengan karakteristik belajar IPA bahwa siswa lah yang melakukan sesuatu untuk memperoleh pengetahuan. Dengan demikian, hasil belajar keterampilan siswa dapat dimaksimalkan.</w:t>
      </w:r>
    </w:p>
    <w:p w:rsidR="006051C6" w:rsidRPr="006051C6" w:rsidRDefault="006051C6" w:rsidP="006051C6">
      <w:pPr>
        <w:pStyle w:val="BodyText"/>
        <w:spacing w:before="120" w:after="60" w:line="276" w:lineRule="auto"/>
        <w:ind w:firstLine="0"/>
        <w:rPr>
          <w:b/>
          <w:szCs w:val="24"/>
          <w:lang w:val="id-ID"/>
        </w:rPr>
      </w:pPr>
      <w:r w:rsidRPr="006051C6">
        <w:rPr>
          <w:b/>
          <w:szCs w:val="24"/>
          <w:lang w:val="id-ID"/>
        </w:rPr>
        <w:t>Hasil Belajar Sikap</w:t>
      </w:r>
    </w:p>
    <w:p w:rsidR="006051C6" w:rsidRDefault="0046366F" w:rsidP="00F7603B">
      <w:pPr>
        <w:pStyle w:val="BodyText"/>
        <w:spacing w:line="276" w:lineRule="auto"/>
        <w:rPr>
          <w:szCs w:val="24"/>
          <w:lang w:val="id-ID"/>
        </w:rPr>
      </w:pPr>
      <w:r w:rsidRPr="0046366F">
        <w:rPr>
          <w:szCs w:val="24"/>
          <w:lang w:val="id-ID"/>
        </w:rPr>
        <w:t>Layaknya dimensi keterampilan, hasil belajar dimensi sikap juga diukur selama proses pembelajaran berlangsung.</w:t>
      </w:r>
      <w:r>
        <w:rPr>
          <w:szCs w:val="24"/>
          <w:lang w:val="id-ID"/>
        </w:rPr>
        <w:t xml:space="preserve"> </w:t>
      </w:r>
      <w:r w:rsidRPr="0046366F">
        <w:rPr>
          <w:szCs w:val="24"/>
          <w:lang w:val="id-ID"/>
        </w:rPr>
        <w:t>Berikut adalah hasil analisis hasil belajar dimensi sikap pada pembelajaran 1</w:t>
      </w:r>
      <w:r>
        <w:rPr>
          <w:szCs w:val="24"/>
          <w:lang w:val="id-ID"/>
        </w:rPr>
        <w:t xml:space="preserve"> dan 2</w:t>
      </w:r>
      <w:r w:rsidRPr="0046366F">
        <w:rPr>
          <w:szCs w:val="24"/>
          <w:lang w:val="id-ID"/>
        </w:rPr>
        <w:t>.</w:t>
      </w:r>
    </w:p>
    <w:tbl>
      <w:tblPr>
        <w:tblW w:w="39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709"/>
        <w:gridCol w:w="425"/>
        <w:gridCol w:w="709"/>
        <w:gridCol w:w="1417"/>
        <w:gridCol w:w="28"/>
      </w:tblGrid>
      <w:tr w:rsidR="009C00C3" w:rsidRPr="00601233" w:rsidTr="009C00C3">
        <w:trPr>
          <w:gridAfter w:val="1"/>
          <w:wAfter w:w="28" w:type="dxa"/>
          <w:cantSplit/>
        </w:trPr>
        <w:tc>
          <w:tcPr>
            <w:tcW w:w="3969" w:type="dxa"/>
            <w:gridSpan w:val="5"/>
            <w:tcBorders>
              <w:top w:val="nil"/>
              <w:left w:val="nil"/>
              <w:bottom w:val="nil"/>
              <w:right w:val="nil"/>
            </w:tcBorders>
            <w:shd w:val="clear" w:color="auto" w:fill="FFFFFF"/>
            <w:vAlign w:val="center"/>
          </w:tcPr>
          <w:p w:rsidR="009C00C3" w:rsidRPr="00601233" w:rsidRDefault="009C00C3" w:rsidP="009C00C3">
            <w:pPr>
              <w:autoSpaceDE w:val="0"/>
              <w:autoSpaceDN w:val="0"/>
              <w:adjustRightInd w:val="0"/>
              <w:spacing w:line="320" w:lineRule="atLeast"/>
              <w:ind w:left="60" w:right="60"/>
              <w:rPr>
                <w:rFonts w:ascii="Arial" w:hAnsi="Arial" w:cs="Arial"/>
                <w:color w:val="000000"/>
                <w:sz w:val="18"/>
                <w:szCs w:val="18"/>
              </w:rPr>
            </w:pPr>
            <w:r>
              <w:rPr>
                <w:rFonts w:ascii="Arial" w:hAnsi="Arial" w:cs="Arial"/>
                <w:b/>
                <w:bCs/>
                <w:color w:val="000000"/>
                <w:sz w:val="18"/>
                <w:szCs w:val="18"/>
                <w:lang w:val="id-ID"/>
              </w:rPr>
              <w:t xml:space="preserve">Tabel </w:t>
            </w:r>
            <w:r w:rsidR="007345F4">
              <w:rPr>
                <w:rFonts w:ascii="Arial" w:hAnsi="Arial" w:cs="Arial"/>
                <w:b/>
                <w:bCs/>
                <w:color w:val="000000"/>
                <w:sz w:val="18"/>
                <w:szCs w:val="18"/>
                <w:lang w:val="id-ID"/>
              </w:rPr>
              <w:t>6</w:t>
            </w:r>
            <w:r>
              <w:rPr>
                <w:rFonts w:ascii="Arial" w:hAnsi="Arial" w:cs="Arial"/>
                <w:b/>
                <w:bCs/>
                <w:color w:val="000000"/>
                <w:sz w:val="18"/>
                <w:szCs w:val="18"/>
                <w:lang w:val="id-ID"/>
              </w:rPr>
              <w:t xml:space="preserve"> </w:t>
            </w:r>
            <w:r w:rsidRPr="00601233">
              <w:rPr>
                <w:rFonts w:ascii="Arial" w:hAnsi="Arial" w:cs="Arial"/>
                <w:b/>
                <w:bCs/>
                <w:color w:val="000000"/>
                <w:sz w:val="18"/>
                <w:szCs w:val="18"/>
              </w:rPr>
              <w:t>Group Statistics</w:t>
            </w:r>
            <w:r>
              <w:rPr>
                <w:rFonts w:ascii="Arial" w:hAnsi="Arial" w:cs="Arial"/>
                <w:b/>
                <w:bCs/>
                <w:color w:val="000000"/>
                <w:sz w:val="18"/>
                <w:szCs w:val="18"/>
              </w:rPr>
              <w:t xml:space="preserve"> </w:t>
            </w:r>
            <w:proofErr w:type="spellStart"/>
            <w:r>
              <w:rPr>
                <w:rFonts w:ascii="Arial" w:hAnsi="Arial" w:cs="Arial"/>
                <w:b/>
                <w:bCs/>
                <w:color w:val="000000"/>
                <w:sz w:val="18"/>
                <w:szCs w:val="18"/>
              </w:rPr>
              <w:t>Sikap</w:t>
            </w:r>
            <w:proofErr w:type="spellEnd"/>
            <w:r>
              <w:rPr>
                <w:rFonts w:ascii="Arial" w:hAnsi="Arial" w:cs="Arial"/>
                <w:b/>
                <w:bCs/>
                <w:color w:val="000000"/>
                <w:sz w:val="18"/>
                <w:szCs w:val="18"/>
              </w:rPr>
              <w:t xml:space="preserve"> 1</w:t>
            </w:r>
          </w:p>
        </w:tc>
      </w:tr>
      <w:tr w:rsidR="009C00C3" w:rsidRPr="00601233" w:rsidTr="009C00C3">
        <w:trPr>
          <w:cantSplit/>
        </w:trPr>
        <w:tc>
          <w:tcPr>
            <w:tcW w:w="709" w:type="dxa"/>
          </w:tcPr>
          <w:p w:rsidR="009C00C3" w:rsidRPr="00601233" w:rsidRDefault="009C00C3" w:rsidP="00FB33CC">
            <w:pPr>
              <w:autoSpaceDE w:val="0"/>
              <w:autoSpaceDN w:val="0"/>
              <w:adjustRightInd w:val="0"/>
              <w:rPr>
                <w:rFonts w:ascii="Arial" w:hAnsi="Arial" w:cs="Arial"/>
                <w:color w:val="000000"/>
                <w:sz w:val="18"/>
                <w:szCs w:val="18"/>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9C00C3" w:rsidRPr="00601233" w:rsidRDefault="009C00C3" w:rsidP="00FB33CC">
            <w:pPr>
              <w:autoSpaceDE w:val="0"/>
              <w:autoSpaceDN w:val="0"/>
              <w:adjustRightInd w:val="0"/>
              <w:spacing w:line="320" w:lineRule="atLeast"/>
              <w:ind w:left="60" w:right="60"/>
              <w:rPr>
                <w:rFonts w:ascii="Arial" w:hAnsi="Arial" w:cs="Arial"/>
                <w:color w:val="000000"/>
                <w:sz w:val="18"/>
                <w:szCs w:val="18"/>
              </w:rPr>
            </w:pPr>
            <w:proofErr w:type="spellStart"/>
            <w:r w:rsidRPr="00601233">
              <w:rPr>
                <w:rFonts w:ascii="Arial" w:hAnsi="Arial" w:cs="Arial"/>
                <w:color w:val="000000"/>
                <w:sz w:val="18"/>
                <w:szCs w:val="18"/>
              </w:rPr>
              <w:t>Kelas</w:t>
            </w:r>
            <w:proofErr w:type="spellEnd"/>
          </w:p>
        </w:tc>
        <w:tc>
          <w:tcPr>
            <w:tcW w:w="425" w:type="dxa"/>
            <w:tcBorders>
              <w:top w:val="single" w:sz="16" w:space="0" w:color="000000"/>
              <w:left w:val="single" w:sz="16" w:space="0" w:color="000000"/>
              <w:bottom w:val="single" w:sz="16" w:space="0" w:color="000000"/>
            </w:tcBorders>
            <w:shd w:val="clear" w:color="auto" w:fill="FFFFFF"/>
            <w:vAlign w:val="bottom"/>
          </w:tcPr>
          <w:p w:rsidR="009C00C3" w:rsidRPr="00601233" w:rsidRDefault="009C00C3" w:rsidP="00FB33CC">
            <w:pPr>
              <w:autoSpaceDE w:val="0"/>
              <w:autoSpaceDN w:val="0"/>
              <w:adjustRightInd w:val="0"/>
              <w:spacing w:line="320" w:lineRule="atLeast"/>
              <w:ind w:left="60" w:right="60"/>
              <w:rPr>
                <w:rFonts w:ascii="Arial" w:hAnsi="Arial" w:cs="Arial"/>
                <w:color w:val="000000"/>
                <w:sz w:val="18"/>
                <w:szCs w:val="18"/>
              </w:rPr>
            </w:pPr>
            <w:r w:rsidRPr="00601233">
              <w:rPr>
                <w:rFonts w:ascii="Arial" w:hAnsi="Arial" w:cs="Arial"/>
                <w:color w:val="000000"/>
                <w:sz w:val="18"/>
                <w:szCs w:val="18"/>
              </w:rPr>
              <w:t>N</w:t>
            </w:r>
          </w:p>
        </w:tc>
        <w:tc>
          <w:tcPr>
            <w:tcW w:w="709" w:type="dxa"/>
            <w:tcBorders>
              <w:top w:val="single" w:sz="16" w:space="0" w:color="000000"/>
              <w:bottom w:val="single" w:sz="16" w:space="0" w:color="000000"/>
            </w:tcBorders>
            <w:shd w:val="clear" w:color="auto" w:fill="FFFFFF"/>
            <w:vAlign w:val="bottom"/>
          </w:tcPr>
          <w:p w:rsidR="009C00C3" w:rsidRPr="00601233" w:rsidRDefault="009C00C3" w:rsidP="00FB33CC">
            <w:pPr>
              <w:autoSpaceDE w:val="0"/>
              <w:autoSpaceDN w:val="0"/>
              <w:adjustRightInd w:val="0"/>
              <w:spacing w:line="320" w:lineRule="atLeast"/>
              <w:ind w:left="60" w:right="60"/>
              <w:rPr>
                <w:rFonts w:ascii="Arial" w:hAnsi="Arial" w:cs="Arial"/>
                <w:color w:val="000000"/>
                <w:sz w:val="18"/>
                <w:szCs w:val="18"/>
              </w:rPr>
            </w:pPr>
            <w:r w:rsidRPr="00601233">
              <w:rPr>
                <w:rFonts w:ascii="Arial" w:hAnsi="Arial" w:cs="Arial"/>
                <w:color w:val="000000"/>
                <w:sz w:val="18"/>
                <w:szCs w:val="18"/>
              </w:rPr>
              <w:t>Mean</w:t>
            </w:r>
          </w:p>
        </w:tc>
        <w:tc>
          <w:tcPr>
            <w:tcW w:w="1445" w:type="dxa"/>
            <w:gridSpan w:val="2"/>
            <w:tcBorders>
              <w:top w:val="single" w:sz="16" w:space="0" w:color="000000"/>
              <w:bottom w:val="single" w:sz="16" w:space="0" w:color="000000"/>
            </w:tcBorders>
            <w:shd w:val="clear" w:color="auto" w:fill="FFFFFF"/>
            <w:vAlign w:val="bottom"/>
          </w:tcPr>
          <w:p w:rsidR="009C00C3" w:rsidRPr="00601233" w:rsidRDefault="009C00C3" w:rsidP="00FB33CC">
            <w:pPr>
              <w:autoSpaceDE w:val="0"/>
              <w:autoSpaceDN w:val="0"/>
              <w:adjustRightInd w:val="0"/>
              <w:spacing w:line="320" w:lineRule="atLeast"/>
              <w:ind w:left="60" w:right="60"/>
              <w:rPr>
                <w:rFonts w:ascii="Arial" w:hAnsi="Arial" w:cs="Arial"/>
                <w:color w:val="000000"/>
                <w:sz w:val="18"/>
                <w:szCs w:val="18"/>
              </w:rPr>
            </w:pPr>
            <w:r w:rsidRPr="00601233">
              <w:rPr>
                <w:rFonts w:ascii="Arial" w:hAnsi="Arial" w:cs="Arial"/>
                <w:color w:val="000000"/>
                <w:sz w:val="18"/>
                <w:szCs w:val="18"/>
              </w:rPr>
              <w:t>Std. Deviation</w:t>
            </w:r>
          </w:p>
        </w:tc>
      </w:tr>
      <w:tr w:rsidR="009C00C3" w:rsidRPr="00601233" w:rsidTr="009C00C3">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9C00C3" w:rsidRPr="00601233" w:rsidRDefault="009C00C3" w:rsidP="00FB33CC">
            <w:pPr>
              <w:autoSpaceDE w:val="0"/>
              <w:autoSpaceDN w:val="0"/>
              <w:adjustRightInd w:val="0"/>
              <w:spacing w:line="320" w:lineRule="atLeast"/>
              <w:ind w:left="60" w:right="60"/>
              <w:rPr>
                <w:rFonts w:ascii="Arial" w:hAnsi="Arial" w:cs="Arial"/>
                <w:color w:val="000000"/>
                <w:sz w:val="18"/>
                <w:szCs w:val="18"/>
              </w:rPr>
            </w:pPr>
            <w:r w:rsidRPr="00601233">
              <w:rPr>
                <w:rFonts w:ascii="Arial" w:hAnsi="Arial" w:cs="Arial"/>
                <w:color w:val="000000"/>
                <w:sz w:val="18"/>
                <w:szCs w:val="18"/>
              </w:rPr>
              <w:t>Sikap1</w:t>
            </w:r>
          </w:p>
        </w:tc>
        <w:tc>
          <w:tcPr>
            <w:tcW w:w="709" w:type="dxa"/>
            <w:tcBorders>
              <w:top w:val="single" w:sz="16" w:space="0" w:color="000000"/>
              <w:left w:val="nil"/>
              <w:bottom w:val="nil"/>
              <w:right w:val="single" w:sz="16" w:space="0" w:color="000000"/>
            </w:tcBorders>
            <w:shd w:val="clear" w:color="auto" w:fill="FFFFFF"/>
          </w:tcPr>
          <w:p w:rsidR="009C00C3" w:rsidRPr="00601233" w:rsidRDefault="009C00C3" w:rsidP="00FB33CC">
            <w:pPr>
              <w:autoSpaceDE w:val="0"/>
              <w:autoSpaceDN w:val="0"/>
              <w:adjustRightInd w:val="0"/>
              <w:spacing w:line="320" w:lineRule="atLeast"/>
              <w:ind w:left="60" w:right="60"/>
              <w:rPr>
                <w:rFonts w:ascii="Arial" w:hAnsi="Arial" w:cs="Arial"/>
                <w:color w:val="000000"/>
                <w:sz w:val="18"/>
                <w:szCs w:val="18"/>
              </w:rPr>
            </w:pPr>
            <w:r w:rsidRPr="00601233">
              <w:rPr>
                <w:rFonts w:ascii="Arial" w:hAnsi="Arial" w:cs="Arial"/>
                <w:color w:val="000000"/>
                <w:sz w:val="18"/>
                <w:szCs w:val="18"/>
              </w:rPr>
              <w:t>VB</w:t>
            </w:r>
          </w:p>
        </w:tc>
        <w:tc>
          <w:tcPr>
            <w:tcW w:w="425" w:type="dxa"/>
            <w:tcBorders>
              <w:top w:val="single" w:sz="16" w:space="0" w:color="000000"/>
              <w:left w:val="single" w:sz="16" w:space="0" w:color="000000"/>
              <w:bottom w:val="nil"/>
            </w:tcBorders>
            <w:shd w:val="clear" w:color="auto" w:fill="FFFFFF"/>
            <w:vAlign w:val="center"/>
          </w:tcPr>
          <w:p w:rsidR="009C00C3" w:rsidRPr="00601233"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601233">
              <w:rPr>
                <w:rFonts w:ascii="Arial" w:hAnsi="Arial" w:cs="Arial"/>
                <w:color w:val="000000"/>
                <w:sz w:val="18"/>
                <w:szCs w:val="18"/>
              </w:rPr>
              <w:t>36</w:t>
            </w:r>
          </w:p>
        </w:tc>
        <w:tc>
          <w:tcPr>
            <w:tcW w:w="709" w:type="dxa"/>
            <w:tcBorders>
              <w:top w:val="single" w:sz="16" w:space="0" w:color="000000"/>
              <w:bottom w:val="nil"/>
            </w:tcBorders>
            <w:shd w:val="clear" w:color="auto" w:fill="FFFFFF"/>
            <w:vAlign w:val="center"/>
          </w:tcPr>
          <w:p w:rsidR="009C00C3" w:rsidRPr="009C00C3" w:rsidRDefault="009C00C3" w:rsidP="00FB33CC">
            <w:pPr>
              <w:autoSpaceDE w:val="0"/>
              <w:autoSpaceDN w:val="0"/>
              <w:adjustRightInd w:val="0"/>
              <w:spacing w:line="320" w:lineRule="atLeast"/>
              <w:ind w:left="60" w:right="60"/>
              <w:jc w:val="right"/>
              <w:rPr>
                <w:rFonts w:ascii="Arial" w:hAnsi="Arial" w:cs="Arial"/>
                <w:color w:val="000000"/>
                <w:sz w:val="18"/>
                <w:szCs w:val="18"/>
                <w:lang w:val="id-ID"/>
              </w:rPr>
            </w:pPr>
            <w:r w:rsidRPr="00601233">
              <w:rPr>
                <w:rFonts w:ascii="Arial" w:hAnsi="Arial" w:cs="Arial"/>
                <w:color w:val="000000"/>
                <w:sz w:val="18"/>
                <w:szCs w:val="18"/>
              </w:rPr>
              <w:t>73,3</w:t>
            </w:r>
            <w:r>
              <w:rPr>
                <w:rFonts w:ascii="Arial" w:hAnsi="Arial" w:cs="Arial"/>
                <w:color w:val="000000"/>
                <w:sz w:val="18"/>
                <w:szCs w:val="18"/>
                <w:lang w:val="id-ID"/>
              </w:rPr>
              <w:t>9</w:t>
            </w:r>
          </w:p>
        </w:tc>
        <w:tc>
          <w:tcPr>
            <w:tcW w:w="1445" w:type="dxa"/>
            <w:gridSpan w:val="2"/>
            <w:tcBorders>
              <w:top w:val="single" w:sz="16" w:space="0" w:color="000000"/>
              <w:bottom w:val="nil"/>
            </w:tcBorders>
            <w:shd w:val="clear" w:color="auto" w:fill="FFFFFF"/>
            <w:vAlign w:val="center"/>
          </w:tcPr>
          <w:p w:rsidR="009C00C3" w:rsidRPr="00601233"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601233">
              <w:rPr>
                <w:rFonts w:ascii="Arial" w:hAnsi="Arial" w:cs="Arial"/>
                <w:color w:val="000000"/>
                <w:sz w:val="18"/>
                <w:szCs w:val="18"/>
              </w:rPr>
              <w:t>10,27140</w:t>
            </w:r>
          </w:p>
        </w:tc>
      </w:tr>
      <w:tr w:rsidR="009C00C3" w:rsidRPr="00601233" w:rsidTr="009C00C3">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9C00C3" w:rsidRPr="00601233" w:rsidRDefault="009C00C3" w:rsidP="00FB33CC">
            <w:pPr>
              <w:autoSpaceDE w:val="0"/>
              <w:autoSpaceDN w:val="0"/>
              <w:adjustRightInd w:val="0"/>
              <w:rPr>
                <w:rFonts w:ascii="Arial" w:hAnsi="Arial" w:cs="Arial"/>
                <w:color w:val="000000"/>
                <w:sz w:val="18"/>
                <w:szCs w:val="18"/>
              </w:rPr>
            </w:pPr>
          </w:p>
        </w:tc>
        <w:tc>
          <w:tcPr>
            <w:tcW w:w="709" w:type="dxa"/>
            <w:tcBorders>
              <w:top w:val="nil"/>
              <w:left w:val="nil"/>
              <w:bottom w:val="single" w:sz="16" w:space="0" w:color="000000"/>
              <w:right w:val="single" w:sz="16" w:space="0" w:color="000000"/>
            </w:tcBorders>
            <w:shd w:val="clear" w:color="auto" w:fill="FFFFFF"/>
          </w:tcPr>
          <w:p w:rsidR="009C00C3" w:rsidRPr="00601233" w:rsidRDefault="009C00C3" w:rsidP="00FB33CC">
            <w:pPr>
              <w:autoSpaceDE w:val="0"/>
              <w:autoSpaceDN w:val="0"/>
              <w:adjustRightInd w:val="0"/>
              <w:spacing w:line="320" w:lineRule="atLeast"/>
              <w:ind w:left="60" w:right="60"/>
              <w:rPr>
                <w:rFonts w:ascii="Arial" w:hAnsi="Arial" w:cs="Arial"/>
                <w:color w:val="000000"/>
                <w:sz w:val="18"/>
                <w:szCs w:val="18"/>
              </w:rPr>
            </w:pPr>
            <w:r w:rsidRPr="00601233">
              <w:rPr>
                <w:rFonts w:ascii="Arial" w:hAnsi="Arial" w:cs="Arial"/>
                <w:color w:val="000000"/>
                <w:sz w:val="18"/>
                <w:szCs w:val="18"/>
              </w:rPr>
              <w:t>VC</w:t>
            </w:r>
          </w:p>
        </w:tc>
        <w:tc>
          <w:tcPr>
            <w:tcW w:w="425" w:type="dxa"/>
            <w:tcBorders>
              <w:top w:val="nil"/>
              <w:left w:val="single" w:sz="16" w:space="0" w:color="000000"/>
              <w:bottom w:val="single" w:sz="16" w:space="0" w:color="000000"/>
            </w:tcBorders>
            <w:shd w:val="clear" w:color="auto" w:fill="FFFFFF"/>
            <w:vAlign w:val="center"/>
          </w:tcPr>
          <w:p w:rsidR="009C00C3" w:rsidRPr="00601233"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601233">
              <w:rPr>
                <w:rFonts w:ascii="Arial" w:hAnsi="Arial" w:cs="Arial"/>
                <w:color w:val="000000"/>
                <w:sz w:val="18"/>
                <w:szCs w:val="18"/>
              </w:rPr>
              <w:t>36</w:t>
            </w:r>
          </w:p>
        </w:tc>
        <w:tc>
          <w:tcPr>
            <w:tcW w:w="709" w:type="dxa"/>
            <w:tcBorders>
              <w:top w:val="nil"/>
              <w:bottom w:val="single" w:sz="16" w:space="0" w:color="000000"/>
            </w:tcBorders>
            <w:shd w:val="clear" w:color="auto" w:fill="FFFFFF"/>
            <w:vAlign w:val="center"/>
          </w:tcPr>
          <w:p w:rsidR="009C00C3" w:rsidRPr="009C00C3" w:rsidRDefault="009C00C3" w:rsidP="00FB33CC">
            <w:pPr>
              <w:autoSpaceDE w:val="0"/>
              <w:autoSpaceDN w:val="0"/>
              <w:adjustRightInd w:val="0"/>
              <w:spacing w:line="320" w:lineRule="atLeast"/>
              <w:ind w:left="60" w:right="60"/>
              <w:jc w:val="right"/>
              <w:rPr>
                <w:rFonts w:ascii="Arial" w:hAnsi="Arial" w:cs="Arial"/>
                <w:color w:val="000000"/>
                <w:sz w:val="18"/>
                <w:szCs w:val="18"/>
                <w:lang w:val="id-ID"/>
              </w:rPr>
            </w:pPr>
            <w:r w:rsidRPr="00601233">
              <w:rPr>
                <w:rFonts w:ascii="Arial" w:hAnsi="Arial" w:cs="Arial"/>
                <w:color w:val="000000"/>
                <w:sz w:val="18"/>
                <w:szCs w:val="18"/>
              </w:rPr>
              <w:t>79,5</w:t>
            </w:r>
            <w:r>
              <w:rPr>
                <w:rFonts w:ascii="Arial" w:hAnsi="Arial" w:cs="Arial"/>
                <w:color w:val="000000"/>
                <w:sz w:val="18"/>
                <w:szCs w:val="18"/>
                <w:lang w:val="id-ID"/>
              </w:rPr>
              <w:t>6</w:t>
            </w:r>
          </w:p>
        </w:tc>
        <w:tc>
          <w:tcPr>
            <w:tcW w:w="1445" w:type="dxa"/>
            <w:gridSpan w:val="2"/>
            <w:tcBorders>
              <w:top w:val="nil"/>
              <w:bottom w:val="single" w:sz="16" w:space="0" w:color="000000"/>
            </w:tcBorders>
            <w:shd w:val="clear" w:color="auto" w:fill="FFFFFF"/>
            <w:vAlign w:val="center"/>
          </w:tcPr>
          <w:p w:rsidR="009C00C3" w:rsidRPr="00601233"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601233">
              <w:rPr>
                <w:rFonts w:ascii="Arial" w:hAnsi="Arial" w:cs="Arial"/>
                <w:color w:val="000000"/>
                <w:sz w:val="18"/>
                <w:szCs w:val="18"/>
              </w:rPr>
              <w:t>12,72218</w:t>
            </w:r>
          </w:p>
        </w:tc>
      </w:tr>
    </w:tbl>
    <w:p w:rsidR="007A5D48" w:rsidRDefault="007A5D48" w:rsidP="00E30BD7">
      <w:pPr>
        <w:pStyle w:val="BodyText"/>
        <w:spacing w:line="276" w:lineRule="auto"/>
        <w:ind w:firstLine="0"/>
        <w:rPr>
          <w:szCs w:val="24"/>
          <w:lang w:val="id-ID"/>
        </w:rPr>
      </w:pPr>
    </w:p>
    <w:tbl>
      <w:tblPr>
        <w:tblW w:w="39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709"/>
        <w:gridCol w:w="425"/>
        <w:gridCol w:w="709"/>
        <w:gridCol w:w="1417"/>
        <w:gridCol w:w="28"/>
      </w:tblGrid>
      <w:tr w:rsidR="009C00C3" w:rsidRPr="008E3676" w:rsidTr="009C00C3">
        <w:trPr>
          <w:gridAfter w:val="1"/>
          <w:wAfter w:w="28" w:type="dxa"/>
          <w:cantSplit/>
        </w:trPr>
        <w:tc>
          <w:tcPr>
            <w:tcW w:w="3969" w:type="dxa"/>
            <w:gridSpan w:val="5"/>
            <w:tcBorders>
              <w:top w:val="nil"/>
              <w:left w:val="nil"/>
              <w:bottom w:val="nil"/>
              <w:right w:val="nil"/>
            </w:tcBorders>
            <w:shd w:val="clear" w:color="auto" w:fill="FFFFFF"/>
            <w:vAlign w:val="center"/>
          </w:tcPr>
          <w:p w:rsidR="009C00C3" w:rsidRPr="008E3676" w:rsidRDefault="009C00C3" w:rsidP="009C00C3">
            <w:pPr>
              <w:autoSpaceDE w:val="0"/>
              <w:autoSpaceDN w:val="0"/>
              <w:adjustRightInd w:val="0"/>
              <w:spacing w:line="320" w:lineRule="atLeast"/>
              <w:ind w:left="60" w:right="60"/>
              <w:rPr>
                <w:rFonts w:ascii="Arial" w:hAnsi="Arial" w:cs="Arial"/>
                <w:color w:val="000000"/>
                <w:sz w:val="18"/>
                <w:szCs w:val="18"/>
              </w:rPr>
            </w:pPr>
            <w:proofErr w:type="spellStart"/>
            <w:r>
              <w:rPr>
                <w:rFonts w:ascii="Arial" w:hAnsi="Arial" w:cs="Arial"/>
                <w:b/>
                <w:bCs/>
                <w:color w:val="000000"/>
                <w:sz w:val="18"/>
                <w:szCs w:val="18"/>
              </w:rPr>
              <w:lastRenderedPageBreak/>
              <w:t>Tabel</w:t>
            </w:r>
            <w:proofErr w:type="spellEnd"/>
            <w:r>
              <w:rPr>
                <w:rFonts w:ascii="Arial" w:hAnsi="Arial" w:cs="Arial"/>
                <w:b/>
                <w:bCs/>
                <w:color w:val="000000"/>
                <w:sz w:val="18"/>
                <w:szCs w:val="18"/>
              </w:rPr>
              <w:t xml:space="preserve"> </w:t>
            </w:r>
            <w:r w:rsidR="007345F4">
              <w:rPr>
                <w:rFonts w:ascii="Arial" w:hAnsi="Arial" w:cs="Arial"/>
                <w:b/>
                <w:bCs/>
                <w:color w:val="000000"/>
                <w:sz w:val="18"/>
                <w:szCs w:val="18"/>
                <w:lang w:val="id-ID"/>
              </w:rPr>
              <w:t>7</w:t>
            </w:r>
            <w:r>
              <w:rPr>
                <w:rFonts w:ascii="Arial" w:hAnsi="Arial" w:cs="Arial"/>
                <w:b/>
                <w:bCs/>
                <w:color w:val="000000"/>
                <w:sz w:val="18"/>
                <w:szCs w:val="18"/>
              </w:rPr>
              <w:t xml:space="preserve"> </w:t>
            </w:r>
            <w:r w:rsidRPr="008E3676">
              <w:rPr>
                <w:rFonts w:ascii="Arial" w:hAnsi="Arial" w:cs="Arial"/>
                <w:b/>
                <w:bCs/>
                <w:color w:val="000000"/>
                <w:sz w:val="18"/>
                <w:szCs w:val="18"/>
              </w:rPr>
              <w:t>Group Statistics</w:t>
            </w:r>
            <w:r>
              <w:rPr>
                <w:rFonts w:ascii="Arial" w:hAnsi="Arial" w:cs="Arial"/>
                <w:b/>
                <w:bCs/>
                <w:color w:val="000000"/>
                <w:sz w:val="18"/>
                <w:szCs w:val="18"/>
              </w:rPr>
              <w:t xml:space="preserve"> </w:t>
            </w:r>
            <w:proofErr w:type="spellStart"/>
            <w:r>
              <w:rPr>
                <w:rFonts w:ascii="Arial" w:hAnsi="Arial" w:cs="Arial"/>
                <w:b/>
                <w:bCs/>
                <w:color w:val="000000"/>
                <w:sz w:val="18"/>
                <w:szCs w:val="18"/>
              </w:rPr>
              <w:t>Sikap</w:t>
            </w:r>
            <w:proofErr w:type="spellEnd"/>
            <w:r>
              <w:rPr>
                <w:rFonts w:ascii="Arial" w:hAnsi="Arial" w:cs="Arial"/>
                <w:b/>
                <w:bCs/>
                <w:color w:val="000000"/>
                <w:sz w:val="18"/>
                <w:szCs w:val="18"/>
              </w:rPr>
              <w:t xml:space="preserve"> 2</w:t>
            </w:r>
          </w:p>
        </w:tc>
      </w:tr>
      <w:tr w:rsidR="009C00C3" w:rsidRPr="008E3676" w:rsidTr="009C00C3">
        <w:trPr>
          <w:cantSplit/>
        </w:trPr>
        <w:tc>
          <w:tcPr>
            <w:tcW w:w="709" w:type="dxa"/>
          </w:tcPr>
          <w:p w:rsidR="009C00C3" w:rsidRPr="008E3676" w:rsidRDefault="009C00C3" w:rsidP="00FB33CC">
            <w:pPr>
              <w:autoSpaceDE w:val="0"/>
              <w:autoSpaceDN w:val="0"/>
              <w:adjustRightInd w:val="0"/>
              <w:rPr>
                <w:rFonts w:ascii="Arial" w:hAnsi="Arial" w:cs="Arial"/>
                <w:color w:val="000000"/>
                <w:sz w:val="18"/>
                <w:szCs w:val="18"/>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9C00C3" w:rsidRPr="008E3676" w:rsidRDefault="009C00C3" w:rsidP="00FB33CC">
            <w:pPr>
              <w:autoSpaceDE w:val="0"/>
              <w:autoSpaceDN w:val="0"/>
              <w:adjustRightInd w:val="0"/>
              <w:spacing w:line="320" w:lineRule="atLeast"/>
              <w:ind w:left="60" w:right="60"/>
              <w:rPr>
                <w:rFonts w:ascii="Arial" w:hAnsi="Arial" w:cs="Arial"/>
                <w:color w:val="000000"/>
                <w:sz w:val="18"/>
                <w:szCs w:val="18"/>
              </w:rPr>
            </w:pPr>
            <w:proofErr w:type="spellStart"/>
            <w:r w:rsidRPr="008E3676">
              <w:rPr>
                <w:rFonts w:ascii="Arial" w:hAnsi="Arial" w:cs="Arial"/>
                <w:color w:val="000000"/>
                <w:sz w:val="18"/>
                <w:szCs w:val="18"/>
              </w:rPr>
              <w:t>Kelas</w:t>
            </w:r>
            <w:proofErr w:type="spellEnd"/>
          </w:p>
        </w:tc>
        <w:tc>
          <w:tcPr>
            <w:tcW w:w="425" w:type="dxa"/>
            <w:tcBorders>
              <w:top w:val="single" w:sz="16" w:space="0" w:color="000000"/>
              <w:left w:val="single" w:sz="16" w:space="0" w:color="000000"/>
              <w:bottom w:val="single" w:sz="16" w:space="0" w:color="000000"/>
            </w:tcBorders>
            <w:shd w:val="clear" w:color="auto" w:fill="FFFFFF"/>
            <w:vAlign w:val="bottom"/>
          </w:tcPr>
          <w:p w:rsidR="009C00C3" w:rsidRPr="008E3676" w:rsidRDefault="009C00C3" w:rsidP="00FB33CC">
            <w:pPr>
              <w:autoSpaceDE w:val="0"/>
              <w:autoSpaceDN w:val="0"/>
              <w:adjustRightInd w:val="0"/>
              <w:spacing w:line="320" w:lineRule="atLeast"/>
              <w:ind w:left="60" w:right="60"/>
              <w:rPr>
                <w:rFonts w:ascii="Arial" w:hAnsi="Arial" w:cs="Arial"/>
                <w:color w:val="000000"/>
                <w:sz w:val="18"/>
                <w:szCs w:val="18"/>
              </w:rPr>
            </w:pPr>
            <w:r w:rsidRPr="008E3676">
              <w:rPr>
                <w:rFonts w:ascii="Arial" w:hAnsi="Arial" w:cs="Arial"/>
                <w:color w:val="000000"/>
                <w:sz w:val="18"/>
                <w:szCs w:val="18"/>
              </w:rPr>
              <w:t>N</w:t>
            </w:r>
          </w:p>
        </w:tc>
        <w:tc>
          <w:tcPr>
            <w:tcW w:w="709" w:type="dxa"/>
            <w:tcBorders>
              <w:top w:val="single" w:sz="16" w:space="0" w:color="000000"/>
              <w:bottom w:val="single" w:sz="16" w:space="0" w:color="000000"/>
            </w:tcBorders>
            <w:shd w:val="clear" w:color="auto" w:fill="FFFFFF"/>
            <w:vAlign w:val="bottom"/>
          </w:tcPr>
          <w:p w:rsidR="009C00C3" w:rsidRPr="008E3676" w:rsidRDefault="009C00C3" w:rsidP="00FB33CC">
            <w:pPr>
              <w:autoSpaceDE w:val="0"/>
              <w:autoSpaceDN w:val="0"/>
              <w:adjustRightInd w:val="0"/>
              <w:spacing w:line="320" w:lineRule="atLeast"/>
              <w:ind w:left="60" w:right="60"/>
              <w:rPr>
                <w:rFonts w:ascii="Arial" w:hAnsi="Arial" w:cs="Arial"/>
                <w:color w:val="000000"/>
                <w:sz w:val="18"/>
                <w:szCs w:val="18"/>
              </w:rPr>
            </w:pPr>
            <w:r w:rsidRPr="008E3676">
              <w:rPr>
                <w:rFonts w:ascii="Arial" w:hAnsi="Arial" w:cs="Arial"/>
                <w:color w:val="000000"/>
                <w:sz w:val="18"/>
                <w:szCs w:val="18"/>
              </w:rPr>
              <w:t>Mean</w:t>
            </w:r>
          </w:p>
        </w:tc>
        <w:tc>
          <w:tcPr>
            <w:tcW w:w="1445" w:type="dxa"/>
            <w:gridSpan w:val="2"/>
            <w:tcBorders>
              <w:top w:val="single" w:sz="16" w:space="0" w:color="000000"/>
              <w:bottom w:val="single" w:sz="16" w:space="0" w:color="000000"/>
            </w:tcBorders>
            <w:shd w:val="clear" w:color="auto" w:fill="FFFFFF"/>
            <w:vAlign w:val="bottom"/>
          </w:tcPr>
          <w:p w:rsidR="009C00C3" w:rsidRPr="008E3676" w:rsidRDefault="009C00C3" w:rsidP="00FB33CC">
            <w:pPr>
              <w:autoSpaceDE w:val="0"/>
              <w:autoSpaceDN w:val="0"/>
              <w:adjustRightInd w:val="0"/>
              <w:spacing w:line="320" w:lineRule="atLeast"/>
              <w:ind w:left="60" w:right="60"/>
              <w:rPr>
                <w:rFonts w:ascii="Arial" w:hAnsi="Arial" w:cs="Arial"/>
                <w:color w:val="000000"/>
                <w:sz w:val="18"/>
                <w:szCs w:val="18"/>
              </w:rPr>
            </w:pPr>
            <w:r w:rsidRPr="008E3676">
              <w:rPr>
                <w:rFonts w:ascii="Arial" w:hAnsi="Arial" w:cs="Arial"/>
                <w:color w:val="000000"/>
                <w:sz w:val="18"/>
                <w:szCs w:val="18"/>
              </w:rPr>
              <w:t>Std. Deviation</w:t>
            </w:r>
          </w:p>
        </w:tc>
      </w:tr>
      <w:tr w:rsidR="009C00C3" w:rsidRPr="008E3676" w:rsidTr="009C00C3">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9C00C3" w:rsidRPr="008E3676" w:rsidRDefault="009C00C3" w:rsidP="00FB33CC">
            <w:pPr>
              <w:autoSpaceDE w:val="0"/>
              <w:autoSpaceDN w:val="0"/>
              <w:adjustRightInd w:val="0"/>
              <w:spacing w:line="320" w:lineRule="atLeast"/>
              <w:ind w:left="60" w:right="60"/>
              <w:rPr>
                <w:rFonts w:ascii="Arial" w:hAnsi="Arial" w:cs="Arial"/>
                <w:color w:val="000000"/>
                <w:sz w:val="18"/>
                <w:szCs w:val="18"/>
              </w:rPr>
            </w:pPr>
            <w:r w:rsidRPr="008E3676">
              <w:rPr>
                <w:rFonts w:ascii="Arial" w:hAnsi="Arial" w:cs="Arial"/>
                <w:color w:val="000000"/>
                <w:sz w:val="18"/>
                <w:szCs w:val="18"/>
              </w:rPr>
              <w:t>Sikap2</w:t>
            </w:r>
          </w:p>
        </w:tc>
        <w:tc>
          <w:tcPr>
            <w:tcW w:w="709" w:type="dxa"/>
            <w:tcBorders>
              <w:top w:val="single" w:sz="16" w:space="0" w:color="000000"/>
              <w:left w:val="nil"/>
              <w:bottom w:val="nil"/>
              <w:right w:val="single" w:sz="16" w:space="0" w:color="000000"/>
            </w:tcBorders>
            <w:shd w:val="clear" w:color="auto" w:fill="FFFFFF"/>
          </w:tcPr>
          <w:p w:rsidR="009C00C3" w:rsidRPr="008E3676" w:rsidRDefault="009C00C3" w:rsidP="00FB33CC">
            <w:pPr>
              <w:autoSpaceDE w:val="0"/>
              <w:autoSpaceDN w:val="0"/>
              <w:adjustRightInd w:val="0"/>
              <w:spacing w:line="320" w:lineRule="atLeast"/>
              <w:ind w:left="60" w:right="60"/>
              <w:rPr>
                <w:rFonts w:ascii="Arial" w:hAnsi="Arial" w:cs="Arial"/>
                <w:color w:val="000000"/>
                <w:sz w:val="18"/>
                <w:szCs w:val="18"/>
              </w:rPr>
            </w:pPr>
            <w:r w:rsidRPr="008E3676">
              <w:rPr>
                <w:rFonts w:ascii="Arial" w:hAnsi="Arial" w:cs="Arial"/>
                <w:color w:val="000000"/>
                <w:sz w:val="18"/>
                <w:szCs w:val="18"/>
              </w:rPr>
              <w:t>VB</w:t>
            </w:r>
          </w:p>
        </w:tc>
        <w:tc>
          <w:tcPr>
            <w:tcW w:w="425" w:type="dxa"/>
            <w:tcBorders>
              <w:top w:val="single" w:sz="16" w:space="0" w:color="000000"/>
              <w:left w:val="single" w:sz="16" w:space="0" w:color="000000"/>
              <w:bottom w:val="nil"/>
            </w:tcBorders>
            <w:shd w:val="clear" w:color="auto" w:fill="FFFFFF"/>
            <w:vAlign w:val="center"/>
          </w:tcPr>
          <w:p w:rsidR="009C00C3" w:rsidRPr="008E3676"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8E3676">
              <w:rPr>
                <w:rFonts w:ascii="Arial" w:hAnsi="Arial" w:cs="Arial"/>
                <w:color w:val="000000"/>
                <w:sz w:val="18"/>
                <w:szCs w:val="18"/>
              </w:rPr>
              <w:t>36</w:t>
            </w:r>
          </w:p>
        </w:tc>
        <w:tc>
          <w:tcPr>
            <w:tcW w:w="709" w:type="dxa"/>
            <w:tcBorders>
              <w:top w:val="single" w:sz="16" w:space="0" w:color="000000"/>
              <w:bottom w:val="nil"/>
            </w:tcBorders>
            <w:shd w:val="clear" w:color="auto" w:fill="FFFFFF"/>
            <w:vAlign w:val="center"/>
          </w:tcPr>
          <w:p w:rsidR="009C00C3" w:rsidRPr="009C00C3" w:rsidRDefault="009C00C3" w:rsidP="009C00C3">
            <w:pPr>
              <w:autoSpaceDE w:val="0"/>
              <w:autoSpaceDN w:val="0"/>
              <w:adjustRightInd w:val="0"/>
              <w:spacing w:line="320" w:lineRule="atLeast"/>
              <w:ind w:left="60" w:right="60"/>
              <w:jc w:val="right"/>
              <w:rPr>
                <w:rFonts w:ascii="Arial" w:hAnsi="Arial" w:cs="Arial"/>
                <w:color w:val="000000"/>
                <w:sz w:val="18"/>
                <w:szCs w:val="18"/>
                <w:lang w:val="id-ID"/>
              </w:rPr>
            </w:pPr>
            <w:r w:rsidRPr="008E3676">
              <w:rPr>
                <w:rFonts w:ascii="Arial" w:hAnsi="Arial" w:cs="Arial"/>
                <w:color w:val="000000"/>
                <w:sz w:val="18"/>
                <w:szCs w:val="18"/>
              </w:rPr>
              <w:t>79,3</w:t>
            </w:r>
            <w:r>
              <w:rPr>
                <w:rFonts w:ascii="Arial" w:hAnsi="Arial" w:cs="Arial"/>
                <w:color w:val="000000"/>
                <w:sz w:val="18"/>
                <w:szCs w:val="18"/>
                <w:lang w:val="id-ID"/>
              </w:rPr>
              <w:t>1</w:t>
            </w:r>
          </w:p>
        </w:tc>
        <w:tc>
          <w:tcPr>
            <w:tcW w:w="1445" w:type="dxa"/>
            <w:gridSpan w:val="2"/>
            <w:tcBorders>
              <w:top w:val="single" w:sz="16" w:space="0" w:color="000000"/>
              <w:bottom w:val="nil"/>
            </w:tcBorders>
            <w:shd w:val="clear" w:color="auto" w:fill="FFFFFF"/>
            <w:vAlign w:val="center"/>
          </w:tcPr>
          <w:p w:rsidR="009C00C3" w:rsidRPr="008E3676"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8E3676">
              <w:rPr>
                <w:rFonts w:ascii="Arial" w:hAnsi="Arial" w:cs="Arial"/>
                <w:color w:val="000000"/>
                <w:sz w:val="18"/>
                <w:szCs w:val="18"/>
              </w:rPr>
              <w:t>9,05797</w:t>
            </w:r>
          </w:p>
        </w:tc>
      </w:tr>
      <w:tr w:rsidR="009C00C3" w:rsidRPr="008E3676" w:rsidTr="009C00C3">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9C00C3" w:rsidRPr="008E3676" w:rsidRDefault="009C00C3" w:rsidP="00FB33CC">
            <w:pPr>
              <w:autoSpaceDE w:val="0"/>
              <w:autoSpaceDN w:val="0"/>
              <w:adjustRightInd w:val="0"/>
              <w:rPr>
                <w:rFonts w:ascii="Arial" w:hAnsi="Arial" w:cs="Arial"/>
                <w:color w:val="000000"/>
                <w:sz w:val="18"/>
                <w:szCs w:val="18"/>
              </w:rPr>
            </w:pPr>
          </w:p>
        </w:tc>
        <w:tc>
          <w:tcPr>
            <w:tcW w:w="709" w:type="dxa"/>
            <w:tcBorders>
              <w:top w:val="nil"/>
              <w:left w:val="nil"/>
              <w:bottom w:val="single" w:sz="16" w:space="0" w:color="000000"/>
              <w:right w:val="single" w:sz="16" w:space="0" w:color="000000"/>
            </w:tcBorders>
            <w:shd w:val="clear" w:color="auto" w:fill="FFFFFF"/>
          </w:tcPr>
          <w:p w:rsidR="009C00C3" w:rsidRPr="008E3676" w:rsidRDefault="009C00C3" w:rsidP="00FB33CC">
            <w:pPr>
              <w:autoSpaceDE w:val="0"/>
              <w:autoSpaceDN w:val="0"/>
              <w:adjustRightInd w:val="0"/>
              <w:spacing w:line="320" w:lineRule="atLeast"/>
              <w:ind w:left="60" w:right="60"/>
              <w:rPr>
                <w:rFonts w:ascii="Arial" w:hAnsi="Arial" w:cs="Arial"/>
                <w:color w:val="000000"/>
                <w:sz w:val="18"/>
                <w:szCs w:val="18"/>
              </w:rPr>
            </w:pPr>
            <w:r w:rsidRPr="008E3676">
              <w:rPr>
                <w:rFonts w:ascii="Arial" w:hAnsi="Arial" w:cs="Arial"/>
                <w:color w:val="000000"/>
                <w:sz w:val="18"/>
                <w:szCs w:val="18"/>
              </w:rPr>
              <w:t>VC</w:t>
            </w:r>
          </w:p>
        </w:tc>
        <w:tc>
          <w:tcPr>
            <w:tcW w:w="425" w:type="dxa"/>
            <w:tcBorders>
              <w:top w:val="nil"/>
              <w:left w:val="single" w:sz="16" w:space="0" w:color="000000"/>
              <w:bottom w:val="single" w:sz="16" w:space="0" w:color="000000"/>
            </w:tcBorders>
            <w:shd w:val="clear" w:color="auto" w:fill="FFFFFF"/>
            <w:vAlign w:val="center"/>
          </w:tcPr>
          <w:p w:rsidR="009C00C3" w:rsidRPr="008E3676"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8E3676">
              <w:rPr>
                <w:rFonts w:ascii="Arial" w:hAnsi="Arial" w:cs="Arial"/>
                <w:color w:val="000000"/>
                <w:sz w:val="18"/>
                <w:szCs w:val="18"/>
              </w:rPr>
              <w:t>36</w:t>
            </w:r>
          </w:p>
        </w:tc>
        <w:tc>
          <w:tcPr>
            <w:tcW w:w="709" w:type="dxa"/>
            <w:tcBorders>
              <w:top w:val="nil"/>
              <w:bottom w:val="single" w:sz="16" w:space="0" w:color="000000"/>
            </w:tcBorders>
            <w:shd w:val="clear" w:color="auto" w:fill="FFFFFF"/>
            <w:vAlign w:val="center"/>
          </w:tcPr>
          <w:p w:rsidR="009C00C3" w:rsidRPr="008E3676" w:rsidRDefault="009C00C3" w:rsidP="009C00C3">
            <w:pPr>
              <w:autoSpaceDE w:val="0"/>
              <w:autoSpaceDN w:val="0"/>
              <w:adjustRightInd w:val="0"/>
              <w:spacing w:line="320" w:lineRule="atLeast"/>
              <w:ind w:left="60" w:right="60"/>
              <w:jc w:val="right"/>
              <w:rPr>
                <w:rFonts w:ascii="Arial" w:hAnsi="Arial" w:cs="Arial"/>
                <w:color w:val="000000"/>
                <w:sz w:val="18"/>
                <w:szCs w:val="18"/>
              </w:rPr>
            </w:pPr>
            <w:r w:rsidRPr="008E3676">
              <w:rPr>
                <w:rFonts w:ascii="Arial" w:hAnsi="Arial" w:cs="Arial"/>
                <w:color w:val="000000"/>
                <w:sz w:val="18"/>
                <w:szCs w:val="18"/>
              </w:rPr>
              <w:t>84,33</w:t>
            </w:r>
          </w:p>
        </w:tc>
        <w:tc>
          <w:tcPr>
            <w:tcW w:w="1445" w:type="dxa"/>
            <w:gridSpan w:val="2"/>
            <w:tcBorders>
              <w:top w:val="nil"/>
              <w:bottom w:val="single" w:sz="16" w:space="0" w:color="000000"/>
            </w:tcBorders>
            <w:shd w:val="clear" w:color="auto" w:fill="FFFFFF"/>
            <w:vAlign w:val="center"/>
          </w:tcPr>
          <w:p w:rsidR="009C00C3" w:rsidRPr="008E3676" w:rsidRDefault="009C00C3" w:rsidP="00FB33CC">
            <w:pPr>
              <w:autoSpaceDE w:val="0"/>
              <w:autoSpaceDN w:val="0"/>
              <w:adjustRightInd w:val="0"/>
              <w:spacing w:line="320" w:lineRule="atLeast"/>
              <w:ind w:left="60" w:right="60"/>
              <w:jc w:val="right"/>
              <w:rPr>
                <w:rFonts w:ascii="Arial" w:hAnsi="Arial" w:cs="Arial"/>
                <w:color w:val="000000"/>
                <w:sz w:val="18"/>
                <w:szCs w:val="18"/>
              </w:rPr>
            </w:pPr>
            <w:r w:rsidRPr="008E3676">
              <w:rPr>
                <w:rFonts w:ascii="Arial" w:hAnsi="Arial" w:cs="Arial"/>
                <w:color w:val="000000"/>
                <w:sz w:val="18"/>
                <w:szCs w:val="18"/>
              </w:rPr>
              <w:t>9,39301</w:t>
            </w:r>
          </w:p>
        </w:tc>
      </w:tr>
    </w:tbl>
    <w:p w:rsidR="009C00C3" w:rsidRDefault="009C00C3" w:rsidP="00F7603B">
      <w:pPr>
        <w:pStyle w:val="BodyText"/>
        <w:spacing w:line="276" w:lineRule="auto"/>
        <w:rPr>
          <w:szCs w:val="24"/>
          <w:lang w:val="id-ID"/>
        </w:rPr>
      </w:pPr>
    </w:p>
    <w:p w:rsidR="009C00C3" w:rsidRDefault="00434950" w:rsidP="00434950">
      <w:pPr>
        <w:pStyle w:val="BodyText"/>
        <w:spacing w:line="276" w:lineRule="auto"/>
        <w:rPr>
          <w:szCs w:val="24"/>
          <w:lang w:val="id-ID"/>
        </w:rPr>
      </w:pPr>
      <w:r>
        <w:rPr>
          <w:szCs w:val="24"/>
          <w:lang w:val="id-ID"/>
        </w:rPr>
        <w:t>Pada tabel 4</w:t>
      </w:r>
      <w:r w:rsidRPr="00434950">
        <w:rPr>
          <w:szCs w:val="24"/>
          <w:lang w:val="id-ID"/>
        </w:rPr>
        <w:t xml:space="preserve">, diketahui bahwa </w:t>
      </w:r>
      <w:r>
        <w:rPr>
          <w:szCs w:val="24"/>
          <w:lang w:val="id-ID"/>
        </w:rPr>
        <w:t>r</w:t>
      </w:r>
      <w:r w:rsidRPr="00434950">
        <w:rPr>
          <w:szCs w:val="24"/>
          <w:lang w:val="id-ID"/>
        </w:rPr>
        <w:t>ata – rata nilai sikap pada pembelajaran 1 yang diperoleh kelas VB adalah 73,39. Angka tersebut lebih rendah dibanding rata – rata nilai sikap yang diperoleh kelas VC sebesar 79,56.</w:t>
      </w:r>
      <w:r>
        <w:rPr>
          <w:szCs w:val="24"/>
          <w:lang w:val="id-ID"/>
        </w:rPr>
        <w:t xml:space="preserve"> S</w:t>
      </w:r>
      <w:r w:rsidRPr="00434950">
        <w:rPr>
          <w:szCs w:val="24"/>
          <w:lang w:val="id-ID"/>
        </w:rPr>
        <w:t xml:space="preserve">ignifikansi hasil dari Uji </w:t>
      </w:r>
      <w:r>
        <w:rPr>
          <w:szCs w:val="24"/>
          <w:lang w:val="id-ID"/>
        </w:rPr>
        <w:t>T</w:t>
      </w:r>
      <w:r w:rsidRPr="00434950">
        <w:rPr>
          <w:szCs w:val="24"/>
          <w:lang w:val="id-ID"/>
        </w:rPr>
        <w:t xml:space="preserve"> adalah 0,027. Nilai ini lebih kecil dari nilai α. Sehingga H1 yang berbunyi terdapat perbedaan yang signifikan antara rata - rata hasil belajar sikap 1 kelas eksperimen dan kelas kontrol diterima.</w:t>
      </w:r>
      <w:r>
        <w:rPr>
          <w:szCs w:val="24"/>
          <w:lang w:val="id-ID"/>
        </w:rPr>
        <w:t xml:space="preserve"> </w:t>
      </w:r>
      <w:r w:rsidRPr="00434950">
        <w:rPr>
          <w:szCs w:val="24"/>
          <w:lang w:val="id-ID"/>
        </w:rPr>
        <w:t xml:space="preserve">Pada tabel </w:t>
      </w:r>
      <w:r>
        <w:rPr>
          <w:szCs w:val="24"/>
          <w:lang w:val="id-ID"/>
        </w:rPr>
        <w:t>5</w:t>
      </w:r>
      <w:r w:rsidRPr="00434950">
        <w:rPr>
          <w:szCs w:val="24"/>
          <w:lang w:val="id-ID"/>
        </w:rPr>
        <w:t xml:space="preserve">, diketahui bahwa masing – masing </w:t>
      </w:r>
      <w:r>
        <w:rPr>
          <w:szCs w:val="24"/>
          <w:lang w:val="id-ID"/>
        </w:rPr>
        <w:t>r</w:t>
      </w:r>
      <w:r w:rsidRPr="00434950">
        <w:rPr>
          <w:szCs w:val="24"/>
          <w:lang w:val="id-ID"/>
        </w:rPr>
        <w:t>ata – rata nilai sikap pada pembelajaran 2 yang diperoleh kelas VB adalah 79,31. Angka tersebut lebih rendah dibanding rata – rata nilai sikap yang diperoleh kelas VC sebesar 84,33.</w:t>
      </w:r>
      <w:r>
        <w:rPr>
          <w:szCs w:val="24"/>
          <w:lang w:val="id-ID"/>
        </w:rPr>
        <w:t xml:space="preserve"> S</w:t>
      </w:r>
      <w:r w:rsidRPr="00434950">
        <w:rPr>
          <w:szCs w:val="24"/>
          <w:lang w:val="id-ID"/>
        </w:rPr>
        <w:t xml:space="preserve">ignifikansi hasil dari Uji </w:t>
      </w:r>
      <w:r>
        <w:rPr>
          <w:szCs w:val="24"/>
          <w:lang w:val="id-ID"/>
        </w:rPr>
        <w:t>T</w:t>
      </w:r>
      <w:r w:rsidRPr="00434950">
        <w:rPr>
          <w:szCs w:val="24"/>
          <w:lang w:val="id-ID"/>
        </w:rPr>
        <w:t xml:space="preserve"> adalah 0,024. Nilai ini lebih kecil dari nilai α. Sehingga H1 yang berbunyi terdapat perbedaan yang signifikan antara rata - rata hasil belajar sikap 2 kelas eksperimen dan kelas kontrol diterima.</w:t>
      </w:r>
    </w:p>
    <w:p w:rsidR="009C00C3" w:rsidRDefault="00561746" w:rsidP="00F7603B">
      <w:pPr>
        <w:pStyle w:val="BodyText"/>
        <w:spacing w:line="276" w:lineRule="auto"/>
        <w:rPr>
          <w:szCs w:val="24"/>
          <w:lang w:val="id-ID"/>
        </w:rPr>
      </w:pPr>
      <w:r w:rsidRPr="00561746">
        <w:rPr>
          <w:szCs w:val="24"/>
          <w:lang w:val="id-ID"/>
        </w:rPr>
        <w:t xml:space="preserve">Dari uji hipotesis hasil belajar sikap pada pembelajaran 1 dan 2 ini terlihat bahwa pada dimensi sikap, hasil belajar kelas eksperimen yang belajar dengan model pembelajaran kooperatif tipe </w:t>
      </w:r>
      <w:r w:rsidRPr="009D6B4A">
        <w:rPr>
          <w:i/>
          <w:szCs w:val="24"/>
          <w:lang w:val="id-ID"/>
        </w:rPr>
        <w:t>Two Stay Two Stray</w:t>
      </w:r>
      <w:r w:rsidRPr="00561746">
        <w:rPr>
          <w:szCs w:val="24"/>
          <w:lang w:val="id-ID"/>
        </w:rPr>
        <w:t xml:space="preserve"> berbeda dengan hasil belajar kelas kontrol yang menggunakan model pembelajaran langsung. Perbedaan rata - rata hasil belajar siswa menunjukkan rata – rata hasil belajar kelas ekperimen lebih baik dari rata - rata hasil belajar kelas kontrol. Berdasarkan hasil uji hipotesis, diketahui bahwa model pembelajaran kooperatif tipe </w:t>
      </w:r>
      <w:r w:rsidRPr="009D6B4A">
        <w:rPr>
          <w:i/>
          <w:szCs w:val="24"/>
          <w:lang w:val="id-ID"/>
        </w:rPr>
        <w:t>Two Stay Two Stray</w:t>
      </w:r>
      <w:r w:rsidRPr="00561746">
        <w:rPr>
          <w:szCs w:val="24"/>
          <w:lang w:val="id-ID"/>
        </w:rPr>
        <w:t xml:space="preserve"> berpengaruh positif terhadap hasil belajar sikap pada tema Ekosistem.</w:t>
      </w:r>
    </w:p>
    <w:p w:rsidR="00C740B8" w:rsidRDefault="00C740B8" w:rsidP="00F7603B">
      <w:pPr>
        <w:pStyle w:val="BodyText"/>
        <w:spacing w:line="276" w:lineRule="auto"/>
        <w:rPr>
          <w:szCs w:val="24"/>
          <w:lang w:val="id-ID"/>
        </w:rPr>
      </w:pPr>
    </w:p>
    <w:p w:rsidR="00B044D7" w:rsidRDefault="00B044D7" w:rsidP="00B044D7">
      <w:pPr>
        <w:pStyle w:val="BodyText"/>
        <w:spacing w:line="276" w:lineRule="auto"/>
        <w:ind w:firstLine="0"/>
        <w:rPr>
          <w:szCs w:val="24"/>
          <w:lang w:val="id-ID"/>
        </w:rPr>
      </w:pPr>
      <w:r>
        <w:rPr>
          <w:noProof/>
          <w:sz w:val="24"/>
          <w:szCs w:val="24"/>
        </w:rPr>
        <w:drawing>
          <wp:inline distT="0" distB="0" distL="0" distR="0" wp14:anchorId="32A9FA0B" wp14:editId="3DEA58BB">
            <wp:extent cx="2956956" cy="2707574"/>
            <wp:effectExtent l="0" t="0" r="1524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0AB8" w:rsidRDefault="00B044D7" w:rsidP="00194861">
      <w:pPr>
        <w:pStyle w:val="BodyText"/>
        <w:spacing w:line="276" w:lineRule="auto"/>
        <w:ind w:firstLine="0"/>
        <w:jc w:val="center"/>
        <w:rPr>
          <w:szCs w:val="24"/>
          <w:lang w:val="id-ID"/>
        </w:rPr>
      </w:pPr>
      <w:r w:rsidRPr="00B044D7">
        <w:rPr>
          <w:szCs w:val="24"/>
          <w:lang w:val="id-ID"/>
        </w:rPr>
        <w:t xml:space="preserve">Grafik </w:t>
      </w:r>
      <w:r w:rsidR="007345F4">
        <w:rPr>
          <w:szCs w:val="24"/>
          <w:lang w:val="id-ID"/>
        </w:rPr>
        <w:t>3</w:t>
      </w:r>
      <w:r w:rsidRPr="00B044D7">
        <w:rPr>
          <w:szCs w:val="24"/>
          <w:lang w:val="id-ID"/>
        </w:rPr>
        <w:t xml:space="preserve"> Rata – Rata Hasil Belajar Sikap</w:t>
      </w:r>
    </w:p>
    <w:p w:rsidR="00194861" w:rsidRDefault="00194861" w:rsidP="007B529D">
      <w:pPr>
        <w:pStyle w:val="BodyText"/>
        <w:spacing w:line="276" w:lineRule="auto"/>
        <w:rPr>
          <w:szCs w:val="24"/>
          <w:lang w:val="id-ID"/>
        </w:rPr>
      </w:pPr>
    </w:p>
    <w:p w:rsidR="007B529D" w:rsidRPr="007B529D" w:rsidRDefault="007B529D" w:rsidP="007B529D">
      <w:pPr>
        <w:pStyle w:val="BodyText"/>
        <w:spacing w:line="276" w:lineRule="auto"/>
        <w:rPr>
          <w:szCs w:val="24"/>
          <w:lang w:val="id-ID"/>
        </w:rPr>
      </w:pPr>
      <w:r w:rsidRPr="007B529D">
        <w:rPr>
          <w:szCs w:val="24"/>
          <w:lang w:val="id-ID"/>
        </w:rPr>
        <w:t xml:space="preserve">Kemudian pada grafik </w:t>
      </w:r>
      <w:r>
        <w:rPr>
          <w:szCs w:val="24"/>
          <w:lang w:val="id-ID"/>
        </w:rPr>
        <w:t>2</w:t>
      </w:r>
      <w:r w:rsidRPr="007B529D">
        <w:rPr>
          <w:szCs w:val="24"/>
          <w:lang w:val="id-ID"/>
        </w:rPr>
        <w:t xml:space="preserve">, terlihat bahwa hasil belajar sikap pada pembelajaran 2 lebih tinggi dibanding hasil belajar sikap pada pembelajaran 1. Aspek sikap yang diukur dalam pembelajaran 1 dan 2 adalah sama, yakni teliti, bertanggung jawab, dan bekerja sama. Peningkatan hasil belajar sikap siswa dapat terjadi karena materi dan tes kinerja yang lebih kompleks dan lebih sulit akan membuat sikap teliti, tanggung jawab, dan kerja sama </w:t>
      </w:r>
      <w:r>
        <w:rPr>
          <w:szCs w:val="24"/>
          <w:lang w:val="id-ID"/>
        </w:rPr>
        <w:t xml:space="preserve">siswa </w:t>
      </w:r>
      <w:r w:rsidRPr="007B529D">
        <w:rPr>
          <w:szCs w:val="24"/>
          <w:lang w:val="id-ID"/>
        </w:rPr>
        <w:t xml:space="preserve">lebih tinggi. Siswa ingin menyelesaikan tugas yang diberikan dengan sebaik – baiknya sehingga mereka menjadi lebih teliti, lebih bertanggung jawab, dan meningkatkan kerjasama </w:t>
      </w:r>
      <w:r w:rsidR="00EB368B">
        <w:rPr>
          <w:szCs w:val="24"/>
          <w:lang w:val="id-ID"/>
        </w:rPr>
        <w:t xml:space="preserve">baik </w:t>
      </w:r>
      <w:r w:rsidRPr="007B529D">
        <w:rPr>
          <w:szCs w:val="24"/>
          <w:lang w:val="id-ID"/>
        </w:rPr>
        <w:t>dengan kelompoknya</w:t>
      </w:r>
      <w:r w:rsidR="00EB368B">
        <w:rPr>
          <w:szCs w:val="24"/>
          <w:lang w:val="id-ID"/>
        </w:rPr>
        <w:t xml:space="preserve"> maupun dengan kelompok lain</w:t>
      </w:r>
      <w:r w:rsidRPr="007B529D">
        <w:rPr>
          <w:szCs w:val="24"/>
          <w:lang w:val="id-ID"/>
        </w:rPr>
        <w:t xml:space="preserve">. Namun baik pada pembelajaran 1 </w:t>
      </w:r>
      <w:r w:rsidR="00EB368B">
        <w:rPr>
          <w:szCs w:val="24"/>
          <w:lang w:val="id-ID"/>
        </w:rPr>
        <w:t>maupun pembelajaran</w:t>
      </w:r>
      <w:r w:rsidRPr="007B529D">
        <w:rPr>
          <w:szCs w:val="24"/>
          <w:lang w:val="id-ID"/>
        </w:rPr>
        <w:t xml:space="preserve"> 2, rata – rata hasil belajar sikap kelas eksperimen lebih baik dari kelas kontrol.</w:t>
      </w:r>
    </w:p>
    <w:p w:rsidR="007B529D" w:rsidRPr="007B529D" w:rsidRDefault="007B529D" w:rsidP="007B529D">
      <w:pPr>
        <w:pStyle w:val="BodyText"/>
        <w:spacing w:line="276" w:lineRule="auto"/>
        <w:rPr>
          <w:szCs w:val="24"/>
          <w:lang w:val="id-ID"/>
        </w:rPr>
      </w:pPr>
      <w:r w:rsidRPr="007B529D">
        <w:rPr>
          <w:szCs w:val="24"/>
          <w:lang w:val="id-ID"/>
        </w:rPr>
        <w:t xml:space="preserve">Ibrahim dalam Trianto (2011:44) menyebutkan pembelajaran kooperatif memberikan peluang kepada siswa yang berbeda latar belakang dan kondisi untuk bekerja sama saling bergantung satu sama lain atas tugas bersama dan juga belajar untuk menghargai satu sama lain. Dalam pembelajaran TS-TS, siswa bekerja sama mengolah materi yang akan disajikan kepada kelompok lain. Kemudian dalam kelompok, siswa dapat saling mengingatkan apabila ada kekurangan dalam tugas yang dikerjakan bersama. Dengan </w:t>
      </w:r>
      <w:r w:rsidR="001D078D">
        <w:rPr>
          <w:szCs w:val="24"/>
          <w:lang w:val="id-ID"/>
        </w:rPr>
        <w:t>saling mengingatkan</w:t>
      </w:r>
      <w:r w:rsidR="00B40AB8">
        <w:rPr>
          <w:szCs w:val="24"/>
          <w:lang w:val="id-ID"/>
        </w:rPr>
        <w:t>,</w:t>
      </w:r>
      <w:r w:rsidRPr="007B529D">
        <w:rPr>
          <w:szCs w:val="24"/>
          <w:lang w:val="id-ID"/>
        </w:rPr>
        <w:t xml:space="preserve"> siswa menjadi lebih teliti dan bertanggung jawab terhadap tugas tersebut.</w:t>
      </w:r>
    </w:p>
    <w:p w:rsidR="00B044D7" w:rsidRDefault="007B529D" w:rsidP="007B529D">
      <w:pPr>
        <w:pStyle w:val="BodyText"/>
        <w:spacing w:line="276" w:lineRule="auto"/>
        <w:rPr>
          <w:szCs w:val="24"/>
          <w:lang w:val="id-ID"/>
        </w:rPr>
      </w:pPr>
      <w:r w:rsidRPr="007B529D">
        <w:rPr>
          <w:szCs w:val="24"/>
          <w:lang w:val="id-ID"/>
        </w:rPr>
        <w:t>Secara keseluruhan, model pembelajaran kooperatif TS-TS berpengaruh positif terhadap hasil belajar siswa kelas V SDN Masangankulon pada tema Ekosistem. Rata – rata hasil belajar siswa yang belajar dengan model pembelajaran kooperatif TS-TS lebih baik dari rata – rata hasil belajar siswa yang belajar dengan model pembelajaran langsung, baik pada hasil belajar pengetahuan, keterampilan, maupun sikap. Dari analisis di atas didapatkan penilaian yang berkesinambungan antara penilaian dimensi pengetahuan, keterampilan, dan sikap. Nilai kinerja yang diperoleh berpengaruh pada hasil belajar pengetahuan. Siswa yg memiliki nilai kinerja baik akan mendapat hasil belajar dimensi pengetahuan yang baik pula. Hal ini sesuai pernyataan Rahman dan Amri (2014:40) bahwa hasil belajar akan tampak pada perubahan perilaku individu yang belajar. Seseorang yang belajar akan mengalami perubahan perilaku sebagai akibat kegiatan belajarnya, pengetahuan dan keterampilannya bertambah, dan penguasaan nilai – nilai dan sikap juga bertambah.</w:t>
      </w:r>
    </w:p>
    <w:p w:rsidR="00872554" w:rsidRDefault="00872554" w:rsidP="00A7320D">
      <w:pPr>
        <w:pStyle w:val="BodyText"/>
        <w:spacing w:line="276" w:lineRule="auto"/>
        <w:ind w:firstLine="0"/>
        <w:rPr>
          <w:b/>
          <w:lang w:val="id-ID"/>
        </w:rPr>
      </w:pPr>
    </w:p>
    <w:p w:rsidR="00B40AB8" w:rsidRDefault="00B40AB8" w:rsidP="00213081">
      <w:pPr>
        <w:pStyle w:val="BodyText"/>
        <w:spacing w:before="240" w:after="40" w:line="276" w:lineRule="auto"/>
        <w:ind w:firstLine="0"/>
        <w:rPr>
          <w:b/>
          <w:lang w:val="id-ID"/>
        </w:rPr>
      </w:pPr>
    </w:p>
    <w:p w:rsidR="00194861" w:rsidRDefault="00194861" w:rsidP="00213081">
      <w:pPr>
        <w:pStyle w:val="BodyText"/>
        <w:spacing w:before="240" w:after="40" w:line="276" w:lineRule="auto"/>
        <w:ind w:firstLine="0"/>
        <w:rPr>
          <w:b/>
          <w:lang w:val="id-ID"/>
        </w:rPr>
      </w:pPr>
    </w:p>
    <w:p w:rsidR="00AA1C1E" w:rsidRDefault="00AA1C1E" w:rsidP="00213081">
      <w:pPr>
        <w:pStyle w:val="BodyText"/>
        <w:spacing w:before="240"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AA1C1E" w:rsidRPr="00E4095E" w:rsidRDefault="00213081" w:rsidP="00E4095E">
      <w:pPr>
        <w:pStyle w:val="BodyText"/>
        <w:spacing w:line="276" w:lineRule="auto"/>
        <w:rPr>
          <w:szCs w:val="24"/>
          <w:lang w:val="id-ID"/>
        </w:rPr>
      </w:pPr>
      <w:r w:rsidRPr="00213081">
        <w:rPr>
          <w:szCs w:val="24"/>
          <w:lang w:val="id-ID"/>
        </w:rPr>
        <w:t>Berdasarkan hasil analisis data pene</w:t>
      </w:r>
      <w:r>
        <w:rPr>
          <w:szCs w:val="24"/>
          <w:lang w:val="id-ID"/>
        </w:rPr>
        <w:t>litian dapat disimpulkan bahwa p</w:t>
      </w:r>
      <w:r w:rsidRPr="00213081">
        <w:rPr>
          <w:szCs w:val="24"/>
          <w:lang w:val="id-ID"/>
        </w:rPr>
        <w:t xml:space="preserve">enerapan model pembelajaran kooperatif tipe </w:t>
      </w:r>
      <w:r w:rsidRPr="009D6B4A">
        <w:rPr>
          <w:i/>
          <w:szCs w:val="24"/>
          <w:lang w:val="id-ID"/>
        </w:rPr>
        <w:t>Two Stay Two Stray</w:t>
      </w:r>
      <w:r w:rsidRPr="00213081">
        <w:rPr>
          <w:szCs w:val="24"/>
          <w:lang w:val="id-ID"/>
        </w:rPr>
        <w:t xml:space="preserve"> (TS-TS) dalam pembelajaran di kelas V SDN Masangankulon pada tema Ekosistem dapat terlaksana dengan baik dengan tingkat keterlaksanaan 100%.</w:t>
      </w:r>
      <w:r>
        <w:rPr>
          <w:szCs w:val="24"/>
          <w:lang w:val="id-ID"/>
        </w:rPr>
        <w:t xml:space="preserve"> </w:t>
      </w:r>
      <w:r w:rsidR="00F70610">
        <w:rPr>
          <w:szCs w:val="24"/>
          <w:lang w:val="id-ID"/>
        </w:rPr>
        <w:t xml:space="preserve"> Keterlaksanaan pembelajaran dengan </w:t>
      </w:r>
      <w:r w:rsidR="00F70610" w:rsidRPr="00213081">
        <w:rPr>
          <w:szCs w:val="24"/>
          <w:lang w:val="id-ID"/>
        </w:rPr>
        <w:t xml:space="preserve">model pembelajaran kooperatif tipe </w:t>
      </w:r>
      <w:r w:rsidR="00F70610" w:rsidRPr="009D6B4A">
        <w:rPr>
          <w:i/>
          <w:szCs w:val="24"/>
          <w:lang w:val="id-ID"/>
        </w:rPr>
        <w:t>Two Stay Two Stray</w:t>
      </w:r>
      <w:r w:rsidR="00F70610" w:rsidRPr="00213081">
        <w:rPr>
          <w:szCs w:val="24"/>
          <w:lang w:val="id-ID"/>
        </w:rPr>
        <w:t xml:space="preserve"> (TS-TS)</w:t>
      </w:r>
      <w:r w:rsidR="00F70610">
        <w:rPr>
          <w:szCs w:val="24"/>
          <w:lang w:val="id-ID"/>
        </w:rPr>
        <w:t xml:space="preserve"> yang baik mengakibatkan h</w:t>
      </w:r>
      <w:r w:rsidRPr="00213081">
        <w:rPr>
          <w:szCs w:val="24"/>
          <w:lang w:val="id-ID"/>
        </w:rPr>
        <w:t>asil belajar tema Ekosistem siswa kelas VC SDN Masangankulon lebih baik dibanding hasil belajar siswa kelas VB yang belum menerapkan model pembelajaran tersebut. Hal tersebut ditunjukkan oleh adanya perbedaan signifikan pada rata – rata hasil belajar, baik pada dimensi pengetahuan, keterampilan, dan sikap.</w:t>
      </w:r>
      <w:r>
        <w:rPr>
          <w:szCs w:val="24"/>
          <w:lang w:val="id-ID"/>
        </w:rPr>
        <w:t xml:space="preserve"> </w:t>
      </w:r>
      <w:r w:rsidR="0045498B">
        <w:rPr>
          <w:szCs w:val="24"/>
          <w:lang w:val="id-ID"/>
        </w:rPr>
        <w:t>Maka dapat dinyatakan bahwa m</w:t>
      </w:r>
      <w:r w:rsidRPr="00213081">
        <w:rPr>
          <w:szCs w:val="24"/>
          <w:lang w:val="id-ID"/>
        </w:rPr>
        <w:t xml:space="preserve">odel pembelajaraan kooperatif tipe </w:t>
      </w:r>
      <w:r w:rsidRPr="009D6B4A">
        <w:rPr>
          <w:i/>
          <w:szCs w:val="24"/>
          <w:lang w:val="id-ID"/>
        </w:rPr>
        <w:t>Two Stay Two Stray</w:t>
      </w:r>
      <w:r w:rsidRPr="00213081">
        <w:rPr>
          <w:szCs w:val="24"/>
          <w:lang w:val="id-ID"/>
        </w:rPr>
        <w:t xml:space="preserve"> (TS-TS) berpengaruh positif terhadap hasil belajar siswa kelas VC di SDN Masangankulon pada tema Ekosistem.</w:t>
      </w:r>
    </w:p>
    <w:p w:rsidR="00AA1C1E" w:rsidRDefault="00AA1C1E" w:rsidP="00E4095E">
      <w:pPr>
        <w:pStyle w:val="BodyText"/>
        <w:spacing w:before="120" w:after="60" w:line="276" w:lineRule="auto"/>
        <w:ind w:firstLine="0"/>
        <w:rPr>
          <w:b/>
          <w:lang w:val="id-ID"/>
        </w:rPr>
      </w:pPr>
      <w:r>
        <w:rPr>
          <w:b/>
          <w:lang w:val="id-ID"/>
        </w:rPr>
        <w:t>Saran</w:t>
      </w:r>
    </w:p>
    <w:p w:rsidR="009E23D9" w:rsidRPr="00163E14" w:rsidRDefault="00163E14" w:rsidP="00163E14">
      <w:pPr>
        <w:pStyle w:val="BodyText"/>
        <w:spacing w:line="276" w:lineRule="auto"/>
      </w:pPr>
      <w:r>
        <w:t xml:space="preserve">Dari </w:t>
      </w:r>
      <w:proofErr w:type="spellStart"/>
      <w:r>
        <w:t>hasil</w:t>
      </w:r>
      <w:proofErr w:type="spellEnd"/>
      <w:r>
        <w:t xml:space="preserve"> </w:t>
      </w:r>
      <w:proofErr w:type="spellStart"/>
      <w:r>
        <w:t>penelitian</w:t>
      </w:r>
      <w:proofErr w:type="spellEnd"/>
      <w:r>
        <w:t xml:space="preserve"> y</w:t>
      </w:r>
      <w:r>
        <w:rPr>
          <w:lang w:val="id-ID"/>
        </w:rPr>
        <w:t>an</w:t>
      </w:r>
      <w:r>
        <w:t xml:space="preserve">g </w:t>
      </w:r>
      <w:proofErr w:type="spellStart"/>
      <w:r>
        <w:t>diperoleh</w:t>
      </w:r>
      <w:proofErr w:type="spellEnd"/>
      <w:r>
        <w:t xml:space="preserve"> </w:t>
      </w:r>
      <w:proofErr w:type="spellStart"/>
      <w:r>
        <w:t>maka</w:t>
      </w:r>
      <w:proofErr w:type="spellEnd"/>
      <w:r>
        <w:t xml:space="preserve"> </w:t>
      </w:r>
      <w:proofErr w:type="spellStart"/>
      <w:r>
        <w:t>peniliti</w:t>
      </w:r>
      <w:proofErr w:type="spellEnd"/>
      <w:r>
        <w:t xml:space="preserve"> </w:t>
      </w:r>
      <w:proofErr w:type="spellStart"/>
      <w:r>
        <w:t>memberikan</w:t>
      </w:r>
      <w:proofErr w:type="spellEnd"/>
      <w:r>
        <w:t xml:space="preserve"> saran agar </w:t>
      </w:r>
      <w:proofErr w:type="spellStart"/>
      <w:r>
        <w:t>penelitian</w:t>
      </w:r>
      <w:proofErr w:type="spellEnd"/>
      <w:r>
        <w:t xml:space="preserve"> </w:t>
      </w:r>
      <w:proofErr w:type="spellStart"/>
      <w:r>
        <w:t>berikutnya</w:t>
      </w:r>
      <w:proofErr w:type="spellEnd"/>
      <w:r>
        <w:t xml:space="preserve"> </w:t>
      </w:r>
      <w:proofErr w:type="spellStart"/>
      <w:r>
        <w:t>lebih</w:t>
      </w:r>
      <w:proofErr w:type="spellEnd"/>
      <w:r>
        <w:t xml:space="preserve"> </w:t>
      </w:r>
      <w:proofErr w:type="spellStart"/>
      <w:r>
        <w:t>baik</w:t>
      </w:r>
      <w:proofErr w:type="spellEnd"/>
      <w:r>
        <w:t xml:space="preserve"> </w:t>
      </w:r>
      <w:proofErr w:type="spellStart"/>
      <w:r>
        <w:t>antara</w:t>
      </w:r>
      <w:proofErr w:type="spellEnd"/>
      <w:r>
        <w:t xml:space="preserve"> lain:</w:t>
      </w:r>
      <w:r>
        <w:rPr>
          <w:lang w:val="id-ID"/>
        </w:rPr>
        <w:t xml:space="preserve"> (1) </w:t>
      </w:r>
      <w:proofErr w:type="spellStart"/>
      <w:r>
        <w:t>Sebelum</w:t>
      </w:r>
      <w:proofErr w:type="spellEnd"/>
      <w:r>
        <w:t xml:space="preserve"> </w:t>
      </w:r>
      <w:proofErr w:type="spellStart"/>
      <w:r>
        <w:t>memulai</w:t>
      </w:r>
      <w:proofErr w:type="spellEnd"/>
      <w:r>
        <w:t xml:space="preserve"> </w:t>
      </w:r>
      <w:proofErr w:type="spellStart"/>
      <w:r>
        <w:t>pembelajaran</w:t>
      </w:r>
      <w:proofErr w:type="spellEnd"/>
      <w:r>
        <w:t xml:space="preserve"> </w:t>
      </w:r>
      <w:proofErr w:type="spellStart"/>
      <w:r>
        <w:t>sebaiknya</w:t>
      </w:r>
      <w:proofErr w:type="spellEnd"/>
      <w:r>
        <w:t xml:space="preserve"> </w:t>
      </w:r>
      <w:proofErr w:type="spellStart"/>
      <w:r>
        <w:t>siswa</w:t>
      </w:r>
      <w:proofErr w:type="spellEnd"/>
      <w:r>
        <w:t xml:space="preserve"> </w:t>
      </w:r>
      <w:proofErr w:type="spellStart"/>
      <w:r>
        <w:t>dikondisikan</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informasi</w:t>
      </w:r>
      <w:proofErr w:type="spellEnd"/>
      <w:r>
        <w:t xml:space="preserve"> </w:t>
      </w:r>
      <w:proofErr w:type="spellStart"/>
      <w:r>
        <w:t>tentang</w:t>
      </w:r>
      <w:proofErr w:type="spellEnd"/>
      <w:r>
        <w:t xml:space="preserve"> model </w:t>
      </w:r>
      <w:proofErr w:type="spellStart"/>
      <w:r>
        <w:t>yg</w:t>
      </w:r>
      <w:proofErr w:type="spellEnd"/>
      <w:r>
        <w:t xml:space="preserve"> </w:t>
      </w:r>
      <w:proofErr w:type="spellStart"/>
      <w:proofErr w:type="gramStart"/>
      <w:r>
        <w:t>akan</w:t>
      </w:r>
      <w:proofErr w:type="spellEnd"/>
      <w:proofErr w:type="gramEnd"/>
      <w:r>
        <w:t xml:space="preserve"> </w:t>
      </w:r>
      <w:proofErr w:type="spellStart"/>
      <w:r>
        <w:t>digunakan</w:t>
      </w:r>
      <w:proofErr w:type="spellEnd"/>
      <w:r>
        <w:t xml:space="preserve">. Hal </w:t>
      </w:r>
      <w:proofErr w:type="spellStart"/>
      <w:r>
        <w:t>ini</w:t>
      </w:r>
      <w:proofErr w:type="spellEnd"/>
      <w:r>
        <w:t xml:space="preserve"> </w:t>
      </w:r>
      <w:proofErr w:type="spellStart"/>
      <w:r>
        <w:t>diharapkan</w:t>
      </w:r>
      <w:proofErr w:type="spellEnd"/>
      <w:r>
        <w:t xml:space="preserve"> agar </w:t>
      </w:r>
      <w:proofErr w:type="spellStart"/>
      <w:r>
        <w:t>siswa</w:t>
      </w:r>
      <w:proofErr w:type="spellEnd"/>
      <w:r>
        <w:t xml:space="preserve"> </w:t>
      </w:r>
      <w:proofErr w:type="spellStart"/>
      <w:r>
        <w:t>lebih</w:t>
      </w:r>
      <w:proofErr w:type="spellEnd"/>
      <w:r>
        <w:t xml:space="preserve"> </w:t>
      </w:r>
      <w:proofErr w:type="spellStart"/>
      <w:r>
        <w:t>siap</w:t>
      </w:r>
      <w:proofErr w:type="spellEnd"/>
      <w:r>
        <w:t xml:space="preserve"> </w:t>
      </w:r>
      <w:proofErr w:type="spellStart"/>
      <w:r>
        <w:t>mengikuti</w:t>
      </w:r>
      <w:proofErr w:type="spellEnd"/>
      <w:r>
        <w:t xml:space="preserve"> </w:t>
      </w:r>
      <w:proofErr w:type="spellStart"/>
      <w:r>
        <w:t>tahapan</w:t>
      </w:r>
      <w:proofErr w:type="spellEnd"/>
      <w:r>
        <w:t xml:space="preserve"> </w:t>
      </w:r>
      <w:proofErr w:type="spellStart"/>
      <w:r>
        <w:t>berdasarkan</w:t>
      </w:r>
      <w:proofErr w:type="spellEnd"/>
      <w:r>
        <w:t xml:space="preserve"> model </w:t>
      </w:r>
      <w:proofErr w:type="spellStart"/>
      <w:r>
        <w:t>pembelajaran</w:t>
      </w:r>
      <w:proofErr w:type="spellEnd"/>
      <w:r>
        <w:t xml:space="preserve"> </w:t>
      </w:r>
      <w:proofErr w:type="spellStart"/>
      <w:r>
        <w:t>yg</w:t>
      </w:r>
      <w:proofErr w:type="spellEnd"/>
      <w:r>
        <w:t xml:space="preserve"> </w:t>
      </w:r>
      <w:proofErr w:type="spellStart"/>
      <w:r>
        <w:t>digunakan</w:t>
      </w:r>
      <w:proofErr w:type="spellEnd"/>
      <w:r>
        <w:t xml:space="preserve"> </w:t>
      </w:r>
      <w:proofErr w:type="spellStart"/>
      <w:r>
        <w:t>sehingga</w:t>
      </w:r>
      <w:proofErr w:type="spellEnd"/>
      <w:r>
        <w:t xml:space="preserve"> </w:t>
      </w:r>
      <w:proofErr w:type="spellStart"/>
      <w:r>
        <w:t>tercipta</w:t>
      </w:r>
      <w:proofErr w:type="spellEnd"/>
      <w:r>
        <w:t xml:space="preserve"> </w:t>
      </w:r>
      <w:proofErr w:type="spellStart"/>
      <w:r>
        <w:t>alur</w:t>
      </w:r>
      <w:proofErr w:type="spellEnd"/>
      <w:r>
        <w:t xml:space="preserve"> </w:t>
      </w:r>
      <w:proofErr w:type="spellStart"/>
      <w:r>
        <w:t>pembalajaran</w:t>
      </w:r>
      <w:proofErr w:type="spellEnd"/>
      <w:r>
        <w:t xml:space="preserve"> </w:t>
      </w:r>
      <w:proofErr w:type="spellStart"/>
      <w:proofErr w:type="gramStart"/>
      <w:r>
        <w:t>yg</w:t>
      </w:r>
      <w:proofErr w:type="spellEnd"/>
      <w:r>
        <w:t xml:space="preserve">  </w:t>
      </w:r>
      <w:proofErr w:type="spellStart"/>
      <w:r>
        <w:t>baik</w:t>
      </w:r>
      <w:proofErr w:type="spellEnd"/>
      <w:proofErr w:type="gramEnd"/>
      <w:r>
        <w:t>.</w:t>
      </w:r>
      <w:r>
        <w:rPr>
          <w:lang w:val="id-ID"/>
        </w:rPr>
        <w:t xml:space="preserve"> (2) </w:t>
      </w:r>
      <w:r>
        <w:t xml:space="preserve">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9D6B4A">
        <w:rPr>
          <w:i/>
        </w:rPr>
        <w:t>Two Stay Two Stray</w:t>
      </w:r>
      <w:r>
        <w:t xml:space="preserve"> </w:t>
      </w:r>
      <w:proofErr w:type="spellStart"/>
      <w:r>
        <w:t>diharapkan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alternatif</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w:t>
      </w:r>
    </w:p>
    <w:p w:rsidR="009E23D9" w:rsidRDefault="009E23D9" w:rsidP="00A7320D">
      <w:pPr>
        <w:pStyle w:val="BodyText"/>
        <w:spacing w:line="276" w:lineRule="auto"/>
        <w:ind w:firstLine="0"/>
        <w:rPr>
          <w:b/>
          <w:lang w:val="id-ID"/>
        </w:rPr>
      </w:pPr>
    </w:p>
    <w:p w:rsidR="00102A59" w:rsidRDefault="00102A59" w:rsidP="00985574">
      <w:pPr>
        <w:pStyle w:val="BodyText"/>
        <w:ind w:firstLine="0"/>
        <w:rPr>
          <w:lang w:val="id-ID"/>
        </w:rPr>
      </w:pPr>
    </w:p>
    <w:p w:rsidR="00891BA0" w:rsidRDefault="00891BA0" w:rsidP="00985574">
      <w:pPr>
        <w:pStyle w:val="BodyText"/>
        <w:ind w:firstLine="0"/>
        <w:rPr>
          <w:b/>
          <w:lang w:val="id-ID"/>
        </w:rPr>
      </w:pPr>
      <w:r>
        <w:rPr>
          <w:b/>
          <w:lang w:val="id-ID"/>
        </w:rPr>
        <w:t>DAFTAR PUSTAKA</w:t>
      </w:r>
    </w:p>
    <w:p w:rsidR="00434F89" w:rsidRDefault="00434F89" w:rsidP="002F0379">
      <w:pPr>
        <w:pStyle w:val="BodyText"/>
        <w:spacing w:before="120" w:after="120" w:line="240" w:lineRule="auto"/>
        <w:ind w:left="567" w:hanging="567"/>
        <w:rPr>
          <w:lang w:val="id-ID"/>
        </w:rPr>
      </w:pPr>
      <w:r w:rsidRPr="002F0379">
        <w:rPr>
          <w:lang w:val="id-ID"/>
        </w:rPr>
        <w:t xml:space="preserve">Arends, Richard L. 2008. </w:t>
      </w:r>
      <w:r w:rsidRPr="009D6B4A">
        <w:rPr>
          <w:i/>
          <w:lang w:val="id-ID"/>
        </w:rPr>
        <w:t>Learning to Teach: Belajar untuk Mengajar Buku Dua</w:t>
      </w:r>
      <w:r w:rsidRPr="002F0379">
        <w:rPr>
          <w:lang w:val="id-ID"/>
        </w:rPr>
        <w:t>. Yogyakarta: Pustaka Pelajar</w:t>
      </w:r>
    </w:p>
    <w:p w:rsidR="00434F89" w:rsidRDefault="00434F89" w:rsidP="002F0379">
      <w:pPr>
        <w:pStyle w:val="BodyText"/>
        <w:spacing w:before="120" w:after="120" w:line="240" w:lineRule="auto"/>
        <w:ind w:left="567" w:hanging="567"/>
        <w:rPr>
          <w:lang w:val="id-ID"/>
        </w:rPr>
      </w:pPr>
      <w:r w:rsidRPr="002F0379">
        <w:rPr>
          <w:lang w:val="id-ID"/>
        </w:rPr>
        <w:t xml:space="preserve">Dewi, Ni Luh Putu Yaspita. 2014. </w:t>
      </w:r>
      <w:r w:rsidRPr="009D6B4A">
        <w:rPr>
          <w:i/>
          <w:lang w:val="id-ID"/>
        </w:rPr>
        <w:t>Model Two Stay Two Stray Berbantuan Peta Konsep Berpengaruh Terhadap Hasil Belajar IPA Kelas V</w:t>
      </w:r>
      <w:r w:rsidRPr="002F0379">
        <w:rPr>
          <w:lang w:val="id-ID"/>
        </w:rPr>
        <w:t>. Jurnal Universitas Pendidikan Ganesha.</w:t>
      </w:r>
    </w:p>
    <w:p w:rsidR="00891BA0" w:rsidRDefault="009D6B4A" w:rsidP="002F0379">
      <w:pPr>
        <w:pStyle w:val="BodyText"/>
        <w:spacing w:before="120" w:after="120" w:line="240" w:lineRule="auto"/>
        <w:ind w:left="567" w:hanging="567"/>
        <w:rPr>
          <w:lang w:val="id-ID"/>
        </w:rPr>
      </w:pPr>
      <w:r>
        <w:rPr>
          <w:lang w:val="id-ID"/>
        </w:rPr>
        <w:t>Djojosoediro, Wasih. 2010</w:t>
      </w:r>
      <w:r w:rsidR="002F0379" w:rsidRPr="002F0379">
        <w:rPr>
          <w:lang w:val="id-ID"/>
        </w:rPr>
        <w:t xml:space="preserve">. </w:t>
      </w:r>
      <w:r w:rsidR="002F0379" w:rsidRPr="009D6B4A">
        <w:rPr>
          <w:i/>
          <w:lang w:val="id-ID"/>
        </w:rPr>
        <w:t>Modul Pengembangan Pembelajaran IPA SD: Hakikat IPA dan Pembelajaran IPA SD</w:t>
      </w:r>
      <w:r w:rsidR="002F0379" w:rsidRPr="002F0379">
        <w:rPr>
          <w:lang w:val="id-ID"/>
        </w:rPr>
        <w:t>. Modul. Tidak Diterbitkan</w:t>
      </w:r>
      <w:r w:rsidR="002F0379">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Huda, Miftahul. 2013. </w:t>
      </w:r>
      <w:r w:rsidRPr="00ED1705">
        <w:rPr>
          <w:i/>
          <w:lang w:val="id-ID"/>
        </w:rPr>
        <w:t>Model – Model Pengajaran dan Pembelajaran</w:t>
      </w:r>
      <w:r w:rsidRPr="002F0379">
        <w:rPr>
          <w:lang w:val="id-ID"/>
        </w:rPr>
        <w:t>. Yogyakarta: Pustaka Pelajar</w:t>
      </w:r>
      <w:r>
        <w:rPr>
          <w:lang w:val="id-ID"/>
        </w:rPr>
        <w:t>.</w:t>
      </w:r>
    </w:p>
    <w:p w:rsidR="00434F89" w:rsidRDefault="00434F89" w:rsidP="002F0379">
      <w:pPr>
        <w:pStyle w:val="BodyText"/>
        <w:spacing w:before="120" w:after="120" w:line="240" w:lineRule="auto"/>
        <w:ind w:left="567" w:hanging="567"/>
        <w:rPr>
          <w:lang w:val="id-ID"/>
        </w:rPr>
      </w:pPr>
    </w:p>
    <w:p w:rsidR="00434F89" w:rsidRDefault="00434F89" w:rsidP="002F0379">
      <w:pPr>
        <w:pStyle w:val="BodyText"/>
        <w:spacing w:before="120" w:after="120" w:line="240" w:lineRule="auto"/>
        <w:ind w:left="567" w:hanging="567"/>
        <w:rPr>
          <w:lang w:val="id-ID"/>
        </w:rPr>
      </w:pPr>
      <w:r w:rsidRPr="002F0379">
        <w:rPr>
          <w:lang w:val="id-ID"/>
        </w:rPr>
        <w:lastRenderedPageBreak/>
        <w:t xml:space="preserve">Maghfiroh, Leny. 2014. </w:t>
      </w:r>
      <w:r w:rsidRPr="00ED1705">
        <w:rPr>
          <w:i/>
          <w:lang w:val="id-ID"/>
        </w:rPr>
        <w:t>Penerapan Model Pembelajaran CTL untuk Meningkatkan Hasil Belajar Siswa pada Mata Pelajaran IPA Kelas V Sekolah Dasar</w:t>
      </w:r>
      <w:r w:rsidRPr="002F0379">
        <w:rPr>
          <w:lang w:val="id-ID"/>
        </w:rPr>
        <w:t>.  Jurnal Pendidikan Guru Sekolah Dasar Universitas Negeri Surabaya.</w:t>
      </w:r>
    </w:p>
    <w:p w:rsidR="002F0379" w:rsidRDefault="002F0379" w:rsidP="002F0379">
      <w:pPr>
        <w:pStyle w:val="BodyText"/>
        <w:spacing w:before="120" w:after="120" w:line="240" w:lineRule="auto"/>
        <w:ind w:left="567" w:hanging="567"/>
        <w:rPr>
          <w:lang w:val="id-ID"/>
        </w:rPr>
      </w:pPr>
      <w:r w:rsidRPr="002F0379">
        <w:rPr>
          <w:lang w:val="id-ID"/>
        </w:rPr>
        <w:t xml:space="preserve">Mariana, I Made Alit dan Praginda, Wandy. 2009. </w:t>
      </w:r>
      <w:r w:rsidRPr="00ED1705">
        <w:rPr>
          <w:i/>
          <w:lang w:val="id-ID"/>
        </w:rPr>
        <w:t>Hakikat IPA dan Pendidikan IPA Untuk Guru SD</w:t>
      </w:r>
      <w:r w:rsidRPr="002F0379">
        <w:rPr>
          <w:lang w:val="id-ID"/>
        </w:rPr>
        <w:t>. Jakarta: Pusat Pengembangan dan Pemberdayaan Pendidik dan Tenaga Kependidikan Ilmu Pengetahuan Alam</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Ngalimun. 2014. </w:t>
      </w:r>
      <w:r w:rsidRPr="00ED1705">
        <w:rPr>
          <w:i/>
          <w:lang w:val="id-ID"/>
        </w:rPr>
        <w:t>Strategi dan Model Pembelajaran</w:t>
      </w:r>
      <w:r w:rsidRPr="002F0379">
        <w:rPr>
          <w:lang w:val="id-ID"/>
        </w:rPr>
        <w:t>. Yogyakarta: Aswaja Pressindo</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Rahman, M., &amp; Amri, S. 2014. </w:t>
      </w:r>
      <w:r w:rsidRPr="00ED1705">
        <w:rPr>
          <w:i/>
          <w:lang w:val="id-ID"/>
        </w:rPr>
        <w:t>Model Pembelajaran ARIAS Terintegratif</w:t>
      </w:r>
      <w:r w:rsidRPr="002F0379">
        <w:rPr>
          <w:lang w:val="id-ID"/>
        </w:rPr>
        <w:t>. Jakarta: Prestasi Pustaka</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Rediarta, I Wayan. 2014. </w:t>
      </w:r>
      <w:r w:rsidRPr="00ED1705">
        <w:rPr>
          <w:i/>
          <w:lang w:val="id-ID"/>
        </w:rPr>
        <w:t>“Pengaruh Model Kooperatif Two Stay Two Stray Terhadap Hasil Belajar IPA”</w:t>
      </w:r>
      <w:r w:rsidRPr="002F0379">
        <w:rPr>
          <w:lang w:val="id-ID"/>
        </w:rPr>
        <w:t>. Jurnal Universitas Pendidikan Ganesha.</w:t>
      </w:r>
    </w:p>
    <w:p w:rsidR="002F0379" w:rsidRDefault="002F0379" w:rsidP="002F0379">
      <w:pPr>
        <w:pStyle w:val="BodyText"/>
        <w:spacing w:before="120" w:after="120" w:line="240" w:lineRule="auto"/>
        <w:ind w:left="567" w:hanging="567"/>
        <w:rPr>
          <w:lang w:val="id-ID"/>
        </w:rPr>
      </w:pPr>
      <w:r w:rsidRPr="002F0379">
        <w:rPr>
          <w:lang w:val="id-ID"/>
        </w:rPr>
        <w:t xml:space="preserve">Shoimin, Aris. 2014. </w:t>
      </w:r>
      <w:r w:rsidRPr="00ED1705">
        <w:rPr>
          <w:i/>
          <w:lang w:val="id-ID"/>
        </w:rPr>
        <w:t>68 Model Pembelajaran Inovatif dalam Kurikulum 2013</w:t>
      </w:r>
      <w:r w:rsidRPr="002F0379">
        <w:rPr>
          <w:lang w:val="id-ID"/>
        </w:rPr>
        <w:t>. Yogyakarta: Ar-Ruzz Media</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Silaban, Bajongga. 2005. </w:t>
      </w:r>
      <w:r w:rsidRPr="00ED1705">
        <w:rPr>
          <w:i/>
          <w:lang w:val="id-ID"/>
        </w:rPr>
        <w:t>Majalah Ilmiah Warta Universitaria: Efektifitas Model Pengajaran Berdasarkan-Masalah (Problem-Based Instruction) dalam Mengajarkan Fisika di SMU</w:t>
      </w:r>
      <w:r w:rsidRPr="002F0379">
        <w:rPr>
          <w:lang w:val="id-ID"/>
        </w:rPr>
        <w:t>. Medan: Universitas Medan Area</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Sudjana, Nana. 2013. </w:t>
      </w:r>
      <w:r w:rsidRPr="00ED1705">
        <w:rPr>
          <w:i/>
          <w:lang w:val="id-ID"/>
        </w:rPr>
        <w:t>Dasar – Dasar Proses Belajar Mengajar</w:t>
      </w:r>
      <w:r w:rsidRPr="002F0379">
        <w:rPr>
          <w:lang w:val="id-ID"/>
        </w:rPr>
        <w:t>. Bandung: Sinar Baru Algensindo</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Sugiyono. 2013. </w:t>
      </w:r>
      <w:r w:rsidRPr="00ED1705">
        <w:rPr>
          <w:i/>
          <w:lang w:val="id-ID"/>
        </w:rPr>
        <w:t>Metode Penelitian Kuantitatif Kualitatif dan R&amp;D</w:t>
      </w:r>
      <w:r w:rsidRPr="002F0379">
        <w:rPr>
          <w:lang w:val="id-ID"/>
        </w:rPr>
        <w:t>. Bandung: Alfabeta</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Trianto. 2011. </w:t>
      </w:r>
      <w:r w:rsidRPr="00ED1705">
        <w:rPr>
          <w:i/>
          <w:lang w:val="id-ID"/>
        </w:rPr>
        <w:t>Model – Model Pembelajaran Inovatif Berorientasi Konstruktivistik</w:t>
      </w:r>
      <w:r w:rsidRPr="002F0379">
        <w:rPr>
          <w:lang w:val="id-ID"/>
        </w:rPr>
        <w:t>. Jakarta: Prestasi Pustaka</w:t>
      </w:r>
      <w:r>
        <w:rPr>
          <w:lang w:val="id-ID"/>
        </w:rPr>
        <w:t>.</w:t>
      </w:r>
    </w:p>
    <w:p w:rsidR="002F0379" w:rsidRDefault="002F0379" w:rsidP="002F0379">
      <w:pPr>
        <w:pStyle w:val="BodyText"/>
        <w:spacing w:before="120" w:after="120" w:line="240" w:lineRule="auto"/>
        <w:ind w:left="567" w:hanging="567"/>
        <w:rPr>
          <w:lang w:val="id-ID"/>
        </w:rPr>
      </w:pPr>
      <w:r w:rsidRPr="002F0379">
        <w:rPr>
          <w:lang w:val="id-ID"/>
        </w:rPr>
        <w:t xml:space="preserve">Wahyuni, Ni Komang Astri. 2014. </w:t>
      </w:r>
      <w:r w:rsidRPr="00ED1705">
        <w:rPr>
          <w:i/>
          <w:lang w:val="id-ID"/>
        </w:rPr>
        <w:t>“Pengaruh Model Pembelajaran Kooperatif Tipe Two Stay Two Stray (TSTS) Terhadap Prestasi Belajar IPA  Siswa Kelas V SD Negeri 8 Padangsambian, Kecamatan Denpasar Barat Tahun Ajaran 2013/2014”</w:t>
      </w:r>
      <w:r w:rsidRPr="002F0379">
        <w:rPr>
          <w:lang w:val="id-ID"/>
        </w:rPr>
        <w:t>. Jurnal Un</w:t>
      </w:r>
      <w:r>
        <w:rPr>
          <w:lang w:val="id-ID"/>
        </w:rPr>
        <w:t>iversitas Pendidikan Ganesha.</w:t>
      </w:r>
    </w:p>
    <w:p w:rsidR="002F0379" w:rsidRDefault="002F0379" w:rsidP="002F0379">
      <w:pPr>
        <w:pStyle w:val="BodyText"/>
        <w:spacing w:before="120" w:after="120" w:line="240" w:lineRule="auto"/>
        <w:ind w:left="567" w:hanging="567"/>
        <w:rPr>
          <w:lang w:val="id-ID"/>
        </w:rPr>
      </w:pPr>
    </w:p>
    <w:p w:rsidR="002F0379" w:rsidRDefault="002F0379" w:rsidP="002F0379">
      <w:pPr>
        <w:pStyle w:val="BodyText"/>
        <w:spacing w:before="120" w:after="120" w:line="240" w:lineRule="auto"/>
        <w:ind w:left="567" w:hanging="567"/>
        <w:rPr>
          <w:lang w:val="id-ID"/>
        </w:rPr>
      </w:pPr>
    </w:p>
    <w:p w:rsidR="002F0379" w:rsidRDefault="002F0379" w:rsidP="002F0379">
      <w:pPr>
        <w:pStyle w:val="BodyText"/>
        <w:spacing w:before="120" w:after="120" w:line="240" w:lineRule="auto"/>
        <w:ind w:left="567" w:hanging="567"/>
        <w:rPr>
          <w:lang w:val="id-ID"/>
        </w:rPr>
      </w:pPr>
    </w:p>
    <w:p w:rsidR="002F0379" w:rsidRPr="00891BA0" w:rsidRDefault="002F0379" w:rsidP="00985574">
      <w:pPr>
        <w:pStyle w:val="BodyText"/>
        <w:ind w:firstLine="0"/>
        <w:rPr>
          <w:b/>
          <w:lang w:val="id-ID"/>
        </w:rPr>
      </w:pPr>
    </w:p>
    <w:sectPr w:rsidR="002F0379"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E8" w:rsidRDefault="00E628E8" w:rsidP="003D7F74">
      <w:r>
        <w:separator/>
      </w:r>
    </w:p>
  </w:endnote>
  <w:endnote w:type="continuationSeparator" w:id="0">
    <w:p w:rsidR="00E628E8" w:rsidRDefault="00E628E8"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8F" w:rsidRDefault="00231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42559"/>
      <w:docPartObj>
        <w:docPartGallery w:val="Page Numbers (Bottom of Page)"/>
        <w:docPartUnique/>
      </w:docPartObj>
    </w:sdtPr>
    <w:sdtEndPr>
      <w:rPr>
        <w:noProof/>
      </w:rPr>
    </w:sdtEndPr>
    <w:sdtContent>
      <w:p w:rsidR="007615A7" w:rsidRDefault="007615A7">
        <w:pPr>
          <w:pStyle w:val="Footer"/>
        </w:pPr>
        <w:r>
          <w:fldChar w:fldCharType="begin"/>
        </w:r>
        <w:r>
          <w:instrText xml:space="preserve"> PAGE   \* MERGEFORMAT </w:instrText>
        </w:r>
        <w:r>
          <w:fldChar w:fldCharType="separate"/>
        </w:r>
        <w:r>
          <w:rPr>
            <w:noProof/>
          </w:rPr>
          <w:t>303</w:t>
        </w:r>
        <w:r>
          <w:rPr>
            <w:noProof/>
          </w:rPr>
          <w:fldChar w:fldCharType="end"/>
        </w:r>
      </w:p>
    </w:sdtContent>
  </w:sdt>
  <w:p w:rsidR="00F74098" w:rsidRDefault="00F74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8F" w:rsidRDefault="0023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E8" w:rsidRDefault="00E628E8" w:rsidP="003D7F74">
      <w:r>
        <w:separator/>
      </w:r>
    </w:p>
  </w:footnote>
  <w:footnote w:type="continuationSeparator" w:id="0">
    <w:p w:rsidR="00E628E8" w:rsidRDefault="00E628E8"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98" w:rsidRPr="003904DD" w:rsidRDefault="00E628E8">
    <w:pPr>
      <w:pStyle w:val="Header"/>
      <w:rPr>
        <w:lang w:val="id-ID"/>
      </w:rPr>
    </w:pPr>
    <w:bookmarkStart w:id="0" w:name="_GoBack"/>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bookmarkEnd w:id="0"/>
    <w:r w:rsidR="00754699">
      <w:rPr>
        <w:lang w:val="id-ID"/>
      </w:rPr>
      <w:t xml:space="preserve">JPGSD. </w:t>
    </w:r>
    <w:r w:rsidR="0023128F">
      <w:rPr>
        <w:lang w:val="id-ID"/>
      </w:rPr>
      <w:t>Volume 03 Nomor 02</w:t>
    </w:r>
    <w:r w:rsidR="00754699">
      <w:rPr>
        <w:lang w:val="id-ID"/>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98" w:rsidRPr="003904DD" w:rsidRDefault="00E628E8"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F74098">
      <w:rPr>
        <w:i/>
        <w:lang w:val="id-ID"/>
      </w:rPr>
      <w:t xml:space="preserve">Pengaruh </w:t>
    </w:r>
    <w:r w:rsidR="00F74098">
      <w:rPr>
        <w:i/>
        <w:lang w:val="id-ID"/>
      </w:rPr>
      <w:t>Model TS-TS terhadap Hasil Belajar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98" w:rsidRDefault="00E628E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2255D"/>
    <w:rsid w:val="0003112C"/>
    <w:rsid w:val="00053983"/>
    <w:rsid w:val="0008259C"/>
    <w:rsid w:val="00082DBB"/>
    <w:rsid w:val="000A2263"/>
    <w:rsid w:val="000A3589"/>
    <w:rsid w:val="000C48F6"/>
    <w:rsid w:val="000D4E5A"/>
    <w:rsid w:val="000F6766"/>
    <w:rsid w:val="001009DF"/>
    <w:rsid w:val="00102A59"/>
    <w:rsid w:val="00117D6E"/>
    <w:rsid w:val="00123F2E"/>
    <w:rsid w:val="00163E14"/>
    <w:rsid w:val="00184FA1"/>
    <w:rsid w:val="00191B32"/>
    <w:rsid w:val="00191BD6"/>
    <w:rsid w:val="00194861"/>
    <w:rsid w:val="00194E79"/>
    <w:rsid w:val="001A198D"/>
    <w:rsid w:val="001A7A23"/>
    <w:rsid w:val="001B7151"/>
    <w:rsid w:val="001C3D9F"/>
    <w:rsid w:val="001C5BB5"/>
    <w:rsid w:val="001C60C9"/>
    <w:rsid w:val="001D078D"/>
    <w:rsid w:val="001E6026"/>
    <w:rsid w:val="001F2F35"/>
    <w:rsid w:val="00211EFC"/>
    <w:rsid w:val="00213081"/>
    <w:rsid w:val="002214AF"/>
    <w:rsid w:val="00221881"/>
    <w:rsid w:val="002306B9"/>
    <w:rsid w:val="0023128F"/>
    <w:rsid w:val="0023558B"/>
    <w:rsid w:val="002748B5"/>
    <w:rsid w:val="002A2DFD"/>
    <w:rsid w:val="002B1108"/>
    <w:rsid w:val="002E405D"/>
    <w:rsid w:val="002F0379"/>
    <w:rsid w:val="0030324F"/>
    <w:rsid w:val="0031177F"/>
    <w:rsid w:val="0031490D"/>
    <w:rsid w:val="00337271"/>
    <w:rsid w:val="003438BC"/>
    <w:rsid w:val="00350483"/>
    <w:rsid w:val="00374420"/>
    <w:rsid w:val="00376BA1"/>
    <w:rsid w:val="00377BC0"/>
    <w:rsid w:val="00386AA9"/>
    <w:rsid w:val="003904DD"/>
    <w:rsid w:val="00395EA2"/>
    <w:rsid w:val="003B1631"/>
    <w:rsid w:val="003B5C04"/>
    <w:rsid w:val="003C46CC"/>
    <w:rsid w:val="003D7F74"/>
    <w:rsid w:val="003F20A4"/>
    <w:rsid w:val="004205C6"/>
    <w:rsid w:val="0042303E"/>
    <w:rsid w:val="00430737"/>
    <w:rsid w:val="004316F4"/>
    <w:rsid w:val="00434950"/>
    <w:rsid w:val="00434F89"/>
    <w:rsid w:val="00437DD4"/>
    <w:rsid w:val="00450550"/>
    <w:rsid w:val="0045498B"/>
    <w:rsid w:val="0045789A"/>
    <w:rsid w:val="00461F25"/>
    <w:rsid w:val="00462BC6"/>
    <w:rsid w:val="0046366F"/>
    <w:rsid w:val="00492E94"/>
    <w:rsid w:val="004B64D1"/>
    <w:rsid w:val="004D122B"/>
    <w:rsid w:val="004D1FAD"/>
    <w:rsid w:val="004D2E2F"/>
    <w:rsid w:val="004E0AE7"/>
    <w:rsid w:val="004E5E8D"/>
    <w:rsid w:val="005116B0"/>
    <w:rsid w:val="005204E5"/>
    <w:rsid w:val="0052537B"/>
    <w:rsid w:val="005260DF"/>
    <w:rsid w:val="00536034"/>
    <w:rsid w:val="00554733"/>
    <w:rsid w:val="00561746"/>
    <w:rsid w:val="0057337F"/>
    <w:rsid w:val="005911C3"/>
    <w:rsid w:val="005A36A3"/>
    <w:rsid w:val="005A7678"/>
    <w:rsid w:val="005B410A"/>
    <w:rsid w:val="005C3A04"/>
    <w:rsid w:val="005C63A5"/>
    <w:rsid w:val="005F3A8F"/>
    <w:rsid w:val="006051C6"/>
    <w:rsid w:val="00610388"/>
    <w:rsid w:val="006112A5"/>
    <w:rsid w:val="006129BD"/>
    <w:rsid w:val="00637D02"/>
    <w:rsid w:val="006425F9"/>
    <w:rsid w:val="00653DD2"/>
    <w:rsid w:val="00656DEA"/>
    <w:rsid w:val="00674455"/>
    <w:rsid w:val="00693B10"/>
    <w:rsid w:val="006B0F17"/>
    <w:rsid w:val="006E19C4"/>
    <w:rsid w:val="006E58D7"/>
    <w:rsid w:val="0072535C"/>
    <w:rsid w:val="00726E49"/>
    <w:rsid w:val="007345F4"/>
    <w:rsid w:val="007540B1"/>
    <w:rsid w:val="00754699"/>
    <w:rsid w:val="00757F3E"/>
    <w:rsid w:val="007615A7"/>
    <w:rsid w:val="00775821"/>
    <w:rsid w:val="00795D76"/>
    <w:rsid w:val="007A2B32"/>
    <w:rsid w:val="007A5D48"/>
    <w:rsid w:val="007B44C5"/>
    <w:rsid w:val="007B529D"/>
    <w:rsid w:val="007C2901"/>
    <w:rsid w:val="007C7C5D"/>
    <w:rsid w:val="007D0ED1"/>
    <w:rsid w:val="007D2F92"/>
    <w:rsid w:val="007D62F7"/>
    <w:rsid w:val="007F220B"/>
    <w:rsid w:val="008129D4"/>
    <w:rsid w:val="008669B0"/>
    <w:rsid w:val="00872554"/>
    <w:rsid w:val="00873CD2"/>
    <w:rsid w:val="008855FD"/>
    <w:rsid w:val="0089037D"/>
    <w:rsid w:val="00891BA0"/>
    <w:rsid w:val="008A4955"/>
    <w:rsid w:val="008E6B1B"/>
    <w:rsid w:val="00924916"/>
    <w:rsid w:val="00926224"/>
    <w:rsid w:val="00926F89"/>
    <w:rsid w:val="0093792D"/>
    <w:rsid w:val="00961DBD"/>
    <w:rsid w:val="00972054"/>
    <w:rsid w:val="0097372A"/>
    <w:rsid w:val="00985574"/>
    <w:rsid w:val="009915C2"/>
    <w:rsid w:val="009928BC"/>
    <w:rsid w:val="00996A94"/>
    <w:rsid w:val="009A4892"/>
    <w:rsid w:val="009C00C3"/>
    <w:rsid w:val="009D0113"/>
    <w:rsid w:val="009D6B4A"/>
    <w:rsid w:val="009E23D9"/>
    <w:rsid w:val="009E3BC9"/>
    <w:rsid w:val="00A02903"/>
    <w:rsid w:val="00A11E2F"/>
    <w:rsid w:val="00A13CF0"/>
    <w:rsid w:val="00A7320D"/>
    <w:rsid w:val="00AA1C1E"/>
    <w:rsid w:val="00AB1636"/>
    <w:rsid w:val="00AC66F0"/>
    <w:rsid w:val="00AE08FF"/>
    <w:rsid w:val="00AF4BB1"/>
    <w:rsid w:val="00B03D02"/>
    <w:rsid w:val="00B044D7"/>
    <w:rsid w:val="00B063D7"/>
    <w:rsid w:val="00B26C91"/>
    <w:rsid w:val="00B40AB8"/>
    <w:rsid w:val="00B53DE5"/>
    <w:rsid w:val="00B57A1C"/>
    <w:rsid w:val="00B84020"/>
    <w:rsid w:val="00BA196D"/>
    <w:rsid w:val="00BA2601"/>
    <w:rsid w:val="00C13FB3"/>
    <w:rsid w:val="00C16513"/>
    <w:rsid w:val="00C210D7"/>
    <w:rsid w:val="00C35CDF"/>
    <w:rsid w:val="00C37220"/>
    <w:rsid w:val="00C620A3"/>
    <w:rsid w:val="00C6538F"/>
    <w:rsid w:val="00C72A6B"/>
    <w:rsid w:val="00C740B8"/>
    <w:rsid w:val="00C76B13"/>
    <w:rsid w:val="00C82405"/>
    <w:rsid w:val="00C94E19"/>
    <w:rsid w:val="00CA203E"/>
    <w:rsid w:val="00CF202F"/>
    <w:rsid w:val="00CF40C4"/>
    <w:rsid w:val="00D216D7"/>
    <w:rsid w:val="00D224F4"/>
    <w:rsid w:val="00D24060"/>
    <w:rsid w:val="00D266C2"/>
    <w:rsid w:val="00D30A34"/>
    <w:rsid w:val="00D354E4"/>
    <w:rsid w:val="00D43C02"/>
    <w:rsid w:val="00D44223"/>
    <w:rsid w:val="00D477CD"/>
    <w:rsid w:val="00D51E98"/>
    <w:rsid w:val="00D530E5"/>
    <w:rsid w:val="00D55A94"/>
    <w:rsid w:val="00D7405C"/>
    <w:rsid w:val="00D822EC"/>
    <w:rsid w:val="00D837A6"/>
    <w:rsid w:val="00D84219"/>
    <w:rsid w:val="00DA6025"/>
    <w:rsid w:val="00DB13E2"/>
    <w:rsid w:val="00DD749F"/>
    <w:rsid w:val="00DE525B"/>
    <w:rsid w:val="00DF33F2"/>
    <w:rsid w:val="00E00E2A"/>
    <w:rsid w:val="00E02346"/>
    <w:rsid w:val="00E02BE6"/>
    <w:rsid w:val="00E16D9F"/>
    <w:rsid w:val="00E17BD0"/>
    <w:rsid w:val="00E30BD7"/>
    <w:rsid w:val="00E4095E"/>
    <w:rsid w:val="00E628E8"/>
    <w:rsid w:val="00E65348"/>
    <w:rsid w:val="00E71614"/>
    <w:rsid w:val="00E82FE1"/>
    <w:rsid w:val="00EA44D4"/>
    <w:rsid w:val="00EB368B"/>
    <w:rsid w:val="00ED13D6"/>
    <w:rsid w:val="00ED1705"/>
    <w:rsid w:val="00EF5111"/>
    <w:rsid w:val="00F040BA"/>
    <w:rsid w:val="00F104ED"/>
    <w:rsid w:val="00F11AE3"/>
    <w:rsid w:val="00F12242"/>
    <w:rsid w:val="00F264E7"/>
    <w:rsid w:val="00F4482D"/>
    <w:rsid w:val="00F526E6"/>
    <w:rsid w:val="00F70610"/>
    <w:rsid w:val="00F74098"/>
    <w:rsid w:val="00F74F26"/>
    <w:rsid w:val="00F7603B"/>
    <w:rsid w:val="00F80111"/>
    <w:rsid w:val="00F959A5"/>
    <w:rsid w:val="00FB3E7D"/>
    <w:rsid w:val="00FF16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PlaceholderText">
    <w:name w:val="Placeholder Text"/>
    <w:basedOn w:val="DefaultParagraphFont"/>
    <w:uiPriority w:val="99"/>
    <w:semiHidden/>
    <w:rsid w:val="00A02903"/>
    <w:rPr>
      <w:color w:val="808080"/>
    </w:rPr>
  </w:style>
  <w:style w:type="paragraph" w:styleId="BalloonText">
    <w:name w:val="Balloon Text"/>
    <w:basedOn w:val="Normal"/>
    <w:link w:val="BalloonTextChar"/>
    <w:rsid w:val="00A02903"/>
    <w:rPr>
      <w:rFonts w:ascii="Tahoma" w:hAnsi="Tahoma" w:cs="Tahoma"/>
      <w:sz w:val="16"/>
      <w:szCs w:val="16"/>
    </w:rPr>
  </w:style>
  <w:style w:type="character" w:customStyle="1" w:styleId="BalloonTextChar">
    <w:name w:val="Balloon Text Char"/>
    <w:basedOn w:val="DefaultParagraphFont"/>
    <w:link w:val="BalloonText"/>
    <w:rsid w:val="00A02903"/>
    <w:rPr>
      <w:rFonts w:ascii="Tahoma" w:hAnsi="Tahoma" w:cs="Tahoma"/>
      <w:sz w:val="16"/>
      <w:szCs w:val="16"/>
      <w:lang w:val="en-US" w:eastAsia="en-US"/>
    </w:rPr>
  </w:style>
  <w:style w:type="paragraph" w:styleId="ListParagraph">
    <w:name w:val="List Paragraph"/>
    <w:basedOn w:val="Normal"/>
    <w:uiPriority w:val="34"/>
    <w:qFormat/>
    <w:rsid w:val="00972054"/>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9720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PlaceholderText">
    <w:name w:val="Placeholder Text"/>
    <w:basedOn w:val="DefaultParagraphFont"/>
    <w:uiPriority w:val="99"/>
    <w:semiHidden/>
    <w:rsid w:val="00A02903"/>
    <w:rPr>
      <w:color w:val="808080"/>
    </w:rPr>
  </w:style>
  <w:style w:type="paragraph" w:styleId="BalloonText">
    <w:name w:val="Balloon Text"/>
    <w:basedOn w:val="Normal"/>
    <w:link w:val="BalloonTextChar"/>
    <w:rsid w:val="00A02903"/>
    <w:rPr>
      <w:rFonts w:ascii="Tahoma" w:hAnsi="Tahoma" w:cs="Tahoma"/>
      <w:sz w:val="16"/>
      <w:szCs w:val="16"/>
    </w:rPr>
  </w:style>
  <w:style w:type="character" w:customStyle="1" w:styleId="BalloonTextChar">
    <w:name w:val="Balloon Text Char"/>
    <w:basedOn w:val="DefaultParagraphFont"/>
    <w:link w:val="BalloonText"/>
    <w:rsid w:val="00A02903"/>
    <w:rPr>
      <w:rFonts w:ascii="Tahoma" w:hAnsi="Tahoma" w:cs="Tahoma"/>
      <w:sz w:val="16"/>
      <w:szCs w:val="16"/>
      <w:lang w:val="en-US" w:eastAsia="en-US"/>
    </w:rPr>
  </w:style>
  <w:style w:type="paragraph" w:styleId="ListParagraph">
    <w:name w:val="List Paragraph"/>
    <w:basedOn w:val="Normal"/>
    <w:uiPriority w:val="34"/>
    <w:qFormat/>
    <w:rsid w:val="00972054"/>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9720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isma.azizah@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Tinggi</c:v>
                </c:pt>
              </c:strCache>
            </c:strRef>
          </c:tx>
          <c:invertIfNegative val="0"/>
          <c:cat>
            <c:strRef>
              <c:f>Sheet1!$A$2:$A$3</c:f>
              <c:strCache>
                <c:ptCount val="2"/>
                <c:pt idx="0">
                  <c:v>K. Kontrol VB</c:v>
                </c:pt>
                <c:pt idx="1">
                  <c:v>K. Eksperimen VC</c:v>
                </c:pt>
              </c:strCache>
            </c:strRef>
          </c:cat>
          <c:val>
            <c:numRef>
              <c:f>Sheet1!$B$2:$B$3</c:f>
              <c:numCache>
                <c:formatCode>General</c:formatCode>
                <c:ptCount val="2"/>
                <c:pt idx="0">
                  <c:v>4</c:v>
                </c:pt>
                <c:pt idx="1">
                  <c:v>19</c:v>
                </c:pt>
              </c:numCache>
            </c:numRef>
          </c:val>
        </c:ser>
        <c:ser>
          <c:idx val="1"/>
          <c:order val="1"/>
          <c:tx>
            <c:strRef>
              <c:f>Sheet1!$C$1</c:f>
              <c:strCache>
                <c:ptCount val="1"/>
                <c:pt idx="0">
                  <c:v>Sedang</c:v>
                </c:pt>
              </c:strCache>
            </c:strRef>
          </c:tx>
          <c:invertIfNegative val="0"/>
          <c:cat>
            <c:strRef>
              <c:f>Sheet1!$A$2:$A$3</c:f>
              <c:strCache>
                <c:ptCount val="2"/>
                <c:pt idx="0">
                  <c:v>K. Kontrol VB</c:v>
                </c:pt>
                <c:pt idx="1">
                  <c:v>K. Eksperimen VC</c:v>
                </c:pt>
              </c:strCache>
            </c:strRef>
          </c:cat>
          <c:val>
            <c:numRef>
              <c:f>Sheet1!$C$2:$C$3</c:f>
              <c:numCache>
                <c:formatCode>General</c:formatCode>
                <c:ptCount val="2"/>
                <c:pt idx="0">
                  <c:v>21</c:v>
                </c:pt>
                <c:pt idx="1">
                  <c:v>13</c:v>
                </c:pt>
              </c:numCache>
            </c:numRef>
          </c:val>
        </c:ser>
        <c:ser>
          <c:idx val="2"/>
          <c:order val="2"/>
          <c:tx>
            <c:strRef>
              <c:f>Sheet1!$D$1</c:f>
              <c:strCache>
                <c:ptCount val="1"/>
                <c:pt idx="0">
                  <c:v>Rendah</c:v>
                </c:pt>
              </c:strCache>
            </c:strRef>
          </c:tx>
          <c:invertIfNegative val="0"/>
          <c:cat>
            <c:strRef>
              <c:f>Sheet1!$A$2:$A$3</c:f>
              <c:strCache>
                <c:ptCount val="2"/>
                <c:pt idx="0">
                  <c:v>K. Kontrol VB</c:v>
                </c:pt>
                <c:pt idx="1">
                  <c:v>K. Eksperimen VC</c:v>
                </c:pt>
              </c:strCache>
            </c:strRef>
          </c:cat>
          <c:val>
            <c:numRef>
              <c:f>Sheet1!$D$2:$D$3</c:f>
              <c:numCache>
                <c:formatCode>General</c:formatCode>
                <c:ptCount val="2"/>
                <c:pt idx="0">
                  <c:v>11</c:v>
                </c:pt>
                <c:pt idx="1">
                  <c:v>4</c:v>
                </c:pt>
              </c:numCache>
            </c:numRef>
          </c:val>
        </c:ser>
        <c:dLbls>
          <c:showLegendKey val="0"/>
          <c:showVal val="0"/>
          <c:showCatName val="0"/>
          <c:showSerName val="0"/>
          <c:showPercent val="0"/>
          <c:showBubbleSize val="0"/>
        </c:dLbls>
        <c:gapWidth val="150"/>
        <c:axId val="146913536"/>
        <c:axId val="148737408"/>
      </c:barChart>
      <c:catAx>
        <c:axId val="146913536"/>
        <c:scaling>
          <c:orientation val="minMax"/>
        </c:scaling>
        <c:delete val="0"/>
        <c:axPos val="b"/>
        <c:numFmt formatCode="General" sourceLinked="0"/>
        <c:majorTickMark val="out"/>
        <c:minorTickMark val="none"/>
        <c:tickLblPos val="nextTo"/>
        <c:txPr>
          <a:bodyPr/>
          <a:lstStyle/>
          <a:p>
            <a:pPr>
              <a:defRPr sz="900"/>
            </a:pPr>
            <a:endParaRPr lang="en-US"/>
          </a:p>
        </c:txPr>
        <c:crossAx val="148737408"/>
        <c:crosses val="autoZero"/>
        <c:auto val="1"/>
        <c:lblAlgn val="ctr"/>
        <c:lblOffset val="100"/>
        <c:noMultiLvlLbl val="0"/>
      </c:catAx>
      <c:valAx>
        <c:axId val="148737408"/>
        <c:scaling>
          <c:orientation val="minMax"/>
        </c:scaling>
        <c:delete val="0"/>
        <c:axPos val="l"/>
        <c:majorGridlines/>
        <c:numFmt formatCode="General" sourceLinked="1"/>
        <c:majorTickMark val="out"/>
        <c:minorTickMark val="none"/>
        <c:tickLblPos val="nextTo"/>
        <c:crossAx val="146913536"/>
        <c:crosses val="autoZero"/>
        <c:crossBetween val="between"/>
        <c:majorUnit val="3"/>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K. Kontrol VB</c:v>
                </c:pt>
              </c:strCache>
            </c:strRef>
          </c:tx>
          <c:invertIfNegative val="0"/>
          <c:cat>
            <c:strRef>
              <c:f>Sheet1!$A$2:$A$3</c:f>
              <c:strCache>
                <c:ptCount val="2"/>
                <c:pt idx="0">
                  <c:v>Pembelajaran 1</c:v>
                </c:pt>
                <c:pt idx="1">
                  <c:v>Pembelajaran 2</c:v>
                </c:pt>
              </c:strCache>
            </c:strRef>
          </c:cat>
          <c:val>
            <c:numRef>
              <c:f>Sheet1!$B$2:$B$3</c:f>
              <c:numCache>
                <c:formatCode>General</c:formatCode>
                <c:ptCount val="2"/>
                <c:pt idx="0">
                  <c:v>79.22</c:v>
                </c:pt>
                <c:pt idx="1">
                  <c:v>77.08</c:v>
                </c:pt>
              </c:numCache>
            </c:numRef>
          </c:val>
        </c:ser>
        <c:ser>
          <c:idx val="1"/>
          <c:order val="1"/>
          <c:tx>
            <c:strRef>
              <c:f>Sheet1!$C$1</c:f>
              <c:strCache>
                <c:ptCount val="1"/>
                <c:pt idx="0">
                  <c:v>K. Eksperimen VC</c:v>
                </c:pt>
              </c:strCache>
            </c:strRef>
          </c:tx>
          <c:invertIfNegative val="0"/>
          <c:cat>
            <c:strRef>
              <c:f>Sheet1!$A$2:$A$3</c:f>
              <c:strCache>
                <c:ptCount val="2"/>
                <c:pt idx="0">
                  <c:v>Pembelajaran 1</c:v>
                </c:pt>
                <c:pt idx="1">
                  <c:v>Pembelajaran 2</c:v>
                </c:pt>
              </c:strCache>
            </c:strRef>
          </c:cat>
          <c:val>
            <c:numRef>
              <c:f>Sheet1!$C$2:$C$3</c:f>
              <c:numCache>
                <c:formatCode>General</c:formatCode>
                <c:ptCount val="2"/>
                <c:pt idx="0">
                  <c:v>90.97</c:v>
                </c:pt>
                <c:pt idx="1">
                  <c:v>82.78</c:v>
                </c:pt>
              </c:numCache>
            </c:numRef>
          </c:val>
        </c:ser>
        <c:dLbls>
          <c:showLegendKey val="0"/>
          <c:showVal val="0"/>
          <c:showCatName val="0"/>
          <c:showSerName val="0"/>
          <c:showPercent val="0"/>
          <c:showBubbleSize val="0"/>
        </c:dLbls>
        <c:gapWidth val="150"/>
        <c:axId val="153666688"/>
        <c:axId val="153668224"/>
      </c:barChart>
      <c:catAx>
        <c:axId val="153666688"/>
        <c:scaling>
          <c:orientation val="minMax"/>
        </c:scaling>
        <c:delete val="0"/>
        <c:axPos val="b"/>
        <c:numFmt formatCode="General" sourceLinked="0"/>
        <c:majorTickMark val="out"/>
        <c:minorTickMark val="none"/>
        <c:tickLblPos val="nextTo"/>
        <c:txPr>
          <a:bodyPr/>
          <a:lstStyle/>
          <a:p>
            <a:pPr>
              <a:defRPr sz="950"/>
            </a:pPr>
            <a:endParaRPr lang="en-US"/>
          </a:p>
        </c:txPr>
        <c:crossAx val="153668224"/>
        <c:crosses val="autoZero"/>
        <c:auto val="1"/>
        <c:lblAlgn val="ctr"/>
        <c:lblOffset val="100"/>
        <c:noMultiLvlLbl val="0"/>
      </c:catAx>
      <c:valAx>
        <c:axId val="153668224"/>
        <c:scaling>
          <c:orientation val="minMax"/>
          <c:min val="60"/>
        </c:scaling>
        <c:delete val="0"/>
        <c:axPos val="l"/>
        <c:majorGridlines/>
        <c:numFmt formatCode="General" sourceLinked="1"/>
        <c:majorTickMark val="out"/>
        <c:minorTickMark val="none"/>
        <c:tickLblPos val="nextTo"/>
        <c:crossAx val="153666688"/>
        <c:crosses val="autoZero"/>
        <c:crossBetween val="between"/>
        <c:majorUnit val="3"/>
      </c:valAx>
    </c:plotArea>
    <c:legend>
      <c:legendPos val="r"/>
      <c:overlay val="0"/>
      <c:txPr>
        <a:bodyPr/>
        <a:lstStyle/>
        <a:p>
          <a:pPr>
            <a:defRPr sz="9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K. Kontrol VB</c:v>
                </c:pt>
              </c:strCache>
            </c:strRef>
          </c:tx>
          <c:invertIfNegative val="0"/>
          <c:cat>
            <c:strRef>
              <c:f>Sheet1!$A$2:$A$3</c:f>
              <c:strCache>
                <c:ptCount val="2"/>
                <c:pt idx="0">
                  <c:v>Pembelajaran 1</c:v>
                </c:pt>
                <c:pt idx="1">
                  <c:v>Pembelajaran 2</c:v>
                </c:pt>
              </c:strCache>
            </c:strRef>
          </c:cat>
          <c:val>
            <c:numRef>
              <c:f>Sheet1!$B$2:$B$3</c:f>
              <c:numCache>
                <c:formatCode>General</c:formatCode>
                <c:ptCount val="2"/>
                <c:pt idx="0">
                  <c:v>73.39</c:v>
                </c:pt>
                <c:pt idx="1">
                  <c:v>79.31</c:v>
                </c:pt>
              </c:numCache>
            </c:numRef>
          </c:val>
        </c:ser>
        <c:ser>
          <c:idx val="1"/>
          <c:order val="1"/>
          <c:tx>
            <c:strRef>
              <c:f>Sheet1!$C$1</c:f>
              <c:strCache>
                <c:ptCount val="1"/>
                <c:pt idx="0">
                  <c:v>K. Eksperimen VC</c:v>
                </c:pt>
              </c:strCache>
            </c:strRef>
          </c:tx>
          <c:invertIfNegative val="0"/>
          <c:cat>
            <c:strRef>
              <c:f>Sheet1!$A$2:$A$3</c:f>
              <c:strCache>
                <c:ptCount val="2"/>
                <c:pt idx="0">
                  <c:v>Pembelajaran 1</c:v>
                </c:pt>
                <c:pt idx="1">
                  <c:v>Pembelajaran 2</c:v>
                </c:pt>
              </c:strCache>
            </c:strRef>
          </c:cat>
          <c:val>
            <c:numRef>
              <c:f>Sheet1!$C$2:$C$3</c:f>
              <c:numCache>
                <c:formatCode>General</c:formatCode>
                <c:ptCount val="2"/>
                <c:pt idx="0">
                  <c:v>79.56</c:v>
                </c:pt>
                <c:pt idx="1">
                  <c:v>84.33</c:v>
                </c:pt>
              </c:numCache>
            </c:numRef>
          </c:val>
        </c:ser>
        <c:dLbls>
          <c:showLegendKey val="0"/>
          <c:showVal val="0"/>
          <c:showCatName val="0"/>
          <c:showSerName val="0"/>
          <c:showPercent val="0"/>
          <c:showBubbleSize val="0"/>
        </c:dLbls>
        <c:gapWidth val="150"/>
        <c:axId val="153680512"/>
        <c:axId val="153698688"/>
      </c:barChart>
      <c:catAx>
        <c:axId val="153680512"/>
        <c:scaling>
          <c:orientation val="minMax"/>
        </c:scaling>
        <c:delete val="0"/>
        <c:axPos val="b"/>
        <c:numFmt formatCode="General" sourceLinked="0"/>
        <c:majorTickMark val="out"/>
        <c:minorTickMark val="none"/>
        <c:tickLblPos val="nextTo"/>
        <c:txPr>
          <a:bodyPr/>
          <a:lstStyle/>
          <a:p>
            <a:pPr>
              <a:defRPr sz="800"/>
            </a:pPr>
            <a:endParaRPr lang="en-US"/>
          </a:p>
        </c:txPr>
        <c:crossAx val="153698688"/>
        <c:crosses val="autoZero"/>
        <c:auto val="1"/>
        <c:lblAlgn val="ctr"/>
        <c:lblOffset val="100"/>
        <c:noMultiLvlLbl val="0"/>
      </c:catAx>
      <c:valAx>
        <c:axId val="153698688"/>
        <c:scaling>
          <c:orientation val="minMax"/>
        </c:scaling>
        <c:delete val="0"/>
        <c:axPos val="l"/>
        <c:majorGridlines/>
        <c:numFmt formatCode="General" sourceLinked="1"/>
        <c:majorTickMark val="out"/>
        <c:minorTickMark val="none"/>
        <c:tickLblPos val="nextTo"/>
        <c:crossAx val="153680512"/>
        <c:crosses val="autoZero"/>
        <c:crossBetween val="between"/>
      </c:valAx>
    </c:plotArea>
    <c:legend>
      <c:legendPos val="r"/>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10</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40486</CharactersWithSpaces>
  <SharedDoc>false</SharedDoc>
  <HLinks>
    <vt:vector size="6" baseType="variant">
      <vt:variant>
        <vt:i4>5111854</vt:i4>
      </vt:variant>
      <vt:variant>
        <vt:i4>0</vt:i4>
      </vt:variant>
      <vt:variant>
        <vt:i4>0</vt:i4>
      </vt:variant>
      <vt:variant>
        <vt:i4>5</vt:i4>
      </vt:variant>
      <vt:variant>
        <vt:lpwstr>mailto:kharisma.azizah@gmail.com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103</cp:revision>
  <cp:lastPrinted>2015-05-03T11:31:00Z</cp:lastPrinted>
  <dcterms:created xsi:type="dcterms:W3CDTF">2015-05-02T08:18:00Z</dcterms:created>
  <dcterms:modified xsi:type="dcterms:W3CDTF">2016-06-14T17:20:00Z</dcterms:modified>
</cp:coreProperties>
</file>