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4020FC" w:rsidRDefault="004020FC" w:rsidP="00053983">
      <w:pPr>
        <w:pStyle w:val="Stylepapertitle14pt"/>
        <w:rPr>
          <w:b/>
          <w:sz w:val="22"/>
          <w:szCs w:val="22"/>
        </w:rPr>
      </w:pPr>
      <w:bookmarkStart w:id="0" w:name="_GoBack"/>
      <w:bookmarkEnd w:id="0"/>
      <w:r>
        <w:rPr>
          <w:b/>
          <w:sz w:val="22"/>
          <w:szCs w:val="22"/>
        </w:rPr>
        <w:t xml:space="preserve">PENGARUH METODE </w:t>
      </w:r>
      <w:r>
        <w:rPr>
          <w:b/>
          <w:i/>
          <w:sz w:val="22"/>
          <w:szCs w:val="22"/>
        </w:rPr>
        <w:t xml:space="preserve">OUTDOOR STUDY </w:t>
      </w:r>
      <w:r>
        <w:rPr>
          <w:b/>
          <w:sz w:val="22"/>
          <w:szCs w:val="22"/>
        </w:rPr>
        <w:t xml:space="preserve">TERHADAP HASIL BELAJAR SISWA PADA KONSEP IPA KELAS IV </w:t>
      </w:r>
      <w:r w:rsidR="009367D4">
        <w:rPr>
          <w:b/>
          <w:sz w:val="22"/>
          <w:szCs w:val="22"/>
        </w:rPr>
        <w:t>SEKOLAH DASAR</w:t>
      </w:r>
    </w:p>
    <w:p w:rsidR="005B410A" w:rsidRPr="009367D4" w:rsidRDefault="009367D4" w:rsidP="00C6538F">
      <w:pPr>
        <w:pStyle w:val="StyleAuthorBold"/>
      </w:pPr>
      <w:r>
        <w:t>Heni Linawati</w:t>
      </w:r>
    </w:p>
    <w:p w:rsidR="002A2DFD" w:rsidRPr="009367D4" w:rsidRDefault="009367D4" w:rsidP="00053983">
      <w:pPr>
        <w:pStyle w:val="Afiliasi"/>
        <w:rPr>
          <w:lang w:val="en-US"/>
        </w:rPr>
      </w:pPr>
      <w:r>
        <w:rPr>
          <w:lang w:val="en-US"/>
        </w:rPr>
        <w:t xml:space="preserve">PGSD FIP Universitas Negeri Surabaya (email: </w:t>
      </w:r>
      <w:hyperlink r:id="rId8" w:history="1">
        <w:r w:rsidRPr="00AC535D">
          <w:rPr>
            <w:rStyle w:val="Hyperlink"/>
            <w:lang w:val="en-US"/>
          </w:rPr>
          <w:t>Heni.linawati@yahoo.co.id</w:t>
        </w:r>
      </w:hyperlink>
      <w:r>
        <w:rPr>
          <w:lang w:val="en-US"/>
        </w:rPr>
        <w:t>)</w:t>
      </w:r>
    </w:p>
    <w:p w:rsidR="00053983" w:rsidRPr="009367D4" w:rsidRDefault="009367D4" w:rsidP="00053983">
      <w:pPr>
        <w:pStyle w:val="StyleAuthorBold"/>
      </w:pPr>
      <w:r>
        <w:t>Mintohari</w:t>
      </w:r>
    </w:p>
    <w:p w:rsidR="00053983" w:rsidRPr="009367D4" w:rsidRDefault="009367D4" w:rsidP="00053983">
      <w:pPr>
        <w:pStyle w:val="Afiliasi"/>
        <w:rPr>
          <w:lang w:val="en-US"/>
        </w:rPr>
      </w:pPr>
      <w:r>
        <w:rPr>
          <w:lang w:val="en-US"/>
        </w:rPr>
        <w:t>PGSD FIP Universitas Negeri Surabaya</w:t>
      </w:r>
    </w:p>
    <w:p w:rsidR="005B410A" w:rsidRDefault="005B410A" w:rsidP="00AF6319">
      <w:pPr>
        <w:pStyle w:val="StyleAuthorBold"/>
        <w:ind w:right="569"/>
        <w:rPr>
          <w:lang w:val="id-ID"/>
        </w:rPr>
      </w:pPr>
    </w:p>
    <w:p w:rsidR="00173237" w:rsidRDefault="00C6538F" w:rsidP="00AF6319">
      <w:pPr>
        <w:pStyle w:val="ListParagraph"/>
        <w:spacing w:line="240" w:lineRule="auto"/>
        <w:ind w:left="567" w:right="569"/>
        <w:jc w:val="both"/>
        <w:rPr>
          <w:rFonts w:ascii="Times New Roman" w:eastAsiaTheme="minorEastAsia" w:hAnsi="Times New Roman"/>
          <w:sz w:val="20"/>
          <w:szCs w:val="20"/>
        </w:rPr>
      </w:pPr>
      <w:r w:rsidRPr="005633E4">
        <w:rPr>
          <w:rFonts w:ascii="Times New Roman" w:hAnsi="Times New Roman"/>
          <w:b/>
          <w:sz w:val="20"/>
          <w:szCs w:val="20"/>
        </w:rPr>
        <w:t>Abstrak</w:t>
      </w:r>
      <w:r w:rsidR="0015327A" w:rsidRPr="005633E4">
        <w:rPr>
          <w:rFonts w:ascii="Times New Roman" w:hAnsi="Times New Roman"/>
          <w:b/>
          <w:sz w:val="20"/>
          <w:szCs w:val="20"/>
          <w:lang w:val="id-ID"/>
        </w:rPr>
        <w:t>:</w:t>
      </w:r>
      <w:r w:rsidR="0015327A" w:rsidRPr="005633E4">
        <w:rPr>
          <w:rFonts w:ascii="Times New Roman" w:hAnsi="Times New Roman"/>
          <w:sz w:val="20"/>
          <w:szCs w:val="20"/>
          <w:lang w:val="id-ID"/>
        </w:rPr>
        <w:t xml:space="preserve"> </w:t>
      </w:r>
      <w:r w:rsidR="005633E4" w:rsidRPr="008F36CF">
        <w:rPr>
          <w:rFonts w:ascii="Times New Roman" w:hAnsi="Times New Roman"/>
          <w:sz w:val="20"/>
          <w:szCs w:val="20"/>
          <w:lang w:eastAsia="id-ID"/>
        </w:rPr>
        <w:t>IPA meliputi beberapa aspek y</w:t>
      </w:r>
      <w:r w:rsidR="0030595C">
        <w:rPr>
          <w:rFonts w:ascii="Times New Roman" w:hAnsi="Times New Roman"/>
          <w:sz w:val="20"/>
          <w:szCs w:val="20"/>
          <w:lang w:eastAsia="id-ID"/>
        </w:rPr>
        <w:t xml:space="preserve">aitu faktual, keseimbangan </w:t>
      </w:r>
      <w:r w:rsidR="00385E09">
        <w:rPr>
          <w:rFonts w:ascii="Times New Roman" w:hAnsi="Times New Roman"/>
          <w:sz w:val="20"/>
          <w:szCs w:val="20"/>
          <w:lang w:eastAsia="id-ID"/>
        </w:rPr>
        <w:t xml:space="preserve">proses dan produk, </w:t>
      </w:r>
      <w:r w:rsidR="005633E4" w:rsidRPr="008F36CF">
        <w:rPr>
          <w:rFonts w:ascii="Times New Roman" w:hAnsi="Times New Roman"/>
          <w:sz w:val="20"/>
          <w:szCs w:val="20"/>
          <w:lang w:eastAsia="id-ID"/>
        </w:rPr>
        <w:t xml:space="preserve">serta pengembangan sikap ilmiah. </w:t>
      </w:r>
      <w:r w:rsidR="00CC4033">
        <w:rPr>
          <w:rFonts w:ascii="Times New Roman" w:hAnsi="Times New Roman"/>
          <w:sz w:val="20"/>
          <w:szCs w:val="20"/>
        </w:rPr>
        <w:t>P</w:t>
      </w:r>
      <w:r w:rsidR="008F36CF" w:rsidRPr="008F36CF">
        <w:rPr>
          <w:rFonts w:ascii="Times New Roman" w:hAnsi="Times New Roman"/>
          <w:sz w:val="20"/>
          <w:szCs w:val="20"/>
        </w:rPr>
        <w:t>embelajaran</w:t>
      </w:r>
      <w:r w:rsidR="00560D78">
        <w:rPr>
          <w:rFonts w:ascii="Times New Roman" w:hAnsi="Times New Roman"/>
          <w:sz w:val="20"/>
          <w:szCs w:val="20"/>
        </w:rPr>
        <w:t xml:space="preserve"> </w:t>
      </w:r>
      <w:r w:rsidR="0030595C">
        <w:rPr>
          <w:rFonts w:ascii="Times New Roman" w:hAnsi="Times New Roman"/>
          <w:sz w:val="20"/>
          <w:szCs w:val="20"/>
        </w:rPr>
        <w:t xml:space="preserve">bersifat </w:t>
      </w:r>
      <w:r w:rsidR="00CC4033">
        <w:rPr>
          <w:rFonts w:ascii="Times New Roman" w:hAnsi="Times New Roman"/>
          <w:sz w:val="20"/>
          <w:szCs w:val="20"/>
        </w:rPr>
        <w:t xml:space="preserve">formal </w:t>
      </w:r>
      <w:r w:rsidR="0030595C">
        <w:rPr>
          <w:rFonts w:ascii="Times New Roman" w:hAnsi="Times New Roman"/>
          <w:sz w:val="20"/>
          <w:szCs w:val="20"/>
        </w:rPr>
        <w:t>membuat siswa</w:t>
      </w:r>
      <w:r w:rsidR="008F36CF" w:rsidRPr="008F36CF">
        <w:rPr>
          <w:rFonts w:ascii="Times New Roman" w:hAnsi="Times New Roman"/>
          <w:sz w:val="20"/>
          <w:szCs w:val="20"/>
        </w:rPr>
        <w:t xml:space="preserve"> tidak leluasa mengembangk</w:t>
      </w:r>
      <w:r w:rsidR="00385E09">
        <w:rPr>
          <w:rFonts w:ascii="Times New Roman" w:hAnsi="Times New Roman"/>
          <w:sz w:val="20"/>
          <w:szCs w:val="20"/>
        </w:rPr>
        <w:t>an potensinya</w:t>
      </w:r>
      <w:r w:rsidR="00680841">
        <w:rPr>
          <w:rFonts w:ascii="Times New Roman" w:hAnsi="Times New Roman"/>
          <w:sz w:val="20"/>
          <w:szCs w:val="20"/>
        </w:rPr>
        <w:t>. H</w:t>
      </w:r>
      <w:r w:rsidR="008F36CF" w:rsidRPr="008F36CF">
        <w:rPr>
          <w:rFonts w:ascii="Times New Roman" w:hAnsi="Times New Roman"/>
          <w:sz w:val="20"/>
          <w:szCs w:val="20"/>
        </w:rPr>
        <w:t xml:space="preserve">asil evaluasi belajar </w:t>
      </w:r>
      <w:r w:rsidR="00CC4033">
        <w:rPr>
          <w:rFonts w:ascii="Times New Roman" w:hAnsi="Times New Roman"/>
          <w:sz w:val="20"/>
          <w:szCs w:val="20"/>
        </w:rPr>
        <w:t>IPA</w:t>
      </w:r>
      <w:r w:rsidR="008F36CF" w:rsidRPr="008F36CF">
        <w:rPr>
          <w:rFonts w:ascii="Times New Roman" w:hAnsi="Times New Roman"/>
          <w:sz w:val="20"/>
          <w:szCs w:val="20"/>
        </w:rPr>
        <w:t xml:space="preserve"> kelas IV semester 1 berada di bawah stan</w:t>
      </w:r>
      <w:r w:rsidR="00680841">
        <w:rPr>
          <w:rFonts w:ascii="Times New Roman" w:hAnsi="Times New Roman"/>
          <w:sz w:val="20"/>
          <w:szCs w:val="20"/>
        </w:rPr>
        <w:t>dar, yaitu 65,5</w:t>
      </w:r>
      <w:r w:rsidR="00560D78">
        <w:rPr>
          <w:rFonts w:ascii="Times New Roman" w:hAnsi="Times New Roman"/>
          <w:sz w:val="20"/>
          <w:szCs w:val="20"/>
        </w:rPr>
        <w:t xml:space="preserve">%. </w:t>
      </w:r>
      <w:r w:rsidR="008F36CF" w:rsidRPr="008F36CF">
        <w:rPr>
          <w:rFonts w:ascii="Times New Roman" w:hAnsi="Times New Roman"/>
          <w:i/>
          <w:sz w:val="20"/>
          <w:szCs w:val="20"/>
        </w:rPr>
        <w:t xml:space="preserve">Outdoor Study </w:t>
      </w:r>
      <w:r w:rsidR="00385E09">
        <w:rPr>
          <w:rFonts w:ascii="Times New Roman" w:hAnsi="Times New Roman"/>
          <w:sz w:val="20"/>
          <w:szCs w:val="20"/>
        </w:rPr>
        <w:t xml:space="preserve">menjadi alternatif </w:t>
      </w:r>
      <w:r w:rsidR="00680841">
        <w:rPr>
          <w:rFonts w:ascii="Times New Roman" w:hAnsi="Times New Roman"/>
          <w:sz w:val="20"/>
          <w:szCs w:val="20"/>
        </w:rPr>
        <w:t>karena</w:t>
      </w:r>
      <w:r w:rsidR="008F36CF" w:rsidRPr="008F36CF">
        <w:rPr>
          <w:rFonts w:ascii="Times New Roman" w:hAnsi="Times New Roman"/>
          <w:sz w:val="20"/>
          <w:szCs w:val="20"/>
        </w:rPr>
        <w:t xml:space="preserve"> memberikan contoh konkret</w:t>
      </w:r>
      <w:r w:rsidR="00680841">
        <w:rPr>
          <w:rFonts w:ascii="Times New Roman" w:hAnsi="Times New Roman"/>
          <w:sz w:val="20"/>
          <w:szCs w:val="20"/>
        </w:rPr>
        <w:t xml:space="preserve"> yang ada di lingkungan</w:t>
      </w:r>
      <w:r w:rsidR="008F36CF" w:rsidRPr="008F36CF">
        <w:rPr>
          <w:rFonts w:ascii="Times New Roman" w:hAnsi="Times New Roman"/>
          <w:sz w:val="20"/>
          <w:szCs w:val="20"/>
        </w:rPr>
        <w:t>.</w:t>
      </w:r>
      <w:r w:rsidR="008F36CF">
        <w:rPr>
          <w:rFonts w:ascii="Times New Roman" w:hAnsi="Times New Roman"/>
          <w:sz w:val="20"/>
          <w:szCs w:val="20"/>
        </w:rPr>
        <w:t xml:space="preserve"> Penelitian ini bertujuan untuk mengetahui pengaruh </w:t>
      </w:r>
      <w:r w:rsidR="008F36CF" w:rsidRPr="008F36CF">
        <w:rPr>
          <w:rFonts w:ascii="Times New Roman" w:hAnsi="Times New Roman"/>
          <w:sz w:val="20"/>
          <w:szCs w:val="20"/>
        </w:rPr>
        <w:t xml:space="preserve">metode </w:t>
      </w:r>
      <w:r w:rsidR="008F36CF" w:rsidRPr="008F36CF">
        <w:rPr>
          <w:rFonts w:ascii="Times New Roman" w:hAnsi="Times New Roman"/>
          <w:i/>
          <w:sz w:val="20"/>
          <w:szCs w:val="20"/>
        </w:rPr>
        <w:t xml:space="preserve">Outdoor Study </w:t>
      </w:r>
      <w:r w:rsidR="008F36CF" w:rsidRPr="008F36CF">
        <w:rPr>
          <w:rFonts w:ascii="Times New Roman" w:hAnsi="Times New Roman"/>
          <w:sz w:val="20"/>
          <w:szCs w:val="20"/>
        </w:rPr>
        <w:t>terhadap hasil belajar siswa pada konsep IPA kelas IV</w:t>
      </w:r>
      <w:r w:rsidR="00173237">
        <w:rPr>
          <w:rFonts w:ascii="Times New Roman" w:hAnsi="Times New Roman"/>
          <w:sz w:val="20"/>
          <w:szCs w:val="20"/>
        </w:rPr>
        <w:t xml:space="preserve"> SD</w:t>
      </w:r>
      <w:r w:rsidR="00CC4033">
        <w:rPr>
          <w:rFonts w:ascii="Times New Roman" w:hAnsi="Times New Roman"/>
          <w:sz w:val="20"/>
          <w:szCs w:val="20"/>
        </w:rPr>
        <w:t xml:space="preserve">. Penelitian menggunakan </w:t>
      </w:r>
      <w:r w:rsidR="00560D78">
        <w:rPr>
          <w:rFonts w:ascii="Times New Roman" w:hAnsi="Times New Roman"/>
          <w:sz w:val="20"/>
          <w:szCs w:val="20"/>
        </w:rPr>
        <w:t>eksperimen kuantitatif</w:t>
      </w:r>
      <w:r w:rsidR="008F36CF" w:rsidRPr="008F36CF">
        <w:rPr>
          <w:rFonts w:ascii="Times New Roman" w:hAnsi="Times New Roman"/>
          <w:sz w:val="20"/>
          <w:szCs w:val="20"/>
        </w:rPr>
        <w:t xml:space="preserve"> metode </w:t>
      </w:r>
      <w:r w:rsidR="008F36CF" w:rsidRPr="008F36CF">
        <w:rPr>
          <w:rFonts w:ascii="Times New Roman" w:hAnsi="Times New Roman"/>
          <w:i/>
          <w:sz w:val="20"/>
          <w:szCs w:val="20"/>
        </w:rPr>
        <w:t>Pre-Experimen</w:t>
      </w:r>
      <w:r w:rsidR="00680841">
        <w:rPr>
          <w:rFonts w:ascii="Times New Roman" w:hAnsi="Times New Roman"/>
          <w:i/>
          <w:sz w:val="20"/>
          <w:szCs w:val="20"/>
        </w:rPr>
        <w:t>t,</w:t>
      </w:r>
      <w:r w:rsidR="00D911A2">
        <w:rPr>
          <w:rFonts w:ascii="Times New Roman" w:hAnsi="Times New Roman"/>
          <w:sz w:val="20"/>
          <w:szCs w:val="20"/>
        </w:rPr>
        <w:t xml:space="preserve"> desain</w:t>
      </w:r>
      <w:r w:rsidR="008F36CF" w:rsidRPr="008F36CF">
        <w:rPr>
          <w:rFonts w:ascii="Times New Roman" w:hAnsi="Times New Roman"/>
          <w:sz w:val="20"/>
          <w:szCs w:val="20"/>
        </w:rPr>
        <w:t xml:space="preserve"> </w:t>
      </w:r>
      <w:r w:rsidR="008F36CF" w:rsidRPr="008F36CF">
        <w:rPr>
          <w:rFonts w:ascii="Times New Roman" w:hAnsi="Times New Roman"/>
          <w:i/>
          <w:sz w:val="20"/>
          <w:szCs w:val="20"/>
        </w:rPr>
        <w:t>One Group Pretest-Posttest Design.</w:t>
      </w:r>
      <w:r w:rsidR="006F314E">
        <w:rPr>
          <w:rFonts w:ascii="Times New Roman" w:hAnsi="Times New Roman"/>
          <w:i/>
          <w:sz w:val="20"/>
          <w:szCs w:val="20"/>
        </w:rPr>
        <w:t xml:space="preserve"> </w:t>
      </w:r>
      <w:r w:rsidR="00560D78">
        <w:rPr>
          <w:rFonts w:ascii="Times New Roman" w:hAnsi="Times New Roman"/>
          <w:sz w:val="20"/>
          <w:szCs w:val="20"/>
          <w:lang w:eastAsia="id-ID"/>
        </w:rPr>
        <w:t>U</w:t>
      </w:r>
      <w:r w:rsidR="00CC4033">
        <w:rPr>
          <w:rFonts w:ascii="Times New Roman" w:hAnsi="Times New Roman"/>
          <w:sz w:val="20"/>
          <w:szCs w:val="20"/>
          <w:lang w:eastAsia="id-ID"/>
        </w:rPr>
        <w:t>ji normalitas menunjukkan</w:t>
      </w:r>
      <w:r w:rsidR="00CC4033">
        <w:rPr>
          <w:rFonts w:ascii="Times New Roman" w:eastAsiaTheme="minorEastAsia" w:hAnsi="Times New Roman"/>
          <w:sz w:val="20"/>
          <w:szCs w:val="20"/>
        </w:rPr>
        <w:t xml:space="preserv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oMath>
      <w:r w:rsidR="009D174E" w:rsidRPr="009D174E">
        <w:rPr>
          <w:rFonts w:ascii="Times New Roman" w:eastAsiaTheme="minorEastAsia" w:hAnsi="Times New Roman"/>
          <w:sz w:val="20"/>
          <w:szCs w:val="20"/>
        </w:rPr>
        <w:t xml:space="preserve">hitung </w:t>
      </w:r>
      <w:r w:rsidR="0030595C">
        <w:rPr>
          <w:rFonts w:ascii="Times New Roman" w:eastAsiaTheme="minorEastAsia" w:hAnsi="Times New Roman"/>
          <w:sz w:val="20"/>
          <w:szCs w:val="20"/>
        </w:rPr>
        <w:t xml:space="preserve">8,3015 </w:t>
      </w:r>
      <w:r w:rsidR="009D174E" w:rsidRPr="009D174E">
        <w:rPr>
          <w:rFonts w:ascii="Times New Roman" w:eastAsiaTheme="minorEastAsia" w:hAnsi="Times New Roman"/>
          <w:sz w:val="20"/>
          <w:szCs w:val="20"/>
        </w:rPr>
        <w:t>&lt;</w:t>
      </w:r>
      <w:r w:rsidR="0030595C">
        <w:rPr>
          <w:rFonts w:ascii="Times New Roman" w:eastAsiaTheme="minorEastAsia" w:hAnsi="Times New Roman"/>
          <w:sz w:val="20"/>
          <w:szCs w:val="20"/>
        </w:rPr>
        <w:t xml:space="preserv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oMath>
      <w:r w:rsidR="009D174E">
        <w:rPr>
          <w:rFonts w:ascii="Times New Roman" w:eastAsiaTheme="minorEastAsia" w:hAnsi="Times New Roman"/>
          <w:sz w:val="20"/>
          <w:szCs w:val="20"/>
        </w:rPr>
        <w:t>11,070</w:t>
      </w:r>
      <w:r w:rsidR="00560D78">
        <w:rPr>
          <w:rFonts w:ascii="Times New Roman" w:eastAsiaTheme="minorEastAsia" w:hAnsi="Times New Roman"/>
          <w:sz w:val="20"/>
          <w:szCs w:val="20"/>
        </w:rPr>
        <w:t xml:space="preserve">. </w:t>
      </w:r>
      <w:r w:rsidR="00CC4033">
        <w:rPr>
          <w:rFonts w:ascii="Times New Roman" w:eastAsiaTheme="minorEastAsia" w:hAnsi="Times New Roman"/>
          <w:sz w:val="20"/>
          <w:szCs w:val="20"/>
        </w:rPr>
        <w:t>A</w:t>
      </w:r>
      <w:r w:rsidR="009D174E">
        <w:rPr>
          <w:rFonts w:ascii="Times New Roman" w:eastAsiaTheme="minorEastAsia" w:hAnsi="Times New Roman"/>
          <w:sz w:val="20"/>
          <w:szCs w:val="20"/>
        </w:rPr>
        <w:t xml:space="preserve">nalisis </w:t>
      </w:r>
      <w:r w:rsidR="009D174E">
        <w:rPr>
          <w:rFonts w:ascii="Times New Roman" w:eastAsiaTheme="minorEastAsia" w:hAnsi="Times New Roman"/>
          <w:i/>
          <w:sz w:val="20"/>
          <w:szCs w:val="20"/>
        </w:rPr>
        <w:t xml:space="preserve">t-test </w:t>
      </w:r>
      <w:r w:rsidR="00CC4033">
        <w:rPr>
          <w:rFonts w:ascii="Times New Roman" w:eastAsiaTheme="minorEastAsia" w:hAnsi="Times New Roman"/>
          <w:sz w:val="20"/>
          <w:szCs w:val="20"/>
        </w:rPr>
        <w:t>diperoleh</w:t>
      </w:r>
      <w:r w:rsidR="009D174E">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hitung</m:t>
            </m:r>
          </m:sub>
        </m:sSub>
        <m:r>
          <w:rPr>
            <w:rFonts w:ascii="Cambria Math" w:eastAsiaTheme="minorEastAsia" w:hAnsi="Cambria Math"/>
            <w:sz w:val="20"/>
            <w:szCs w:val="20"/>
          </w:rPr>
          <m:t>13,42&gt;</m:t>
        </m:r>
      </m:oMath>
      <w:r w:rsidR="009D174E" w:rsidRPr="009D174E">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oMath>
      <w:r w:rsidR="009D174E" w:rsidRPr="009D174E">
        <w:rPr>
          <w:rFonts w:ascii="Times New Roman" w:eastAsiaTheme="minorEastAsia" w:hAnsi="Times New Roman"/>
          <w:sz w:val="20"/>
          <w:szCs w:val="20"/>
        </w:rPr>
        <w:t>2,045</w:t>
      </w:r>
      <w:r w:rsidR="009D174E">
        <w:rPr>
          <w:rFonts w:ascii="Times New Roman" w:eastAsiaTheme="minorEastAsia" w:hAnsi="Times New Roman"/>
          <w:sz w:val="20"/>
          <w:szCs w:val="20"/>
        </w:rPr>
        <w:t xml:space="preserve"> yang menunjukkan adanya perbedaan signifikan antara </w:t>
      </w:r>
      <w:r w:rsidR="009D174E">
        <w:rPr>
          <w:rFonts w:ascii="Times New Roman" w:hAnsi="Times New Roman"/>
          <w:i/>
          <w:sz w:val="20"/>
          <w:szCs w:val="20"/>
        </w:rPr>
        <w:t xml:space="preserve">pre-test </w:t>
      </w:r>
      <w:r w:rsidR="009D174E">
        <w:rPr>
          <w:rFonts w:ascii="Times New Roman" w:hAnsi="Times New Roman"/>
          <w:sz w:val="20"/>
          <w:szCs w:val="20"/>
        </w:rPr>
        <w:t xml:space="preserve">dan </w:t>
      </w:r>
      <w:r w:rsidR="009D174E">
        <w:rPr>
          <w:rFonts w:ascii="Times New Roman" w:hAnsi="Times New Roman"/>
          <w:i/>
          <w:sz w:val="20"/>
          <w:szCs w:val="20"/>
        </w:rPr>
        <w:t>post-tes</w:t>
      </w:r>
      <w:r w:rsidR="00CC4033">
        <w:rPr>
          <w:rFonts w:ascii="Times New Roman" w:hAnsi="Times New Roman"/>
          <w:i/>
          <w:sz w:val="20"/>
          <w:szCs w:val="20"/>
        </w:rPr>
        <w:t>t,</w:t>
      </w:r>
      <w:r w:rsidR="009D174E">
        <w:rPr>
          <w:rFonts w:ascii="Times New Roman" w:eastAsiaTheme="minorEastAsia" w:hAnsi="Times New Roman"/>
          <w:sz w:val="20"/>
          <w:szCs w:val="20"/>
        </w:rPr>
        <w:t xml:space="preserve"> yaitu sebesar 1</w:t>
      </w:r>
      <w:r w:rsidR="00CC4033">
        <w:rPr>
          <w:rFonts w:ascii="Times New Roman" w:eastAsiaTheme="minorEastAsia" w:hAnsi="Times New Roman"/>
          <w:sz w:val="20"/>
          <w:szCs w:val="20"/>
        </w:rPr>
        <w:t>8,8% dengan gain ternormalisasi 0,63 (</w:t>
      </w:r>
      <w:r w:rsidR="009D174E">
        <w:rPr>
          <w:rFonts w:ascii="Times New Roman" w:eastAsiaTheme="minorEastAsia" w:hAnsi="Times New Roman"/>
          <w:sz w:val="20"/>
          <w:szCs w:val="20"/>
        </w:rPr>
        <w:t>kategori sedang</w:t>
      </w:r>
      <w:r w:rsidR="00CC4033">
        <w:rPr>
          <w:rFonts w:ascii="Times New Roman" w:eastAsiaTheme="minorEastAsia" w:hAnsi="Times New Roman"/>
          <w:sz w:val="20"/>
          <w:szCs w:val="20"/>
        </w:rPr>
        <w:t>)</w:t>
      </w:r>
      <w:r w:rsidR="009D174E">
        <w:rPr>
          <w:rFonts w:ascii="Times New Roman" w:eastAsiaTheme="minorEastAsia" w:hAnsi="Times New Roman"/>
          <w:sz w:val="20"/>
          <w:szCs w:val="20"/>
        </w:rPr>
        <w:t xml:space="preserve">. </w:t>
      </w:r>
      <w:r w:rsidR="00CC4033">
        <w:rPr>
          <w:rFonts w:ascii="Times New Roman" w:eastAsiaTheme="minorEastAsia" w:hAnsi="Times New Roman"/>
          <w:sz w:val="20"/>
          <w:szCs w:val="20"/>
        </w:rPr>
        <w:t>Dapat dikatakan</w:t>
      </w:r>
      <w:r w:rsidR="009D174E">
        <w:rPr>
          <w:rFonts w:ascii="Times New Roman" w:eastAsiaTheme="minorEastAsia" w:hAnsi="Times New Roman"/>
          <w:sz w:val="20"/>
          <w:szCs w:val="20"/>
        </w:rPr>
        <w:t xml:space="preserve"> metode </w:t>
      </w:r>
      <w:r w:rsidR="009D174E">
        <w:rPr>
          <w:rFonts w:ascii="Times New Roman" w:eastAsiaTheme="minorEastAsia" w:hAnsi="Times New Roman"/>
          <w:i/>
          <w:sz w:val="20"/>
          <w:szCs w:val="20"/>
        </w:rPr>
        <w:t xml:space="preserve">Outdoor Study </w:t>
      </w:r>
      <w:r w:rsidR="009D174E">
        <w:rPr>
          <w:rFonts w:ascii="Times New Roman" w:eastAsiaTheme="minorEastAsia" w:hAnsi="Times New Roman"/>
          <w:sz w:val="20"/>
          <w:szCs w:val="20"/>
        </w:rPr>
        <w:t>berpengaruh posit</w:t>
      </w:r>
      <w:r w:rsidR="00CC4033">
        <w:rPr>
          <w:rFonts w:ascii="Times New Roman" w:eastAsiaTheme="minorEastAsia" w:hAnsi="Times New Roman"/>
          <w:sz w:val="20"/>
          <w:szCs w:val="20"/>
        </w:rPr>
        <w:t>if terhadap hasil belajar siswa.</w:t>
      </w:r>
    </w:p>
    <w:p w:rsidR="00C6538F" w:rsidRPr="00173237" w:rsidRDefault="00C6538F" w:rsidP="00AF6319">
      <w:pPr>
        <w:pStyle w:val="ListParagraph"/>
        <w:tabs>
          <w:tab w:val="left" w:pos="8670"/>
        </w:tabs>
        <w:spacing w:line="240" w:lineRule="auto"/>
        <w:ind w:left="567" w:right="569"/>
        <w:jc w:val="both"/>
        <w:rPr>
          <w:rFonts w:ascii="Times New Roman" w:hAnsi="Times New Roman"/>
          <w:sz w:val="18"/>
          <w:szCs w:val="20"/>
          <w:lang w:eastAsia="id-ID"/>
        </w:rPr>
      </w:pPr>
      <w:r w:rsidRPr="00173237">
        <w:rPr>
          <w:rFonts w:ascii="Times New Roman" w:hAnsi="Times New Roman"/>
          <w:b/>
          <w:sz w:val="20"/>
          <w:lang w:val="id-ID"/>
        </w:rPr>
        <w:t xml:space="preserve">Kata Kunci: </w:t>
      </w:r>
      <w:r w:rsidR="00173237">
        <w:rPr>
          <w:rFonts w:ascii="Times New Roman" w:hAnsi="Times New Roman"/>
          <w:i/>
          <w:sz w:val="20"/>
        </w:rPr>
        <w:t xml:space="preserve">Outdoor Study, </w:t>
      </w:r>
      <w:r w:rsidR="00173237">
        <w:rPr>
          <w:rFonts w:ascii="Times New Roman" w:hAnsi="Times New Roman"/>
          <w:sz w:val="20"/>
        </w:rPr>
        <w:t>hasil belajar, konsep IPA</w:t>
      </w:r>
      <w:r w:rsidR="006F314E">
        <w:rPr>
          <w:rFonts w:ascii="Times New Roman" w:hAnsi="Times New Roman"/>
          <w:sz w:val="20"/>
        </w:rPr>
        <w:tab/>
      </w:r>
    </w:p>
    <w:p w:rsidR="00C6538F" w:rsidRPr="00900E6E" w:rsidRDefault="00C6538F" w:rsidP="00C6538F">
      <w:pPr>
        <w:pStyle w:val="abstrak"/>
        <w:rPr>
          <w:szCs w:val="20"/>
          <w:lang w:val="id-ID"/>
        </w:rPr>
      </w:pPr>
      <w:r w:rsidRPr="00AA69FC">
        <w:tab/>
      </w:r>
    </w:p>
    <w:p w:rsidR="00A7320D" w:rsidRPr="00900E6E" w:rsidRDefault="00FE154E" w:rsidP="00A7320D">
      <w:pPr>
        <w:pStyle w:val="abstrak"/>
        <w:rPr>
          <w:i/>
          <w:szCs w:val="20"/>
          <w:lang w:val="id-ID"/>
        </w:rPr>
      </w:pPr>
      <w:r w:rsidRPr="00900E6E">
        <w:rPr>
          <w:b/>
          <w:i/>
          <w:szCs w:val="20"/>
        </w:rPr>
        <w:t xml:space="preserve">Abstract: </w:t>
      </w:r>
      <w:r w:rsidRPr="00900E6E">
        <w:rPr>
          <w:i/>
          <w:szCs w:val="20"/>
        </w:rPr>
        <w:t xml:space="preserve">Science </w:t>
      </w:r>
      <w:r w:rsidRPr="00900E6E">
        <w:rPr>
          <w:rStyle w:val="hps"/>
          <w:i/>
          <w:szCs w:val="20"/>
        </w:rPr>
        <w:t>covered</w:t>
      </w:r>
      <w:r w:rsidRPr="00900E6E">
        <w:rPr>
          <w:i/>
          <w:szCs w:val="20"/>
        </w:rPr>
        <w:t xml:space="preserve"> </w:t>
      </w:r>
      <w:r w:rsidRPr="00900E6E">
        <w:rPr>
          <w:rStyle w:val="hps"/>
          <w:i/>
          <w:szCs w:val="20"/>
        </w:rPr>
        <w:t>several</w:t>
      </w:r>
      <w:r w:rsidRPr="00900E6E">
        <w:rPr>
          <w:i/>
          <w:szCs w:val="20"/>
        </w:rPr>
        <w:t xml:space="preserve"> </w:t>
      </w:r>
      <w:r w:rsidRPr="00900E6E">
        <w:rPr>
          <w:rStyle w:val="hps"/>
          <w:i/>
          <w:szCs w:val="20"/>
        </w:rPr>
        <w:t>aspects:</w:t>
      </w:r>
      <w:r w:rsidRPr="00900E6E">
        <w:rPr>
          <w:i/>
          <w:szCs w:val="20"/>
        </w:rPr>
        <w:t xml:space="preserve"> </w:t>
      </w:r>
      <w:r w:rsidRPr="00900E6E">
        <w:rPr>
          <w:rStyle w:val="hps"/>
          <w:i/>
          <w:szCs w:val="20"/>
        </w:rPr>
        <w:t>factual</w:t>
      </w:r>
      <w:r w:rsidRPr="00900E6E">
        <w:rPr>
          <w:i/>
          <w:szCs w:val="20"/>
        </w:rPr>
        <w:t xml:space="preserve">, </w:t>
      </w:r>
      <w:r w:rsidRPr="00900E6E">
        <w:rPr>
          <w:rStyle w:val="hps"/>
          <w:i/>
          <w:szCs w:val="20"/>
        </w:rPr>
        <w:t>the balance</w:t>
      </w:r>
      <w:r w:rsidRPr="00900E6E">
        <w:rPr>
          <w:i/>
          <w:szCs w:val="20"/>
        </w:rPr>
        <w:t xml:space="preserve"> </w:t>
      </w:r>
      <w:r w:rsidRPr="00900E6E">
        <w:rPr>
          <w:rStyle w:val="hps"/>
          <w:i/>
          <w:szCs w:val="20"/>
        </w:rPr>
        <w:t>between</w:t>
      </w:r>
      <w:r w:rsidRPr="00900E6E">
        <w:rPr>
          <w:i/>
          <w:szCs w:val="20"/>
        </w:rPr>
        <w:t xml:space="preserve"> </w:t>
      </w:r>
      <w:r w:rsidRPr="00900E6E">
        <w:rPr>
          <w:rStyle w:val="hps"/>
          <w:i/>
          <w:szCs w:val="20"/>
        </w:rPr>
        <w:t>process</w:t>
      </w:r>
      <w:r w:rsidRPr="00900E6E">
        <w:rPr>
          <w:i/>
          <w:szCs w:val="20"/>
        </w:rPr>
        <w:t xml:space="preserve"> </w:t>
      </w:r>
      <w:r w:rsidRPr="00900E6E">
        <w:rPr>
          <w:rStyle w:val="hps"/>
          <w:i/>
          <w:szCs w:val="20"/>
        </w:rPr>
        <w:t>and</w:t>
      </w:r>
      <w:r w:rsidRPr="00900E6E">
        <w:rPr>
          <w:i/>
          <w:szCs w:val="20"/>
        </w:rPr>
        <w:t xml:space="preserve"> </w:t>
      </w:r>
      <w:r w:rsidRPr="00900E6E">
        <w:rPr>
          <w:rStyle w:val="hps"/>
          <w:i/>
          <w:szCs w:val="20"/>
        </w:rPr>
        <w:t>and the</w:t>
      </w:r>
      <w:r w:rsidRPr="00900E6E">
        <w:rPr>
          <w:i/>
          <w:szCs w:val="20"/>
        </w:rPr>
        <w:t xml:space="preserve"> </w:t>
      </w:r>
      <w:r w:rsidRPr="00900E6E">
        <w:rPr>
          <w:rStyle w:val="hps"/>
          <w:i/>
          <w:szCs w:val="20"/>
        </w:rPr>
        <w:t>development of</w:t>
      </w:r>
      <w:r w:rsidRPr="00900E6E">
        <w:rPr>
          <w:i/>
          <w:szCs w:val="20"/>
        </w:rPr>
        <w:t xml:space="preserve"> </w:t>
      </w:r>
      <w:r w:rsidRPr="00900E6E">
        <w:rPr>
          <w:rStyle w:val="hps"/>
          <w:i/>
          <w:szCs w:val="20"/>
        </w:rPr>
        <w:t>a scientific attitude</w:t>
      </w:r>
      <w:r w:rsidRPr="00900E6E">
        <w:rPr>
          <w:i/>
          <w:szCs w:val="20"/>
        </w:rPr>
        <w:t xml:space="preserve">. </w:t>
      </w:r>
      <w:r w:rsidRPr="00900E6E">
        <w:rPr>
          <w:rStyle w:val="hps"/>
          <w:i/>
          <w:szCs w:val="20"/>
        </w:rPr>
        <w:t>The formal learning made the students did</w:t>
      </w:r>
      <w:r w:rsidR="00AF6319" w:rsidRPr="00900E6E">
        <w:rPr>
          <w:rStyle w:val="hps"/>
          <w:i/>
          <w:szCs w:val="20"/>
        </w:rPr>
        <w:t>n’t free enough to develop their potential. The result of evaluation outcomes in science subject of fourth grade student in the first sem</w:t>
      </w:r>
      <w:r w:rsidR="002559D3" w:rsidRPr="00900E6E">
        <w:rPr>
          <w:rStyle w:val="hps"/>
          <w:i/>
          <w:szCs w:val="20"/>
        </w:rPr>
        <w:t xml:space="preserve">ester was under the standard, 65,5%.Outdoor Study became an alternative because it gave a concrete examples in our environment. The purpose of this research was to determine the effect of Outdoor Study towards student learning outcomes in the science concept of fourth grade student. This research used quantitative experimental research, Pre-Experiment method, </w:t>
      </w:r>
      <w:r w:rsidR="002559D3" w:rsidRPr="00900E6E">
        <w:rPr>
          <w:i/>
          <w:szCs w:val="20"/>
        </w:rPr>
        <w:t>One Group Pretest-Posttest Design. Normality ana</w:t>
      </w:r>
      <w:r w:rsidR="00900E6E" w:rsidRPr="00900E6E">
        <w:rPr>
          <w:i/>
          <w:szCs w:val="20"/>
        </w:rPr>
        <w:t xml:space="preserve">lysis showed </w:t>
      </w:r>
      <w:r w:rsidR="00900E6E" w:rsidRPr="00900E6E">
        <w:rPr>
          <w:rStyle w:val="hps"/>
          <w:rFonts w:eastAsiaTheme="minorEastAsia"/>
          <w:i/>
          <w:szCs w:val="20"/>
        </w:rPr>
        <w:t xml:space="preserve"> </w:t>
      </w:r>
      <m:oMath>
        <m:sSub>
          <m:sSubPr>
            <m:ctrlPr>
              <w:rPr>
                <w:rStyle w:val="hps"/>
                <w:rFonts w:ascii="Cambria Math" w:hAnsi="Cambria Math"/>
                <w:i/>
                <w:szCs w:val="20"/>
              </w:rPr>
            </m:ctrlPr>
          </m:sSubPr>
          <m:e>
            <m:sSup>
              <m:sSupPr>
                <m:ctrlPr>
                  <w:rPr>
                    <w:rStyle w:val="hps"/>
                    <w:rFonts w:ascii="Cambria Math" w:hAnsi="Cambria Math"/>
                    <w:i/>
                    <w:szCs w:val="20"/>
                  </w:rPr>
                </m:ctrlPr>
              </m:sSupPr>
              <m:e>
                <m:r>
                  <w:rPr>
                    <w:rStyle w:val="hps"/>
                    <w:rFonts w:ascii="Cambria Math" w:hAnsi="Cambria Math"/>
                    <w:szCs w:val="20"/>
                  </w:rPr>
                  <m:t>x</m:t>
                </m:r>
              </m:e>
              <m:sup>
                <m:r>
                  <w:rPr>
                    <w:rStyle w:val="hps"/>
                    <w:rFonts w:ascii="Cambria Math" w:hAnsi="Cambria Math"/>
                    <w:szCs w:val="20"/>
                  </w:rPr>
                  <m:t>2</m:t>
                </m:r>
              </m:sup>
            </m:sSup>
          </m:e>
          <m:sub>
            <m:r>
              <w:rPr>
                <w:rStyle w:val="hps"/>
                <w:rFonts w:ascii="Cambria Math" w:hAnsi="Cambria Math"/>
                <w:szCs w:val="20"/>
              </w:rPr>
              <m:t>counted</m:t>
            </m:r>
          </m:sub>
        </m:sSub>
      </m:oMath>
      <w:r w:rsidR="00900E6E" w:rsidRPr="00900E6E">
        <w:rPr>
          <w:i/>
          <w:szCs w:val="20"/>
        </w:rPr>
        <w:t xml:space="preserve"> </w:t>
      </w:r>
      <w:r w:rsidR="00900E6E" w:rsidRPr="00900E6E">
        <w:rPr>
          <w:rStyle w:val="hps"/>
          <w:i/>
          <w:szCs w:val="20"/>
        </w:rPr>
        <w:t>8.3015 &lt;</w:t>
      </w:r>
      <w:r w:rsidR="00900E6E" w:rsidRPr="00900E6E">
        <w:rPr>
          <w:i/>
          <w:szCs w:val="20"/>
        </w:rPr>
        <w:t xml:space="preserve"> </w:t>
      </w:r>
      <m:oMath>
        <m:sSub>
          <m:sSubPr>
            <m:ctrlPr>
              <w:rPr>
                <w:rStyle w:val="hps"/>
                <w:rFonts w:ascii="Cambria Math" w:hAnsi="Cambria Math"/>
                <w:i/>
                <w:szCs w:val="20"/>
              </w:rPr>
            </m:ctrlPr>
          </m:sSubPr>
          <m:e>
            <m:sSup>
              <m:sSupPr>
                <m:ctrlPr>
                  <w:rPr>
                    <w:rStyle w:val="hps"/>
                    <w:rFonts w:ascii="Cambria Math" w:hAnsi="Cambria Math"/>
                    <w:i/>
                    <w:szCs w:val="20"/>
                  </w:rPr>
                </m:ctrlPr>
              </m:sSupPr>
              <m:e>
                <m:r>
                  <w:rPr>
                    <w:rStyle w:val="hps"/>
                    <w:rFonts w:ascii="Cambria Math" w:hAnsi="Cambria Math"/>
                    <w:szCs w:val="20"/>
                  </w:rPr>
                  <m:t>x</m:t>
                </m:r>
              </m:e>
              <m:sup>
                <m:r>
                  <w:rPr>
                    <w:rStyle w:val="hps"/>
                    <w:rFonts w:ascii="Cambria Math" w:hAnsi="Cambria Math"/>
                    <w:szCs w:val="20"/>
                  </w:rPr>
                  <m:t>2</m:t>
                </m:r>
              </m:sup>
            </m:sSup>
          </m:e>
          <m:sub>
            <m:r>
              <w:rPr>
                <w:rStyle w:val="hps"/>
                <w:rFonts w:ascii="Cambria Math" w:hAnsi="Cambria Math"/>
                <w:szCs w:val="20"/>
              </w:rPr>
              <m:t>table</m:t>
            </m:r>
          </m:sub>
        </m:sSub>
      </m:oMath>
      <w:r w:rsidR="00900E6E" w:rsidRPr="00900E6E">
        <w:rPr>
          <w:i/>
          <w:szCs w:val="20"/>
        </w:rPr>
        <w:t xml:space="preserve"> </w:t>
      </w:r>
      <w:r w:rsidR="00900E6E" w:rsidRPr="00900E6E">
        <w:rPr>
          <w:rStyle w:val="hps"/>
          <w:i/>
          <w:szCs w:val="20"/>
        </w:rPr>
        <w:t xml:space="preserve">11.070. T-test analysis result </w:t>
      </w:r>
      <m:oMath>
        <m:sSub>
          <m:sSubPr>
            <m:ctrlPr>
              <w:rPr>
                <w:rStyle w:val="hps"/>
                <w:rFonts w:ascii="Cambria Math" w:hAnsi="Cambria Math"/>
                <w:i/>
                <w:szCs w:val="20"/>
              </w:rPr>
            </m:ctrlPr>
          </m:sSubPr>
          <m:e>
            <m:r>
              <w:rPr>
                <w:rStyle w:val="hps"/>
                <w:rFonts w:ascii="Cambria Math" w:hAnsi="Cambria Math"/>
                <w:szCs w:val="20"/>
              </w:rPr>
              <m:t>t</m:t>
            </m:r>
          </m:e>
          <m:sub>
            <m:r>
              <w:rPr>
                <w:rStyle w:val="hps"/>
                <w:rFonts w:ascii="Cambria Math" w:hAnsi="Cambria Math"/>
                <w:szCs w:val="20"/>
              </w:rPr>
              <m:t>counted</m:t>
            </m:r>
          </m:sub>
        </m:sSub>
      </m:oMath>
      <w:r w:rsidR="00900E6E" w:rsidRPr="00900E6E">
        <w:rPr>
          <w:rStyle w:val="hps"/>
          <w:i/>
          <w:szCs w:val="20"/>
        </w:rPr>
        <w:t xml:space="preserve">13.42 </w:t>
      </w:r>
      <w:r w:rsidR="00900E6E" w:rsidRPr="00900E6E">
        <w:rPr>
          <w:i/>
          <w:szCs w:val="20"/>
        </w:rPr>
        <w:t xml:space="preserve">&gt; </w:t>
      </w:r>
      <m:oMath>
        <m:sSub>
          <m:sSubPr>
            <m:ctrlPr>
              <w:rPr>
                <w:rStyle w:val="hps"/>
                <w:rFonts w:ascii="Cambria Math" w:hAnsi="Cambria Math"/>
                <w:i/>
                <w:szCs w:val="20"/>
              </w:rPr>
            </m:ctrlPr>
          </m:sSubPr>
          <m:e>
            <m:r>
              <w:rPr>
                <w:rStyle w:val="hps"/>
                <w:rFonts w:ascii="Cambria Math" w:hAnsi="Cambria Math"/>
                <w:szCs w:val="20"/>
              </w:rPr>
              <m:t>t</m:t>
            </m:r>
          </m:e>
          <m:sub>
            <m:r>
              <w:rPr>
                <w:rStyle w:val="hps"/>
                <w:rFonts w:ascii="Cambria Math" w:hAnsi="Cambria Math"/>
                <w:szCs w:val="20"/>
              </w:rPr>
              <m:t>table</m:t>
            </m:r>
          </m:sub>
        </m:sSub>
      </m:oMath>
      <w:r w:rsidR="00900E6E" w:rsidRPr="00900E6E">
        <w:rPr>
          <w:i/>
          <w:szCs w:val="20"/>
        </w:rPr>
        <w:t xml:space="preserve"> </w:t>
      </w:r>
      <w:r w:rsidR="00900E6E" w:rsidRPr="00900E6E">
        <w:rPr>
          <w:rStyle w:val="hps"/>
          <w:i/>
          <w:szCs w:val="20"/>
        </w:rPr>
        <w:t>2,045 and it showed significant</w:t>
      </w:r>
      <w:r w:rsidR="00900E6E" w:rsidRPr="00900E6E">
        <w:rPr>
          <w:i/>
          <w:szCs w:val="20"/>
        </w:rPr>
        <w:t xml:space="preserve"> </w:t>
      </w:r>
      <w:r w:rsidR="00900E6E" w:rsidRPr="00900E6E">
        <w:rPr>
          <w:rStyle w:val="hps"/>
          <w:i/>
          <w:szCs w:val="20"/>
        </w:rPr>
        <w:t>difference</w:t>
      </w:r>
      <w:r w:rsidR="00900E6E" w:rsidRPr="00900E6E">
        <w:rPr>
          <w:i/>
          <w:szCs w:val="20"/>
        </w:rPr>
        <w:t xml:space="preserve"> </w:t>
      </w:r>
      <w:r w:rsidR="00900E6E" w:rsidRPr="00900E6E">
        <w:rPr>
          <w:rStyle w:val="hps"/>
          <w:i/>
          <w:szCs w:val="20"/>
        </w:rPr>
        <w:t>between</w:t>
      </w:r>
      <w:r w:rsidR="00900E6E" w:rsidRPr="00900E6E">
        <w:rPr>
          <w:i/>
          <w:szCs w:val="20"/>
        </w:rPr>
        <w:t xml:space="preserve"> </w:t>
      </w:r>
      <w:r w:rsidR="00900E6E" w:rsidRPr="00900E6E">
        <w:rPr>
          <w:rStyle w:val="hps"/>
          <w:i/>
          <w:szCs w:val="20"/>
        </w:rPr>
        <w:t>pre</w:t>
      </w:r>
      <w:r w:rsidR="00900E6E" w:rsidRPr="00900E6E">
        <w:rPr>
          <w:rStyle w:val="atn"/>
          <w:i/>
          <w:szCs w:val="20"/>
        </w:rPr>
        <w:t>-</w:t>
      </w:r>
      <w:r w:rsidR="00900E6E" w:rsidRPr="00900E6E">
        <w:rPr>
          <w:i/>
          <w:szCs w:val="20"/>
        </w:rPr>
        <w:t xml:space="preserve">test and post-test, that was </w:t>
      </w:r>
      <w:r w:rsidR="00900E6E" w:rsidRPr="00900E6E">
        <w:rPr>
          <w:rStyle w:val="hps"/>
          <w:i/>
          <w:szCs w:val="20"/>
        </w:rPr>
        <w:t>18.8</w:t>
      </w:r>
      <w:r w:rsidR="00900E6E" w:rsidRPr="00900E6E">
        <w:rPr>
          <w:i/>
          <w:szCs w:val="20"/>
        </w:rPr>
        <w:t xml:space="preserve">% </w:t>
      </w:r>
      <w:r w:rsidR="00900E6E" w:rsidRPr="00900E6E">
        <w:rPr>
          <w:rStyle w:val="hps"/>
          <w:i/>
          <w:szCs w:val="20"/>
        </w:rPr>
        <w:t>with normalized</w:t>
      </w:r>
      <w:r w:rsidR="00900E6E" w:rsidRPr="00900E6E">
        <w:rPr>
          <w:i/>
          <w:szCs w:val="20"/>
        </w:rPr>
        <w:t xml:space="preserve"> </w:t>
      </w:r>
      <w:r w:rsidR="00900E6E" w:rsidRPr="00900E6E">
        <w:rPr>
          <w:rStyle w:val="hps"/>
          <w:i/>
          <w:szCs w:val="20"/>
        </w:rPr>
        <w:t>gain 0.63</w:t>
      </w:r>
      <w:r w:rsidR="00900E6E" w:rsidRPr="00900E6E">
        <w:rPr>
          <w:i/>
          <w:szCs w:val="20"/>
        </w:rPr>
        <w:t xml:space="preserve"> </w:t>
      </w:r>
      <w:r w:rsidR="00900E6E" w:rsidRPr="00900E6E">
        <w:rPr>
          <w:rStyle w:val="hps"/>
          <w:i/>
          <w:szCs w:val="20"/>
        </w:rPr>
        <w:t>(medium category)</w:t>
      </w:r>
      <w:r w:rsidR="00900E6E" w:rsidRPr="00900E6E">
        <w:rPr>
          <w:i/>
          <w:szCs w:val="20"/>
        </w:rPr>
        <w:t>. Based on this result it could be said that Outdoor Study method gave positive effect towards student learning Outcomes.</w:t>
      </w:r>
    </w:p>
    <w:p w:rsidR="00C6538F" w:rsidRPr="00900E6E" w:rsidRDefault="00A7320D" w:rsidP="00A7320D">
      <w:pPr>
        <w:pStyle w:val="abstrak"/>
        <w:jc w:val="left"/>
        <w:rPr>
          <w:i/>
          <w:szCs w:val="20"/>
          <w:lang w:val="id-ID"/>
        </w:rPr>
        <w:sectPr w:rsidR="00C6538F" w:rsidRPr="00900E6E" w:rsidSect="00FA4926">
          <w:headerReference w:type="even" r:id="rId9"/>
          <w:headerReference w:type="default" r:id="rId10"/>
          <w:footerReference w:type="default" r:id="rId11"/>
          <w:headerReference w:type="first" r:id="rId12"/>
          <w:pgSz w:w="11909" w:h="16834" w:code="9"/>
          <w:pgMar w:top="1418" w:right="1134" w:bottom="1418" w:left="1134" w:header="720" w:footer="720" w:gutter="0"/>
          <w:pgNumType w:start="260"/>
          <w:cols w:space="720"/>
          <w:docGrid w:linePitch="360"/>
        </w:sectPr>
      </w:pPr>
      <w:r w:rsidRPr="00900E6E">
        <w:rPr>
          <w:b/>
          <w:i/>
          <w:szCs w:val="20"/>
        </w:rPr>
        <w:t>Keywords:</w:t>
      </w:r>
      <w:r w:rsidRPr="00900E6E">
        <w:rPr>
          <w:i/>
          <w:szCs w:val="20"/>
          <w:lang w:val="id-ID"/>
        </w:rPr>
        <w:t xml:space="preserve"> </w:t>
      </w:r>
      <w:r w:rsidR="00900E6E" w:rsidRPr="00900E6E">
        <w:rPr>
          <w:i/>
          <w:szCs w:val="20"/>
        </w:rPr>
        <w:t>Outdoor Study, learning outcomes, science concept</w:t>
      </w:r>
    </w:p>
    <w:p w:rsidR="00337271" w:rsidRDefault="00337271" w:rsidP="00AF6319">
      <w:pPr>
        <w:jc w:val="both"/>
        <w:rPr>
          <w:i/>
        </w:rPr>
      </w:pPr>
    </w:p>
    <w:p w:rsidR="00AF6319" w:rsidRDefault="00AF6319" w:rsidP="00AF6319">
      <w:pPr>
        <w:jc w:val="both"/>
        <w:rPr>
          <w:i/>
        </w:rPr>
      </w:pPr>
    </w:p>
    <w:p w:rsidR="00AF6319" w:rsidRPr="00AF6319" w:rsidRDefault="00AF6319" w:rsidP="00AF6319">
      <w:pPr>
        <w:jc w:val="both"/>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lastRenderedPageBreak/>
        <w:t>PENDAHULUAN</w:t>
      </w:r>
    </w:p>
    <w:p w:rsidR="00AD26FE" w:rsidRPr="00120628" w:rsidRDefault="00AD26FE" w:rsidP="00AD26FE">
      <w:pPr>
        <w:pStyle w:val="ListParagraph"/>
        <w:spacing w:after="0"/>
        <w:ind w:left="0" w:firstLine="284"/>
        <w:jc w:val="both"/>
        <w:rPr>
          <w:rFonts w:ascii="Times New Roman" w:hAnsi="Times New Roman"/>
          <w:sz w:val="20"/>
          <w:szCs w:val="20"/>
        </w:rPr>
      </w:pPr>
    </w:p>
    <w:p w:rsidR="00AD26FE" w:rsidRPr="00120628" w:rsidRDefault="00AD26FE" w:rsidP="00AD26FE">
      <w:pPr>
        <w:pStyle w:val="ListParagraph"/>
        <w:spacing w:after="0"/>
        <w:ind w:left="0" w:firstLine="284"/>
        <w:jc w:val="both"/>
        <w:rPr>
          <w:rFonts w:ascii="Times New Roman" w:hAnsi="Times New Roman"/>
          <w:sz w:val="20"/>
          <w:szCs w:val="20"/>
        </w:rPr>
      </w:pPr>
      <w:r w:rsidRPr="00120628">
        <w:rPr>
          <w:rFonts w:ascii="Times New Roman" w:hAnsi="Times New Roman"/>
          <w:sz w:val="20"/>
          <w:szCs w:val="20"/>
        </w:rPr>
        <w:t xml:space="preserve">Pendidikan merupakan aktivitas sadar dan sengaja yang diarahkan untuk mencapai suatu tujuan.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 Berdasarkan pernyataan tersebut, dapat disimpulkan bahwa pendidikan  adalah usaha manusia yang memiliki tanggung jawab untuk membimbing anak didik menjadi dewasa melalui pengajaran dan pelatihan serta memberikan bekal pengetahuan dan keterampilan pada anak didik yang digunakan untuk menghadapi tantangan masa depan. Meningkatkan mutu pendidikan menjadi tanggung jawab semua pihak yang terlibat dalam dunia </w:t>
      </w:r>
      <w:r w:rsidRPr="00120628">
        <w:rPr>
          <w:rFonts w:ascii="Times New Roman" w:hAnsi="Times New Roman"/>
          <w:sz w:val="20"/>
          <w:szCs w:val="20"/>
        </w:rPr>
        <w:lastRenderedPageBreak/>
        <w:t xml:space="preserve">pendidikan, terutama bagi guru SD yang merupakan ujung tombak dalam pendidikan dasar. Guru SD adalah orang yang paling berperan dalam menciptakan sumber daya manusia yang berkualitas dan dapat bersaing di zaman yang makin berkembang ini. Berbagai upaya dilakukan untuk meningkatkan mutu pendidikan di Indonesia, salah satunya adalah dengan perubahan kurikulum. </w:t>
      </w:r>
    </w:p>
    <w:p w:rsidR="00AD26FE" w:rsidRPr="00120628" w:rsidRDefault="00AD26FE" w:rsidP="00AD26FE">
      <w:pPr>
        <w:pStyle w:val="ListParagraph"/>
        <w:spacing w:after="0"/>
        <w:ind w:left="0" w:firstLine="284"/>
        <w:jc w:val="both"/>
        <w:rPr>
          <w:rFonts w:ascii="Times New Roman" w:hAnsi="Times New Roman"/>
          <w:sz w:val="20"/>
          <w:szCs w:val="20"/>
        </w:rPr>
      </w:pPr>
      <w:r w:rsidRPr="00120628">
        <w:rPr>
          <w:rFonts w:ascii="Times New Roman" w:hAnsi="Times New Roman"/>
          <w:sz w:val="20"/>
          <w:szCs w:val="20"/>
        </w:rPr>
        <w:t xml:space="preserve">Kurikulum adalah seperangkat rencana dan pengaturan mengenai tujuan, isi, dan bahan pelajaran serta cara yang digunakan sebagai pedoman penyelenggaraan pembelajaran untuk mencapai tujuan pendidikan tertentu (Undang-Undang Nomor 20 Tahun 2003 tentang Sistem Pendidikan Nasional). Kurikulum sekolah merupakan instrumen untuk mengembangkan kualitas sumber daya manusia dalam jangka pendek mauun jangka panjang, kurikulum sekolah juga memiliki koherensi yang sangat dekat dengan upaya sekolah dalam </w:t>
      </w:r>
      <w:r w:rsidRPr="00120628">
        <w:rPr>
          <w:rFonts w:ascii="Times New Roman" w:hAnsi="Times New Roman"/>
          <w:sz w:val="20"/>
          <w:szCs w:val="20"/>
        </w:rPr>
        <w:lastRenderedPageBreak/>
        <w:t xml:space="preserve">pencapaian tujuan pendidikan, Susilo (2007:10). Manajemen persekolahan juga menjadi variabel penting dalam mewujudkan tujuan pendidikan. Bagaimana iklim sekolah diciptakan juga turut berperan dalam mewarnai anak didik, Rohman (2012:3). Oleh karena itu, perubahan dan pembaruan kurikulum harus mengikuti perkembangan serta menyesuaikan kebutuhan masyarakat dan menghadapi kemajuan ilmu pengetahuan dan teknologi. Berdasarkan pengertian tersebut, terdapat dua dimensi kurikulum, yang pertama adalah rencana dan pengaturan mengenai tujuan, isi, dan bahan pembelajaran, sedangkan yang kedua adalah cara yang digunakan dalam kegiatan pembelajaran. </w:t>
      </w:r>
    </w:p>
    <w:p w:rsidR="00AD26FE" w:rsidRPr="00120628" w:rsidRDefault="00AD26FE" w:rsidP="00AD26FE">
      <w:pPr>
        <w:pStyle w:val="ListParagraph"/>
        <w:spacing w:after="0"/>
        <w:ind w:left="0" w:firstLine="284"/>
        <w:jc w:val="both"/>
        <w:rPr>
          <w:rFonts w:ascii="Times New Roman" w:hAnsi="Times New Roman"/>
          <w:sz w:val="20"/>
          <w:szCs w:val="20"/>
        </w:rPr>
      </w:pPr>
      <w:r w:rsidRPr="00120628">
        <w:rPr>
          <w:rFonts w:ascii="Times New Roman" w:hAnsi="Times New Roman"/>
          <w:sz w:val="20"/>
          <w:szCs w:val="20"/>
        </w:rPr>
        <w:t>Guru sebagai tenaga pendidik profesional harus memiliki kemampuan untuk mengaplikasikan berbagai teori belajar dalam kegiatan pembelajaran dan menerapkan model serta metode yang efektif. Menurut Degeng (dalam Sugiyanto 2008:5) daya tarik suatu pembelajaran ditentukan oleh dua hal, pertama oleh mata pelajaran itu sendiri, dan kedua oleh cara mengajar guru. Oleh karena itu, tugas profesional seorang guru adalah menjadikan pembelajaran yang sebelumnya kurang menarik menjadi menarik, yang dirasa sulit menjadi mudah, dan yang tadinya tidak berarti menjadi bermakna. Dewasa ini, dalam proses pembelajaran banyak model dan metode yang digunakan oleh guru. Metode belajar di luar kelas (</w:t>
      </w:r>
      <w:r w:rsidRPr="00120628">
        <w:rPr>
          <w:rFonts w:ascii="Times New Roman" w:hAnsi="Times New Roman"/>
          <w:i/>
          <w:sz w:val="20"/>
          <w:szCs w:val="20"/>
        </w:rPr>
        <w:t xml:space="preserve">Outdoor Study) </w:t>
      </w:r>
      <w:r w:rsidRPr="00120628">
        <w:rPr>
          <w:rFonts w:ascii="Times New Roman" w:hAnsi="Times New Roman"/>
          <w:sz w:val="20"/>
          <w:szCs w:val="20"/>
        </w:rPr>
        <w:t xml:space="preserve"> menjadi alternatif dalam pembelajaran karena metode tersebut memberikan contoh konkret yang ada di lingkungan sekitar. Siswa dapat memperoleh pengalaman langsung dan nyata dalam pembelajaran karena menekankan pengalaman langsung pada siswa.</w:t>
      </w:r>
    </w:p>
    <w:p w:rsidR="00AD26FE" w:rsidRPr="00120628" w:rsidRDefault="00AD26FE" w:rsidP="00AD26FE">
      <w:pPr>
        <w:pStyle w:val="ListParagraph"/>
        <w:spacing w:after="0"/>
        <w:ind w:left="0" w:firstLine="284"/>
        <w:jc w:val="both"/>
        <w:rPr>
          <w:rFonts w:ascii="Times New Roman" w:hAnsi="Times New Roman"/>
          <w:sz w:val="20"/>
          <w:szCs w:val="20"/>
        </w:rPr>
      </w:pPr>
      <w:r w:rsidRPr="00120628">
        <w:rPr>
          <w:rFonts w:ascii="Times New Roman" w:hAnsi="Times New Roman"/>
          <w:i/>
          <w:sz w:val="20"/>
          <w:szCs w:val="20"/>
        </w:rPr>
        <w:t xml:space="preserve">Outdoor Study </w:t>
      </w:r>
      <w:r w:rsidRPr="00120628">
        <w:rPr>
          <w:rFonts w:ascii="Times New Roman" w:hAnsi="Times New Roman"/>
          <w:sz w:val="20"/>
          <w:szCs w:val="20"/>
        </w:rPr>
        <w:t xml:space="preserve">merupakan sebuah kegiatan belajar-mengajar antara guru dan murid, namun tidak dilakukan di dalam kelas tetapi dilakukan di luar kelas atau alam terbuka yang menggunakan suasana di luar kelas sebagai media transformasi konsep-konsep yang disampaikan dalam pembelajaran (Adelia Vera, 2012:6). Sistem pengajaran di luar kelas lebih banyak mengeksplorasikan kegiatan di alam, menekankan pada praktik secara langsung, mengarahkan siswa melihat secara langsung objek pelajaran yang sedang dibahas serta menekankan pengalaman nyata. Semuanya tetap mengacu pada konsep teori pelajaran yang telah baku. Belajar di luar kelas tidak hanya berperan sebagai tempat bermain, namun juga sebagai tempat siswa mengekspresikan kreatifitasnya. Lingkungan ini merupakan tempat yang sangat menarik di mana siswa tumbuh dan berkembang. Hal ini disebabkan berbagai fenomena nyata yang tidak terdapat di dalam buku dapat diamati secara langsung sehingga memunculkan rasa ingin tahu pada siswa. Rasa ingin tahu pada siswa akan mendorong siswa untuk mencari </w:t>
      </w:r>
      <w:r w:rsidRPr="00120628">
        <w:rPr>
          <w:rFonts w:ascii="Times New Roman" w:hAnsi="Times New Roman"/>
          <w:sz w:val="20"/>
          <w:szCs w:val="20"/>
        </w:rPr>
        <w:lastRenderedPageBreak/>
        <w:t>jawaban dan belajar lebih keras (Rita Maryana. 2010: 99).</w:t>
      </w:r>
    </w:p>
    <w:p w:rsidR="00AD26FE" w:rsidRPr="00120628" w:rsidRDefault="00AD26FE" w:rsidP="00AD26FE">
      <w:pPr>
        <w:pStyle w:val="ListParagraph"/>
        <w:spacing w:after="0"/>
        <w:ind w:left="0" w:firstLine="284"/>
        <w:jc w:val="both"/>
        <w:rPr>
          <w:rFonts w:ascii="Times New Roman" w:hAnsi="Times New Roman"/>
          <w:sz w:val="20"/>
          <w:szCs w:val="20"/>
        </w:rPr>
      </w:pPr>
      <w:r w:rsidRPr="00120628">
        <w:rPr>
          <w:rFonts w:ascii="Times New Roman" w:hAnsi="Times New Roman"/>
          <w:sz w:val="20"/>
          <w:szCs w:val="20"/>
        </w:rPr>
        <w:t xml:space="preserve">Meskipun kurikulum sudah dirancang sedemikian rupa, namun dalam kenyataannya masih ditemui kesenjangan antara teori dengan praktik dalam pelaksanaan pembelajaran di sekolah. Berdasarkan pengamatan yang dilakukan oleh peneliti di sekolah dasar, pembelajaran masih cenderung bersifat konvensional, kaku, formal, dan pada umumnya siswa masih menjadi objek bukan subjek dari pembelajaran tersebut. Pembelajaran di dalam kelas masih menggunakan metode-metode lama yang membuat peserta didik kurang aktif dan tidak leluasa mengembangkan potensi mereka. Berdasarkan hasil evaluasi belajar siswa kelas IV di sekolah dasar, nilai ujian semester 1 pada mata pelajaran IPA masih banyak yang berada di bawah standar, yaitu 65,5 %. </w:t>
      </w:r>
    </w:p>
    <w:p w:rsidR="00AD26FE" w:rsidRPr="00AD26FE" w:rsidRDefault="00AD26FE" w:rsidP="00AD26FE">
      <w:pPr>
        <w:pStyle w:val="ListParagraph"/>
        <w:spacing w:after="0"/>
        <w:ind w:left="0" w:firstLine="284"/>
        <w:jc w:val="both"/>
        <w:rPr>
          <w:rFonts w:ascii="Times New Roman" w:hAnsi="Times New Roman"/>
          <w:i/>
          <w:sz w:val="20"/>
          <w:szCs w:val="20"/>
        </w:rPr>
      </w:pPr>
      <w:r>
        <w:rPr>
          <w:rFonts w:ascii="Times New Roman" w:hAnsi="Times New Roman"/>
          <w:sz w:val="20"/>
          <w:szCs w:val="20"/>
        </w:rPr>
        <w:t xml:space="preserve">Bertolak dari permasalahan di atas maka peneliti merasa perlu menemukan solusi yang tepat guna menyelesaikan persoalan tersebut. Salah satunya dengan cara penggunaan metode </w:t>
      </w:r>
      <w:r>
        <w:rPr>
          <w:rFonts w:ascii="Times New Roman" w:hAnsi="Times New Roman"/>
          <w:i/>
          <w:sz w:val="20"/>
          <w:szCs w:val="20"/>
        </w:rPr>
        <w:t>Outdoor Study</w:t>
      </w:r>
      <w:r w:rsidRPr="00120628">
        <w:rPr>
          <w:rFonts w:ascii="Times New Roman" w:hAnsi="Times New Roman"/>
          <w:sz w:val="20"/>
          <w:szCs w:val="20"/>
        </w:rPr>
        <w:t xml:space="preserve"> </w:t>
      </w:r>
      <w:r>
        <w:rPr>
          <w:rFonts w:ascii="Times New Roman" w:hAnsi="Times New Roman"/>
          <w:sz w:val="20"/>
          <w:szCs w:val="20"/>
        </w:rPr>
        <w:t xml:space="preserve">sebagai </w:t>
      </w:r>
      <w:r w:rsidRPr="00120628">
        <w:rPr>
          <w:rFonts w:ascii="Times New Roman" w:hAnsi="Times New Roman"/>
          <w:sz w:val="20"/>
          <w:szCs w:val="20"/>
        </w:rPr>
        <w:t xml:space="preserve">alternatif dalam pembelajaran karena metode tersebut memberikan contoh konkret yang ada di lingkungan sekitar. Siswa dapat memperoleh pengalaman langsung dan nyata dalam </w:t>
      </w:r>
      <w:r w:rsidRPr="00AD26FE">
        <w:rPr>
          <w:rFonts w:ascii="Times New Roman" w:hAnsi="Times New Roman"/>
          <w:sz w:val="20"/>
          <w:szCs w:val="20"/>
        </w:rPr>
        <w:t>pembelajaran karena menekankan pengalaman langsung pada siswa.</w:t>
      </w:r>
    </w:p>
    <w:p w:rsidR="00AD26FE" w:rsidRDefault="00AD26FE" w:rsidP="00AD26FE">
      <w:pPr>
        <w:pStyle w:val="ListParagraph"/>
        <w:spacing w:after="0"/>
        <w:ind w:left="0" w:firstLine="284"/>
        <w:jc w:val="both"/>
        <w:rPr>
          <w:rFonts w:ascii="Times New Roman" w:hAnsi="Times New Roman"/>
          <w:sz w:val="20"/>
          <w:szCs w:val="20"/>
        </w:rPr>
      </w:pPr>
      <w:r w:rsidRPr="00AD26FE">
        <w:rPr>
          <w:rFonts w:ascii="Times New Roman" w:hAnsi="Times New Roman"/>
          <w:sz w:val="20"/>
          <w:szCs w:val="20"/>
        </w:rPr>
        <w:t xml:space="preserve">Adapun judul penelitian ini adalah  “Pengaruh Metode </w:t>
      </w:r>
      <w:r w:rsidRPr="00AD26FE">
        <w:rPr>
          <w:rFonts w:ascii="Times New Roman" w:hAnsi="Times New Roman"/>
          <w:i/>
          <w:sz w:val="20"/>
          <w:szCs w:val="20"/>
        </w:rPr>
        <w:t xml:space="preserve">Outdoor Study </w:t>
      </w:r>
      <w:r w:rsidRPr="00AD26FE">
        <w:rPr>
          <w:rFonts w:ascii="Times New Roman" w:hAnsi="Times New Roman"/>
          <w:sz w:val="20"/>
          <w:szCs w:val="20"/>
        </w:rPr>
        <w:t>terhadap Hasil Belajar Siswa pada Konsep IPA  Kelas IV di SDN Ngantru-Bojonegoro”.</w:t>
      </w:r>
    </w:p>
    <w:p w:rsidR="00AD26FE" w:rsidRDefault="00AD26FE" w:rsidP="00AD26FE">
      <w:pPr>
        <w:pStyle w:val="ListParagraph"/>
        <w:spacing w:after="0"/>
        <w:ind w:left="0" w:firstLine="284"/>
        <w:jc w:val="both"/>
        <w:rPr>
          <w:rFonts w:ascii="Times New Roman" w:hAnsi="Times New Roman"/>
          <w:sz w:val="20"/>
          <w:szCs w:val="20"/>
        </w:rPr>
      </w:pPr>
      <w:r w:rsidRPr="00120628">
        <w:rPr>
          <w:rFonts w:ascii="Times New Roman" w:hAnsi="Times New Roman"/>
          <w:sz w:val="20"/>
          <w:szCs w:val="20"/>
        </w:rPr>
        <w:t xml:space="preserve">Beberapa penelitian terdahulu yang relevan adalah penelitian dari  Yuniwan Pratiwi yang berjudul “Upaya Peningkatan Hasil Belajar Ilmu Pengetahuan Alam Melalui Metode Pembelajaran </w:t>
      </w:r>
      <w:r w:rsidRPr="00120628">
        <w:rPr>
          <w:rFonts w:ascii="Times New Roman" w:hAnsi="Times New Roman"/>
          <w:i/>
          <w:sz w:val="20"/>
          <w:szCs w:val="20"/>
        </w:rPr>
        <w:t xml:space="preserve">Outdoor Study </w:t>
      </w:r>
      <w:r w:rsidRPr="00120628">
        <w:rPr>
          <w:rFonts w:ascii="Times New Roman" w:hAnsi="Times New Roman"/>
          <w:sz w:val="20"/>
          <w:szCs w:val="20"/>
        </w:rPr>
        <w:t xml:space="preserve">pada Siswa Kelas II SD Negeri 02 Guwokajen Sawit Boyolali Tahun 2011/2012”, serta penelitian dari Rahmah Dewanti Putri dengan judul “Peningkatan Hasil Belajar pada Pembelajaran IPA dengan metode </w:t>
      </w:r>
      <w:r w:rsidRPr="00120628">
        <w:rPr>
          <w:rFonts w:ascii="Times New Roman" w:hAnsi="Times New Roman"/>
          <w:i/>
          <w:sz w:val="20"/>
          <w:szCs w:val="20"/>
        </w:rPr>
        <w:t xml:space="preserve">Outdoor Study </w:t>
      </w:r>
      <w:r w:rsidRPr="00120628">
        <w:rPr>
          <w:rFonts w:ascii="Times New Roman" w:hAnsi="Times New Roman"/>
          <w:sz w:val="20"/>
          <w:szCs w:val="20"/>
        </w:rPr>
        <w:t>pada Siswa Kelas IV SDN Wonorejo 01 Kecamatan Gondangrejo Kabupaten Karanganyar Tahun 2011/2012.</w:t>
      </w:r>
    </w:p>
    <w:p w:rsidR="00532C09" w:rsidRPr="00120628" w:rsidRDefault="00532C09" w:rsidP="00532C09">
      <w:pPr>
        <w:pStyle w:val="ListParagraph"/>
        <w:ind w:left="0" w:firstLine="284"/>
        <w:jc w:val="both"/>
        <w:rPr>
          <w:rFonts w:ascii="Times New Roman" w:hAnsi="Times New Roman"/>
          <w:sz w:val="20"/>
          <w:szCs w:val="20"/>
        </w:rPr>
      </w:pPr>
      <w:r w:rsidRPr="00120628">
        <w:rPr>
          <w:rFonts w:ascii="Times New Roman" w:hAnsi="Times New Roman"/>
          <w:sz w:val="20"/>
          <w:szCs w:val="20"/>
        </w:rPr>
        <w:t xml:space="preserve">Metode </w:t>
      </w:r>
      <w:r w:rsidRPr="00120628">
        <w:rPr>
          <w:rFonts w:ascii="Times New Roman" w:hAnsi="Times New Roman"/>
          <w:i/>
          <w:sz w:val="20"/>
          <w:szCs w:val="20"/>
        </w:rPr>
        <w:t xml:space="preserve">Outdoor Study </w:t>
      </w:r>
      <w:r w:rsidRPr="00120628">
        <w:rPr>
          <w:rFonts w:ascii="Times New Roman" w:hAnsi="Times New Roman"/>
          <w:sz w:val="20"/>
          <w:szCs w:val="20"/>
        </w:rPr>
        <w:t xml:space="preserve">yang juga dikenal sebagai </w:t>
      </w:r>
      <w:r w:rsidRPr="00120628">
        <w:rPr>
          <w:rFonts w:ascii="Times New Roman" w:hAnsi="Times New Roman"/>
          <w:i/>
          <w:sz w:val="20"/>
          <w:szCs w:val="20"/>
        </w:rPr>
        <w:t xml:space="preserve">Outdoor Learning, Outdoor Activity </w:t>
      </w:r>
      <w:r w:rsidRPr="00120628">
        <w:rPr>
          <w:rFonts w:ascii="Times New Roman" w:hAnsi="Times New Roman"/>
          <w:sz w:val="20"/>
          <w:szCs w:val="20"/>
        </w:rPr>
        <w:t xml:space="preserve">atau metode mengajar di luar kelas merupakan sebuah metode pembelajaran yang menggunakan suasana di luar kelas sebagai situasi pembelajaran dan merupakan sebuah media transformasi konsep-konsep yang disampaikan dalam kegiatan pembelajaran. Sebagian orang menyebutnya dengan </w:t>
      </w:r>
      <w:r w:rsidRPr="00120628">
        <w:rPr>
          <w:rFonts w:ascii="Times New Roman" w:hAnsi="Times New Roman"/>
          <w:i/>
          <w:sz w:val="20"/>
          <w:szCs w:val="20"/>
        </w:rPr>
        <w:t xml:space="preserve">Outing Class, </w:t>
      </w:r>
      <w:r w:rsidRPr="00120628">
        <w:rPr>
          <w:rFonts w:ascii="Times New Roman" w:hAnsi="Times New Roman"/>
          <w:sz w:val="20"/>
          <w:szCs w:val="20"/>
        </w:rPr>
        <w:t xml:space="preserve">yaitu suatu kegiatan yang melibatkan alam secara langsung untuk dijadikan sumber belajar. Di sisi lain, metode mengajar di luar kelas merupakan sebuah upaya untuk mengarahkan siswa untuk melakukan aktivitas yang dapat menuntun mereka pada perubahan perilaku terhadap lingkungan sekitar. </w:t>
      </w:r>
    </w:p>
    <w:p w:rsidR="00532C09" w:rsidRPr="00120628" w:rsidRDefault="00532C09" w:rsidP="00532C09">
      <w:pPr>
        <w:pStyle w:val="ListParagraph"/>
        <w:ind w:left="0" w:firstLine="284"/>
        <w:jc w:val="both"/>
        <w:rPr>
          <w:rFonts w:ascii="Times New Roman" w:hAnsi="Times New Roman"/>
          <w:sz w:val="20"/>
          <w:szCs w:val="20"/>
        </w:rPr>
      </w:pPr>
      <w:r w:rsidRPr="00120628">
        <w:rPr>
          <w:rFonts w:ascii="Times New Roman" w:hAnsi="Times New Roman"/>
          <w:sz w:val="20"/>
          <w:szCs w:val="20"/>
        </w:rPr>
        <w:lastRenderedPageBreak/>
        <w:t xml:space="preserve">Komarudin (dalam Husamah 2013:19) menyatakan bahwa </w:t>
      </w:r>
      <w:r w:rsidRPr="00120628">
        <w:rPr>
          <w:rFonts w:ascii="Times New Roman" w:hAnsi="Times New Roman"/>
          <w:i/>
          <w:sz w:val="20"/>
          <w:szCs w:val="20"/>
        </w:rPr>
        <w:t xml:space="preserve">Outdoor Study </w:t>
      </w:r>
      <w:r w:rsidRPr="00120628">
        <w:rPr>
          <w:rFonts w:ascii="Times New Roman" w:hAnsi="Times New Roman"/>
          <w:sz w:val="20"/>
          <w:szCs w:val="20"/>
        </w:rPr>
        <w:t xml:space="preserve">merupakan aktivitas luar kelas seperti taman, perkampungan nelayan/petani, atau sekedar di luar kelas dalam lingkup sekolah untuk mengembangkan </w:t>
      </w:r>
      <w:r>
        <w:rPr>
          <w:rFonts w:ascii="Times New Roman" w:hAnsi="Times New Roman"/>
          <w:sz w:val="20"/>
          <w:szCs w:val="20"/>
        </w:rPr>
        <w:t xml:space="preserve">aspek pengetahuan yang relevan. </w:t>
      </w:r>
      <w:r w:rsidRPr="00120628">
        <w:rPr>
          <w:rFonts w:ascii="Times New Roman" w:hAnsi="Times New Roman"/>
          <w:sz w:val="20"/>
          <w:szCs w:val="20"/>
        </w:rPr>
        <w:t xml:space="preserve">Metode </w:t>
      </w:r>
      <w:r w:rsidRPr="00120628">
        <w:rPr>
          <w:rFonts w:ascii="Times New Roman" w:hAnsi="Times New Roman"/>
          <w:i/>
          <w:sz w:val="20"/>
          <w:szCs w:val="20"/>
        </w:rPr>
        <w:t xml:space="preserve">Outdoor Study </w:t>
      </w:r>
      <w:r w:rsidRPr="00120628">
        <w:rPr>
          <w:rFonts w:ascii="Times New Roman" w:hAnsi="Times New Roman"/>
          <w:sz w:val="20"/>
          <w:szCs w:val="20"/>
        </w:rPr>
        <w:t>merupakan metode pembelajaran sains dengan melakukan petualangan di lingkungan sekitar dengan disertai pengamatan secara teliti yang hasilnya dituangkan dalam Lembar Kerja Siswa atau lembar pengamatan, Amin (dalam Husamah 2013:19).</w:t>
      </w:r>
    </w:p>
    <w:p w:rsidR="00532C09" w:rsidRPr="00120628" w:rsidRDefault="00532C09" w:rsidP="00532C09">
      <w:pPr>
        <w:pStyle w:val="ListParagraph"/>
        <w:ind w:left="0" w:firstLine="284"/>
        <w:jc w:val="both"/>
        <w:rPr>
          <w:rFonts w:ascii="Times New Roman" w:hAnsi="Times New Roman"/>
          <w:sz w:val="20"/>
          <w:szCs w:val="20"/>
        </w:rPr>
      </w:pPr>
      <w:r w:rsidRPr="00120628">
        <w:rPr>
          <w:rFonts w:ascii="Times New Roman" w:hAnsi="Times New Roman"/>
          <w:sz w:val="20"/>
          <w:szCs w:val="20"/>
        </w:rPr>
        <w:t xml:space="preserve">Metode </w:t>
      </w:r>
      <w:r w:rsidRPr="00120628">
        <w:rPr>
          <w:rFonts w:ascii="Times New Roman" w:hAnsi="Times New Roman"/>
          <w:i/>
          <w:sz w:val="20"/>
          <w:szCs w:val="20"/>
        </w:rPr>
        <w:t>Outdoor Study</w:t>
      </w:r>
      <w:r w:rsidRPr="00120628">
        <w:rPr>
          <w:rFonts w:ascii="Times New Roman" w:hAnsi="Times New Roman"/>
          <w:sz w:val="20"/>
          <w:szCs w:val="20"/>
        </w:rPr>
        <w:t xml:space="preserve"> merupakan sebuah metode eksperimen dengan cara belajar dengan melakukan secara langsung, di mana pembelajaran ini mengambil lokasi di luar kelas sebagai suasana belajar serta lingkungan sebagai sumber belajarnya. Hal ini sejalan dengan pernyataan Priest (dalam Husamah 2013:21) yang berbunyi, “</w:t>
      </w:r>
      <w:r w:rsidRPr="00120628">
        <w:rPr>
          <w:rFonts w:ascii="Times New Roman" w:hAnsi="Times New Roman"/>
          <w:i/>
          <w:sz w:val="20"/>
          <w:szCs w:val="20"/>
        </w:rPr>
        <w:t>Outdoor education is, an experimental method of learning by doing, which takes place primarily through exposure to the out of doors. In outdoor education, the emphasis for the subject of learning is placed on relationship: Relationship concerning human and natural resources”.</w:t>
      </w:r>
    </w:p>
    <w:p w:rsidR="00532C09" w:rsidRPr="00120628" w:rsidRDefault="00532C09" w:rsidP="00532C09">
      <w:pPr>
        <w:pStyle w:val="ListParagraph"/>
        <w:ind w:left="0" w:firstLine="284"/>
        <w:jc w:val="both"/>
        <w:rPr>
          <w:rFonts w:ascii="Times New Roman" w:hAnsi="Times New Roman"/>
          <w:sz w:val="20"/>
          <w:szCs w:val="20"/>
        </w:rPr>
      </w:pPr>
      <w:r w:rsidRPr="00120628">
        <w:rPr>
          <w:rFonts w:ascii="Times New Roman" w:hAnsi="Times New Roman"/>
          <w:i/>
          <w:sz w:val="20"/>
          <w:szCs w:val="20"/>
        </w:rPr>
        <w:t xml:space="preserve">Outdoor Study </w:t>
      </w:r>
      <w:r w:rsidRPr="00120628">
        <w:rPr>
          <w:rFonts w:ascii="Times New Roman" w:hAnsi="Times New Roman"/>
          <w:sz w:val="20"/>
          <w:szCs w:val="20"/>
        </w:rPr>
        <w:t>adalah metode di mana guru mengajak siswa belajar di luar kelas untuk melihat peristiwa langsung di lapangan dengan tujuan untuk mengakrabkan siswa dengan lingkungannya, Karjawati (dalam Husamah 2013:23).</w:t>
      </w:r>
    </w:p>
    <w:p w:rsidR="00532C09" w:rsidRDefault="00532C09" w:rsidP="00532C09">
      <w:pPr>
        <w:pStyle w:val="ListParagraph"/>
        <w:spacing w:after="0"/>
        <w:ind w:left="0" w:firstLine="284"/>
        <w:jc w:val="both"/>
        <w:rPr>
          <w:rFonts w:ascii="Times New Roman" w:hAnsi="Times New Roman"/>
          <w:sz w:val="20"/>
          <w:szCs w:val="20"/>
        </w:rPr>
      </w:pPr>
      <w:r w:rsidRPr="00120628">
        <w:rPr>
          <w:rFonts w:ascii="Times New Roman" w:hAnsi="Times New Roman"/>
          <w:sz w:val="20"/>
          <w:szCs w:val="20"/>
        </w:rPr>
        <w:t xml:space="preserve">Jadi, dapat disimpulkan bahwa </w:t>
      </w:r>
      <w:r w:rsidRPr="00120628">
        <w:rPr>
          <w:rFonts w:ascii="Times New Roman" w:hAnsi="Times New Roman"/>
          <w:i/>
          <w:sz w:val="20"/>
          <w:szCs w:val="20"/>
        </w:rPr>
        <w:t xml:space="preserve">Outdoor Study </w:t>
      </w:r>
      <w:r w:rsidRPr="00120628">
        <w:rPr>
          <w:rFonts w:ascii="Times New Roman" w:hAnsi="Times New Roman"/>
          <w:sz w:val="20"/>
          <w:szCs w:val="20"/>
        </w:rPr>
        <w:t>adalah sebuah metode pembelajaran yang dilakukan di luar kelas dengan menggunakan lingkungan sebagai sumber belajar dan sesuai dengan konsep materi yang hendak disampaikan. Kegiatan belajar di luar kelas bukanlah kegiatan tambahan yang dilakukan pada waktu nonformal, melainkan secara resmi, yaitu pada jam-jam masuk kelas.</w:t>
      </w:r>
    </w:p>
    <w:p w:rsidR="00532C09" w:rsidRPr="002B767B" w:rsidRDefault="00532C09" w:rsidP="00532C09">
      <w:pPr>
        <w:pStyle w:val="ListParagraph"/>
        <w:ind w:left="0" w:firstLine="284"/>
        <w:jc w:val="both"/>
        <w:rPr>
          <w:rFonts w:ascii="Times New Roman" w:hAnsi="Times New Roman"/>
          <w:sz w:val="20"/>
          <w:szCs w:val="20"/>
        </w:rPr>
      </w:pPr>
      <w:r w:rsidRPr="002B767B">
        <w:rPr>
          <w:rFonts w:ascii="Times New Roman" w:hAnsi="Times New Roman"/>
          <w:sz w:val="20"/>
          <w:szCs w:val="20"/>
        </w:rPr>
        <w:t xml:space="preserve">Kegiatan pembelajaran di luar kelar tidak serta merta dilakukan karena merasa bosan belajar di dalam kelas atau </w:t>
      </w:r>
      <w:r>
        <w:rPr>
          <w:rFonts w:ascii="Times New Roman" w:hAnsi="Times New Roman"/>
          <w:sz w:val="20"/>
          <w:szCs w:val="20"/>
        </w:rPr>
        <w:t xml:space="preserve">merasa jenuh dengan belajar di </w:t>
      </w:r>
      <w:r w:rsidRPr="002B767B">
        <w:rPr>
          <w:rFonts w:ascii="Times New Roman" w:hAnsi="Times New Roman"/>
          <w:sz w:val="20"/>
          <w:szCs w:val="20"/>
        </w:rPr>
        <w:t xml:space="preserve">ruangan tertutup, namun </w:t>
      </w:r>
      <w:r w:rsidRPr="002B767B">
        <w:rPr>
          <w:rFonts w:ascii="Times New Roman" w:hAnsi="Times New Roman"/>
          <w:i/>
          <w:sz w:val="20"/>
          <w:szCs w:val="20"/>
        </w:rPr>
        <w:t xml:space="preserve">Outdoor Study </w:t>
      </w:r>
      <w:r w:rsidRPr="002B767B">
        <w:rPr>
          <w:rFonts w:ascii="Times New Roman" w:hAnsi="Times New Roman"/>
          <w:sz w:val="20"/>
          <w:szCs w:val="20"/>
        </w:rPr>
        <w:t xml:space="preserve">memiliki tujuan-tujuan pokok yang hendak dicapai. </w:t>
      </w:r>
    </w:p>
    <w:p w:rsidR="00532C09" w:rsidRPr="002B767B" w:rsidRDefault="00532C09" w:rsidP="00532C09">
      <w:pPr>
        <w:pStyle w:val="ListParagraph"/>
        <w:ind w:left="0" w:firstLine="284"/>
        <w:jc w:val="both"/>
        <w:rPr>
          <w:rFonts w:ascii="Times New Roman" w:hAnsi="Times New Roman"/>
          <w:sz w:val="20"/>
          <w:szCs w:val="20"/>
        </w:rPr>
      </w:pPr>
      <w:r w:rsidRPr="002B767B">
        <w:rPr>
          <w:rFonts w:ascii="Times New Roman" w:hAnsi="Times New Roman"/>
          <w:sz w:val="20"/>
          <w:szCs w:val="20"/>
        </w:rPr>
        <w:t xml:space="preserve">Vera (2012:22-25) menyatakan bahwa tujuan pendidikan yang ingin dicapai melalui </w:t>
      </w:r>
      <w:r w:rsidRPr="002B767B">
        <w:rPr>
          <w:rFonts w:ascii="Times New Roman" w:hAnsi="Times New Roman"/>
          <w:i/>
          <w:sz w:val="20"/>
          <w:szCs w:val="20"/>
        </w:rPr>
        <w:t xml:space="preserve">Outdoor Study </w:t>
      </w:r>
      <w:r w:rsidRPr="002B767B">
        <w:rPr>
          <w:rFonts w:ascii="Times New Roman" w:hAnsi="Times New Roman"/>
          <w:sz w:val="20"/>
          <w:szCs w:val="20"/>
        </w:rPr>
        <w:t>adalah:</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Mengarahkan peserta didik untuk mengembangkan kreativitas mereka dengan seluas-luasnya di alam terbuka.</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Menyediakan latar yang berarti bagi pembentukan sikap dan mental peserta didik.</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Meningkatkan kesadaran, apresiasi, dan pemahaman peserta didik terhadap lingkungan sekitar, serta cara mereka untuk membangun hubungan baik dengan alam.</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lastRenderedPageBreak/>
        <w:t>Memberikan konteks dalam proses pengenalan berkehidupan sosial dalam tataran praktik.</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Menunjang keterampilan dan ketertarikan peserta didik.</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Mengenalkan berbagai kegiatan di luar kelas yang dapat membuat pembelajaran lebih kreatif.</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Memberikan kesempatan yang unik bagi peserta didik untuk perubahan perilaku melalui penataan latar pada kegiatan luar kelas.</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Memberikan kontribusi dalam rangka membantu mengembangkan hubungan guru dan murid.</w:t>
      </w:r>
    </w:p>
    <w:p w:rsidR="00532C09" w:rsidRPr="002B767B" w:rsidRDefault="00532C09" w:rsidP="00532C09">
      <w:pPr>
        <w:pStyle w:val="ListParagraph"/>
        <w:numPr>
          <w:ilvl w:val="0"/>
          <w:numId w:val="14"/>
        </w:numPr>
        <w:ind w:left="284" w:hanging="284"/>
        <w:jc w:val="both"/>
        <w:rPr>
          <w:rFonts w:ascii="Times New Roman" w:hAnsi="Times New Roman"/>
          <w:sz w:val="20"/>
          <w:szCs w:val="20"/>
        </w:rPr>
      </w:pPr>
      <w:r w:rsidRPr="002B767B">
        <w:rPr>
          <w:rFonts w:ascii="Times New Roman" w:hAnsi="Times New Roman"/>
          <w:sz w:val="20"/>
          <w:szCs w:val="20"/>
        </w:rPr>
        <w:t>Memafaatkan sumber-sumber yang berasal dari lingkungan dan komunitas sekitar untuk pendidikan.</w:t>
      </w:r>
    </w:p>
    <w:p w:rsidR="00532C09" w:rsidRDefault="00532C09" w:rsidP="00532C09">
      <w:pPr>
        <w:pStyle w:val="ListParagraph"/>
        <w:ind w:left="0" w:firstLine="284"/>
        <w:jc w:val="both"/>
        <w:rPr>
          <w:rFonts w:ascii="Times New Roman" w:hAnsi="Times New Roman"/>
          <w:sz w:val="20"/>
          <w:szCs w:val="20"/>
        </w:rPr>
      </w:pPr>
      <w:r w:rsidRPr="002B767B">
        <w:rPr>
          <w:rFonts w:ascii="Times New Roman" w:hAnsi="Times New Roman"/>
          <w:sz w:val="20"/>
          <w:szCs w:val="20"/>
        </w:rPr>
        <w:t>Untuk mencapai tujuan-tujuan pokok kegiatan belajar di luar kelas, seorang guru tetap memegang peranan penting dalam mengontrol reaksi serta respon terhadap peserta didik sebagaimana ia mengajar peserta didik di dalam kelas. Jadi, tugas utama guru dalam hal ini adalah membangkitkan motivasi belajar terhadap hal yang akan dipelajari di luar kelas, serta cara mengarahkan dan menggerakkan tingkah laku siswa di luar kelas.</w:t>
      </w:r>
    </w:p>
    <w:p w:rsidR="00803286" w:rsidRPr="002B767B" w:rsidRDefault="00803286" w:rsidP="00803286">
      <w:pPr>
        <w:pStyle w:val="ListParagraph"/>
        <w:ind w:left="0" w:firstLine="284"/>
        <w:jc w:val="both"/>
        <w:rPr>
          <w:rFonts w:ascii="Times New Roman" w:hAnsi="Times New Roman"/>
          <w:sz w:val="20"/>
          <w:szCs w:val="20"/>
        </w:rPr>
      </w:pPr>
      <w:r w:rsidRPr="002B767B">
        <w:rPr>
          <w:rFonts w:ascii="Times New Roman" w:hAnsi="Times New Roman"/>
          <w:sz w:val="20"/>
          <w:szCs w:val="20"/>
        </w:rPr>
        <w:t xml:space="preserve">Husamah (2013:12-15) menyebutkan beberapa langkah yang harus ditempuh dalam menerapkan metode </w:t>
      </w:r>
      <w:r w:rsidRPr="002B767B">
        <w:rPr>
          <w:rFonts w:ascii="Times New Roman" w:hAnsi="Times New Roman"/>
          <w:i/>
          <w:sz w:val="20"/>
          <w:szCs w:val="20"/>
        </w:rPr>
        <w:t>Outdoor Study</w:t>
      </w:r>
      <w:r w:rsidRPr="002B767B">
        <w:rPr>
          <w:rFonts w:ascii="Times New Roman" w:hAnsi="Times New Roman"/>
          <w:sz w:val="20"/>
          <w:szCs w:val="20"/>
        </w:rPr>
        <w:t>, yaitu:</w:t>
      </w:r>
    </w:p>
    <w:p w:rsidR="00803286" w:rsidRPr="002B767B" w:rsidRDefault="00803286" w:rsidP="00803286">
      <w:pPr>
        <w:pStyle w:val="ListParagraph"/>
        <w:numPr>
          <w:ilvl w:val="0"/>
          <w:numId w:val="15"/>
        </w:numPr>
        <w:ind w:left="284" w:hanging="284"/>
        <w:jc w:val="both"/>
        <w:rPr>
          <w:rFonts w:ascii="Times New Roman" w:hAnsi="Times New Roman"/>
          <w:sz w:val="20"/>
          <w:szCs w:val="20"/>
        </w:rPr>
      </w:pPr>
      <w:r w:rsidRPr="002B767B">
        <w:rPr>
          <w:rFonts w:ascii="Times New Roman" w:hAnsi="Times New Roman"/>
          <w:sz w:val="20"/>
          <w:szCs w:val="20"/>
        </w:rPr>
        <w:t>Langkah Persiapan</w:t>
      </w:r>
    </w:p>
    <w:p w:rsidR="00803286" w:rsidRPr="002B767B" w:rsidRDefault="00803286" w:rsidP="00803286">
      <w:pPr>
        <w:pStyle w:val="ListParagraph"/>
        <w:ind w:left="284" w:firstLine="283"/>
        <w:jc w:val="both"/>
        <w:rPr>
          <w:rFonts w:ascii="Times New Roman" w:hAnsi="Times New Roman"/>
          <w:sz w:val="20"/>
          <w:szCs w:val="20"/>
        </w:rPr>
      </w:pPr>
      <w:r w:rsidRPr="002B767B">
        <w:rPr>
          <w:rFonts w:ascii="Times New Roman" w:hAnsi="Times New Roman"/>
          <w:sz w:val="20"/>
          <w:szCs w:val="20"/>
        </w:rPr>
        <w:t>Ada beberapa prosedur yang harus ditempuh pada langkah persiapan ini, yaitu:</w:t>
      </w:r>
    </w:p>
    <w:p w:rsidR="00803286" w:rsidRPr="002B767B" w:rsidRDefault="00803286" w:rsidP="00803286">
      <w:pPr>
        <w:pStyle w:val="ListParagraph"/>
        <w:numPr>
          <w:ilvl w:val="0"/>
          <w:numId w:val="16"/>
        </w:numPr>
        <w:ind w:left="567" w:hanging="283"/>
        <w:jc w:val="both"/>
        <w:rPr>
          <w:rFonts w:ascii="Times New Roman" w:hAnsi="Times New Roman"/>
          <w:sz w:val="20"/>
          <w:szCs w:val="20"/>
        </w:rPr>
      </w:pPr>
      <w:r w:rsidRPr="002B767B">
        <w:rPr>
          <w:rFonts w:ascii="Times New Roman" w:hAnsi="Times New Roman"/>
          <w:sz w:val="20"/>
          <w:szCs w:val="20"/>
        </w:rPr>
        <w:t>Dalam hubungannya dengan pembahasan bidang studi tertentu, guru dan siswa menentukan tujuan belajar yang diharapkan bisa diperoleh siswa berkaitan dengan penggunaan lingkungan sebagai media dan sumber belajar.</w:t>
      </w:r>
    </w:p>
    <w:p w:rsidR="00803286" w:rsidRPr="002B767B" w:rsidRDefault="00803286" w:rsidP="00803286">
      <w:pPr>
        <w:pStyle w:val="ListParagraph"/>
        <w:numPr>
          <w:ilvl w:val="0"/>
          <w:numId w:val="16"/>
        </w:numPr>
        <w:ind w:left="567" w:hanging="283"/>
        <w:jc w:val="both"/>
        <w:rPr>
          <w:rFonts w:ascii="Times New Roman" w:hAnsi="Times New Roman"/>
          <w:sz w:val="20"/>
          <w:szCs w:val="20"/>
        </w:rPr>
      </w:pPr>
      <w:r w:rsidRPr="002B767B">
        <w:rPr>
          <w:rFonts w:ascii="Times New Roman" w:hAnsi="Times New Roman"/>
          <w:sz w:val="20"/>
          <w:szCs w:val="20"/>
        </w:rPr>
        <w:t>Tentukan objek yang harus dipelajari.</w:t>
      </w:r>
    </w:p>
    <w:p w:rsidR="00803286" w:rsidRPr="002B767B" w:rsidRDefault="00803286" w:rsidP="00803286">
      <w:pPr>
        <w:pStyle w:val="ListParagraph"/>
        <w:numPr>
          <w:ilvl w:val="0"/>
          <w:numId w:val="16"/>
        </w:numPr>
        <w:ind w:left="567" w:hanging="283"/>
        <w:jc w:val="both"/>
        <w:rPr>
          <w:rFonts w:ascii="Times New Roman" w:hAnsi="Times New Roman"/>
          <w:sz w:val="20"/>
          <w:szCs w:val="20"/>
        </w:rPr>
      </w:pPr>
      <w:r w:rsidRPr="002B767B">
        <w:rPr>
          <w:rFonts w:ascii="Times New Roman" w:hAnsi="Times New Roman"/>
          <w:sz w:val="20"/>
          <w:szCs w:val="20"/>
        </w:rPr>
        <w:t>Menentukan cara belajar siswa pada saat kegiatan pembelajaran dilakukan.</w:t>
      </w:r>
    </w:p>
    <w:p w:rsidR="00803286" w:rsidRPr="002B767B" w:rsidRDefault="00803286" w:rsidP="00803286">
      <w:pPr>
        <w:pStyle w:val="ListParagraph"/>
        <w:numPr>
          <w:ilvl w:val="0"/>
          <w:numId w:val="16"/>
        </w:numPr>
        <w:ind w:left="567" w:hanging="283"/>
        <w:jc w:val="both"/>
        <w:rPr>
          <w:rFonts w:ascii="Times New Roman" w:hAnsi="Times New Roman"/>
          <w:sz w:val="20"/>
          <w:szCs w:val="20"/>
        </w:rPr>
      </w:pPr>
      <w:r w:rsidRPr="002B767B">
        <w:rPr>
          <w:rFonts w:ascii="Times New Roman" w:hAnsi="Times New Roman"/>
          <w:sz w:val="20"/>
          <w:szCs w:val="20"/>
        </w:rPr>
        <w:t>Mempersiapkan perizinan bila diperlukan.</w:t>
      </w:r>
    </w:p>
    <w:p w:rsidR="00803286" w:rsidRPr="002B767B" w:rsidRDefault="00803286" w:rsidP="00803286">
      <w:pPr>
        <w:pStyle w:val="ListParagraph"/>
        <w:numPr>
          <w:ilvl w:val="0"/>
          <w:numId w:val="16"/>
        </w:numPr>
        <w:ind w:left="567" w:hanging="283"/>
        <w:jc w:val="both"/>
        <w:rPr>
          <w:rFonts w:ascii="Times New Roman" w:hAnsi="Times New Roman"/>
          <w:sz w:val="20"/>
          <w:szCs w:val="20"/>
        </w:rPr>
      </w:pPr>
      <w:r w:rsidRPr="002B767B">
        <w:rPr>
          <w:rFonts w:ascii="Times New Roman" w:hAnsi="Times New Roman"/>
          <w:sz w:val="20"/>
          <w:szCs w:val="20"/>
        </w:rPr>
        <w:t>Persiapan teknis yang diperlukan untuk kegiatan pembelajaran, seperti tata tertib yang harus dipatuhi saat berada di luar kelas.</w:t>
      </w:r>
    </w:p>
    <w:p w:rsidR="00803286" w:rsidRPr="002B767B" w:rsidRDefault="00803286" w:rsidP="00803286">
      <w:pPr>
        <w:pStyle w:val="ListParagraph"/>
        <w:numPr>
          <w:ilvl w:val="0"/>
          <w:numId w:val="15"/>
        </w:numPr>
        <w:ind w:left="284" w:hanging="284"/>
        <w:jc w:val="both"/>
        <w:rPr>
          <w:rFonts w:ascii="Times New Roman" w:hAnsi="Times New Roman"/>
          <w:sz w:val="20"/>
          <w:szCs w:val="20"/>
        </w:rPr>
      </w:pPr>
      <w:r w:rsidRPr="002B767B">
        <w:rPr>
          <w:rFonts w:ascii="Times New Roman" w:hAnsi="Times New Roman"/>
          <w:sz w:val="20"/>
          <w:szCs w:val="20"/>
        </w:rPr>
        <w:t>Langkah Pelaksanaan</w:t>
      </w:r>
    </w:p>
    <w:p w:rsidR="00803286" w:rsidRPr="002B767B" w:rsidRDefault="00803286" w:rsidP="00803286">
      <w:pPr>
        <w:pStyle w:val="ListParagraph"/>
        <w:ind w:left="284" w:firstLine="283"/>
        <w:jc w:val="both"/>
        <w:rPr>
          <w:rFonts w:ascii="Times New Roman" w:hAnsi="Times New Roman"/>
          <w:sz w:val="20"/>
          <w:szCs w:val="20"/>
        </w:rPr>
      </w:pPr>
      <w:r w:rsidRPr="002B767B">
        <w:rPr>
          <w:rFonts w:ascii="Times New Roman" w:hAnsi="Times New Roman"/>
          <w:sz w:val="20"/>
          <w:szCs w:val="20"/>
        </w:rPr>
        <w:t>Pada langkah ini adalah melakukan kegiatan pembelajaran di tempat tujuan sesuai dengan recana yang telah dipersiapkan. Kegiatan pembelajaran dapat diawali dengan memberikan penjelasan awal, lalu melakukan pengamatan lingkungan sekitar yang dapat dituangkan dalam lembar kegiatan siswa, lalu mendiskusikan hasil belajarnya.</w:t>
      </w:r>
    </w:p>
    <w:p w:rsidR="00803286" w:rsidRPr="002B767B" w:rsidRDefault="00803286" w:rsidP="00803286">
      <w:pPr>
        <w:pStyle w:val="ListParagraph"/>
        <w:numPr>
          <w:ilvl w:val="0"/>
          <w:numId w:val="15"/>
        </w:numPr>
        <w:ind w:left="284" w:hanging="284"/>
        <w:jc w:val="both"/>
        <w:rPr>
          <w:rFonts w:ascii="Times New Roman" w:hAnsi="Times New Roman"/>
          <w:sz w:val="20"/>
          <w:szCs w:val="20"/>
        </w:rPr>
      </w:pPr>
      <w:r w:rsidRPr="002B767B">
        <w:rPr>
          <w:rFonts w:ascii="Times New Roman" w:hAnsi="Times New Roman"/>
          <w:sz w:val="20"/>
          <w:szCs w:val="20"/>
        </w:rPr>
        <w:t>Langkah Tindak Lanjut</w:t>
      </w:r>
    </w:p>
    <w:p w:rsidR="00803286" w:rsidRPr="002B767B" w:rsidRDefault="00803286" w:rsidP="00803286">
      <w:pPr>
        <w:pStyle w:val="ListParagraph"/>
        <w:ind w:left="284" w:firstLine="283"/>
        <w:jc w:val="both"/>
        <w:rPr>
          <w:rFonts w:ascii="Times New Roman" w:hAnsi="Times New Roman"/>
          <w:sz w:val="20"/>
          <w:szCs w:val="20"/>
        </w:rPr>
      </w:pPr>
      <w:r w:rsidRPr="002B767B">
        <w:rPr>
          <w:rFonts w:ascii="Times New Roman" w:hAnsi="Times New Roman"/>
          <w:sz w:val="20"/>
          <w:szCs w:val="20"/>
        </w:rPr>
        <w:t xml:space="preserve">Tindak lanjut dari kegiatan di atas adalah kegiatan pembelajaran di kelas untuk membahas dan mendiskusikan dengan kelompok besar tentang hasil belajar di luar kelas. Bila siswa dibentuk secara kelompok, maka masing-masing kelompok diminta </w:t>
      </w:r>
      <w:r w:rsidRPr="002B767B">
        <w:rPr>
          <w:rFonts w:ascii="Times New Roman" w:hAnsi="Times New Roman"/>
          <w:sz w:val="20"/>
          <w:szCs w:val="20"/>
        </w:rPr>
        <w:lastRenderedPageBreak/>
        <w:t>melaporkan hasil diskusi untuk dibahas bersama secara klasikal.</w:t>
      </w:r>
    </w:p>
    <w:p w:rsidR="00803286" w:rsidRPr="002B767B" w:rsidRDefault="00803286" w:rsidP="00803286">
      <w:pPr>
        <w:pStyle w:val="ListParagraph"/>
        <w:ind w:left="0" w:firstLine="284"/>
        <w:jc w:val="both"/>
        <w:rPr>
          <w:rFonts w:ascii="Times New Roman" w:hAnsi="Times New Roman"/>
          <w:sz w:val="20"/>
          <w:szCs w:val="20"/>
        </w:rPr>
      </w:pPr>
      <w:r w:rsidRPr="002B767B">
        <w:rPr>
          <w:rFonts w:ascii="Times New Roman" w:hAnsi="Times New Roman"/>
          <w:sz w:val="20"/>
          <w:szCs w:val="20"/>
        </w:rPr>
        <w:t xml:space="preserve">Selanjutnya, langkah-langkah penerapan metode </w:t>
      </w:r>
      <w:r w:rsidRPr="002B767B">
        <w:rPr>
          <w:rFonts w:ascii="Times New Roman" w:hAnsi="Times New Roman"/>
          <w:i/>
          <w:sz w:val="20"/>
          <w:szCs w:val="20"/>
        </w:rPr>
        <w:t xml:space="preserve">Outdoor Study </w:t>
      </w:r>
      <w:r w:rsidRPr="002B767B">
        <w:rPr>
          <w:rFonts w:ascii="Times New Roman" w:hAnsi="Times New Roman"/>
          <w:sz w:val="20"/>
          <w:szCs w:val="20"/>
        </w:rPr>
        <w:t>juga dijelaskan oleh Vera (2012: 137-140), yaitu:</w:t>
      </w:r>
    </w:p>
    <w:p w:rsidR="00803286" w:rsidRPr="002B767B" w:rsidRDefault="00803286" w:rsidP="00803286">
      <w:pPr>
        <w:pStyle w:val="ListParagraph"/>
        <w:numPr>
          <w:ilvl w:val="1"/>
          <w:numId w:val="17"/>
        </w:numPr>
        <w:ind w:left="284" w:hanging="284"/>
        <w:jc w:val="both"/>
        <w:rPr>
          <w:rFonts w:ascii="Times New Roman" w:hAnsi="Times New Roman"/>
          <w:sz w:val="20"/>
          <w:szCs w:val="20"/>
        </w:rPr>
      </w:pPr>
      <w:r w:rsidRPr="002B767B">
        <w:rPr>
          <w:rFonts w:ascii="Times New Roman" w:hAnsi="Times New Roman"/>
          <w:sz w:val="20"/>
          <w:szCs w:val="20"/>
        </w:rPr>
        <w:t>Tahap Perencanaan</w:t>
      </w:r>
    </w:p>
    <w:p w:rsidR="00803286" w:rsidRPr="002B767B" w:rsidRDefault="00803286" w:rsidP="00803286">
      <w:pPr>
        <w:pStyle w:val="ListParagraph"/>
        <w:ind w:left="284" w:firstLine="283"/>
        <w:jc w:val="both"/>
        <w:rPr>
          <w:rFonts w:ascii="Times New Roman" w:hAnsi="Times New Roman"/>
          <w:sz w:val="20"/>
          <w:szCs w:val="20"/>
        </w:rPr>
      </w:pPr>
      <w:r w:rsidRPr="002B767B">
        <w:rPr>
          <w:rFonts w:ascii="Times New Roman" w:hAnsi="Times New Roman"/>
          <w:sz w:val="20"/>
          <w:szCs w:val="20"/>
        </w:rPr>
        <w:t xml:space="preserve">Sebelum melaksanakan kegiatan </w:t>
      </w:r>
      <w:r w:rsidRPr="002B767B">
        <w:rPr>
          <w:rFonts w:ascii="Times New Roman" w:hAnsi="Times New Roman"/>
          <w:i/>
          <w:sz w:val="20"/>
          <w:szCs w:val="20"/>
        </w:rPr>
        <w:t>Outdoor Study</w:t>
      </w:r>
      <w:r w:rsidRPr="002B767B">
        <w:rPr>
          <w:rFonts w:ascii="Times New Roman" w:hAnsi="Times New Roman"/>
          <w:sz w:val="20"/>
          <w:szCs w:val="20"/>
        </w:rPr>
        <w:t>, perencanaan harus dilakukan agar hasilnya maksimal, dengan cara:</w:t>
      </w:r>
    </w:p>
    <w:p w:rsidR="00803286" w:rsidRPr="002B767B" w:rsidRDefault="00803286" w:rsidP="00803286">
      <w:pPr>
        <w:pStyle w:val="ListParagraph"/>
        <w:numPr>
          <w:ilvl w:val="2"/>
          <w:numId w:val="17"/>
        </w:numPr>
        <w:ind w:left="567" w:hanging="283"/>
        <w:jc w:val="both"/>
        <w:rPr>
          <w:rFonts w:ascii="Times New Roman" w:hAnsi="Times New Roman"/>
          <w:sz w:val="20"/>
          <w:szCs w:val="20"/>
        </w:rPr>
      </w:pPr>
      <w:r w:rsidRPr="002B767B">
        <w:rPr>
          <w:rFonts w:ascii="Times New Roman" w:hAnsi="Times New Roman"/>
          <w:sz w:val="20"/>
          <w:szCs w:val="20"/>
        </w:rPr>
        <w:t xml:space="preserve">Guru menetapkan tujuan pembelajaran berkaitan dengan kegiatan </w:t>
      </w:r>
      <w:r w:rsidRPr="002B767B">
        <w:rPr>
          <w:rFonts w:ascii="Times New Roman" w:hAnsi="Times New Roman"/>
          <w:i/>
          <w:sz w:val="20"/>
          <w:szCs w:val="20"/>
        </w:rPr>
        <w:t xml:space="preserve">Outdoor Study </w:t>
      </w:r>
      <w:r w:rsidRPr="002B767B">
        <w:rPr>
          <w:rFonts w:ascii="Times New Roman" w:hAnsi="Times New Roman"/>
          <w:sz w:val="20"/>
          <w:szCs w:val="20"/>
        </w:rPr>
        <w:t>yang dilakukan.</w:t>
      </w:r>
    </w:p>
    <w:p w:rsidR="00803286" w:rsidRPr="002B767B" w:rsidRDefault="00803286" w:rsidP="00803286">
      <w:pPr>
        <w:pStyle w:val="ListParagraph"/>
        <w:numPr>
          <w:ilvl w:val="2"/>
          <w:numId w:val="17"/>
        </w:numPr>
        <w:ind w:left="567" w:hanging="283"/>
        <w:jc w:val="both"/>
        <w:rPr>
          <w:rFonts w:ascii="Times New Roman" w:hAnsi="Times New Roman"/>
          <w:sz w:val="20"/>
          <w:szCs w:val="20"/>
        </w:rPr>
      </w:pPr>
      <w:r w:rsidRPr="002B767B">
        <w:rPr>
          <w:rFonts w:ascii="Times New Roman" w:hAnsi="Times New Roman"/>
          <w:sz w:val="20"/>
          <w:szCs w:val="20"/>
        </w:rPr>
        <w:t>Guru menetapkan objek yang akan diamati.</w:t>
      </w:r>
    </w:p>
    <w:p w:rsidR="00803286" w:rsidRPr="002B767B" w:rsidRDefault="00803286" w:rsidP="00803286">
      <w:pPr>
        <w:pStyle w:val="ListParagraph"/>
        <w:numPr>
          <w:ilvl w:val="2"/>
          <w:numId w:val="17"/>
        </w:numPr>
        <w:ind w:left="567" w:hanging="283"/>
        <w:jc w:val="both"/>
        <w:rPr>
          <w:rFonts w:ascii="Times New Roman" w:hAnsi="Times New Roman"/>
          <w:sz w:val="20"/>
          <w:szCs w:val="20"/>
        </w:rPr>
      </w:pPr>
      <w:r w:rsidRPr="002B767B">
        <w:rPr>
          <w:rFonts w:ascii="Times New Roman" w:hAnsi="Times New Roman"/>
          <w:sz w:val="20"/>
          <w:szCs w:val="20"/>
        </w:rPr>
        <w:t>Menentukan alat yang dibutuhkan.</w:t>
      </w:r>
    </w:p>
    <w:p w:rsidR="00803286" w:rsidRPr="002B767B" w:rsidRDefault="00803286" w:rsidP="00803286">
      <w:pPr>
        <w:pStyle w:val="ListParagraph"/>
        <w:numPr>
          <w:ilvl w:val="2"/>
          <w:numId w:val="17"/>
        </w:numPr>
        <w:ind w:left="567" w:hanging="283"/>
        <w:jc w:val="both"/>
        <w:rPr>
          <w:rFonts w:ascii="Times New Roman" w:hAnsi="Times New Roman"/>
          <w:sz w:val="20"/>
          <w:szCs w:val="20"/>
        </w:rPr>
      </w:pPr>
      <w:r w:rsidRPr="002B767B">
        <w:rPr>
          <w:rFonts w:ascii="Times New Roman" w:hAnsi="Times New Roman"/>
          <w:sz w:val="20"/>
          <w:szCs w:val="20"/>
        </w:rPr>
        <w:t xml:space="preserve">Guru membuat instrumen yang diperlukan dalam kegiatan </w:t>
      </w:r>
      <w:r w:rsidRPr="002B767B">
        <w:rPr>
          <w:rFonts w:ascii="Times New Roman" w:hAnsi="Times New Roman"/>
          <w:i/>
          <w:sz w:val="20"/>
          <w:szCs w:val="20"/>
        </w:rPr>
        <w:t>Outdoor Study.</w:t>
      </w:r>
    </w:p>
    <w:p w:rsidR="00803286" w:rsidRPr="002B767B" w:rsidRDefault="00803286" w:rsidP="00803286">
      <w:pPr>
        <w:pStyle w:val="ListParagraph"/>
        <w:numPr>
          <w:ilvl w:val="2"/>
          <w:numId w:val="17"/>
        </w:numPr>
        <w:ind w:left="567" w:hanging="283"/>
        <w:jc w:val="both"/>
        <w:rPr>
          <w:rFonts w:ascii="Times New Roman" w:hAnsi="Times New Roman"/>
          <w:sz w:val="20"/>
          <w:szCs w:val="20"/>
        </w:rPr>
      </w:pPr>
      <w:r w:rsidRPr="002B767B">
        <w:rPr>
          <w:rFonts w:ascii="Times New Roman" w:hAnsi="Times New Roman"/>
          <w:sz w:val="20"/>
          <w:szCs w:val="20"/>
        </w:rPr>
        <w:t>Guru memperkirakan resiko yang bisa muncul keltika pelaksanaan pembelajaran sehingga memunculkan solusi dalam menyikapi resiko tersebut dan menghindari hal-hal yang tidak diinginkan.</w:t>
      </w:r>
    </w:p>
    <w:p w:rsidR="00803286" w:rsidRPr="002B767B" w:rsidRDefault="00803286" w:rsidP="00803286">
      <w:pPr>
        <w:pStyle w:val="ListParagraph"/>
        <w:numPr>
          <w:ilvl w:val="2"/>
          <w:numId w:val="17"/>
        </w:numPr>
        <w:ind w:left="567" w:hanging="283"/>
        <w:jc w:val="both"/>
        <w:rPr>
          <w:rFonts w:ascii="Times New Roman" w:hAnsi="Times New Roman"/>
          <w:sz w:val="20"/>
          <w:szCs w:val="20"/>
        </w:rPr>
      </w:pPr>
      <w:r w:rsidRPr="002B767B">
        <w:rPr>
          <w:rFonts w:ascii="Times New Roman" w:hAnsi="Times New Roman"/>
          <w:sz w:val="20"/>
          <w:szCs w:val="20"/>
        </w:rPr>
        <w:t xml:space="preserve">Guru memastikan kegiatan </w:t>
      </w:r>
      <w:r w:rsidRPr="002B767B">
        <w:rPr>
          <w:rFonts w:ascii="Times New Roman" w:hAnsi="Times New Roman"/>
          <w:i/>
          <w:sz w:val="20"/>
          <w:szCs w:val="20"/>
        </w:rPr>
        <w:t xml:space="preserve">Outdoor Study </w:t>
      </w:r>
      <w:r w:rsidRPr="002B767B">
        <w:rPr>
          <w:rFonts w:ascii="Times New Roman" w:hAnsi="Times New Roman"/>
          <w:sz w:val="20"/>
          <w:szCs w:val="20"/>
        </w:rPr>
        <w:t>membutuhkan perijinan atau tidak. Hal ini dilakukan agar tidak ada pihak yang merasa keberatan.</w:t>
      </w:r>
    </w:p>
    <w:p w:rsidR="00803286" w:rsidRPr="002B767B" w:rsidRDefault="00803286" w:rsidP="00803286">
      <w:pPr>
        <w:pStyle w:val="ListParagraph"/>
        <w:numPr>
          <w:ilvl w:val="1"/>
          <w:numId w:val="17"/>
        </w:numPr>
        <w:ind w:left="284" w:hanging="284"/>
        <w:jc w:val="both"/>
        <w:rPr>
          <w:rFonts w:ascii="Times New Roman" w:hAnsi="Times New Roman"/>
          <w:sz w:val="20"/>
          <w:szCs w:val="20"/>
        </w:rPr>
      </w:pPr>
      <w:r w:rsidRPr="002B767B">
        <w:rPr>
          <w:rFonts w:ascii="Times New Roman" w:hAnsi="Times New Roman"/>
          <w:sz w:val="20"/>
          <w:szCs w:val="20"/>
        </w:rPr>
        <w:t>Tahap Pelaksanaan</w:t>
      </w:r>
    </w:p>
    <w:p w:rsidR="00803286" w:rsidRPr="002B767B" w:rsidRDefault="00803286" w:rsidP="00803286">
      <w:pPr>
        <w:pStyle w:val="ListParagraph"/>
        <w:numPr>
          <w:ilvl w:val="2"/>
          <w:numId w:val="17"/>
        </w:numPr>
        <w:ind w:left="567" w:hanging="284"/>
        <w:jc w:val="both"/>
        <w:rPr>
          <w:rFonts w:ascii="Times New Roman" w:hAnsi="Times New Roman"/>
          <w:sz w:val="20"/>
          <w:szCs w:val="20"/>
        </w:rPr>
      </w:pPr>
      <w:r w:rsidRPr="002B767B">
        <w:rPr>
          <w:rFonts w:ascii="Times New Roman" w:hAnsi="Times New Roman"/>
          <w:sz w:val="20"/>
          <w:szCs w:val="20"/>
        </w:rPr>
        <w:t>Siswa dan guru secara langsung menuju ke tempat yang telah ditentukan.</w:t>
      </w:r>
    </w:p>
    <w:p w:rsidR="00803286" w:rsidRPr="002B767B" w:rsidRDefault="00803286" w:rsidP="00803286">
      <w:pPr>
        <w:pStyle w:val="ListParagraph"/>
        <w:numPr>
          <w:ilvl w:val="2"/>
          <w:numId w:val="17"/>
        </w:numPr>
        <w:ind w:left="567" w:hanging="284"/>
        <w:jc w:val="both"/>
        <w:rPr>
          <w:rFonts w:ascii="Times New Roman" w:hAnsi="Times New Roman"/>
          <w:sz w:val="20"/>
          <w:szCs w:val="20"/>
        </w:rPr>
      </w:pPr>
      <w:r w:rsidRPr="002B767B">
        <w:rPr>
          <w:rFonts w:ascii="Times New Roman" w:hAnsi="Times New Roman"/>
          <w:sz w:val="20"/>
          <w:szCs w:val="20"/>
        </w:rPr>
        <w:t xml:space="preserve">Siswa melakukan pengamatan dan dibimbing oleh guru yang mendampingi.  Pengamatan disesuaikan dengan teori yang dipelajari. Dalam </w:t>
      </w:r>
      <w:r w:rsidRPr="002B767B">
        <w:rPr>
          <w:rFonts w:ascii="Times New Roman" w:hAnsi="Times New Roman"/>
          <w:i/>
          <w:sz w:val="20"/>
          <w:szCs w:val="20"/>
        </w:rPr>
        <w:t>Outdoor Study</w:t>
      </w:r>
      <w:r w:rsidRPr="002B767B">
        <w:rPr>
          <w:rFonts w:ascii="Times New Roman" w:hAnsi="Times New Roman"/>
          <w:sz w:val="20"/>
          <w:szCs w:val="20"/>
        </w:rPr>
        <w:t>, siswa disarankan untuk memegang buku pelajaran yang berkaitan dengan hal yang mereka amati.</w:t>
      </w:r>
    </w:p>
    <w:p w:rsidR="00803286" w:rsidRPr="002B767B" w:rsidRDefault="00803286" w:rsidP="00803286">
      <w:pPr>
        <w:pStyle w:val="ListParagraph"/>
        <w:numPr>
          <w:ilvl w:val="2"/>
          <w:numId w:val="17"/>
        </w:numPr>
        <w:ind w:left="567" w:hanging="284"/>
        <w:jc w:val="both"/>
        <w:rPr>
          <w:rFonts w:ascii="Times New Roman" w:hAnsi="Times New Roman"/>
          <w:sz w:val="20"/>
          <w:szCs w:val="20"/>
        </w:rPr>
      </w:pPr>
      <w:r w:rsidRPr="002B767B">
        <w:rPr>
          <w:rFonts w:ascii="Times New Roman" w:hAnsi="Times New Roman"/>
          <w:sz w:val="20"/>
          <w:szCs w:val="20"/>
        </w:rPr>
        <w:t>Ketika melakukan pengamatan, sesekali guru menerangkan tentang sesuatu yang diamati oleh siswa sehingga mereka makin mudah memahami.</w:t>
      </w:r>
    </w:p>
    <w:p w:rsidR="00803286" w:rsidRPr="002B767B" w:rsidRDefault="00803286" w:rsidP="00803286">
      <w:pPr>
        <w:pStyle w:val="ListParagraph"/>
        <w:numPr>
          <w:ilvl w:val="2"/>
          <w:numId w:val="17"/>
        </w:numPr>
        <w:ind w:left="567" w:hanging="284"/>
        <w:jc w:val="both"/>
        <w:rPr>
          <w:rFonts w:ascii="Times New Roman" w:hAnsi="Times New Roman"/>
          <w:sz w:val="20"/>
          <w:szCs w:val="20"/>
        </w:rPr>
      </w:pPr>
      <w:r w:rsidRPr="002B767B">
        <w:rPr>
          <w:rFonts w:ascii="Times New Roman" w:hAnsi="Times New Roman"/>
          <w:sz w:val="20"/>
          <w:szCs w:val="20"/>
        </w:rPr>
        <w:t>Sesekali guru dan siswa bertanya jawab.</w:t>
      </w:r>
    </w:p>
    <w:p w:rsidR="00803286" w:rsidRPr="002B767B" w:rsidRDefault="00803286" w:rsidP="00803286">
      <w:pPr>
        <w:pStyle w:val="ListParagraph"/>
        <w:numPr>
          <w:ilvl w:val="2"/>
          <w:numId w:val="17"/>
        </w:numPr>
        <w:ind w:left="567" w:hanging="284"/>
        <w:jc w:val="both"/>
        <w:rPr>
          <w:rFonts w:ascii="Times New Roman" w:hAnsi="Times New Roman"/>
          <w:sz w:val="20"/>
          <w:szCs w:val="20"/>
        </w:rPr>
      </w:pPr>
      <w:r w:rsidRPr="002B767B">
        <w:rPr>
          <w:rFonts w:ascii="Times New Roman" w:hAnsi="Times New Roman"/>
          <w:sz w:val="20"/>
          <w:szCs w:val="20"/>
        </w:rPr>
        <w:t>Siswa mencatat semua hasil pengamatan. Setelah pengamatan dilakukan, siswa harus menyusunnya ke dalam bentuk laporan yang diserahkan kepada guru, kemudian laporan itu dibahas bersama guru.</w:t>
      </w:r>
    </w:p>
    <w:p w:rsidR="00803286" w:rsidRPr="002B767B" w:rsidRDefault="00803286" w:rsidP="00803286">
      <w:pPr>
        <w:pStyle w:val="ListParagraph"/>
        <w:ind w:left="0" w:firstLine="284"/>
        <w:jc w:val="both"/>
        <w:rPr>
          <w:rFonts w:ascii="Times New Roman" w:hAnsi="Times New Roman"/>
          <w:sz w:val="20"/>
          <w:szCs w:val="20"/>
        </w:rPr>
      </w:pPr>
      <w:r w:rsidRPr="002B767B">
        <w:rPr>
          <w:rFonts w:ascii="Times New Roman" w:hAnsi="Times New Roman"/>
          <w:sz w:val="20"/>
          <w:szCs w:val="20"/>
        </w:rPr>
        <w:t>Metode tersebut sekaligus menegaskan kepada kita bahwa kegiatan belajar-mengajar di luar kelas dapat mengarahkan siswa menggunakan media pembelajaran yang konkret dan memahami lingkungan yang ada di sekitarnya. Program pembelajaran o</w:t>
      </w:r>
      <w:r w:rsidRPr="002B767B">
        <w:rPr>
          <w:rFonts w:ascii="Times New Roman" w:hAnsi="Times New Roman"/>
          <w:i/>
          <w:iCs/>
          <w:sz w:val="20"/>
          <w:szCs w:val="20"/>
        </w:rPr>
        <w:t xml:space="preserve">utdoor </w:t>
      </w:r>
      <w:r w:rsidRPr="002B767B">
        <w:rPr>
          <w:rFonts w:ascii="Times New Roman" w:hAnsi="Times New Roman"/>
          <w:iCs/>
          <w:sz w:val="20"/>
          <w:szCs w:val="20"/>
        </w:rPr>
        <w:t xml:space="preserve">memberikan kesempatan kepada </w:t>
      </w:r>
      <w:r w:rsidRPr="002B767B">
        <w:rPr>
          <w:rFonts w:ascii="Times New Roman" w:hAnsi="Times New Roman"/>
          <w:sz w:val="20"/>
          <w:szCs w:val="20"/>
        </w:rPr>
        <w:t xml:space="preserve">siswa secara aktif untuk terlibat dalam seluruh kegiatan yang dilakukan. Dengan langsung terlibat pada aktivitas </w:t>
      </w:r>
      <w:r w:rsidRPr="002B767B">
        <w:rPr>
          <w:rFonts w:ascii="Times New Roman" w:hAnsi="Times New Roman"/>
          <w:i/>
          <w:iCs/>
          <w:sz w:val="20"/>
          <w:szCs w:val="20"/>
        </w:rPr>
        <w:t xml:space="preserve">(learning by doing) </w:t>
      </w:r>
      <w:r w:rsidRPr="002B767B">
        <w:rPr>
          <w:rFonts w:ascii="Times New Roman" w:hAnsi="Times New Roman"/>
          <w:sz w:val="20"/>
          <w:szCs w:val="20"/>
        </w:rPr>
        <w:t>siswa akan segera mendapat umpan balik tentang dampak dari kegiatan yang dilakukan, sehingga dapat dimanfaatkan sebagai bahan pengembangan diri setiap siswa di masa mendatang.</w:t>
      </w:r>
    </w:p>
    <w:p w:rsidR="00532C09" w:rsidRDefault="00803286" w:rsidP="00532C09">
      <w:pPr>
        <w:pStyle w:val="ListParagraph"/>
        <w:ind w:left="0" w:firstLine="284"/>
        <w:jc w:val="both"/>
        <w:rPr>
          <w:rFonts w:ascii="Times New Roman" w:hAnsi="Times New Roman"/>
          <w:sz w:val="20"/>
          <w:szCs w:val="20"/>
        </w:rPr>
      </w:pPr>
      <w:r>
        <w:rPr>
          <w:rFonts w:ascii="Times New Roman" w:hAnsi="Times New Roman"/>
          <w:sz w:val="20"/>
          <w:szCs w:val="20"/>
        </w:rPr>
        <w:lastRenderedPageBreak/>
        <w:t xml:space="preserve">Berdasarkan penjelasan di atas, yang menjadi rumusan masalah penelitian ini adalah “Bagaimana pengaruh metode </w:t>
      </w:r>
      <w:r>
        <w:rPr>
          <w:rFonts w:ascii="Times New Roman" w:hAnsi="Times New Roman"/>
          <w:i/>
          <w:sz w:val="20"/>
          <w:szCs w:val="20"/>
        </w:rPr>
        <w:t xml:space="preserve">Outdoor Study </w:t>
      </w:r>
      <w:r>
        <w:rPr>
          <w:rFonts w:ascii="Times New Roman" w:hAnsi="Times New Roman"/>
          <w:sz w:val="20"/>
          <w:szCs w:val="20"/>
        </w:rPr>
        <w:t xml:space="preserve">terhadap hasil belajar siswa kelas IV di SDN Ngantru-Bojonegoro? serta bagaimana pelaksanaan pembelajaran dengan menggunakan metode </w:t>
      </w:r>
      <w:r>
        <w:rPr>
          <w:rFonts w:ascii="Times New Roman" w:hAnsi="Times New Roman"/>
          <w:i/>
          <w:sz w:val="20"/>
          <w:szCs w:val="20"/>
        </w:rPr>
        <w:t xml:space="preserve">Outdoor Study </w:t>
      </w:r>
      <w:r>
        <w:rPr>
          <w:rFonts w:ascii="Times New Roman" w:hAnsi="Times New Roman"/>
          <w:sz w:val="20"/>
          <w:szCs w:val="20"/>
        </w:rPr>
        <w:t>pada siswa kelas IV di SDN Ngantru-Bojonegoro?”.</w:t>
      </w:r>
    </w:p>
    <w:p w:rsidR="00532C09" w:rsidRPr="00803286" w:rsidRDefault="00803286" w:rsidP="00803286">
      <w:pPr>
        <w:pStyle w:val="ListParagraph"/>
        <w:ind w:left="0" w:firstLine="284"/>
        <w:jc w:val="both"/>
        <w:rPr>
          <w:rFonts w:ascii="Times New Roman" w:hAnsi="Times New Roman"/>
          <w:sz w:val="20"/>
          <w:szCs w:val="20"/>
        </w:rPr>
      </w:pPr>
      <w:r>
        <w:rPr>
          <w:rFonts w:ascii="Times New Roman" w:hAnsi="Times New Roman"/>
          <w:sz w:val="20"/>
          <w:szCs w:val="20"/>
        </w:rPr>
        <w:t xml:space="preserve">Tujuan yang ingin dicapai dari penelitian ini adalah untuk mengetahui pengaruh metode </w:t>
      </w:r>
      <w:r>
        <w:rPr>
          <w:rFonts w:ascii="Times New Roman" w:hAnsi="Times New Roman"/>
          <w:i/>
          <w:sz w:val="20"/>
          <w:szCs w:val="20"/>
        </w:rPr>
        <w:t xml:space="preserve">Outdoor Study </w:t>
      </w:r>
      <w:r>
        <w:rPr>
          <w:rFonts w:ascii="Times New Roman" w:hAnsi="Times New Roman"/>
          <w:sz w:val="20"/>
          <w:szCs w:val="20"/>
        </w:rPr>
        <w:t xml:space="preserve">terhadap hasil belajar siswa serta untuk mengetahui pelaksanaan pembelajaran dengan menggunakan metode </w:t>
      </w:r>
      <w:r>
        <w:rPr>
          <w:rFonts w:ascii="Times New Roman" w:hAnsi="Times New Roman"/>
          <w:i/>
          <w:sz w:val="20"/>
          <w:szCs w:val="20"/>
        </w:rPr>
        <w:t xml:space="preserve">Outdoor Study </w:t>
      </w:r>
      <w:r>
        <w:rPr>
          <w:rFonts w:ascii="Times New Roman" w:hAnsi="Times New Roman"/>
          <w:sz w:val="20"/>
          <w:szCs w:val="20"/>
        </w:rPr>
        <w:t xml:space="preserve">pada siswa kelas IV di SDN Ngantru-Bojonegoro. </w:t>
      </w:r>
    </w:p>
    <w:p w:rsidR="00B84020" w:rsidRDefault="00B84020" w:rsidP="00AD26FE">
      <w:pPr>
        <w:pStyle w:val="BodyText"/>
        <w:spacing w:line="276" w:lineRule="auto"/>
        <w:ind w:firstLine="284"/>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5C4E7E" w:rsidRPr="00E349B8" w:rsidRDefault="005C4E7E" w:rsidP="005C4E7E">
      <w:pPr>
        <w:pStyle w:val="ListParagraph"/>
        <w:spacing w:after="0"/>
        <w:ind w:left="0" w:firstLine="284"/>
        <w:jc w:val="both"/>
        <w:rPr>
          <w:rFonts w:ascii="Times New Roman" w:hAnsi="Times New Roman"/>
          <w:sz w:val="20"/>
          <w:szCs w:val="20"/>
        </w:rPr>
      </w:pPr>
      <w:r w:rsidRPr="00E349B8">
        <w:rPr>
          <w:rFonts w:ascii="Times New Roman" w:hAnsi="Times New Roman"/>
          <w:sz w:val="20"/>
          <w:szCs w:val="20"/>
        </w:rPr>
        <w:t xml:space="preserve">Jenis penelitian ini merupakan penelitian eksperimen kuantitatif dengan metode </w:t>
      </w:r>
      <w:r w:rsidRPr="00E349B8">
        <w:rPr>
          <w:rFonts w:ascii="Times New Roman" w:hAnsi="Times New Roman"/>
          <w:i/>
          <w:sz w:val="20"/>
          <w:szCs w:val="20"/>
        </w:rPr>
        <w:t>Pre-Experiment</w:t>
      </w:r>
      <w:r w:rsidRPr="00E349B8">
        <w:rPr>
          <w:rFonts w:ascii="Times New Roman" w:hAnsi="Times New Roman"/>
          <w:sz w:val="20"/>
          <w:szCs w:val="20"/>
        </w:rPr>
        <w:t xml:space="preserve">. Desain penelitian yang digunakan adalah </w:t>
      </w:r>
      <w:r w:rsidRPr="00E349B8">
        <w:rPr>
          <w:rFonts w:ascii="Times New Roman" w:hAnsi="Times New Roman"/>
          <w:i/>
          <w:sz w:val="20"/>
          <w:szCs w:val="20"/>
        </w:rPr>
        <w:t xml:space="preserve">One Group Pretest-Posttest Design. </w:t>
      </w:r>
      <w:r w:rsidRPr="00E349B8">
        <w:rPr>
          <w:rFonts w:ascii="Times New Roman" w:hAnsi="Times New Roman"/>
          <w:sz w:val="20"/>
          <w:szCs w:val="20"/>
        </w:rPr>
        <w:t xml:space="preserve">Digunakannya metode </w:t>
      </w:r>
      <w:r w:rsidRPr="00E349B8">
        <w:rPr>
          <w:rFonts w:ascii="Times New Roman" w:hAnsi="Times New Roman"/>
          <w:i/>
          <w:sz w:val="20"/>
          <w:szCs w:val="20"/>
        </w:rPr>
        <w:t xml:space="preserve">Pre-Experiment </w:t>
      </w:r>
      <w:r w:rsidRPr="00E349B8">
        <w:rPr>
          <w:rFonts w:ascii="Times New Roman" w:hAnsi="Times New Roman"/>
          <w:sz w:val="20"/>
          <w:szCs w:val="20"/>
        </w:rPr>
        <w:t xml:space="preserve">karena dalam penelitian ini tidak memungkinkan untuk mengontrol atau memanipulasi semua variabel yang relevan. </w:t>
      </w:r>
    </w:p>
    <w:p w:rsidR="005C4E7E" w:rsidRDefault="005C4E7E" w:rsidP="005C4E7E">
      <w:pPr>
        <w:ind w:firstLine="284"/>
        <w:jc w:val="both"/>
      </w:pPr>
      <w:r w:rsidRPr="00E349B8">
        <w:t>Penelitian ini dilaksanakan di SDN Ngantru, Kecamatan Ngasem-Bojonegoro. pengambilan data dialkukan pada semester genap 2014/2015. Populasi dalam penelitian ini adalah seluruh siswa kelas IV SD di Desa Ngantru-Bojonegoro. Sampel dalam penelitian ini adalah siswa kelas IV SDN Ngantru, Kecamatan Ngasem-Bojonegoro pada tahun ajaran 2014/2015 dengan jumlah siswa keseluruhan sebanyak 29 orang siswa.</w:t>
      </w:r>
    </w:p>
    <w:p w:rsidR="005C4E7E" w:rsidRPr="00E349B8" w:rsidRDefault="005C4E7E" w:rsidP="005C4E7E">
      <w:pPr>
        <w:pStyle w:val="ListParagraph"/>
        <w:spacing w:after="0"/>
        <w:ind w:left="0" w:firstLine="284"/>
        <w:jc w:val="both"/>
        <w:rPr>
          <w:rFonts w:ascii="Times New Roman" w:hAnsi="Times New Roman"/>
          <w:sz w:val="20"/>
          <w:szCs w:val="20"/>
        </w:rPr>
      </w:pPr>
      <w:r w:rsidRPr="00E349B8">
        <w:rPr>
          <w:rFonts w:ascii="Times New Roman" w:hAnsi="Times New Roman"/>
          <w:sz w:val="20"/>
          <w:szCs w:val="20"/>
        </w:rPr>
        <w:t>Penelitian ini menggunakan satu kelas eksperimen yang menggunakan metode mengajar di luar kelas (</w:t>
      </w:r>
      <w:r w:rsidRPr="00E349B8">
        <w:rPr>
          <w:rFonts w:ascii="Times New Roman" w:hAnsi="Times New Roman"/>
          <w:i/>
          <w:sz w:val="20"/>
          <w:szCs w:val="20"/>
        </w:rPr>
        <w:t>Outdoor Study</w:t>
      </w:r>
      <w:r w:rsidRPr="00E349B8">
        <w:rPr>
          <w:rFonts w:ascii="Times New Roman" w:hAnsi="Times New Roman"/>
          <w:sz w:val="20"/>
          <w:szCs w:val="20"/>
        </w:rPr>
        <w:t xml:space="preserve">). Desain penelitian yang digunakan adalah </w:t>
      </w:r>
      <w:r w:rsidRPr="00E349B8">
        <w:rPr>
          <w:rFonts w:ascii="Times New Roman" w:hAnsi="Times New Roman"/>
          <w:i/>
          <w:sz w:val="20"/>
          <w:szCs w:val="20"/>
        </w:rPr>
        <w:t>One Group Pretest-Posttest Design</w:t>
      </w:r>
      <w:r w:rsidRPr="00E349B8">
        <w:rPr>
          <w:rFonts w:ascii="Times New Roman" w:hAnsi="Times New Roman"/>
          <w:sz w:val="20"/>
          <w:szCs w:val="20"/>
        </w:rPr>
        <w:t>, yaitu penelitian yang menggunakan suatu kelompok yang diukur menggunakan tes awal (</w:t>
      </w:r>
      <w:r w:rsidRPr="00E349B8">
        <w:rPr>
          <w:rFonts w:ascii="Times New Roman" w:hAnsi="Times New Roman"/>
          <w:i/>
          <w:sz w:val="20"/>
          <w:szCs w:val="20"/>
        </w:rPr>
        <w:t>pretest</w:t>
      </w:r>
      <w:r w:rsidRPr="00E349B8">
        <w:rPr>
          <w:rFonts w:ascii="Times New Roman" w:hAnsi="Times New Roman"/>
          <w:sz w:val="20"/>
          <w:szCs w:val="20"/>
        </w:rPr>
        <w:t>), kemudian diberi perlakuan (</w:t>
      </w:r>
      <w:r w:rsidRPr="00E349B8">
        <w:rPr>
          <w:rFonts w:ascii="Times New Roman" w:hAnsi="Times New Roman"/>
          <w:i/>
          <w:sz w:val="20"/>
          <w:szCs w:val="20"/>
        </w:rPr>
        <w:t>treatment</w:t>
      </w:r>
      <w:r w:rsidRPr="00E349B8">
        <w:rPr>
          <w:rFonts w:ascii="Times New Roman" w:hAnsi="Times New Roman"/>
          <w:sz w:val="20"/>
          <w:szCs w:val="20"/>
        </w:rPr>
        <w:t>) tertentu, setelah itu diadakan pengukuran terakhir (</w:t>
      </w:r>
      <w:r w:rsidRPr="00E349B8">
        <w:rPr>
          <w:rFonts w:ascii="Times New Roman" w:hAnsi="Times New Roman"/>
          <w:i/>
          <w:sz w:val="20"/>
          <w:szCs w:val="20"/>
        </w:rPr>
        <w:t>posttest</w:t>
      </w:r>
      <w:r w:rsidRPr="00E349B8">
        <w:rPr>
          <w:rFonts w:ascii="Times New Roman" w:hAnsi="Times New Roman"/>
          <w:sz w:val="20"/>
          <w:szCs w:val="20"/>
        </w:rPr>
        <w:t>). Rancangan tersebut dapat digambarkan pada tabel.</w:t>
      </w:r>
    </w:p>
    <w:p w:rsidR="005C4E7E" w:rsidRPr="00E349B8" w:rsidRDefault="005C4E7E" w:rsidP="005C4E7E">
      <w:pPr>
        <w:pStyle w:val="ListParagraph"/>
        <w:spacing w:after="0"/>
        <w:ind w:left="284" w:hanging="284"/>
        <w:jc w:val="center"/>
        <w:rPr>
          <w:rFonts w:ascii="Times New Roman" w:hAnsi="Times New Roman"/>
          <w:b/>
          <w:sz w:val="20"/>
          <w:szCs w:val="20"/>
        </w:rPr>
      </w:pPr>
      <w:r w:rsidRPr="00E349B8">
        <w:rPr>
          <w:rFonts w:ascii="Times New Roman" w:hAnsi="Times New Roman"/>
          <w:b/>
          <w:sz w:val="20"/>
          <w:szCs w:val="20"/>
        </w:rPr>
        <w:t xml:space="preserve">Tabel 1 </w:t>
      </w:r>
      <w:r w:rsidRPr="00E349B8">
        <w:rPr>
          <w:rFonts w:ascii="Times New Roman" w:hAnsi="Times New Roman"/>
          <w:b/>
          <w:i/>
          <w:sz w:val="20"/>
          <w:szCs w:val="20"/>
        </w:rPr>
        <w:t>One Group Pretest-Posttest Design</w:t>
      </w:r>
    </w:p>
    <w:tbl>
      <w:tblPr>
        <w:tblStyle w:val="TableGrid"/>
        <w:tblW w:w="4537" w:type="dxa"/>
        <w:jc w:val="center"/>
        <w:tblLook w:val="04A0" w:firstRow="1" w:lastRow="0" w:firstColumn="1" w:lastColumn="0" w:noHBand="0" w:noVBand="1"/>
      </w:tblPr>
      <w:tblGrid>
        <w:gridCol w:w="1560"/>
        <w:gridCol w:w="1560"/>
        <w:gridCol w:w="1417"/>
      </w:tblGrid>
      <w:tr w:rsidR="005C4E7E" w:rsidRPr="00E349B8" w:rsidTr="00A75AFD">
        <w:trPr>
          <w:jc w:val="center"/>
        </w:trPr>
        <w:tc>
          <w:tcPr>
            <w:tcW w:w="1560" w:type="dxa"/>
            <w:shd w:val="clear" w:color="auto" w:fill="auto"/>
          </w:tcPr>
          <w:p w:rsidR="005C4E7E" w:rsidRPr="00E349B8" w:rsidRDefault="005C4E7E" w:rsidP="00C17E2A">
            <w:pPr>
              <w:pStyle w:val="ListParagraph"/>
              <w:spacing w:after="0"/>
              <w:ind w:left="0"/>
              <w:jc w:val="center"/>
              <w:rPr>
                <w:rFonts w:ascii="Times New Roman" w:hAnsi="Times New Roman"/>
                <w:b/>
                <w:sz w:val="20"/>
                <w:szCs w:val="20"/>
              </w:rPr>
            </w:pPr>
            <w:r w:rsidRPr="00E349B8">
              <w:rPr>
                <w:rFonts w:ascii="Times New Roman" w:hAnsi="Times New Roman"/>
                <w:b/>
                <w:sz w:val="20"/>
                <w:szCs w:val="20"/>
              </w:rPr>
              <w:t>Pretes</w:t>
            </w:r>
          </w:p>
        </w:tc>
        <w:tc>
          <w:tcPr>
            <w:tcW w:w="1560" w:type="dxa"/>
            <w:shd w:val="clear" w:color="auto" w:fill="auto"/>
          </w:tcPr>
          <w:p w:rsidR="005C4E7E" w:rsidRPr="00E349B8" w:rsidRDefault="005C4E7E" w:rsidP="00C17E2A">
            <w:pPr>
              <w:pStyle w:val="ListParagraph"/>
              <w:spacing w:after="0"/>
              <w:ind w:left="0"/>
              <w:jc w:val="center"/>
              <w:rPr>
                <w:rFonts w:ascii="Times New Roman" w:hAnsi="Times New Roman"/>
                <w:b/>
                <w:sz w:val="20"/>
                <w:szCs w:val="20"/>
              </w:rPr>
            </w:pPr>
            <w:r w:rsidRPr="00E349B8">
              <w:rPr>
                <w:rFonts w:ascii="Times New Roman" w:hAnsi="Times New Roman"/>
                <w:b/>
                <w:sz w:val="20"/>
                <w:szCs w:val="20"/>
              </w:rPr>
              <w:t>Perlakuan</w:t>
            </w:r>
          </w:p>
        </w:tc>
        <w:tc>
          <w:tcPr>
            <w:tcW w:w="1417" w:type="dxa"/>
            <w:shd w:val="clear" w:color="auto" w:fill="auto"/>
          </w:tcPr>
          <w:p w:rsidR="005C4E7E" w:rsidRPr="00E349B8" w:rsidRDefault="005C4E7E" w:rsidP="00C17E2A">
            <w:pPr>
              <w:pStyle w:val="ListParagraph"/>
              <w:spacing w:after="0"/>
              <w:ind w:left="0"/>
              <w:jc w:val="center"/>
              <w:rPr>
                <w:rFonts w:ascii="Times New Roman" w:hAnsi="Times New Roman"/>
                <w:b/>
                <w:sz w:val="20"/>
                <w:szCs w:val="20"/>
              </w:rPr>
            </w:pPr>
            <w:r w:rsidRPr="00E349B8">
              <w:rPr>
                <w:rFonts w:ascii="Times New Roman" w:hAnsi="Times New Roman"/>
                <w:b/>
                <w:sz w:val="20"/>
                <w:szCs w:val="20"/>
              </w:rPr>
              <w:t>Postes</w:t>
            </w:r>
          </w:p>
        </w:tc>
      </w:tr>
      <w:tr w:rsidR="005C4E7E" w:rsidRPr="00E349B8" w:rsidTr="00A75AFD">
        <w:trPr>
          <w:jc w:val="center"/>
        </w:trPr>
        <w:tc>
          <w:tcPr>
            <w:tcW w:w="1560" w:type="dxa"/>
            <w:shd w:val="clear" w:color="auto" w:fill="auto"/>
          </w:tcPr>
          <w:p w:rsidR="005C4E7E" w:rsidRPr="00E349B8" w:rsidRDefault="005C4E7E" w:rsidP="00C17E2A">
            <w:pPr>
              <w:pStyle w:val="ListParagraph"/>
              <w:spacing w:after="0"/>
              <w:ind w:left="0"/>
              <w:jc w:val="center"/>
              <w:rPr>
                <w:rFonts w:ascii="Times New Roman" w:hAnsi="Times New Roman"/>
                <w:b/>
                <w:sz w:val="20"/>
                <w:szCs w:val="20"/>
              </w:rPr>
            </w:pPr>
            <w:r w:rsidRPr="00E349B8">
              <w:rPr>
                <w:rFonts w:ascii="Times New Roman" w:hAnsi="Times New Roman"/>
                <w:b/>
                <w:sz w:val="20"/>
                <w:szCs w:val="20"/>
              </w:rPr>
              <w:t>O1</w:t>
            </w:r>
          </w:p>
        </w:tc>
        <w:tc>
          <w:tcPr>
            <w:tcW w:w="1560" w:type="dxa"/>
            <w:shd w:val="clear" w:color="auto" w:fill="auto"/>
          </w:tcPr>
          <w:p w:rsidR="005C4E7E" w:rsidRPr="00E349B8" w:rsidRDefault="005C4E7E" w:rsidP="00C17E2A">
            <w:pPr>
              <w:pStyle w:val="ListParagraph"/>
              <w:spacing w:after="0"/>
              <w:ind w:left="0"/>
              <w:jc w:val="center"/>
              <w:rPr>
                <w:rFonts w:ascii="Times New Roman" w:hAnsi="Times New Roman"/>
                <w:b/>
                <w:sz w:val="20"/>
                <w:szCs w:val="20"/>
              </w:rPr>
            </w:pPr>
            <w:r w:rsidRPr="00E349B8">
              <w:rPr>
                <w:rFonts w:ascii="Times New Roman" w:hAnsi="Times New Roman"/>
                <w:b/>
                <w:sz w:val="20"/>
                <w:szCs w:val="20"/>
              </w:rPr>
              <w:t>X</w:t>
            </w:r>
          </w:p>
        </w:tc>
        <w:tc>
          <w:tcPr>
            <w:tcW w:w="1417" w:type="dxa"/>
            <w:shd w:val="clear" w:color="auto" w:fill="auto"/>
          </w:tcPr>
          <w:p w:rsidR="005C4E7E" w:rsidRPr="00E349B8" w:rsidRDefault="005C4E7E" w:rsidP="00C17E2A">
            <w:pPr>
              <w:pStyle w:val="ListParagraph"/>
              <w:spacing w:after="0"/>
              <w:ind w:left="0"/>
              <w:jc w:val="center"/>
              <w:rPr>
                <w:rFonts w:ascii="Times New Roman" w:hAnsi="Times New Roman"/>
                <w:b/>
                <w:sz w:val="20"/>
                <w:szCs w:val="20"/>
              </w:rPr>
            </w:pPr>
            <w:r w:rsidRPr="00E349B8">
              <w:rPr>
                <w:rFonts w:ascii="Times New Roman" w:hAnsi="Times New Roman"/>
                <w:b/>
                <w:sz w:val="20"/>
                <w:szCs w:val="20"/>
              </w:rPr>
              <w:t>O2</w:t>
            </w:r>
          </w:p>
        </w:tc>
      </w:tr>
    </w:tbl>
    <w:p w:rsidR="00D06117" w:rsidRDefault="00D06117" w:rsidP="005C4E7E">
      <w:pPr>
        <w:pStyle w:val="ListParagraph"/>
        <w:spacing w:after="0"/>
        <w:ind w:left="0" w:right="1984"/>
        <w:jc w:val="both"/>
        <w:rPr>
          <w:rFonts w:ascii="Times New Roman" w:hAnsi="Times New Roman"/>
          <w:sz w:val="20"/>
          <w:szCs w:val="20"/>
        </w:rPr>
      </w:pPr>
      <w:r w:rsidRPr="00D06117">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4A44A2C8" wp14:editId="4625B4D0">
                <wp:simplePos x="0" y="0"/>
                <wp:positionH relativeFrom="column">
                  <wp:posOffset>1569720</wp:posOffset>
                </wp:positionH>
                <wp:positionV relativeFrom="paragraph">
                  <wp:posOffset>24765</wp:posOffset>
                </wp:positionV>
                <wp:extent cx="1392555" cy="446405"/>
                <wp:effectExtent l="0" t="0" r="1714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446405"/>
                        </a:xfrm>
                        <a:prstGeom prst="rect">
                          <a:avLst/>
                        </a:prstGeom>
                        <a:solidFill>
                          <a:srgbClr val="FFFFFF"/>
                        </a:solidFill>
                        <a:ln w="9525">
                          <a:solidFill>
                            <a:schemeClr val="bg1"/>
                          </a:solidFill>
                          <a:miter lim="800000"/>
                          <a:headEnd/>
                          <a:tailEnd/>
                        </a:ln>
                      </wps:spPr>
                      <wps:txbx>
                        <w:txbxContent>
                          <w:p w:rsidR="00D06117" w:rsidRPr="00E349B8" w:rsidRDefault="00D06117" w:rsidP="00D06117">
                            <w:pPr>
                              <w:pStyle w:val="ListParagraph"/>
                              <w:spacing w:after="0"/>
                              <w:ind w:left="0" w:firstLine="5103"/>
                              <w:jc w:val="right"/>
                              <w:rPr>
                                <w:rFonts w:ascii="Times New Roman" w:hAnsi="Times New Roman"/>
                                <w:sz w:val="20"/>
                                <w:szCs w:val="20"/>
                              </w:rPr>
                            </w:pPr>
                            <w:r w:rsidRPr="00E349B8">
                              <w:rPr>
                                <w:rFonts w:ascii="Times New Roman" w:hAnsi="Times New Roman"/>
                                <w:sz w:val="20"/>
                                <w:szCs w:val="20"/>
                              </w:rPr>
                              <w:t>A</w:t>
                            </w:r>
                            <w:r>
                              <w:rPr>
                                <w:rFonts w:ascii="Times New Roman" w:hAnsi="Times New Roman"/>
                                <w:sz w:val="20"/>
                                <w:szCs w:val="20"/>
                              </w:rPr>
                              <w:t>(A</w:t>
                            </w:r>
                            <w:r w:rsidRPr="00E349B8">
                              <w:rPr>
                                <w:rFonts w:ascii="Times New Roman" w:hAnsi="Times New Roman"/>
                                <w:sz w:val="20"/>
                                <w:szCs w:val="20"/>
                              </w:rPr>
                              <w:t>rifin, 2008:130)</w:t>
                            </w:r>
                          </w:p>
                          <w:p w:rsidR="00D06117" w:rsidRDefault="00D06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6pt;margin-top:1.95pt;width:109.6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npKgIAAEUEAAAOAAAAZHJzL2Uyb0RvYy54bWysU9tu2zAMfR+wfxD0vthx47Yx4hRdugwD&#10;ugvQ7gNkWbaFSaInKbGzry8lp2navQ3zgyCa1OHhIbm6GbUie2GdBFPS+SylRBgOtTRtSX8+bj9c&#10;U+I8MzVTYERJD8LRm/X7d6uhL0QGHahaWIIgxhVDX9LO+75IEsc7oZmbQS8MOhuwmnk0bZvUlg2I&#10;rlWSpellMoCtewtcOId/7yYnXUf8phHcf28aJzxRJUVuPp42nlU4k/WKFa1lfSf5kQb7BxaaSYNJ&#10;T1B3zDOys/IvKC25BQeNn3HQCTSN5CLWgNXM0zfVPHSsF7EWFMf1J5nc/4Pl3/Y/LJF1SS/SK0oM&#10;09ikRzF68hFGkgV9ht4VGPbQY6Af8Tf2Odbq+nvgvxwxsOmYacWttTB0gtXIbx5eJmdPJxwXQKrh&#10;K9SYhu08RKCxsTqIh3IQRMc+HU69CVR4SHmxzPI8p4Sjb7G4XKR5TMGK59e9df6zAE3CpaQWex/R&#10;2f7e+cCGFc8hIZkDJeutVCoatq02ypI9wznZxu+I/ipMGTKUdJln+STAK4gwsuIEUrWTBG8Saelx&#10;3pXUJb1OwxfSsCKo9snU8e6ZVNMdGStzlDEoN2nox2rEwKBtBfUBBbUwzTXuIV46sH8oGXCmS+p+&#10;75gVlKgvBpuynC8WYQmiscivMjTsuac69zDDEaqknpLpuvFxcQJfA7fYvEZGXV+YHLnirEa5j3sV&#10;luHcjlEv279+AgAA//8DAFBLAwQUAAYACAAAACEAws23Sd8AAAAIAQAADwAAAGRycy9kb3ducmV2&#10;LnhtbEyPQU+DQBSE7yb+h80z8WYXEalFHo3R2JtpiqZ6XNgnENm3hN222F/v9lSPk5nMfJMvJ9OL&#10;PY2us4xwO4tAENdWd9wgfLy/3jyAcF6xVr1lQvglB8vi8iJXmbYH3tC+9I0IJewyhdB6P2RSurol&#10;o9zMDsTB+7ajUT7IsZF6VIdQbnoZR1Eqjeo4LLRqoOeW6p9yZxBcHaXbdVJuPyu5ouNC65ev1Rvi&#10;9dX09AjC0+TPYTjhB3QoAlNld6yd6BHiZB6HKMLdAkTwkzS9B1EhzJMYZJHL/weKPwAAAP//AwBQ&#10;SwECLQAUAAYACAAAACEAtoM4kv4AAADhAQAAEwAAAAAAAAAAAAAAAAAAAAAAW0NvbnRlbnRfVHlw&#10;ZXNdLnhtbFBLAQItABQABgAIAAAAIQA4/SH/1gAAAJQBAAALAAAAAAAAAAAAAAAAAC8BAABfcmVs&#10;cy8ucmVsc1BLAQItABQABgAIAAAAIQDi14npKgIAAEUEAAAOAAAAAAAAAAAAAAAAAC4CAABkcnMv&#10;ZTJvRG9jLnhtbFBLAQItABQABgAIAAAAIQDCzbdJ3wAAAAgBAAAPAAAAAAAAAAAAAAAAAIQEAABk&#10;cnMvZG93bnJldi54bWxQSwUGAAAAAAQABADzAAAAkAUAAAAA&#10;" strokecolor="white [3212]">
                <v:textbox>
                  <w:txbxContent>
                    <w:p w:rsidR="00D06117" w:rsidRPr="00E349B8" w:rsidRDefault="00D06117" w:rsidP="00D06117">
                      <w:pPr>
                        <w:pStyle w:val="ListParagraph"/>
                        <w:spacing w:after="0"/>
                        <w:ind w:left="0" w:firstLine="5103"/>
                        <w:jc w:val="right"/>
                        <w:rPr>
                          <w:rFonts w:ascii="Times New Roman" w:hAnsi="Times New Roman"/>
                          <w:sz w:val="20"/>
                          <w:szCs w:val="20"/>
                        </w:rPr>
                      </w:pPr>
                      <w:r w:rsidRPr="00E349B8">
                        <w:rPr>
                          <w:rFonts w:ascii="Times New Roman" w:hAnsi="Times New Roman"/>
                          <w:sz w:val="20"/>
                          <w:szCs w:val="20"/>
                        </w:rPr>
                        <w:t>A</w:t>
                      </w:r>
                      <w:r>
                        <w:rPr>
                          <w:rFonts w:ascii="Times New Roman" w:hAnsi="Times New Roman"/>
                          <w:sz w:val="20"/>
                          <w:szCs w:val="20"/>
                        </w:rPr>
                        <w:t>(A</w:t>
                      </w:r>
                      <w:r w:rsidRPr="00E349B8">
                        <w:rPr>
                          <w:rFonts w:ascii="Times New Roman" w:hAnsi="Times New Roman"/>
                          <w:sz w:val="20"/>
                          <w:szCs w:val="20"/>
                        </w:rPr>
                        <w:t>rifin, 2008:130)</w:t>
                      </w:r>
                    </w:p>
                    <w:p w:rsidR="00D06117" w:rsidRDefault="00D06117"/>
                  </w:txbxContent>
                </v:textbox>
                <w10:wrap type="square"/>
              </v:shape>
            </w:pict>
          </mc:Fallback>
        </mc:AlternateContent>
      </w:r>
    </w:p>
    <w:p w:rsidR="005C4E7E" w:rsidRPr="00E349B8" w:rsidRDefault="005C4E7E" w:rsidP="005C4E7E">
      <w:pPr>
        <w:pStyle w:val="ListParagraph"/>
        <w:spacing w:after="0"/>
        <w:ind w:left="0" w:right="1984"/>
        <w:jc w:val="both"/>
        <w:rPr>
          <w:rFonts w:ascii="Times New Roman" w:hAnsi="Times New Roman"/>
          <w:sz w:val="20"/>
          <w:szCs w:val="20"/>
        </w:rPr>
      </w:pPr>
      <w:r w:rsidRPr="00E349B8">
        <w:rPr>
          <w:rFonts w:ascii="Times New Roman" w:hAnsi="Times New Roman"/>
          <w:sz w:val="20"/>
          <w:szCs w:val="20"/>
        </w:rPr>
        <w:t>Keterangan:</w:t>
      </w:r>
    </w:p>
    <w:p w:rsidR="005C4E7E" w:rsidRPr="00E349B8" w:rsidRDefault="005C4E7E" w:rsidP="005C4E7E">
      <w:pPr>
        <w:pStyle w:val="ListParagraph"/>
        <w:spacing w:after="0"/>
        <w:ind w:left="0" w:right="1984"/>
        <w:jc w:val="both"/>
        <w:rPr>
          <w:rFonts w:ascii="Times New Roman" w:hAnsi="Times New Roman"/>
          <w:sz w:val="20"/>
          <w:szCs w:val="20"/>
        </w:rPr>
      </w:pPr>
      <w:r w:rsidRPr="00E349B8">
        <w:rPr>
          <w:rFonts w:ascii="Times New Roman" w:hAnsi="Times New Roman"/>
          <w:sz w:val="20"/>
          <w:szCs w:val="20"/>
        </w:rPr>
        <w:t>O1</w:t>
      </w:r>
      <w:r w:rsidRPr="00E349B8">
        <w:rPr>
          <w:rFonts w:ascii="Times New Roman" w:hAnsi="Times New Roman"/>
          <w:sz w:val="20"/>
          <w:szCs w:val="20"/>
        </w:rPr>
        <w:tab/>
        <w:t>= Pretes</w:t>
      </w:r>
    </w:p>
    <w:p w:rsidR="005C4E7E" w:rsidRPr="00E349B8" w:rsidRDefault="005C4E7E" w:rsidP="005C4E7E">
      <w:pPr>
        <w:pStyle w:val="ListParagraph"/>
        <w:spacing w:after="0"/>
        <w:ind w:left="0" w:right="1984"/>
        <w:jc w:val="both"/>
        <w:rPr>
          <w:rFonts w:ascii="Times New Roman" w:hAnsi="Times New Roman"/>
          <w:sz w:val="20"/>
          <w:szCs w:val="20"/>
        </w:rPr>
      </w:pPr>
      <w:r w:rsidRPr="00E349B8">
        <w:rPr>
          <w:rFonts w:ascii="Times New Roman" w:hAnsi="Times New Roman"/>
          <w:sz w:val="20"/>
          <w:szCs w:val="20"/>
        </w:rPr>
        <w:t>X</w:t>
      </w:r>
      <w:r w:rsidRPr="00E349B8">
        <w:rPr>
          <w:rFonts w:ascii="Times New Roman" w:hAnsi="Times New Roman"/>
          <w:sz w:val="20"/>
          <w:szCs w:val="20"/>
        </w:rPr>
        <w:tab/>
        <w:t>= Perlakuan</w:t>
      </w:r>
    </w:p>
    <w:p w:rsidR="005C4E7E" w:rsidRDefault="005C4E7E" w:rsidP="005C4E7E">
      <w:pPr>
        <w:pStyle w:val="ListParagraph"/>
        <w:spacing w:after="0"/>
        <w:ind w:left="0" w:right="1984"/>
        <w:jc w:val="both"/>
        <w:rPr>
          <w:rFonts w:ascii="Times New Roman" w:hAnsi="Times New Roman"/>
          <w:sz w:val="20"/>
          <w:szCs w:val="20"/>
        </w:rPr>
      </w:pPr>
      <w:r w:rsidRPr="00E349B8">
        <w:rPr>
          <w:rFonts w:ascii="Times New Roman" w:hAnsi="Times New Roman"/>
          <w:sz w:val="20"/>
          <w:szCs w:val="20"/>
        </w:rPr>
        <w:t>O2</w:t>
      </w:r>
      <w:r w:rsidRPr="00E349B8">
        <w:rPr>
          <w:rFonts w:ascii="Times New Roman" w:hAnsi="Times New Roman"/>
          <w:sz w:val="20"/>
          <w:szCs w:val="20"/>
        </w:rPr>
        <w:tab/>
        <w:t>= Postes</w:t>
      </w:r>
    </w:p>
    <w:p w:rsidR="00F421AD" w:rsidRPr="00E349B8" w:rsidRDefault="00F421AD" w:rsidP="00F421AD">
      <w:pPr>
        <w:spacing w:line="276" w:lineRule="auto"/>
        <w:ind w:firstLine="284"/>
        <w:jc w:val="both"/>
      </w:pPr>
      <w:r w:rsidRPr="00E349B8">
        <w:t>Prosedur dalam penelitian ini dibagi menjadi tiga tahap, yaitu:</w:t>
      </w:r>
    </w:p>
    <w:p w:rsidR="00F421AD" w:rsidRPr="00E349B8" w:rsidRDefault="00F421AD" w:rsidP="00F421AD">
      <w:pPr>
        <w:pStyle w:val="ListParagraph"/>
        <w:numPr>
          <w:ilvl w:val="0"/>
          <w:numId w:val="19"/>
        </w:numPr>
        <w:spacing w:after="0"/>
        <w:ind w:left="284" w:hanging="284"/>
        <w:jc w:val="both"/>
        <w:rPr>
          <w:rFonts w:ascii="Times New Roman" w:hAnsi="Times New Roman"/>
          <w:sz w:val="20"/>
          <w:szCs w:val="20"/>
        </w:rPr>
      </w:pPr>
      <w:r w:rsidRPr="00E349B8">
        <w:rPr>
          <w:rFonts w:ascii="Times New Roman" w:hAnsi="Times New Roman"/>
          <w:sz w:val="20"/>
          <w:szCs w:val="20"/>
        </w:rPr>
        <w:t>Tahap Persiapan Penelitian</w:t>
      </w:r>
    </w:p>
    <w:p w:rsidR="00F421AD" w:rsidRPr="00E349B8" w:rsidRDefault="00F421AD" w:rsidP="00F421AD">
      <w:pPr>
        <w:pStyle w:val="ListParagraph"/>
        <w:spacing w:after="0"/>
        <w:ind w:left="284" w:firstLine="283"/>
        <w:jc w:val="both"/>
        <w:rPr>
          <w:rFonts w:ascii="Times New Roman" w:hAnsi="Times New Roman"/>
          <w:sz w:val="20"/>
          <w:szCs w:val="20"/>
        </w:rPr>
      </w:pPr>
      <w:r w:rsidRPr="00E349B8">
        <w:rPr>
          <w:rFonts w:ascii="Times New Roman" w:hAnsi="Times New Roman"/>
          <w:sz w:val="20"/>
          <w:szCs w:val="20"/>
        </w:rPr>
        <w:t xml:space="preserve">Tahap ini merupakan tahap awal dalam pengambilan data. Tahap ini berupa perencanaan </w:t>
      </w:r>
      <w:r w:rsidRPr="00E349B8">
        <w:rPr>
          <w:rFonts w:ascii="Times New Roman" w:hAnsi="Times New Roman"/>
          <w:sz w:val="20"/>
          <w:szCs w:val="20"/>
        </w:rPr>
        <w:lastRenderedPageBreak/>
        <w:t>semua kegiatan yang menunjang kelancaran dalam pengambilan data, antara lain:</w:t>
      </w:r>
    </w:p>
    <w:p w:rsidR="00F421AD" w:rsidRPr="00E349B8" w:rsidRDefault="00F421AD" w:rsidP="00F421AD">
      <w:pPr>
        <w:pStyle w:val="ListParagraph"/>
        <w:numPr>
          <w:ilvl w:val="0"/>
          <w:numId w:val="20"/>
        </w:numPr>
        <w:spacing w:after="0"/>
        <w:ind w:left="567" w:hanging="283"/>
        <w:jc w:val="both"/>
        <w:rPr>
          <w:rFonts w:ascii="Times New Roman" w:hAnsi="Times New Roman"/>
          <w:sz w:val="20"/>
          <w:szCs w:val="20"/>
        </w:rPr>
      </w:pPr>
      <w:r w:rsidRPr="00E349B8">
        <w:rPr>
          <w:rFonts w:ascii="Times New Roman" w:hAnsi="Times New Roman"/>
          <w:sz w:val="20"/>
          <w:szCs w:val="20"/>
        </w:rPr>
        <w:t>Menentukan subjek dan lokasi penelitian.</w:t>
      </w:r>
    </w:p>
    <w:p w:rsidR="00F421AD" w:rsidRPr="00E349B8" w:rsidRDefault="00F421AD" w:rsidP="00F421AD">
      <w:pPr>
        <w:pStyle w:val="ListParagraph"/>
        <w:numPr>
          <w:ilvl w:val="0"/>
          <w:numId w:val="20"/>
        </w:numPr>
        <w:spacing w:after="0"/>
        <w:ind w:left="567" w:hanging="283"/>
        <w:jc w:val="both"/>
        <w:rPr>
          <w:rFonts w:ascii="Times New Roman" w:hAnsi="Times New Roman"/>
          <w:sz w:val="20"/>
          <w:szCs w:val="20"/>
        </w:rPr>
      </w:pPr>
      <w:r w:rsidRPr="00E349B8">
        <w:rPr>
          <w:rFonts w:ascii="Times New Roman" w:hAnsi="Times New Roman"/>
          <w:sz w:val="20"/>
          <w:szCs w:val="20"/>
        </w:rPr>
        <w:t>Observasi awal kegiatan pembelajaran di sekolah yang akan dijadikan objek penelitian.</w:t>
      </w:r>
    </w:p>
    <w:p w:rsidR="00F421AD" w:rsidRPr="00E349B8" w:rsidRDefault="00F421AD" w:rsidP="00F421AD">
      <w:pPr>
        <w:pStyle w:val="ListParagraph"/>
        <w:numPr>
          <w:ilvl w:val="0"/>
          <w:numId w:val="20"/>
        </w:numPr>
        <w:spacing w:after="0"/>
        <w:ind w:left="567" w:hanging="283"/>
        <w:jc w:val="both"/>
        <w:rPr>
          <w:rFonts w:ascii="Times New Roman" w:hAnsi="Times New Roman"/>
          <w:sz w:val="20"/>
          <w:szCs w:val="20"/>
        </w:rPr>
      </w:pPr>
      <w:r w:rsidRPr="00E349B8">
        <w:rPr>
          <w:rFonts w:ascii="Times New Roman" w:hAnsi="Times New Roman"/>
          <w:sz w:val="20"/>
          <w:szCs w:val="20"/>
        </w:rPr>
        <w:t>Menyusun proposal penelitian.</w:t>
      </w:r>
    </w:p>
    <w:p w:rsidR="00F421AD" w:rsidRPr="00E349B8" w:rsidRDefault="00F421AD" w:rsidP="00F421AD">
      <w:pPr>
        <w:pStyle w:val="ListParagraph"/>
        <w:numPr>
          <w:ilvl w:val="0"/>
          <w:numId w:val="20"/>
        </w:numPr>
        <w:spacing w:after="0"/>
        <w:ind w:left="567" w:hanging="283"/>
        <w:jc w:val="both"/>
        <w:rPr>
          <w:rFonts w:ascii="Times New Roman" w:hAnsi="Times New Roman"/>
          <w:sz w:val="20"/>
          <w:szCs w:val="20"/>
        </w:rPr>
      </w:pPr>
      <w:r w:rsidRPr="00E349B8">
        <w:rPr>
          <w:rFonts w:ascii="Times New Roman" w:hAnsi="Times New Roman"/>
          <w:sz w:val="20"/>
          <w:szCs w:val="20"/>
        </w:rPr>
        <w:t>Menyusun perangkat pembelajaran yang meliputi silabus, RPP, LKS.</w:t>
      </w:r>
    </w:p>
    <w:p w:rsidR="00F421AD" w:rsidRPr="00E349B8" w:rsidRDefault="00F421AD" w:rsidP="00F421AD">
      <w:pPr>
        <w:pStyle w:val="ListParagraph"/>
        <w:numPr>
          <w:ilvl w:val="0"/>
          <w:numId w:val="20"/>
        </w:numPr>
        <w:spacing w:after="0"/>
        <w:ind w:left="567" w:hanging="283"/>
        <w:jc w:val="both"/>
        <w:rPr>
          <w:rFonts w:ascii="Times New Roman" w:hAnsi="Times New Roman"/>
          <w:sz w:val="20"/>
          <w:szCs w:val="20"/>
        </w:rPr>
      </w:pPr>
      <w:r w:rsidRPr="00E349B8">
        <w:rPr>
          <w:rFonts w:ascii="Times New Roman" w:hAnsi="Times New Roman"/>
          <w:sz w:val="20"/>
          <w:szCs w:val="20"/>
        </w:rPr>
        <w:t>Menyusun instrumen penelitian.</w:t>
      </w:r>
    </w:p>
    <w:p w:rsidR="00F421AD" w:rsidRPr="00E349B8" w:rsidRDefault="00F421AD" w:rsidP="00F421AD">
      <w:pPr>
        <w:pStyle w:val="ListParagraph"/>
        <w:numPr>
          <w:ilvl w:val="0"/>
          <w:numId w:val="20"/>
        </w:numPr>
        <w:spacing w:after="0"/>
        <w:ind w:left="567" w:hanging="283"/>
        <w:jc w:val="both"/>
        <w:rPr>
          <w:rFonts w:ascii="Times New Roman" w:hAnsi="Times New Roman"/>
          <w:sz w:val="20"/>
          <w:szCs w:val="20"/>
        </w:rPr>
      </w:pPr>
      <w:r w:rsidRPr="00E349B8">
        <w:rPr>
          <w:rFonts w:ascii="Times New Roman" w:hAnsi="Times New Roman"/>
          <w:sz w:val="20"/>
          <w:szCs w:val="20"/>
        </w:rPr>
        <w:t>Validasi perangkat dan instrumen.</w:t>
      </w:r>
    </w:p>
    <w:p w:rsidR="00F421AD" w:rsidRPr="00E349B8" w:rsidRDefault="00F421AD" w:rsidP="00F421AD">
      <w:pPr>
        <w:pStyle w:val="ListParagraph"/>
        <w:numPr>
          <w:ilvl w:val="0"/>
          <w:numId w:val="19"/>
        </w:numPr>
        <w:spacing w:after="0"/>
        <w:ind w:left="284" w:hanging="284"/>
        <w:jc w:val="both"/>
        <w:rPr>
          <w:rFonts w:ascii="Times New Roman" w:hAnsi="Times New Roman"/>
          <w:sz w:val="20"/>
          <w:szCs w:val="20"/>
        </w:rPr>
      </w:pPr>
      <w:r w:rsidRPr="00E349B8">
        <w:rPr>
          <w:rFonts w:ascii="Times New Roman" w:hAnsi="Times New Roman"/>
          <w:sz w:val="20"/>
          <w:szCs w:val="20"/>
        </w:rPr>
        <w:t>Tahap Pelaksanaan Penelitian</w:t>
      </w:r>
    </w:p>
    <w:p w:rsidR="00F421AD" w:rsidRPr="00E349B8" w:rsidRDefault="00F421AD" w:rsidP="00F421AD">
      <w:pPr>
        <w:pStyle w:val="ListParagraph"/>
        <w:spacing w:after="0"/>
        <w:ind w:left="284" w:firstLine="283"/>
        <w:jc w:val="both"/>
        <w:rPr>
          <w:rFonts w:ascii="Times New Roman" w:hAnsi="Times New Roman"/>
          <w:sz w:val="20"/>
          <w:szCs w:val="20"/>
        </w:rPr>
      </w:pPr>
      <w:r w:rsidRPr="00E349B8">
        <w:rPr>
          <w:rFonts w:ascii="Times New Roman" w:hAnsi="Times New Roman"/>
          <w:sz w:val="20"/>
          <w:szCs w:val="20"/>
        </w:rPr>
        <w:t>Kegiatan yang dilakukan pada tahap pelaksanaan penelitian adalah:</w:t>
      </w:r>
    </w:p>
    <w:p w:rsidR="00F421AD" w:rsidRPr="00E349B8" w:rsidRDefault="00F421AD" w:rsidP="00F421AD">
      <w:pPr>
        <w:pStyle w:val="ListParagraph"/>
        <w:numPr>
          <w:ilvl w:val="0"/>
          <w:numId w:val="21"/>
        </w:numPr>
        <w:spacing w:after="0"/>
        <w:ind w:left="567" w:hanging="283"/>
        <w:jc w:val="both"/>
        <w:rPr>
          <w:rFonts w:ascii="Times New Roman" w:hAnsi="Times New Roman"/>
          <w:sz w:val="20"/>
          <w:szCs w:val="20"/>
        </w:rPr>
      </w:pPr>
      <w:r w:rsidRPr="00E349B8">
        <w:rPr>
          <w:rFonts w:ascii="Times New Roman" w:hAnsi="Times New Roman"/>
          <w:sz w:val="20"/>
          <w:szCs w:val="20"/>
        </w:rPr>
        <w:t xml:space="preserve">Memberikan </w:t>
      </w:r>
      <w:r w:rsidRPr="00E349B8">
        <w:rPr>
          <w:rFonts w:ascii="Times New Roman" w:hAnsi="Times New Roman"/>
          <w:i/>
          <w:sz w:val="20"/>
          <w:szCs w:val="20"/>
        </w:rPr>
        <w:t xml:space="preserve">pre-test </w:t>
      </w:r>
      <w:r w:rsidRPr="00E349B8">
        <w:rPr>
          <w:rFonts w:ascii="Times New Roman" w:hAnsi="Times New Roman"/>
          <w:sz w:val="20"/>
          <w:szCs w:val="20"/>
        </w:rPr>
        <w:t>sebelum pembelajaran dimulai yang bertujuan untuk mengetahui kemampuan awal siswa.</w:t>
      </w:r>
    </w:p>
    <w:p w:rsidR="00F421AD" w:rsidRPr="00E349B8" w:rsidRDefault="00F421AD" w:rsidP="00F421AD">
      <w:pPr>
        <w:pStyle w:val="ListParagraph"/>
        <w:numPr>
          <w:ilvl w:val="0"/>
          <w:numId w:val="21"/>
        </w:numPr>
        <w:spacing w:after="0"/>
        <w:ind w:left="567" w:hanging="283"/>
        <w:jc w:val="both"/>
        <w:rPr>
          <w:rFonts w:ascii="Times New Roman" w:hAnsi="Times New Roman"/>
          <w:sz w:val="20"/>
          <w:szCs w:val="20"/>
        </w:rPr>
      </w:pPr>
      <w:r w:rsidRPr="00E349B8">
        <w:rPr>
          <w:rFonts w:ascii="Times New Roman" w:hAnsi="Times New Roman"/>
          <w:sz w:val="20"/>
          <w:szCs w:val="20"/>
        </w:rPr>
        <w:t xml:space="preserve">Melaksanakan kegiatan pembelajaran dengan menggunakan metode </w:t>
      </w:r>
      <w:r w:rsidRPr="00E349B8">
        <w:rPr>
          <w:rFonts w:ascii="Times New Roman" w:hAnsi="Times New Roman"/>
          <w:i/>
          <w:sz w:val="20"/>
          <w:szCs w:val="20"/>
        </w:rPr>
        <w:t>Outdoor Study.</w:t>
      </w:r>
    </w:p>
    <w:p w:rsidR="00F421AD" w:rsidRPr="00E349B8" w:rsidRDefault="00F421AD" w:rsidP="00F421AD">
      <w:pPr>
        <w:pStyle w:val="ListParagraph"/>
        <w:numPr>
          <w:ilvl w:val="0"/>
          <w:numId w:val="21"/>
        </w:numPr>
        <w:spacing w:after="0"/>
        <w:ind w:left="567" w:hanging="283"/>
        <w:jc w:val="both"/>
        <w:rPr>
          <w:rFonts w:ascii="Times New Roman" w:hAnsi="Times New Roman"/>
          <w:sz w:val="20"/>
          <w:szCs w:val="20"/>
        </w:rPr>
      </w:pPr>
      <w:r w:rsidRPr="00E349B8">
        <w:rPr>
          <w:rFonts w:ascii="Times New Roman" w:hAnsi="Times New Roman"/>
          <w:sz w:val="20"/>
          <w:szCs w:val="20"/>
        </w:rPr>
        <w:t xml:space="preserve">Memberikan </w:t>
      </w:r>
      <w:r w:rsidRPr="00E349B8">
        <w:rPr>
          <w:rFonts w:ascii="Times New Roman" w:hAnsi="Times New Roman"/>
          <w:i/>
          <w:sz w:val="20"/>
          <w:szCs w:val="20"/>
        </w:rPr>
        <w:t xml:space="preserve">post-test </w:t>
      </w:r>
      <w:r w:rsidRPr="00E349B8">
        <w:rPr>
          <w:rFonts w:ascii="Times New Roman" w:hAnsi="Times New Roman"/>
          <w:sz w:val="20"/>
          <w:szCs w:val="20"/>
        </w:rPr>
        <w:t xml:space="preserve"> untuk mengevaluasi hasil belajar siswa.</w:t>
      </w:r>
    </w:p>
    <w:p w:rsidR="00F421AD" w:rsidRPr="00E349B8" w:rsidRDefault="00F421AD" w:rsidP="00F421AD">
      <w:pPr>
        <w:pStyle w:val="ListParagraph"/>
        <w:numPr>
          <w:ilvl w:val="0"/>
          <w:numId w:val="19"/>
        </w:numPr>
        <w:spacing w:after="0"/>
        <w:ind w:left="284" w:hanging="284"/>
        <w:jc w:val="both"/>
        <w:rPr>
          <w:rFonts w:ascii="Times New Roman" w:hAnsi="Times New Roman"/>
          <w:sz w:val="20"/>
          <w:szCs w:val="20"/>
        </w:rPr>
      </w:pPr>
      <w:r w:rsidRPr="00E349B8">
        <w:rPr>
          <w:rFonts w:ascii="Times New Roman" w:hAnsi="Times New Roman"/>
          <w:sz w:val="20"/>
          <w:szCs w:val="20"/>
        </w:rPr>
        <w:t>Tahap Penyajian Hasil</w:t>
      </w:r>
    </w:p>
    <w:p w:rsidR="00F421AD" w:rsidRPr="00E349B8" w:rsidRDefault="00F421AD" w:rsidP="00F421AD">
      <w:pPr>
        <w:pStyle w:val="ListParagraph"/>
        <w:spacing w:after="0"/>
        <w:ind w:left="284" w:firstLine="283"/>
        <w:jc w:val="both"/>
        <w:rPr>
          <w:rFonts w:ascii="Times New Roman" w:hAnsi="Times New Roman"/>
          <w:sz w:val="20"/>
          <w:szCs w:val="20"/>
        </w:rPr>
      </w:pPr>
      <w:r w:rsidRPr="00E349B8">
        <w:rPr>
          <w:rFonts w:ascii="Times New Roman" w:hAnsi="Times New Roman"/>
          <w:sz w:val="20"/>
          <w:szCs w:val="20"/>
        </w:rPr>
        <w:t>Pada tahap akhir ini, kegiatan yang dilakukan adalah:</w:t>
      </w:r>
    </w:p>
    <w:p w:rsidR="00F421AD" w:rsidRPr="00E349B8" w:rsidRDefault="00F421AD" w:rsidP="00F421AD">
      <w:pPr>
        <w:pStyle w:val="ListParagraph"/>
        <w:numPr>
          <w:ilvl w:val="0"/>
          <w:numId w:val="22"/>
        </w:numPr>
        <w:spacing w:after="0"/>
        <w:ind w:left="567" w:hanging="283"/>
        <w:jc w:val="both"/>
        <w:rPr>
          <w:rFonts w:ascii="Times New Roman" w:hAnsi="Times New Roman"/>
          <w:sz w:val="20"/>
          <w:szCs w:val="20"/>
        </w:rPr>
      </w:pPr>
      <w:r w:rsidRPr="00E349B8">
        <w:rPr>
          <w:rFonts w:ascii="Times New Roman" w:hAnsi="Times New Roman"/>
          <w:sz w:val="20"/>
          <w:szCs w:val="20"/>
        </w:rPr>
        <w:t>Menganalisis data.</w:t>
      </w:r>
    </w:p>
    <w:p w:rsidR="00F421AD" w:rsidRPr="00E349B8" w:rsidRDefault="00F421AD" w:rsidP="00F421AD">
      <w:pPr>
        <w:pStyle w:val="ListParagraph"/>
        <w:numPr>
          <w:ilvl w:val="0"/>
          <w:numId w:val="22"/>
        </w:numPr>
        <w:spacing w:after="0"/>
        <w:ind w:left="567" w:hanging="283"/>
        <w:jc w:val="both"/>
        <w:rPr>
          <w:rFonts w:ascii="Times New Roman" w:hAnsi="Times New Roman"/>
          <w:sz w:val="20"/>
          <w:szCs w:val="20"/>
        </w:rPr>
      </w:pPr>
      <w:r w:rsidRPr="00E349B8">
        <w:rPr>
          <w:rFonts w:ascii="Times New Roman" w:hAnsi="Times New Roman"/>
          <w:sz w:val="20"/>
          <w:szCs w:val="20"/>
        </w:rPr>
        <w:t>Penyusunan laporan penelitian.</w:t>
      </w:r>
    </w:p>
    <w:p w:rsidR="00515F45" w:rsidRDefault="00515F45" w:rsidP="00515F45">
      <w:pPr>
        <w:spacing w:line="276" w:lineRule="auto"/>
        <w:ind w:firstLine="284"/>
        <w:jc w:val="both"/>
      </w:pPr>
      <w:r>
        <w:t xml:space="preserve">Instrumen yang digunakan dalam penelitian ini adalah LKS, lembar pengamatan keterlaksanaan pembelajaran, dan lembar tes yang berupa soal </w:t>
      </w:r>
      <w:r>
        <w:rPr>
          <w:i/>
        </w:rPr>
        <w:t xml:space="preserve">pre-test </w:t>
      </w:r>
      <w:r>
        <w:t xml:space="preserve">dan </w:t>
      </w:r>
      <w:r>
        <w:rPr>
          <w:i/>
        </w:rPr>
        <w:t xml:space="preserve">post-test. </w:t>
      </w:r>
      <w:r>
        <w:t>Selain itu dalam kegiatan pembelajaran disiapkan perangkat pembelajaran yang berisi silabus, RPP, buku siswa.</w:t>
      </w:r>
    </w:p>
    <w:p w:rsidR="00515F45" w:rsidRPr="00515F45" w:rsidRDefault="00515F45" w:rsidP="00515F45">
      <w:pPr>
        <w:spacing w:line="276" w:lineRule="auto"/>
        <w:ind w:firstLine="284"/>
        <w:jc w:val="both"/>
      </w:pPr>
      <w:r w:rsidRPr="00515F45">
        <w:t>Data-data dalam penelitian ini diperoleh dengan cara:</w:t>
      </w:r>
    </w:p>
    <w:p w:rsidR="00515F45" w:rsidRPr="00D34144" w:rsidRDefault="00515F45" w:rsidP="00515F45">
      <w:pPr>
        <w:pStyle w:val="ListParagraph"/>
        <w:numPr>
          <w:ilvl w:val="0"/>
          <w:numId w:val="23"/>
        </w:numPr>
        <w:spacing w:after="0"/>
        <w:ind w:left="284" w:hanging="284"/>
        <w:jc w:val="both"/>
        <w:rPr>
          <w:rFonts w:ascii="Times New Roman" w:hAnsi="Times New Roman"/>
          <w:sz w:val="20"/>
          <w:szCs w:val="20"/>
        </w:rPr>
      </w:pPr>
      <w:r w:rsidRPr="00D34144">
        <w:rPr>
          <w:rFonts w:ascii="Times New Roman" w:hAnsi="Times New Roman"/>
          <w:sz w:val="20"/>
          <w:szCs w:val="20"/>
        </w:rPr>
        <w:t>Metode Observasi</w:t>
      </w:r>
    </w:p>
    <w:p w:rsidR="00515F45" w:rsidRPr="00D34144" w:rsidRDefault="00515F45" w:rsidP="00515F45">
      <w:pPr>
        <w:pStyle w:val="ListParagraph"/>
        <w:spacing w:before="240"/>
        <w:ind w:left="284" w:firstLine="283"/>
        <w:jc w:val="both"/>
        <w:rPr>
          <w:rFonts w:ascii="Times New Roman" w:hAnsi="Times New Roman"/>
          <w:i/>
          <w:sz w:val="20"/>
          <w:szCs w:val="20"/>
        </w:rPr>
      </w:pPr>
      <w:r w:rsidRPr="00D34144">
        <w:rPr>
          <w:rFonts w:ascii="Times New Roman" w:hAnsi="Times New Roman"/>
          <w:sz w:val="20"/>
          <w:szCs w:val="20"/>
        </w:rPr>
        <w:t xml:space="preserve">Selama proses pembelajaran dengan menggunakan metode </w:t>
      </w:r>
      <w:r w:rsidRPr="00D34144">
        <w:rPr>
          <w:rFonts w:ascii="Times New Roman" w:hAnsi="Times New Roman"/>
          <w:i/>
          <w:sz w:val="20"/>
          <w:szCs w:val="20"/>
        </w:rPr>
        <w:t xml:space="preserve">Outdoor Study, </w:t>
      </w:r>
      <w:r w:rsidRPr="00D34144">
        <w:rPr>
          <w:rFonts w:ascii="Times New Roman" w:hAnsi="Times New Roman"/>
          <w:sz w:val="20"/>
          <w:szCs w:val="20"/>
        </w:rPr>
        <w:t xml:space="preserve">dilakukan pengamatan yang digunakan untuk mengetahui kemampuan guru dalam mengelola kegiatan pembelajaran. Pengamatan pengelolaan pembelajaran ini dilakukan oleh satu pengamat, yaitu guru kelas IV SDN Ngantru-Bojonegoro dengan menggunakan lembar pengamatan. Pengamat menilai dengan memberi tanda centang (√) pada kolom yang tersedia sesuai dengan skala penilaian yang terdapat pada lembar pengamatan pengelolaan pembelajaran dengan menggunakan metode </w:t>
      </w:r>
      <w:r w:rsidRPr="00D34144">
        <w:rPr>
          <w:rFonts w:ascii="Times New Roman" w:hAnsi="Times New Roman"/>
          <w:i/>
          <w:sz w:val="20"/>
          <w:szCs w:val="20"/>
        </w:rPr>
        <w:t>Outdoor Study.</w:t>
      </w:r>
    </w:p>
    <w:p w:rsidR="00515F45" w:rsidRPr="00D34144" w:rsidRDefault="00515F45" w:rsidP="00515F45">
      <w:pPr>
        <w:pStyle w:val="ListParagraph"/>
        <w:numPr>
          <w:ilvl w:val="0"/>
          <w:numId w:val="23"/>
        </w:numPr>
        <w:spacing w:before="240"/>
        <w:ind w:left="284" w:hanging="284"/>
        <w:jc w:val="both"/>
        <w:rPr>
          <w:rFonts w:ascii="Times New Roman" w:hAnsi="Times New Roman"/>
          <w:sz w:val="20"/>
          <w:szCs w:val="20"/>
        </w:rPr>
      </w:pPr>
      <w:r w:rsidRPr="00D34144">
        <w:rPr>
          <w:rFonts w:ascii="Times New Roman" w:hAnsi="Times New Roman"/>
          <w:sz w:val="20"/>
          <w:szCs w:val="20"/>
        </w:rPr>
        <w:t>Metode Tes</w:t>
      </w:r>
    </w:p>
    <w:p w:rsidR="00515F45" w:rsidRPr="00515F45" w:rsidRDefault="00515F45" w:rsidP="00515F45">
      <w:pPr>
        <w:pStyle w:val="ListParagraph"/>
        <w:spacing w:after="0"/>
        <w:ind w:left="284" w:firstLine="283"/>
        <w:jc w:val="both"/>
        <w:rPr>
          <w:rFonts w:ascii="Times New Roman" w:hAnsi="Times New Roman"/>
          <w:sz w:val="20"/>
          <w:szCs w:val="20"/>
        </w:rPr>
      </w:pPr>
      <w:r w:rsidRPr="00D34144">
        <w:rPr>
          <w:rFonts w:ascii="Times New Roman" w:hAnsi="Times New Roman"/>
          <w:sz w:val="20"/>
          <w:szCs w:val="20"/>
        </w:rPr>
        <w:t xml:space="preserve">Metode tes merupakan cara untuk mengumpulkan data awal kemampuan siswa dan data hasil belajar siswa terhadap penggunaan metode </w:t>
      </w:r>
      <w:r w:rsidRPr="00D34144">
        <w:rPr>
          <w:rFonts w:ascii="Times New Roman" w:hAnsi="Times New Roman"/>
          <w:i/>
          <w:sz w:val="20"/>
          <w:szCs w:val="20"/>
        </w:rPr>
        <w:t xml:space="preserve">Outdoor Study. </w:t>
      </w:r>
      <w:r w:rsidRPr="00515F45">
        <w:rPr>
          <w:rFonts w:ascii="Times New Roman" w:hAnsi="Times New Roman"/>
          <w:sz w:val="20"/>
          <w:szCs w:val="20"/>
        </w:rPr>
        <w:t>Soal tes ini diberikan kepada siswa kelas IV sebelum dan sesudah kegiatan pembelajaran.</w:t>
      </w:r>
    </w:p>
    <w:p w:rsidR="00515F45" w:rsidRPr="00515F45" w:rsidRDefault="00515F45" w:rsidP="00515F45">
      <w:pPr>
        <w:spacing w:line="276" w:lineRule="auto"/>
        <w:ind w:firstLine="284"/>
        <w:jc w:val="both"/>
      </w:pPr>
      <w:r w:rsidRPr="00515F45">
        <w:t xml:space="preserve">Validitas merupakan suatu ukuran yang menunjukkan tingkat-tingkat kevalidan dan kesahihan instrumen. </w:t>
      </w:r>
      <w:r w:rsidRPr="00515F45">
        <w:lastRenderedPageBreak/>
        <w:t>Kesahihan ini tergantung pada sejauh mana keteepatan alat evaluasi tersebut dalam melaksanakan fungsinya (Ratumanan, Gersor, dan Laurens, dalam Iffah, 2014:59)</w:t>
      </w:r>
    </w:p>
    <w:p w:rsidR="00A75AFD" w:rsidRDefault="00515F45" w:rsidP="00515F45">
      <w:pPr>
        <w:pStyle w:val="ListParagraph"/>
        <w:spacing w:after="0"/>
        <w:ind w:left="0" w:firstLine="284"/>
        <w:jc w:val="both"/>
        <w:rPr>
          <w:rFonts w:ascii="Times New Roman" w:hAnsi="Times New Roman"/>
          <w:sz w:val="20"/>
          <w:szCs w:val="20"/>
        </w:rPr>
      </w:pPr>
      <w:r w:rsidRPr="00515F45">
        <w:rPr>
          <w:rFonts w:ascii="Times New Roman" w:hAnsi="Times New Roman"/>
          <w:sz w:val="20"/>
          <w:szCs w:val="20"/>
        </w:rPr>
        <w:t xml:space="preserve">Uji validitas perangkat pembelajaran dan instrumen penelitian dilakukan oleh dua orang yang berkompeten dalam bidangnya yaitu Ibu Farida Istianah, S.Pd.,M.Pd dan Ibu Yasri, S.Pd. </w:t>
      </w:r>
      <w:r w:rsidR="00A75AFD">
        <w:rPr>
          <w:rFonts w:ascii="Times New Roman" w:hAnsi="Times New Roman"/>
          <w:sz w:val="20"/>
          <w:szCs w:val="20"/>
        </w:rPr>
        <w:t>Hasil validasi dari ahli menunjukkan perangkat pembelajaran dan instrumen penelitian layak digunakan.</w:t>
      </w:r>
    </w:p>
    <w:p w:rsidR="00515F45" w:rsidRPr="00515F45" w:rsidRDefault="00515F45" w:rsidP="00515F45">
      <w:pPr>
        <w:pStyle w:val="ListParagraph"/>
        <w:spacing w:after="0"/>
        <w:ind w:left="0" w:firstLine="284"/>
        <w:jc w:val="both"/>
        <w:rPr>
          <w:rFonts w:ascii="Times New Roman" w:hAnsi="Times New Roman"/>
          <w:sz w:val="20"/>
          <w:szCs w:val="20"/>
        </w:rPr>
      </w:pPr>
      <w:r w:rsidRPr="00515F45">
        <w:rPr>
          <w:rFonts w:ascii="Times New Roman" w:hAnsi="Times New Roman"/>
          <w:sz w:val="20"/>
          <w:szCs w:val="20"/>
        </w:rPr>
        <w:t xml:space="preserve">Uji validitas dengan menggunakan analisis butir soal yang digunakan dalam penelitian ini adalah dengan menggunakan rumus korelasi </w:t>
      </w:r>
      <w:r w:rsidRPr="00515F45">
        <w:rPr>
          <w:rFonts w:ascii="Times New Roman" w:hAnsi="Times New Roman"/>
          <w:i/>
          <w:sz w:val="20"/>
          <w:szCs w:val="20"/>
        </w:rPr>
        <w:t>product moment</w:t>
      </w:r>
      <w:r w:rsidRPr="00515F45">
        <w:rPr>
          <w:rFonts w:ascii="Times New Roman" w:hAnsi="Times New Roman"/>
          <w:sz w:val="20"/>
          <w:szCs w:val="20"/>
        </w:rPr>
        <w:t xml:space="preserve"> sebagai berikut:</w:t>
      </w:r>
    </w:p>
    <w:p w:rsidR="00515F45" w:rsidRPr="00515F45" w:rsidRDefault="008C37E7" w:rsidP="00515F45">
      <w:pPr>
        <w:spacing w:line="276" w:lineRule="auto"/>
        <w:ind w:firstLine="284"/>
        <w:jc w:val="both"/>
        <w:rPr>
          <w:rFonts w:eastAsia="Times New Roman"/>
          <w:i/>
        </w:rPr>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515F45" w:rsidRPr="00515F45">
        <w:rPr>
          <w:rFonts w:eastAsia="Times New Roman"/>
          <w:i/>
        </w:rPr>
        <w:t xml:space="preserve"> = </w:t>
      </w:r>
      <m:oMath>
        <m:f>
          <m:fPr>
            <m:ctrlPr>
              <w:rPr>
                <w:rFonts w:ascii="Cambria Math" w:eastAsia="Times New Roman" w:hAnsi="Cambria Math"/>
                <w:i/>
              </w:rPr>
            </m:ctrlPr>
          </m:fPr>
          <m:num>
            <m:r>
              <w:rPr>
                <w:rFonts w:ascii="Cambria Math" w:eastAsia="Times New Roman" w:hAnsi="Cambria Math"/>
              </w:rPr>
              <m:t>N∑XY-</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(∑Y)</m:t>
            </m:r>
          </m:num>
          <m:den>
            <m:rad>
              <m:radPr>
                <m:degHide m:val="1"/>
                <m:ctrlPr>
                  <w:rPr>
                    <w:rFonts w:ascii="Cambria Math" w:eastAsia="Times New Roman" w:hAnsi="Cambria Math"/>
                    <w:i/>
                  </w:rPr>
                </m:ctrlPr>
              </m:radPr>
              <m:deg/>
              <m:e>
                <m:d>
                  <m:dPr>
                    <m:begChr m:val="{"/>
                    <m:endChr m:val="}"/>
                    <m:ctrlPr>
                      <w:rPr>
                        <w:rFonts w:ascii="Cambria Math" w:eastAsia="Times New Roman" w:hAnsi="Cambria Math"/>
                        <w:i/>
                      </w:rPr>
                    </m:ctrlPr>
                  </m:dPr>
                  <m:e>
                    <m:r>
                      <w:rPr>
                        <w:rFonts w:ascii="Cambria Math" w:eastAsia="Times New Roman" w:hAnsi="Cambria Math"/>
                      </w:rPr>
                      <m:t>N</m:t>
                    </m:r>
                    <m:nary>
                      <m:naryPr>
                        <m:chr m:val="∑"/>
                        <m:limLoc m:val="undOvr"/>
                        <m:subHide m:val="1"/>
                        <m:supHide m:val="1"/>
                        <m:ctrlPr>
                          <w:rPr>
                            <w:rFonts w:ascii="Cambria Math" w:eastAsia="Times New Roman" w:hAnsi="Cambria Math"/>
                            <w:i/>
                          </w:rPr>
                        </m:ctrlPr>
                      </m:naryPr>
                      <m:sub/>
                      <m:sup/>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 xml:space="preserve">2 </m:t>
                            </m:r>
                          </m:sup>
                        </m:sSup>
                      </m:e>
                    </m:nary>
                    <m:r>
                      <w:rPr>
                        <w:rFonts w:ascii="Cambria Math" w:eastAsia="Times New Roman" w:hAnsi="Cambria Math"/>
                      </w:rPr>
                      <m:t xml:space="preserve">- </m:t>
                    </m:r>
                    <m:sSup>
                      <m:sSupPr>
                        <m:ctrlPr>
                          <w:rPr>
                            <w:rFonts w:ascii="Cambria Math" w:eastAsia="Times New Roman" w:hAnsi="Cambria Math"/>
                            <w:i/>
                          </w:rPr>
                        </m:ctrlPr>
                      </m:sSupPr>
                      <m:e>
                        <m:d>
                          <m:dPr>
                            <m:ctrlPr>
                              <w:rPr>
                                <w:rFonts w:ascii="Cambria Math" w:eastAsia="Times New Roman" w:hAnsi="Cambria Math"/>
                                <w:i/>
                              </w:rPr>
                            </m:ctrlPr>
                          </m:dPr>
                          <m:e>
                            <m:nary>
                              <m:naryPr>
                                <m:chr m:val="∑"/>
                                <m:limLoc m:val="undOvr"/>
                                <m:subHide m:val="1"/>
                                <m:supHide m:val="1"/>
                                <m:ctrlPr>
                                  <w:rPr>
                                    <w:rFonts w:ascii="Cambria Math" w:eastAsia="Times New Roman" w:hAnsi="Cambria Math"/>
                                    <w:i/>
                                  </w:rPr>
                                </m:ctrlPr>
                              </m:naryPr>
                              <m:sub/>
                              <m:sup/>
                              <m:e>
                                <m:r>
                                  <w:rPr>
                                    <w:rFonts w:ascii="Cambria Math" w:eastAsia="Times New Roman" w:hAnsi="Cambria Math"/>
                                  </w:rPr>
                                  <m:t>X</m:t>
                                </m:r>
                              </m:e>
                            </m:nary>
                          </m:e>
                        </m:d>
                      </m:e>
                      <m:sup>
                        <m:r>
                          <w:rPr>
                            <w:rFonts w:ascii="Cambria Math" w:eastAsia="Times New Roman" w:hAnsi="Cambria Math"/>
                          </w:rPr>
                          <m:t>2</m:t>
                        </m:r>
                      </m:sup>
                    </m:sSup>
                    <m:r>
                      <w:rPr>
                        <w:rFonts w:ascii="Cambria Math" w:eastAsia="Times New Roman" w:hAnsi="Cambria Math"/>
                      </w:rPr>
                      <m:t>} {N∑</m:t>
                    </m:r>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 xml:space="preserve">2 </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nary>
                              <m:naryPr>
                                <m:chr m:val="∑"/>
                                <m:limLoc m:val="undOvr"/>
                                <m:subHide m:val="1"/>
                                <m:supHide m:val="1"/>
                                <m:ctrlPr>
                                  <w:rPr>
                                    <w:rFonts w:ascii="Cambria Math" w:eastAsia="Times New Roman" w:hAnsi="Cambria Math"/>
                                    <w:i/>
                                  </w:rPr>
                                </m:ctrlPr>
                              </m:naryPr>
                              <m:sub/>
                              <m:sup/>
                              <m:e>
                                <m:r>
                                  <w:rPr>
                                    <w:rFonts w:ascii="Cambria Math" w:eastAsia="Times New Roman" w:hAnsi="Cambria Math"/>
                                  </w:rPr>
                                  <m:t>Y</m:t>
                                </m:r>
                              </m:e>
                            </m:nary>
                          </m:e>
                        </m:d>
                      </m:e>
                      <m:sup>
                        <m:r>
                          <w:rPr>
                            <w:rFonts w:ascii="Cambria Math" w:eastAsia="Times New Roman" w:hAnsi="Cambria Math"/>
                          </w:rPr>
                          <m:t>2</m:t>
                        </m:r>
                      </m:sup>
                    </m:sSup>
                  </m:e>
                </m:d>
              </m:e>
            </m:rad>
          </m:den>
        </m:f>
      </m:oMath>
    </w:p>
    <w:p w:rsidR="00515F45" w:rsidRPr="00515F45" w:rsidRDefault="00515F45" w:rsidP="00515F45">
      <w:pPr>
        <w:pStyle w:val="ListParagraph"/>
        <w:spacing w:after="0"/>
        <w:ind w:left="0"/>
        <w:jc w:val="both"/>
        <w:rPr>
          <w:rFonts w:ascii="Times New Roman" w:hAnsi="Times New Roman"/>
          <w:sz w:val="20"/>
          <w:szCs w:val="20"/>
        </w:rPr>
      </w:pPr>
      <w:r w:rsidRPr="00515F45">
        <w:rPr>
          <w:rFonts w:ascii="Times New Roman" w:hAnsi="Times New Roman"/>
          <w:sz w:val="20"/>
          <w:szCs w:val="20"/>
        </w:rPr>
        <w:t>Keterangan:</w:t>
      </w:r>
    </w:p>
    <w:p w:rsidR="00515F45" w:rsidRPr="00515F45" w:rsidRDefault="008C37E7" w:rsidP="00515F45">
      <w:pPr>
        <w:pStyle w:val="ListParagraph"/>
        <w:spacing w:after="0"/>
        <w:ind w:left="284"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xy</m:t>
            </m:r>
          </m:sub>
        </m:sSub>
      </m:oMath>
      <w:r w:rsidR="00515F45" w:rsidRPr="00515F45">
        <w:rPr>
          <w:rFonts w:ascii="Times New Roman" w:hAnsi="Times New Roman"/>
          <w:sz w:val="20"/>
          <w:szCs w:val="20"/>
        </w:rPr>
        <w:tab/>
        <w:t>=  validitas butir soal</w:t>
      </w:r>
    </w:p>
    <w:p w:rsidR="00515F45" w:rsidRPr="00515F45" w:rsidRDefault="00515F45" w:rsidP="00515F45">
      <w:pPr>
        <w:pStyle w:val="ListParagraph"/>
        <w:spacing w:after="0"/>
        <w:ind w:left="284" w:hanging="284"/>
        <w:jc w:val="both"/>
        <w:rPr>
          <w:rFonts w:ascii="Times New Roman" w:hAnsi="Times New Roman"/>
          <w:sz w:val="20"/>
          <w:szCs w:val="20"/>
        </w:rPr>
      </w:pPr>
      <w:r w:rsidRPr="00515F45">
        <w:rPr>
          <w:rFonts w:ascii="Times New Roman" w:hAnsi="Times New Roman"/>
          <w:sz w:val="20"/>
          <w:szCs w:val="20"/>
        </w:rPr>
        <w:t>X</w:t>
      </w:r>
      <w:r w:rsidRPr="00515F45">
        <w:rPr>
          <w:rFonts w:ascii="Times New Roman" w:hAnsi="Times New Roman"/>
          <w:sz w:val="20"/>
          <w:szCs w:val="20"/>
        </w:rPr>
        <w:tab/>
        <w:t>= skor tes pada butir soal yang dicari validitasnya</w:t>
      </w:r>
    </w:p>
    <w:p w:rsidR="00515F45" w:rsidRPr="00515F45" w:rsidRDefault="00515F45" w:rsidP="00515F45">
      <w:pPr>
        <w:pStyle w:val="ListParagraph"/>
        <w:spacing w:after="0"/>
        <w:ind w:left="284" w:hanging="284"/>
        <w:jc w:val="both"/>
        <w:rPr>
          <w:rFonts w:ascii="Times New Roman" w:hAnsi="Times New Roman"/>
          <w:sz w:val="20"/>
          <w:szCs w:val="20"/>
        </w:rPr>
      </w:pPr>
      <w:r w:rsidRPr="00515F45">
        <w:rPr>
          <w:rFonts w:ascii="Times New Roman" w:hAnsi="Times New Roman"/>
          <w:sz w:val="20"/>
          <w:szCs w:val="20"/>
        </w:rPr>
        <w:t>Y</w:t>
      </w:r>
      <w:r w:rsidRPr="00515F45">
        <w:rPr>
          <w:rFonts w:ascii="Times New Roman" w:hAnsi="Times New Roman"/>
          <w:sz w:val="20"/>
          <w:szCs w:val="20"/>
        </w:rPr>
        <w:tab/>
        <w:t>= skor soal yang dicapai tes</w:t>
      </w:r>
    </w:p>
    <w:p w:rsidR="00515F45" w:rsidRPr="00515F45" w:rsidRDefault="00515F45" w:rsidP="00515F45">
      <w:pPr>
        <w:pStyle w:val="ListParagraph"/>
        <w:spacing w:after="0"/>
        <w:ind w:left="284" w:hanging="284"/>
        <w:jc w:val="both"/>
        <w:rPr>
          <w:rFonts w:ascii="Times New Roman" w:hAnsi="Times New Roman"/>
          <w:sz w:val="20"/>
          <w:szCs w:val="20"/>
        </w:rPr>
      </w:pPr>
      <w:r w:rsidRPr="00515F45">
        <w:rPr>
          <w:rFonts w:ascii="Times New Roman" w:hAnsi="Times New Roman"/>
          <w:sz w:val="20"/>
          <w:szCs w:val="20"/>
        </w:rPr>
        <w:t>N</w:t>
      </w:r>
      <w:r w:rsidRPr="00515F45">
        <w:rPr>
          <w:rFonts w:ascii="Times New Roman" w:hAnsi="Times New Roman"/>
          <w:sz w:val="20"/>
          <w:szCs w:val="20"/>
        </w:rPr>
        <w:tab/>
        <w:t>= jumlah peserta tes</w:t>
      </w:r>
    </w:p>
    <w:p w:rsidR="00515F45" w:rsidRPr="00515F45" w:rsidRDefault="00515F45" w:rsidP="00F903DE">
      <w:pPr>
        <w:pStyle w:val="ListParagraph"/>
        <w:spacing w:after="0"/>
        <w:ind w:left="0" w:firstLine="284"/>
        <w:jc w:val="right"/>
        <w:rPr>
          <w:rFonts w:ascii="Times New Roman" w:hAnsi="Times New Roman"/>
          <w:sz w:val="20"/>
          <w:szCs w:val="20"/>
        </w:rPr>
      </w:pPr>
      <w:r w:rsidRPr="00515F45">
        <w:rPr>
          <w:rFonts w:ascii="Times New Roman" w:hAnsi="Times New Roman"/>
          <w:sz w:val="20"/>
          <w:szCs w:val="20"/>
        </w:rPr>
        <w:t>(Arikunto, 2010:213)</w:t>
      </w:r>
    </w:p>
    <w:p w:rsidR="00A75AFD" w:rsidRDefault="00515F45" w:rsidP="00A75AFD">
      <w:pPr>
        <w:pStyle w:val="ListParagraph"/>
        <w:spacing w:after="0"/>
        <w:ind w:left="0" w:firstLine="284"/>
        <w:jc w:val="both"/>
        <w:rPr>
          <w:rFonts w:ascii="Times New Roman" w:hAnsi="Times New Roman"/>
          <w:sz w:val="20"/>
          <w:szCs w:val="20"/>
        </w:rPr>
      </w:pPr>
      <w:r w:rsidRPr="00515F45">
        <w:rPr>
          <w:rFonts w:ascii="Times New Roman" w:hAnsi="Times New Roman"/>
          <w:sz w:val="20"/>
          <w:szCs w:val="20"/>
        </w:rPr>
        <w:t xml:space="preserve">Kriteria valid yaitu jika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xy hitung</m:t>
            </m:r>
          </m:sub>
        </m:sSub>
      </m:oMath>
      <w:r w:rsidRPr="00515F45">
        <w:rPr>
          <w:rFonts w:ascii="Times New Roman" w:hAnsi="Times New Roman"/>
          <w:sz w:val="20"/>
          <w:szCs w:val="20"/>
        </w:rPr>
        <w:t xml:space="preserve">  &gt;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xy tabel</m:t>
            </m:r>
          </m:sub>
        </m:sSub>
      </m:oMath>
      <w:r w:rsidRPr="00515F45">
        <w:rPr>
          <w:rFonts w:ascii="Times New Roman" w:hAnsi="Times New Roman"/>
          <w:sz w:val="20"/>
          <w:szCs w:val="20"/>
        </w:rPr>
        <w:t xml:space="preserve"> item dikatakan  valid. Kemudian untuk menginterpretasikan koefisien val</w:t>
      </w:r>
      <w:r w:rsidR="00A75AFD">
        <w:rPr>
          <w:rFonts w:ascii="Times New Roman" w:hAnsi="Times New Roman"/>
          <w:sz w:val="20"/>
          <w:szCs w:val="20"/>
        </w:rPr>
        <w:t>iditas dapat digunakan kriteria.</w:t>
      </w:r>
    </w:p>
    <w:p w:rsidR="00515F45" w:rsidRPr="00515F45" w:rsidRDefault="00515F45" w:rsidP="00A75AFD">
      <w:pPr>
        <w:pStyle w:val="ListParagraph"/>
        <w:spacing w:after="0"/>
        <w:ind w:left="0" w:firstLine="284"/>
        <w:jc w:val="both"/>
        <w:rPr>
          <w:rFonts w:ascii="Times New Roman" w:hAnsi="Times New Roman"/>
          <w:sz w:val="20"/>
          <w:szCs w:val="20"/>
        </w:rPr>
      </w:pPr>
      <w:r w:rsidRPr="00515F45">
        <w:rPr>
          <w:rFonts w:ascii="Times New Roman" w:hAnsi="Times New Roman"/>
          <w:sz w:val="20"/>
          <w:szCs w:val="20"/>
        </w:rPr>
        <w:t xml:space="preserve">Pengujian validasi soal pada penelitian ini diujicobakan 50 soal dengan jumlah responden 40 siswa kelas V di SDN Ngantru-Bojonegoro. Soal yang akan digunakan sebagai </w:t>
      </w:r>
      <w:r w:rsidRPr="00515F45">
        <w:rPr>
          <w:rFonts w:ascii="Times New Roman" w:hAnsi="Times New Roman"/>
          <w:i/>
          <w:sz w:val="20"/>
          <w:szCs w:val="20"/>
        </w:rPr>
        <w:t xml:space="preserve">pre-test </w:t>
      </w:r>
      <w:r w:rsidRPr="00515F45">
        <w:rPr>
          <w:rFonts w:ascii="Times New Roman" w:hAnsi="Times New Roman"/>
          <w:sz w:val="20"/>
          <w:szCs w:val="20"/>
        </w:rPr>
        <w:t xml:space="preserve">dan </w:t>
      </w:r>
      <w:r w:rsidRPr="00515F45">
        <w:rPr>
          <w:rFonts w:ascii="Times New Roman" w:hAnsi="Times New Roman"/>
          <w:i/>
          <w:sz w:val="20"/>
          <w:szCs w:val="20"/>
        </w:rPr>
        <w:t xml:space="preserve">post-test </w:t>
      </w:r>
      <w:r w:rsidRPr="00515F45">
        <w:rPr>
          <w:rFonts w:ascii="Times New Roman" w:hAnsi="Times New Roman"/>
          <w:sz w:val="20"/>
          <w:szCs w:val="20"/>
        </w:rPr>
        <w:t xml:space="preserve">adalah soal yang memiliki validitas rendah sampai cukup. Soal yang tidak valid tidak digunakan lagi. Sehingga dari 29 soal yang valid dengan kriteria rendah dan cukup akan dipilah dan disusun menjadi instrumen untuk menguji siswa sebagai soal </w:t>
      </w:r>
      <w:r w:rsidRPr="00515F45">
        <w:rPr>
          <w:rFonts w:ascii="Times New Roman" w:hAnsi="Times New Roman"/>
          <w:i/>
          <w:sz w:val="20"/>
          <w:szCs w:val="20"/>
        </w:rPr>
        <w:t xml:space="preserve">pre-test </w:t>
      </w:r>
      <w:r w:rsidRPr="00515F45">
        <w:rPr>
          <w:rFonts w:ascii="Times New Roman" w:hAnsi="Times New Roman"/>
          <w:sz w:val="20"/>
          <w:szCs w:val="20"/>
        </w:rPr>
        <w:t xml:space="preserve">dan </w:t>
      </w:r>
      <w:r w:rsidRPr="00515F45">
        <w:rPr>
          <w:rFonts w:ascii="Times New Roman" w:hAnsi="Times New Roman"/>
          <w:i/>
          <w:sz w:val="20"/>
          <w:szCs w:val="20"/>
        </w:rPr>
        <w:t xml:space="preserve">post-test </w:t>
      </w:r>
      <w:r w:rsidRPr="00515F45">
        <w:rPr>
          <w:rFonts w:ascii="Times New Roman" w:hAnsi="Times New Roman"/>
          <w:sz w:val="20"/>
          <w:szCs w:val="20"/>
        </w:rPr>
        <w:t>sebanyak 20 soal.</w:t>
      </w:r>
    </w:p>
    <w:p w:rsidR="00515F45" w:rsidRPr="00515F45" w:rsidRDefault="00515F45" w:rsidP="00515F45">
      <w:pPr>
        <w:pStyle w:val="ListParagraph"/>
        <w:spacing w:after="0"/>
        <w:ind w:left="0" w:firstLine="284"/>
        <w:jc w:val="both"/>
        <w:rPr>
          <w:rFonts w:ascii="Times New Roman" w:hAnsi="Times New Roman"/>
          <w:sz w:val="20"/>
          <w:szCs w:val="20"/>
        </w:rPr>
      </w:pPr>
      <w:r w:rsidRPr="00515F45">
        <w:rPr>
          <w:rFonts w:ascii="Times New Roman" w:hAnsi="Times New Roman"/>
          <w:sz w:val="20"/>
          <w:szCs w:val="20"/>
        </w:rPr>
        <w:t>Suatu tes dikatakan reliabel jika tes tersebut bersifat ajeg, yaitu bila tes tersebut dipakai untuk mengukur dengan berbagai situasi akan mendapatkan hasil yang sama. Dari soal-soal yang valid kemudian dicari reliabelnya dengan menggunakan rumus KR 20 (Kuder Richardson) sebagai berikut:</w:t>
      </w:r>
    </w:p>
    <w:p w:rsidR="00515F45" w:rsidRPr="00515F45" w:rsidRDefault="00515F45" w:rsidP="00515F45">
      <w:pPr>
        <w:pStyle w:val="ListParagraph"/>
        <w:spacing w:after="0"/>
        <w:ind w:left="0" w:firstLine="284"/>
        <w:jc w:val="both"/>
        <w:rPr>
          <w:rFonts w:ascii="Times New Roman" w:hAnsi="Times New Roman"/>
          <w:sz w:val="20"/>
          <w:szCs w:val="20"/>
        </w:rPr>
      </w:pPr>
    </w:p>
    <w:p w:rsidR="00515F45" w:rsidRPr="00515F45" w:rsidRDefault="008C37E7" w:rsidP="00F903DE">
      <w:pPr>
        <w:pStyle w:val="ListParagraph"/>
        <w:spacing w:after="0"/>
        <w:ind w:left="0" w:firstLine="284"/>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m:t>
            </m:r>
          </m:sub>
        </m:sSub>
      </m:oMath>
      <w:r w:rsidR="00515F45" w:rsidRPr="00515F45">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(k-1)</m:t>
            </m:r>
          </m:den>
        </m:f>
      </m:oMath>
      <w:r w:rsidR="00515F45" w:rsidRPr="00515F45">
        <w:rPr>
          <w:rFonts w:ascii="Times New Roman" w:hAnsi="Times New Roman"/>
          <w:sz w:val="20"/>
          <w:szCs w:val="20"/>
        </w:rPr>
        <w:t xml:space="preserve"> </w:t>
      </w:r>
      <m:oMath>
        <m:d>
          <m:dPr>
            <m:begChr m:val="{"/>
            <m:endChr m:val="}"/>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t</m:t>
                        </m:r>
                      </m:sub>
                    </m:sSub>
                  </m:e>
                  <m:sup>
                    <m:r>
                      <w:rPr>
                        <w:rFonts w:ascii="Cambria Math" w:hAnsi="Cambria Math"/>
                        <w:sz w:val="20"/>
                        <w:szCs w:val="20"/>
                      </w:rPr>
                      <m:t>2</m:t>
                    </m:r>
                  </m:sup>
                </m:sSup>
                <m:r>
                  <w:rPr>
                    <w:rFonts w:ascii="Cambria Math" w:hAnsi="Cambria Math"/>
                    <w:sz w:val="20"/>
                    <w:szCs w:val="20"/>
                  </w:rPr>
                  <m:t xml:space="preserve">- </m:t>
                </m:r>
                <m:nary>
                  <m:naryPr>
                    <m:chr m:val="∑"/>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i</m:t>
                        </m:r>
                      </m:sub>
                    </m:sSub>
                  </m:e>
                </m:nary>
              </m:num>
              <m:den>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t</m:t>
                        </m:r>
                      </m:sub>
                    </m:sSub>
                  </m:e>
                  <m:sup>
                    <m:r>
                      <w:rPr>
                        <w:rFonts w:ascii="Cambria Math" w:hAnsi="Cambria Math"/>
                        <w:sz w:val="20"/>
                        <w:szCs w:val="20"/>
                      </w:rPr>
                      <m:t>2</m:t>
                    </m:r>
                  </m:sup>
                </m:sSup>
              </m:den>
            </m:f>
          </m:e>
        </m:d>
      </m:oMath>
    </w:p>
    <w:p w:rsidR="00515F45" w:rsidRPr="00515F45" w:rsidRDefault="00515F45" w:rsidP="00F903DE">
      <w:pPr>
        <w:pStyle w:val="ListParagraph"/>
        <w:spacing w:after="0"/>
        <w:ind w:left="0" w:firstLine="284"/>
        <w:jc w:val="right"/>
        <w:rPr>
          <w:rFonts w:ascii="Times New Roman" w:hAnsi="Times New Roman"/>
          <w:sz w:val="20"/>
          <w:szCs w:val="20"/>
        </w:rPr>
      </w:pPr>
      <w:r w:rsidRPr="00515F45">
        <w:rPr>
          <w:rFonts w:ascii="Times New Roman" w:hAnsi="Times New Roman"/>
          <w:sz w:val="20"/>
          <w:szCs w:val="20"/>
        </w:rPr>
        <w:t>(Sugiyono, 2010:359)</w:t>
      </w:r>
    </w:p>
    <w:p w:rsidR="00515F45" w:rsidRPr="00515F45" w:rsidRDefault="00515F45" w:rsidP="00F903DE">
      <w:pPr>
        <w:pStyle w:val="ListParagraph"/>
        <w:spacing w:after="0"/>
        <w:ind w:left="284" w:hanging="284"/>
        <w:jc w:val="both"/>
        <w:rPr>
          <w:rFonts w:ascii="Times New Roman" w:hAnsi="Times New Roman"/>
          <w:sz w:val="20"/>
          <w:szCs w:val="20"/>
        </w:rPr>
      </w:pPr>
      <w:r w:rsidRPr="00515F45">
        <w:rPr>
          <w:rFonts w:ascii="Times New Roman" w:hAnsi="Times New Roman"/>
          <w:sz w:val="20"/>
          <w:szCs w:val="20"/>
        </w:rPr>
        <w:t>Keterangan:</w:t>
      </w:r>
    </w:p>
    <w:p w:rsidR="00515F45" w:rsidRPr="00515F45" w:rsidRDefault="008C37E7" w:rsidP="00F903DE">
      <w:pPr>
        <w:pStyle w:val="ListParagraph"/>
        <w:spacing w:after="0"/>
        <w:ind w:left="284"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m:t>
            </m:r>
          </m:sub>
        </m:sSub>
      </m:oMath>
      <w:r w:rsidR="00515F45" w:rsidRPr="00515F45">
        <w:rPr>
          <w:rFonts w:ascii="Times New Roman" w:hAnsi="Times New Roman"/>
          <w:sz w:val="20"/>
          <w:szCs w:val="20"/>
        </w:rPr>
        <w:tab/>
        <w:t>= reliabilitas instrumen</w:t>
      </w:r>
    </w:p>
    <w:p w:rsidR="00515F45" w:rsidRPr="00515F45" w:rsidRDefault="00515F45" w:rsidP="00F903DE">
      <w:pPr>
        <w:pStyle w:val="ListParagraph"/>
        <w:spacing w:after="0"/>
        <w:ind w:left="284" w:hanging="284"/>
        <w:jc w:val="both"/>
        <w:rPr>
          <w:rFonts w:ascii="Times New Roman" w:hAnsi="Times New Roman"/>
          <w:sz w:val="20"/>
          <w:szCs w:val="20"/>
        </w:rPr>
      </w:pPr>
      <m:oMath>
        <m:r>
          <w:rPr>
            <w:rFonts w:ascii="Cambria Math" w:hAnsi="Cambria Math"/>
            <w:sz w:val="20"/>
            <w:szCs w:val="20"/>
          </w:rPr>
          <m:t>k</m:t>
        </m:r>
      </m:oMath>
      <w:r w:rsidRPr="00515F45">
        <w:rPr>
          <w:rFonts w:ascii="Times New Roman" w:hAnsi="Times New Roman"/>
          <w:sz w:val="20"/>
          <w:szCs w:val="20"/>
        </w:rPr>
        <w:tab/>
        <w:t xml:space="preserve">= banyaknya butir pertanyaan atau banyaknya soal </w:t>
      </w:r>
    </w:p>
    <w:p w:rsidR="00515F45" w:rsidRPr="00515F45" w:rsidRDefault="008C37E7" w:rsidP="00F903DE">
      <w:pPr>
        <w:spacing w:line="276" w:lineRule="auto"/>
        <w:ind w:left="284" w:hanging="284"/>
        <w:jc w:val="both"/>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515F45" w:rsidRPr="00515F45">
        <w:t xml:space="preserve"> </w:t>
      </w:r>
      <w:r w:rsidR="00515F45" w:rsidRPr="00515F45">
        <w:tab/>
        <w:t>= proporsi banyaknya subjek yang menjawab benar</w:t>
      </w:r>
    </w:p>
    <w:p w:rsidR="00515F45" w:rsidRPr="00515F45" w:rsidRDefault="008C37E7" w:rsidP="00F903DE">
      <w:pPr>
        <w:spacing w:line="276" w:lineRule="auto"/>
        <w:ind w:left="284" w:hanging="284"/>
        <w:jc w:val="both"/>
      </w:pP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515F45" w:rsidRPr="00515F45">
        <w:t xml:space="preserve"> </w:t>
      </w:r>
      <w:r w:rsidR="00515F45" w:rsidRPr="00515F45">
        <w:tab/>
        <w:t xml:space="preserve">= 1 - </w:t>
      </w:r>
      <m:oMath>
        <m:sSub>
          <m:sSubPr>
            <m:ctrlPr>
              <w:rPr>
                <w:rFonts w:ascii="Cambria Math" w:hAnsi="Cambria Math"/>
                <w:i/>
              </w:rPr>
            </m:ctrlPr>
          </m:sSubPr>
          <m:e>
            <m:r>
              <w:rPr>
                <w:rFonts w:ascii="Cambria Math" w:hAnsi="Cambria Math"/>
              </w:rPr>
              <m:t>p</m:t>
            </m:r>
          </m:e>
          <m:sub>
            <m:r>
              <w:rPr>
                <w:rFonts w:ascii="Cambria Math" w:hAnsi="Cambria Math"/>
              </w:rPr>
              <m:t>i</m:t>
            </m:r>
          </m:sub>
        </m:sSub>
      </m:oMath>
    </w:p>
    <w:p w:rsidR="00515F45" w:rsidRPr="00515F45" w:rsidRDefault="008C37E7" w:rsidP="00F903DE">
      <w:pPr>
        <w:spacing w:line="276" w:lineRule="auto"/>
        <w:ind w:left="284" w:hanging="284"/>
        <w:jc w:val="both"/>
      </w:pPr>
      <m:oMath>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t</m:t>
                </m:r>
              </m:sub>
            </m:sSub>
          </m:e>
          <m:sup>
            <m:r>
              <w:rPr>
                <w:rFonts w:ascii="Cambria Math" w:hAnsi="Cambria Math"/>
              </w:rPr>
              <m:t>2</m:t>
            </m:r>
          </m:sup>
        </m:sSup>
      </m:oMath>
      <w:r w:rsidR="00F903DE">
        <w:t xml:space="preserve"> </w:t>
      </w:r>
      <w:r w:rsidR="00515F45" w:rsidRPr="00515F45">
        <w:t>= varians total</w:t>
      </w:r>
    </w:p>
    <w:p w:rsidR="00D06117" w:rsidRPr="00515F45" w:rsidRDefault="00515F45" w:rsidP="00D06117">
      <w:pPr>
        <w:spacing w:line="276" w:lineRule="auto"/>
        <w:ind w:firstLine="284"/>
        <w:jc w:val="both"/>
      </w:pPr>
      <w:r w:rsidRPr="00515F45">
        <w:t xml:space="preserve">Kriteria : jika </w:t>
      </w:r>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11</m:t>
            </m:r>
          </m:sub>
        </m:sSub>
      </m:oMath>
      <w:r w:rsidRPr="00515F45">
        <w:tab/>
        <w:t xml:space="preserve">&gt;  </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rsidRPr="00515F45">
        <w:t xml:space="preserve"> maka instrumen dikatakan reliabel. </w:t>
      </w:r>
    </w:p>
    <w:p w:rsidR="00515F45" w:rsidRPr="00515F45" w:rsidRDefault="00515F45" w:rsidP="00F903DE">
      <w:pPr>
        <w:spacing w:line="276" w:lineRule="auto"/>
        <w:jc w:val="right"/>
      </w:pPr>
    </w:p>
    <w:p w:rsidR="00515F45" w:rsidRPr="00515F45" w:rsidRDefault="00515F45" w:rsidP="00F903DE">
      <w:pPr>
        <w:pStyle w:val="ListParagraph"/>
        <w:spacing w:after="0"/>
        <w:ind w:left="0" w:firstLine="284"/>
        <w:jc w:val="both"/>
        <w:rPr>
          <w:rFonts w:ascii="Times New Roman" w:hAnsi="Times New Roman"/>
          <w:sz w:val="20"/>
          <w:szCs w:val="20"/>
        </w:rPr>
      </w:pPr>
      <w:r w:rsidRPr="00515F45">
        <w:rPr>
          <w:rFonts w:ascii="Times New Roman" w:hAnsi="Times New Roman"/>
          <w:sz w:val="20"/>
          <w:szCs w:val="20"/>
        </w:rPr>
        <w:lastRenderedPageBreak/>
        <w:t xml:space="preserve">Dari soal-soal yang divalidasi, kemudian dicari reliabilitasnya dengan menggunakan rumus KR 20. Koefisien reliabilitas yang didapat berdasarkan perhitungan selanjutnya dibandingkan dengan harga r tabel. Pada analisis soal uji coba, didapatkan koefisien reliabilitas sebesar 1,02. Berdasarkan tabel karena 0,80 ≤ r, maka butir soal memiliki derajat reliabilitas tinggi. </w:t>
      </w:r>
    </w:p>
    <w:p w:rsidR="00515F45" w:rsidRPr="00515F45" w:rsidRDefault="00F903DE" w:rsidP="00F903DE">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Selanjutnya, soal uji coba dicari taraf kesukarannya. </w:t>
      </w:r>
      <w:r w:rsidR="00515F45" w:rsidRPr="00515F45">
        <w:rPr>
          <w:rFonts w:ascii="Times New Roman" w:hAnsi="Times New Roman"/>
          <w:sz w:val="20"/>
          <w:szCs w:val="20"/>
        </w:rPr>
        <w:t>Uji taraf kesukaran digunakan untuk mengetahui soal yang terlalu mudah dan terlalu sulit. Indeks kesukaran diberi simbol P dan dapat ditentukan dengan menggunakan rumus:</w:t>
      </w:r>
    </w:p>
    <w:p w:rsidR="00515F45" w:rsidRPr="00515F45" w:rsidRDefault="00515F45" w:rsidP="00F903DE">
      <w:pPr>
        <w:pStyle w:val="ListParagraph"/>
        <w:spacing w:after="0"/>
        <w:ind w:left="0"/>
        <w:jc w:val="both"/>
        <w:rPr>
          <w:rFonts w:ascii="Times New Roman" w:hAnsi="Times New Roman"/>
          <w:sz w:val="20"/>
          <w:szCs w:val="20"/>
        </w:rPr>
      </w:pPr>
      <m:oMathPara>
        <m:oMathParaPr>
          <m:jc m:val="center"/>
        </m:oMathParaPr>
        <m:oMath>
          <m:r>
            <w:rPr>
              <w:rFonts w:ascii="Cambria Math" w:hAnsi="Cambria Math"/>
              <w:sz w:val="20"/>
              <w:szCs w:val="20"/>
            </w:rPr>
            <m:t>P</m:t>
          </m:r>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H</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L</m:t>
                  </m:r>
                </m:sub>
              </m:sSub>
            </m:num>
            <m:den>
              <m:r>
                <m:rPr>
                  <m:sty m:val="p"/>
                </m:rPr>
                <w:rPr>
                  <w:rFonts w:ascii="Cambria Math" w:hAnsi="Cambria Math"/>
                  <w:sz w:val="20"/>
                  <w:szCs w:val="20"/>
                </w:rPr>
                <m:t>2</m:t>
              </m:r>
            </m:den>
          </m:f>
        </m:oMath>
      </m:oMathPara>
    </w:p>
    <w:p w:rsidR="00515F45" w:rsidRPr="00F903DE" w:rsidRDefault="00515F45" w:rsidP="00F903DE">
      <w:pPr>
        <w:jc w:val="right"/>
      </w:pPr>
      <m:oMath>
        <m:r>
          <m:rPr>
            <m:sty m:val="p"/>
          </m:rPr>
          <w:rPr>
            <w:rFonts w:ascii="Cambria Math" w:hAnsi="Cambria Math"/>
          </w:rPr>
          <m:t>(</m:t>
        </m:r>
      </m:oMath>
      <w:r w:rsidRPr="00F903DE">
        <w:t>Ratumanan, Gersor, dan Lauren, dalam Azlin</w:t>
      </w:r>
      <w:r w:rsidR="00BE42B5">
        <w:t>a</w:t>
      </w:r>
      <w:r w:rsidRPr="00F903DE">
        <w:t>, 2014:52)</w:t>
      </w:r>
    </w:p>
    <w:p w:rsidR="00515F45" w:rsidRPr="00515F45" w:rsidRDefault="00515F45" w:rsidP="00515F45">
      <w:pPr>
        <w:pStyle w:val="ListParagraph"/>
        <w:spacing w:after="0"/>
        <w:ind w:left="284" w:hanging="284"/>
        <w:jc w:val="both"/>
        <w:rPr>
          <w:rFonts w:ascii="Times New Roman" w:hAnsi="Times New Roman"/>
          <w:sz w:val="20"/>
          <w:szCs w:val="20"/>
        </w:rPr>
      </w:pPr>
      <w:r w:rsidRPr="00515F45">
        <w:rPr>
          <w:rFonts w:ascii="Times New Roman" w:hAnsi="Times New Roman"/>
          <w:sz w:val="20"/>
          <w:szCs w:val="20"/>
        </w:rPr>
        <w:t>Keterangan:</w:t>
      </w:r>
    </w:p>
    <w:p w:rsidR="00515F45" w:rsidRPr="00515F45" w:rsidRDefault="00515F45" w:rsidP="00515F45">
      <w:pPr>
        <w:pStyle w:val="ListParagraph"/>
        <w:spacing w:after="0"/>
        <w:ind w:left="284" w:hanging="284"/>
        <w:jc w:val="both"/>
        <w:rPr>
          <w:rFonts w:ascii="Times New Roman" w:hAnsi="Times New Roman"/>
          <w:sz w:val="20"/>
          <w:szCs w:val="20"/>
        </w:rPr>
      </w:pPr>
      <w:r w:rsidRPr="00515F45">
        <w:rPr>
          <w:rFonts w:ascii="Times New Roman" w:hAnsi="Times New Roman"/>
          <w:sz w:val="20"/>
          <w:szCs w:val="20"/>
        </w:rPr>
        <w:t>P</w:t>
      </w:r>
      <w:r w:rsidRPr="00515F45">
        <w:rPr>
          <w:rFonts w:ascii="Times New Roman" w:hAnsi="Times New Roman"/>
          <w:sz w:val="20"/>
          <w:szCs w:val="20"/>
        </w:rPr>
        <w:tab/>
        <w:t>= Indeks kesukaran</w:t>
      </w:r>
    </w:p>
    <w:p w:rsidR="00515F45" w:rsidRPr="00515F45" w:rsidRDefault="008C37E7" w:rsidP="00515F45">
      <w:pPr>
        <w:pStyle w:val="ListParagraph"/>
        <w:spacing w:after="0"/>
        <w:ind w:left="284"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H</m:t>
            </m:r>
          </m:sub>
        </m:sSub>
      </m:oMath>
      <w:r w:rsidR="00515F45" w:rsidRPr="00515F45">
        <w:rPr>
          <w:rFonts w:ascii="Times New Roman" w:hAnsi="Times New Roman"/>
          <w:sz w:val="20"/>
          <w:szCs w:val="20"/>
        </w:rPr>
        <w:tab/>
        <w:t>= Proporsi siswa kelompok atas yang menjawab benar butir tes</w:t>
      </w:r>
    </w:p>
    <w:p w:rsidR="00515F45" w:rsidRPr="00515F45" w:rsidRDefault="008C37E7" w:rsidP="00515F45">
      <w:pPr>
        <w:pStyle w:val="ListParagraph"/>
        <w:spacing w:after="0"/>
        <w:ind w:left="284"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L</m:t>
            </m:r>
          </m:sub>
        </m:sSub>
      </m:oMath>
      <w:r w:rsidR="00515F45" w:rsidRPr="00515F45">
        <w:rPr>
          <w:rFonts w:ascii="Times New Roman" w:hAnsi="Times New Roman"/>
          <w:sz w:val="20"/>
          <w:szCs w:val="20"/>
        </w:rPr>
        <w:tab/>
        <w:t>= Proporsi siswa kelompok bawah yang menjawab benar butir tes</w:t>
      </w:r>
    </w:p>
    <w:p w:rsidR="00E64031" w:rsidRPr="00E64031" w:rsidRDefault="00F903DE" w:rsidP="00E64031">
      <w:pPr>
        <w:pStyle w:val="ListParagraph"/>
        <w:spacing w:after="0"/>
        <w:ind w:left="0" w:firstLine="284"/>
        <w:jc w:val="both"/>
        <w:rPr>
          <w:rFonts w:ascii="Times New Roman" w:hAnsi="Times New Roman"/>
          <w:sz w:val="20"/>
          <w:szCs w:val="20"/>
        </w:rPr>
      </w:pPr>
      <w:r w:rsidRPr="00E64031">
        <w:rPr>
          <w:rFonts w:ascii="Times New Roman" w:hAnsi="Times New Roman"/>
          <w:sz w:val="20"/>
          <w:szCs w:val="20"/>
        </w:rPr>
        <w:t xml:space="preserve">Selanjutnya, soal uji coba akan dianalisis daya pembedanya. </w:t>
      </w:r>
      <w:r w:rsidR="00E64031" w:rsidRPr="00E64031">
        <w:rPr>
          <w:rFonts w:ascii="Times New Roman" w:hAnsi="Times New Roman"/>
          <w:sz w:val="20"/>
          <w:szCs w:val="20"/>
        </w:rPr>
        <w:t>Rumus untuk menentukan daya pembeda adalah:</w:t>
      </w:r>
    </w:p>
    <w:p w:rsidR="00E64031" w:rsidRPr="00E64031" w:rsidRDefault="00E64031" w:rsidP="00E64031">
      <w:pPr>
        <w:pStyle w:val="ListParagraph"/>
        <w:spacing w:after="0"/>
        <w:ind w:left="0"/>
        <w:jc w:val="center"/>
        <w:rPr>
          <w:rFonts w:ascii="Times New Roman" w:hAnsi="Times New Roman"/>
          <w:sz w:val="20"/>
          <w:szCs w:val="20"/>
        </w:rPr>
      </w:pPr>
      <w:r w:rsidRPr="00E64031">
        <w:rPr>
          <w:rFonts w:ascii="Times New Roman" w:hAnsi="Times New Roman"/>
          <w:sz w:val="20"/>
          <w:szCs w:val="20"/>
        </w:rPr>
        <w:t xml:space="preserve">D =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H</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L</m:t>
            </m:r>
          </m:sub>
        </m:sSub>
      </m:oMath>
    </w:p>
    <w:p w:rsidR="00E64031" w:rsidRPr="00E64031" w:rsidRDefault="00E64031" w:rsidP="00E64031">
      <w:pPr>
        <w:pStyle w:val="ListParagraph"/>
        <w:spacing w:after="0"/>
        <w:ind w:left="0"/>
        <w:jc w:val="right"/>
        <w:rPr>
          <w:rFonts w:ascii="Times New Roman" w:hAnsi="Times New Roman"/>
          <w:sz w:val="20"/>
          <w:szCs w:val="20"/>
        </w:rPr>
      </w:pPr>
      <w:r w:rsidRPr="00E64031">
        <w:rPr>
          <w:rFonts w:ascii="Times New Roman" w:hAnsi="Times New Roman"/>
          <w:sz w:val="20"/>
          <w:szCs w:val="20"/>
        </w:rPr>
        <w:t>(Ratumanan, Gersor, dan Laurens, dalam Iffah, 2014:62)</w:t>
      </w:r>
    </w:p>
    <w:p w:rsidR="00E64031" w:rsidRPr="00E64031" w:rsidRDefault="00E64031" w:rsidP="00E64031">
      <w:pPr>
        <w:pStyle w:val="ListParagraph"/>
        <w:spacing w:after="0"/>
        <w:ind w:left="284" w:hanging="284"/>
        <w:jc w:val="both"/>
        <w:rPr>
          <w:rFonts w:ascii="Times New Roman" w:hAnsi="Times New Roman"/>
          <w:sz w:val="20"/>
          <w:szCs w:val="20"/>
        </w:rPr>
      </w:pPr>
      <w:r w:rsidRPr="00E64031">
        <w:rPr>
          <w:rFonts w:ascii="Times New Roman" w:hAnsi="Times New Roman"/>
          <w:sz w:val="20"/>
          <w:szCs w:val="20"/>
        </w:rPr>
        <w:t>Keterangan:</w:t>
      </w:r>
    </w:p>
    <w:p w:rsidR="00E64031" w:rsidRPr="00E64031" w:rsidRDefault="00E64031" w:rsidP="00E64031">
      <w:pPr>
        <w:pStyle w:val="ListParagraph"/>
        <w:spacing w:after="0"/>
        <w:ind w:left="284" w:hanging="284"/>
        <w:jc w:val="both"/>
        <w:rPr>
          <w:rFonts w:ascii="Times New Roman" w:hAnsi="Times New Roman"/>
          <w:sz w:val="20"/>
          <w:szCs w:val="20"/>
        </w:rPr>
      </w:pPr>
      <w:r w:rsidRPr="00E64031">
        <w:rPr>
          <w:rFonts w:ascii="Times New Roman" w:hAnsi="Times New Roman"/>
          <w:sz w:val="20"/>
          <w:szCs w:val="20"/>
        </w:rPr>
        <w:t>D</w:t>
      </w:r>
      <w:r w:rsidRPr="00E64031">
        <w:rPr>
          <w:rFonts w:ascii="Times New Roman" w:hAnsi="Times New Roman"/>
          <w:sz w:val="20"/>
          <w:szCs w:val="20"/>
        </w:rPr>
        <w:tab/>
        <w:t>= Daya pembeda</w:t>
      </w:r>
    </w:p>
    <w:p w:rsidR="00E64031" w:rsidRPr="00E64031" w:rsidRDefault="008C37E7" w:rsidP="00E64031">
      <w:pPr>
        <w:pStyle w:val="ListParagraph"/>
        <w:spacing w:after="0"/>
        <w:ind w:left="284"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H</m:t>
            </m:r>
          </m:sub>
        </m:sSub>
      </m:oMath>
      <w:r w:rsidR="00E64031" w:rsidRPr="00E64031">
        <w:rPr>
          <w:rFonts w:ascii="Times New Roman" w:hAnsi="Times New Roman"/>
          <w:sz w:val="20"/>
          <w:szCs w:val="20"/>
        </w:rPr>
        <w:tab/>
        <w:t xml:space="preserve">= Proporsi siswa kelompok atas yang menjawab benar </w:t>
      </w:r>
      <w:r w:rsidR="00E64031">
        <w:rPr>
          <w:rFonts w:ascii="Times New Roman" w:hAnsi="Times New Roman"/>
          <w:sz w:val="20"/>
          <w:szCs w:val="20"/>
        </w:rPr>
        <w:t xml:space="preserve"> </w:t>
      </w:r>
      <w:r w:rsidR="00E64031" w:rsidRPr="00E64031">
        <w:rPr>
          <w:rFonts w:ascii="Times New Roman" w:hAnsi="Times New Roman"/>
          <w:sz w:val="20"/>
          <w:szCs w:val="20"/>
        </w:rPr>
        <w:t>butir tes</w:t>
      </w:r>
    </w:p>
    <w:p w:rsidR="00E64031" w:rsidRPr="00E64031" w:rsidRDefault="008C37E7" w:rsidP="00E64031">
      <w:pPr>
        <w:pStyle w:val="ListParagraph"/>
        <w:spacing w:after="0"/>
        <w:ind w:left="284"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L</m:t>
            </m:r>
          </m:sub>
        </m:sSub>
      </m:oMath>
      <w:r w:rsidR="00E64031" w:rsidRPr="00E64031">
        <w:rPr>
          <w:rFonts w:ascii="Times New Roman" w:hAnsi="Times New Roman"/>
          <w:sz w:val="20"/>
          <w:szCs w:val="20"/>
        </w:rPr>
        <w:tab/>
        <w:t>= Proporsi siswa kelompok bawah yang menjawab benar butir tes</w:t>
      </w:r>
    </w:p>
    <w:p w:rsidR="00E64031" w:rsidRPr="00E64031" w:rsidRDefault="00E64031" w:rsidP="00E64031">
      <w:pPr>
        <w:pStyle w:val="ListParagraph"/>
        <w:spacing w:after="0"/>
        <w:ind w:left="0" w:firstLine="284"/>
        <w:jc w:val="both"/>
        <w:rPr>
          <w:rFonts w:ascii="Times New Roman" w:hAnsi="Times New Roman"/>
          <w:color w:val="FF0000"/>
          <w:sz w:val="20"/>
          <w:szCs w:val="20"/>
        </w:rPr>
      </w:pPr>
      <w:r w:rsidRPr="00E64031">
        <w:rPr>
          <w:rFonts w:ascii="Times New Roman" w:hAnsi="Times New Roman"/>
          <w:sz w:val="20"/>
          <w:szCs w:val="20"/>
        </w:rPr>
        <w:t xml:space="preserve">Dari </w:t>
      </w:r>
      <w:r w:rsidR="00D06117">
        <w:rPr>
          <w:rFonts w:ascii="Times New Roman" w:hAnsi="Times New Roman"/>
          <w:sz w:val="20"/>
          <w:szCs w:val="20"/>
        </w:rPr>
        <w:t xml:space="preserve">perhitungan yang telah dilakukan, </w:t>
      </w:r>
      <w:r w:rsidRPr="00E64031">
        <w:rPr>
          <w:rFonts w:ascii="Times New Roman" w:hAnsi="Times New Roman"/>
          <w:sz w:val="20"/>
          <w:szCs w:val="20"/>
        </w:rPr>
        <w:t>soal yang dapat digunakan untuk dianalisis berikutnya adalah semua soal yang daya bedanya sangat baik, baik, dan cukup, serta sebagian soal yang daya bedanya jelek. Hal ini masih dimungkinkan karena hanya soal yang daya bedanya negatif saja yang tidak boleh digunakan.</w:t>
      </w:r>
    </w:p>
    <w:p w:rsidR="00D06117" w:rsidRDefault="00E64031" w:rsidP="00D06117">
      <w:pPr>
        <w:pStyle w:val="ListParagraph"/>
        <w:spacing w:after="0"/>
        <w:ind w:left="0" w:firstLine="284"/>
        <w:jc w:val="both"/>
        <w:rPr>
          <w:rFonts w:ascii="Times New Roman" w:hAnsi="Times New Roman"/>
          <w:sz w:val="20"/>
          <w:szCs w:val="20"/>
        </w:rPr>
      </w:pPr>
      <w:r w:rsidRPr="006103EE">
        <w:rPr>
          <w:rFonts w:ascii="Times New Roman" w:hAnsi="Times New Roman"/>
          <w:sz w:val="20"/>
          <w:szCs w:val="20"/>
        </w:rPr>
        <w:t xml:space="preserve">Dari keempat analisis butir soal di atas, maka soal yang digunakan dan soal yang tidak digunakan sebagai </w:t>
      </w:r>
      <w:r w:rsidRPr="006103EE">
        <w:rPr>
          <w:rFonts w:ascii="Times New Roman" w:hAnsi="Times New Roman"/>
          <w:i/>
          <w:sz w:val="20"/>
          <w:szCs w:val="20"/>
        </w:rPr>
        <w:t xml:space="preserve">pre-test </w:t>
      </w:r>
      <w:r w:rsidRPr="006103EE">
        <w:rPr>
          <w:rFonts w:ascii="Times New Roman" w:hAnsi="Times New Roman"/>
          <w:sz w:val="20"/>
          <w:szCs w:val="20"/>
        </w:rPr>
        <w:t xml:space="preserve">dan </w:t>
      </w:r>
      <w:r w:rsidRPr="006103EE">
        <w:rPr>
          <w:rFonts w:ascii="Times New Roman" w:hAnsi="Times New Roman"/>
          <w:i/>
          <w:sz w:val="20"/>
          <w:szCs w:val="20"/>
        </w:rPr>
        <w:t xml:space="preserve">post-test </w:t>
      </w:r>
      <w:r w:rsidRPr="006103EE">
        <w:rPr>
          <w:rFonts w:ascii="Times New Roman" w:hAnsi="Times New Roman"/>
          <w:sz w:val="20"/>
          <w:szCs w:val="20"/>
        </w:rPr>
        <w:t xml:space="preserve">adalah </w:t>
      </w:r>
      <w:r w:rsidR="00D06117">
        <w:rPr>
          <w:rFonts w:ascii="Times New Roman" w:hAnsi="Times New Roman"/>
          <w:sz w:val="20"/>
          <w:szCs w:val="20"/>
        </w:rPr>
        <w:t>20 soal.</w:t>
      </w:r>
    </w:p>
    <w:p w:rsidR="00C17E2A" w:rsidRPr="006103EE" w:rsidRDefault="00D06117" w:rsidP="00D06117">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 </w:t>
      </w:r>
      <w:r w:rsidR="00C17E2A">
        <w:rPr>
          <w:rFonts w:ascii="Times New Roman" w:hAnsi="Times New Roman"/>
          <w:sz w:val="20"/>
          <w:szCs w:val="20"/>
        </w:rPr>
        <w:t>Selanjutnya dilakukan uji normalitas yang</w:t>
      </w:r>
      <w:r w:rsidR="00C17E2A" w:rsidRPr="006103EE">
        <w:rPr>
          <w:rFonts w:ascii="Times New Roman" w:hAnsi="Times New Roman"/>
          <w:sz w:val="20"/>
          <w:szCs w:val="20"/>
        </w:rPr>
        <w:t xml:space="preserve"> dimaksudkan untuk menyelidiki bahwa data hasil penelitian berdistribusi normal atau tidak, disusun dalam satu distribusi frekuensi. Uji ini menggunakan uji chi-kuadrat dengan langkah-langkah sebagai berikut:</w:t>
      </w:r>
    </w:p>
    <w:p w:rsidR="00C17E2A" w:rsidRPr="006103EE" w:rsidRDefault="00C17E2A" w:rsidP="00C17E2A">
      <w:pPr>
        <w:pStyle w:val="ListParagraph"/>
        <w:numPr>
          <w:ilvl w:val="0"/>
          <w:numId w:val="24"/>
        </w:numPr>
        <w:spacing w:after="0"/>
        <w:ind w:left="284" w:hanging="284"/>
        <w:jc w:val="both"/>
        <w:rPr>
          <w:rFonts w:ascii="Times New Roman" w:hAnsi="Times New Roman"/>
          <w:sz w:val="20"/>
          <w:szCs w:val="20"/>
        </w:rPr>
      </w:pPr>
      <w:r w:rsidRPr="006103EE">
        <w:rPr>
          <w:rFonts w:ascii="Times New Roman" w:hAnsi="Times New Roman"/>
          <w:sz w:val="20"/>
          <w:szCs w:val="20"/>
        </w:rPr>
        <w:t>Menentukan rentang/range (R) yang dapat didefinisikan sebagai jarak antara nilai tertinggi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sub>
        </m:sSub>
      </m:oMath>
      <w:r w:rsidRPr="006103EE">
        <w:rPr>
          <w:rFonts w:ascii="Times New Roman" w:hAnsi="Times New Roman"/>
          <w:sz w:val="20"/>
          <w:szCs w:val="20"/>
        </w:rPr>
        <w:t>) dengan nilai terendah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r</m:t>
            </m:r>
          </m:sub>
        </m:sSub>
      </m:oMath>
      <w:r w:rsidRPr="006103EE">
        <w:rPr>
          <w:rFonts w:ascii="Times New Roman" w:hAnsi="Times New Roman"/>
          <w:sz w:val="20"/>
          <w:szCs w:val="20"/>
        </w:rPr>
        <w:t>). Rumus untuk mendapatkan Range adalah:</w:t>
      </w:r>
    </w:p>
    <w:p w:rsidR="00C17E2A" w:rsidRPr="006103EE" w:rsidRDefault="00C17E2A" w:rsidP="00C17E2A">
      <w:pPr>
        <w:pStyle w:val="ListParagraph"/>
        <w:spacing w:after="0"/>
        <w:ind w:left="284" w:hanging="284"/>
        <w:jc w:val="center"/>
        <w:rPr>
          <w:rFonts w:ascii="Times New Roman" w:hAnsi="Times New Roman"/>
          <w:sz w:val="20"/>
          <w:szCs w:val="20"/>
        </w:rPr>
      </w:pPr>
      <w:r w:rsidRPr="006103EE">
        <w:rPr>
          <w:rFonts w:ascii="Times New Roman" w:hAnsi="Times New Roman"/>
          <w:sz w:val="20"/>
          <w:szCs w:val="20"/>
        </w:rPr>
        <w:t>R =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r</m:t>
            </m:r>
          </m:sub>
        </m:sSub>
        <m:r>
          <w:rPr>
            <w:rFonts w:ascii="Cambria Math" w:hAnsi="Cambria Math"/>
            <w:sz w:val="20"/>
            <w:szCs w:val="20"/>
          </w:rPr>
          <m:t>)</m:t>
        </m:r>
      </m:oMath>
    </w:p>
    <w:p w:rsidR="00C17E2A" w:rsidRPr="006103EE" w:rsidRDefault="00C17E2A" w:rsidP="00C17E2A">
      <w:pPr>
        <w:pStyle w:val="ListParagraph"/>
        <w:spacing w:after="0"/>
        <w:ind w:left="284" w:hanging="284"/>
        <w:jc w:val="right"/>
        <w:rPr>
          <w:rFonts w:ascii="Times New Roman" w:hAnsi="Times New Roman"/>
          <w:sz w:val="20"/>
          <w:szCs w:val="20"/>
        </w:rPr>
      </w:pPr>
      <w:r w:rsidRPr="006103EE">
        <w:rPr>
          <w:rFonts w:ascii="Times New Roman" w:hAnsi="Times New Roman"/>
          <w:sz w:val="20"/>
          <w:szCs w:val="20"/>
        </w:rPr>
        <w:t>(Winarsunu, 2012:54)</w:t>
      </w:r>
    </w:p>
    <w:p w:rsidR="00C17E2A" w:rsidRPr="006103EE" w:rsidRDefault="00C17E2A" w:rsidP="00C17E2A">
      <w:pPr>
        <w:pStyle w:val="ListParagraph"/>
        <w:numPr>
          <w:ilvl w:val="0"/>
          <w:numId w:val="24"/>
        </w:numPr>
        <w:spacing w:after="0"/>
        <w:ind w:left="284" w:hanging="284"/>
        <w:jc w:val="both"/>
        <w:rPr>
          <w:rFonts w:ascii="Times New Roman" w:hAnsi="Times New Roman"/>
          <w:sz w:val="20"/>
          <w:szCs w:val="20"/>
        </w:rPr>
      </w:pPr>
      <w:r w:rsidRPr="006103EE">
        <w:rPr>
          <w:rFonts w:ascii="Times New Roman" w:hAnsi="Times New Roman"/>
          <w:sz w:val="20"/>
          <w:szCs w:val="20"/>
        </w:rPr>
        <w:t>Menentukan banyaknya kelas (k), dengan rumus:</w:t>
      </w:r>
    </w:p>
    <w:p w:rsidR="00C17E2A" w:rsidRPr="00D06117" w:rsidRDefault="00C17E2A" w:rsidP="00D06117">
      <w:pPr>
        <w:pStyle w:val="ListParagraph"/>
        <w:spacing w:after="0"/>
        <w:ind w:left="284" w:hanging="284"/>
        <w:jc w:val="center"/>
        <w:rPr>
          <w:rFonts w:ascii="Times New Roman" w:hAnsi="Times New Roman"/>
          <w:sz w:val="20"/>
          <w:szCs w:val="20"/>
        </w:rPr>
      </w:pPr>
      <w:r w:rsidRPr="006103EE">
        <w:rPr>
          <w:rFonts w:ascii="Times New Roman" w:hAnsi="Times New Roman"/>
          <w:sz w:val="20"/>
          <w:szCs w:val="20"/>
        </w:rPr>
        <w:lastRenderedPageBreak/>
        <w:t>k</w:t>
      </w:r>
      <w:r w:rsidRPr="006103EE">
        <w:rPr>
          <w:rFonts w:ascii="Times New Roman" w:hAnsi="Times New Roman"/>
          <w:sz w:val="20"/>
          <w:szCs w:val="20"/>
        </w:rPr>
        <w:tab/>
        <w:t>= 1 + (3,3) log n</w:t>
      </w:r>
    </w:p>
    <w:p w:rsidR="00C17E2A" w:rsidRPr="006103EE" w:rsidRDefault="00C17E2A" w:rsidP="00C17E2A">
      <w:pPr>
        <w:pStyle w:val="ListParagraph"/>
        <w:numPr>
          <w:ilvl w:val="0"/>
          <w:numId w:val="24"/>
        </w:numPr>
        <w:spacing w:after="0"/>
        <w:ind w:left="284" w:hanging="284"/>
        <w:jc w:val="both"/>
        <w:rPr>
          <w:rFonts w:ascii="Times New Roman" w:hAnsi="Times New Roman"/>
          <w:sz w:val="20"/>
          <w:szCs w:val="20"/>
        </w:rPr>
      </w:pPr>
      <w:r w:rsidRPr="006103EE">
        <w:rPr>
          <w:rFonts w:ascii="Times New Roman" w:hAnsi="Times New Roman"/>
          <w:sz w:val="20"/>
          <w:szCs w:val="20"/>
        </w:rPr>
        <w:t>Menentukan panjang kelas interval, dengan rumus:</w:t>
      </w:r>
    </w:p>
    <w:p w:rsidR="00C17E2A" w:rsidRPr="006103EE" w:rsidRDefault="00C17E2A" w:rsidP="00C17E2A">
      <w:pPr>
        <w:spacing w:line="276" w:lineRule="auto"/>
        <w:ind w:left="284" w:hanging="284"/>
      </w:pPr>
      <w:r w:rsidRPr="006103EE">
        <w:t>(P)</w:t>
      </w:r>
      <w:r w:rsidRPr="006103EE">
        <w:tab/>
        <w:t xml:space="preserve"> = </w:t>
      </w:r>
      <m:oMath>
        <m:f>
          <m:fPr>
            <m:ctrlPr>
              <w:rPr>
                <w:rFonts w:ascii="Cambria Math" w:hAnsi="Cambria Math"/>
                <w:i/>
              </w:rPr>
            </m:ctrlPr>
          </m:fPr>
          <m:num>
            <m:r>
              <w:rPr>
                <w:rFonts w:ascii="Cambria Math" w:hAnsi="Cambria Math"/>
              </w:rPr>
              <m:t>rentang (R)</m:t>
            </m:r>
          </m:num>
          <m:den>
            <m:r>
              <w:rPr>
                <w:rFonts w:ascii="Cambria Math" w:hAnsi="Cambria Math"/>
              </w:rPr>
              <m:t>banyaknya kela</m:t>
            </m:r>
            <m:r>
              <w:rPr>
                <w:rFonts w:ascii="Cambria Math" w:hAnsi="Cambria Math"/>
              </w:rPr>
              <m:t>s (k)</m:t>
            </m:r>
          </m:den>
        </m:f>
      </m:oMath>
    </w:p>
    <w:p w:rsidR="00C17E2A" w:rsidRPr="006103EE" w:rsidRDefault="00C17E2A" w:rsidP="00C17E2A">
      <w:pPr>
        <w:pStyle w:val="ListParagraph"/>
        <w:spacing w:after="0"/>
        <w:ind w:left="284" w:hanging="284"/>
        <w:jc w:val="both"/>
        <w:rPr>
          <w:rFonts w:ascii="Times New Roman" w:hAnsi="Times New Roman"/>
          <w:sz w:val="20"/>
          <w:szCs w:val="20"/>
        </w:rPr>
      </w:pPr>
      <w:r w:rsidRPr="006103EE">
        <w:rPr>
          <w:rFonts w:ascii="Times New Roman" w:hAnsi="Times New Roman"/>
          <w:sz w:val="20"/>
          <w:szCs w:val="20"/>
        </w:rPr>
        <w:t>3)</w:t>
      </w:r>
      <w:r>
        <w:rPr>
          <w:rFonts w:ascii="Times New Roman" w:hAnsi="Times New Roman"/>
          <w:sz w:val="20"/>
          <w:szCs w:val="20"/>
        </w:rPr>
        <w:t xml:space="preserve"> </w:t>
      </w:r>
      <w:r w:rsidRPr="006103EE">
        <w:rPr>
          <w:rFonts w:ascii="Times New Roman" w:hAnsi="Times New Roman"/>
          <w:sz w:val="20"/>
          <w:szCs w:val="20"/>
        </w:rPr>
        <w:t xml:space="preserve"> Menghitung nilai rata-rata (</w:t>
      </w:r>
      <m:oMath>
        <m:acc>
          <m:accPr>
            <m:chr m:val="̅"/>
            <m:ctrlPr>
              <w:rPr>
                <w:rFonts w:ascii="Cambria Math" w:hAnsi="Cambria Math"/>
                <w:i/>
                <w:sz w:val="20"/>
                <w:szCs w:val="20"/>
              </w:rPr>
            </m:ctrlPr>
          </m:accPr>
          <m:e>
            <m:r>
              <w:rPr>
                <w:rFonts w:ascii="Cambria Math" w:hAnsi="Cambria Math"/>
                <w:sz w:val="20"/>
                <w:szCs w:val="20"/>
              </w:rPr>
              <m:t>X</m:t>
            </m:r>
          </m:e>
        </m:acc>
      </m:oMath>
      <w:r w:rsidRPr="006103EE">
        <w:rPr>
          <w:rFonts w:ascii="Times New Roman" w:hAnsi="Times New Roman"/>
          <w:sz w:val="20"/>
          <w:szCs w:val="20"/>
        </w:rPr>
        <w:t xml:space="preserve"> ), dengan rumus:</w:t>
      </w:r>
    </w:p>
    <w:p w:rsidR="00C17E2A" w:rsidRPr="006103EE" w:rsidRDefault="008C37E7" w:rsidP="00C17E2A">
      <w:pPr>
        <w:pStyle w:val="ListParagraph"/>
        <w:spacing w:after="0"/>
        <w:ind w:left="284" w:hanging="284"/>
        <w:jc w:val="center"/>
        <w:rPr>
          <w:rFonts w:ascii="Times New Roman" w:hAnsi="Times New Roman"/>
          <w:sz w:val="20"/>
          <w:szCs w:val="20"/>
        </w:rPr>
      </w:pPr>
      <m:oMath>
        <m:acc>
          <m:accPr>
            <m:chr m:val="̅"/>
            <m:ctrlPr>
              <w:rPr>
                <w:rFonts w:ascii="Cambria Math" w:hAnsi="Cambria Math"/>
                <w:sz w:val="20"/>
                <w:szCs w:val="20"/>
              </w:rPr>
            </m:ctrlPr>
          </m:accPr>
          <m:e>
            <m:r>
              <m:rPr>
                <m:sty m:val="p"/>
              </m:rPr>
              <w:rPr>
                <w:rFonts w:ascii="Cambria Math" w:hAnsi="Cambria Math"/>
                <w:sz w:val="20"/>
                <w:szCs w:val="20"/>
              </w:rPr>
              <m:t>X</m:t>
            </m:r>
          </m:e>
        </m:acc>
      </m:oMath>
      <w:r w:rsidR="00C17E2A" w:rsidRPr="006103EE">
        <w:rPr>
          <w:rFonts w:ascii="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nary>
              <m:naryPr>
                <m:chr m:val="∑"/>
                <m:subHide m:val="1"/>
                <m:supHide m:val="1"/>
                <m:ctrlPr>
                  <w:rPr>
                    <w:rFonts w:ascii="Cambria Math" w:hAnsi="Cambria Math"/>
                    <w:i/>
                    <w:sz w:val="20"/>
                    <w:szCs w:val="20"/>
                  </w:rPr>
                </m:ctrlPr>
              </m:naryPr>
              <m:sub/>
              <m:sup/>
              <m:e>
                <m:r>
                  <w:rPr>
                    <w:rFonts w:ascii="Cambria Math" w:hAnsi="Cambria Math"/>
                    <w:sz w:val="20"/>
                    <w:szCs w:val="20"/>
                  </w:rPr>
                  <m:t>fX</m:t>
                </m:r>
              </m:e>
            </m:nary>
          </m:num>
          <m:den>
            <m:r>
              <w:rPr>
                <w:rFonts w:ascii="Cambria Math" w:hAnsi="Cambria Math"/>
                <w:sz w:val="20"/>
                <w:szCs w:val="20"/>
              </w:rPr>
              <m:t>N</m:t>
            </m:r>
          </m:den>
        </m:f>
      </m:oMath>
    </w:p>
    <w:p w:rsidR="00C17E2A" w:rsidRPr="006103EE" w:rsidRDefault="00C17E2A" w:rsidP="00C17E2A">
      <w:pPr>
        <w:pStyle w:val="ListParagraph"/>
        <w:spacing w:after="0"/>
        <w:ind w:left="284" w:hanging="284"/>
        <w:jc w:val="right"/>
        <w:rPr>
          <w:rFonts w:ascii="Times New Roman" w:hAnsi="Times New Roman"/>
          <w:sz w:val="20"/>
          <w:szCs w:val="20"/>
        </w:rPr>
      </w:pPr>
      <w:r w:rsidRPr="006103EE">
        <w:rPr>
          <w:rFonts w:ascii="Times New Roman" w:hAnsi="Times New Roman"/>
          <w:sz w:val="20"/>
          <w:szCs w:val="20"/>
        </w:rPr>
        <w:t>(Winarsunu, 2012:33)</w:t>
      </w:r>
    </w:p>
    <w:p w:rsidR="00C17E2A" w:rsidRPr="006103EE" w:rsidRDefault="00C17E2A" w:rsidP="00C17E2A">
      <w:pPr>
        <w:pStyle w:val="ListParagraph"/>
        <w:spacing w:after="0"/>
        <w:ind w:left="284" w:hanging="284"/>
        <w:jc w:val="both"/>
        <w:rPr>
          <w:rFonts w:ascii="Times New Roman" w:hAnsi="Times New Roman"/>
          <w:sz w:val="20"/>
          <w:szCs w:val="20"/>
        </w:rPr>
      </w:pPr>
      <w:r w:rsidRPr="006103EE">
        <w:rPr>
          <w:rFonts w:ascii="Times New Roman" w:hAnsi="Times New Roman"/>
          <w:sz w:val="20"/>
          <w:szCs w:val="20"/>
        </w:rPr>
        <w:t>4) Menghitung nilai standar deviasi (SD) dengan menggunakan rumus angka kasar:</w:t>
      </w:r>
    </w:p>
    <w:p w:rsidR="00C17E2A" w:rsidRPr="006103EE" w:rsidRDefault="00C17E2A" w:rsidP="00C17E2A">
      <w:pPr>
        <w:pStyle w:val="ListParagraph"/>
        <w:spacing w:after="0"/>
        <w:ind w:left="284" w:hanging="284"/>
        <w:jc w:val="center"/>
        <w:rPr>
          <w:rFonts w:ascii="Times New Roman" w:hAnsi="Times New Roman"/>
          <w:sz w:val="20"/>
          <w:szCs w:val="20"/>
        </w:rPr>
      </w:pPr>
      <w:r w:rsidRPr="006103EE">
        <w:rPr>
          <w:rFonts w:ascii="Times New Roman" w:hAnsi="Times New Roman"/>
          <w:sz w:val="20"/>
          <w:szCs w:val="20"/>
        </w:rPr>
        <w:t xml:space="preserve">SD = </w:t>
      </w:r>
      <m:oMath>
        <m:rad>
          <m:radPr>
            <m:degHide m:val="1"/>
            <m:ctrlPr>
              <w:rPr>
                <w:rFonts w:ascii="Cambria Math" w:hAnsi="Cambria Math"/>
                <w:i/>
                <w:sz w:val="20"/>
                <w:szCs w:val="20"/>
              </w:rPr>
            </m:ctrlPr>
          </m:radPr>
          <m:deg/>
          <m:e>
            <m:f>
              <m:fPr>
                <m:ctrlPr>
                  <w:rPr>
                    <w:rFonts w:ascii="Cambria Math" w:hAnsi="Cambria Math"/>
                    <w:i/>
                    <w:sz w:val="20"/>
                    <w:szCs w:val="20"/>
                  </w:rPr>
                </m:ctrlPr>
              </m:fPr>
              <m:num>
                <m:nary>
                  <m:naryPr>
                    <m:chr m:val="∑"/>
                    <m:subHide m:val="1"/>
                    <m:supHide m:val="1"/>
                    <m:ctrlPr>
                      <w:rPr>
                        <w:rFonts w:ascii="Cambria Math" w:hAnsi="Cambria Math"/>
                        <w:i/>
                        <w:sz w:val="20"/>
                        <w:szCs w:val="20"/>
                      </w:rPr>
                    </m:ctrlPr>
                  </m:naryPr>
                  <m:sub/>
                  <m:sup/>
                  <m:e>
                    <m:r>
                      <w:rPr>
                        <w:rFonts w:ascii="Cambria Math" w:hAnsi="Cambria Math"/>
                        <w:sz w:val="20"/>
                        <w:szCs w:val="20"/>
                      </w:rPr>
                      <m:t>f</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e>
                </m:nary>
              </m:num>
              <m:den>
                <m:r>
                  <w:rPr>
                    <w:rFonts w:ascii="Cambria Math" w:hAnsi="Cambria Math"/>
                    <w:sz w:val="20"/>
                    <w:szCs w:val="20"/>
                  </w:rPr>
                  <m:t>N</m:t>
                </m:r>
              </m:den>
            </m:f>
          </m:e>
        </m:rad>
        <m:r>
          <w:rPr>
            <w:rFonts w:ascii="Cambria Math" w:hAnsi="Cambria Math"/>
            <w:sz w:val="20"/>
            <w:szCs w:val="20"/>
          </w:rPr>
          <m:t xml:space="preserve">- </m:t>
        </m:r>
        <m:rad>
          <m:radPr>
            <m:degHide m:val="1"/>
            <m:ctrlPr>
              <w:rPr>
                <w:rFonts w:ascii="Cambria Math" w:hAnsi="Cambria Math"/>
                <w:i/>
                <w:sz w:val="20"/>
                <w:szCs w:val="20"/>
              </w:rPr>
            </m:ctrlPr>
          </m:radPr>
          <m:deg/>
          <m:e>
            <m:sSup>
              <m:sSupPr>
                <m:ctrlPr>
                  <w:rPr>
                    <w:rFonts w:ascii="Cambria Math" w:hAnsi="Cambria Math"/>
                    <w:i/>
                    <w:sz w:val="20"/>
                    <w:szCs w:val="20"/>
                  </w:rPr>
                </m:ctrlPr>
              </m:sSupPr>
              <m:e>
                <m:d>
                  <m:dPr>
                    <m:begChr m:val="["/>
                    <m:endChr m:val="]"/>
                    <m:ctrlPr>
                      <w:rPr>
                        <w:rFonts w:ascii="Cambria Math" w:hAnsi="Cambria Math"/>
                        <w:i/>
                        <w:sz w:val="20"/>
                        <w:szCs w:val="20"/>
                      </w:rPr>
                    </m:ctrlPr>
                  </m:dPr>
                  <m:e>
                    <m:f>
                      <m:fPr>
                        <m:ctrlPr>
                          <w:rPr>
                            <w:rFonts w:ascii="Cambria Math" w:hAnsi="Cambria Math"/>
                            <w:i/>
                            <w:sz w:val="20"/>
                            <w:szCs w:val="20"/>
                          </w:rPr>
                        </m:ctrlPr>
                      </m:fPr>
                      <m:num>
                        <m:nary>
                          <m:naryPr>
                            <m:chr m:val="∑"/>
                            <m:subHide m:val="1"/>
                            <m:supHide m:val="1"/>
                            <m:ctrlPr>
                              <w:rPr>
                                <w:rFonts w:ascii="Cambria Math" w:hAnsi="Cambria Math"/>
                                <w:i/>
                                <w:sz w:val="20"/>
                                <w:szCs w:val="20"/>
                              </w:rPr>
                            </m:ctrlPr>
                          </m:naryPr>
                          <m:sub/>
                          <m:sup/>
                          <m:e>
                            <m:r>
                              <w:rPr>
                                <w:rFonts w:ascii="Cambria Math" w:hAnsi="Cambria Math"/>
                                <w:sz w:val="20"/>
                                <w:szCs w:val="20"/>
                              </w:rPr>
                              <m:t>fX</m:t>
                            </m:r>
                          </m:e>
                        </m:nary>
                      </m:num>
                      <m:den>
                        <m:r>
                          <w:rPr>
                            <w:rFonts w:ascii="Cambria Math" w:hAnsi="Cambria Math"/>
                            <w:sz w:val="20"/>
                            <w:szCs w:val="20"/>
                          </w:rPr>
                          <m:t>N</m:t>
                        </m:r>
                      </m:den>
                    </m:f>
                  </m:e>
                </m:d>
              </m:e>
              <m:sup>
                <m:r>
                  <w:rPr>
                    <w:rFonts w:ascii="Cambria Math" w:hAnsi="Cambria Math"/>
                    <w:sz w:val="20"/>
                    <w:szCs w:val="20"/>
                  </w:rPr>
                  <m:t>2</m:t>
                </m:r>
              </m:sup>
            </m:sSup>
          </m:e>
        </m:rad>
      </m:oMath>
    </w:p>
    <w:p w:rsidR="00C17E2A" w:rsidRPr="006103EE" w:rsidRDefault="00C17E2A" w:rsidP="00C17E2A">
      <w:pPr>
        <w:pStyle w:val="ListParagraph"/>
        <w:spacing w:after="0"/>
        <w:ind w:left="284" w:hanging="284"/>
        <w:jc w:val="right"/>
        <w:rPr>
          <w:rFonts w:ascii="Times New Roman" w:hAnsi="Times New Roman"/>
          <w:sz w:val="20"/>
          <w:szCs w:val="20"/>
        </w:rPr>
      </w:pPr>
      <w:r w:rsidRPr="006103EE">
        <w:rPr>
          <w:rFonts w:ascii="Times New Roman" w:hAnsi="Times New Roman"/>
          <w:sz w:val="20"/>
          <w:szCs w:val="20"/>
        </w:rPr>
        <w:t>(Winarsunu, 2012:54)</w:t>
      </w:r>
    </w:p>
    <w:p w:rsidR="00C17E2A" w:rsidRPr="006103EE" w:rsidRDefault="00C17E2A" w:rsidP="00C17E2A">
      <w:pPr>
        <w:spacing w:line="276" w:lineRule="auto"/>
        <w:ind w:left="284" w:hanging="284"/>
        <w:jc w:val="both"/>
      </w:pPr>
      <w:r w:rsidRPr="006103EE">
        <w:t>5) Menghitung nilai standar (Z-</w:t>
      </w:r>
      <w:r w:rsidRPr="006103EE">
        <w:rPr>
          <w:i/>
        </w:rPr>
        <w:t>score</w:t>
      </w:r>
      <w:r w:rsidRPr="006103EE">
        <w:t>) untuk melihat seberapa jauh suatu nilai (X) menyimpang dari mean (</w:t>
      </w:r>
      <m:oMath>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Pr="006103EE">
        <w:t>dalam satuan SD, dengan rumus:</w:t>
      </w:r>
    </w:p>
    <w:p w:rsidR="00C17E2A" w:rsidRPr="006103EE" w:rsidRDefault="00C17E2A" w:rsidP="00C17E2A">
      <w:pPr>
        <w:spacing w:line="276" w:lineRule="auto"/>
        <w:ind w:left="284" w:hanging="284"/>
        <w:rPr>
          <w:i/>
        </w:rPr>
      </w:pPr>
      <w:r w:rsidRPr="006103EE">
        <w:t xml:space="preserve">Z =  </w:t>
      </w:r>
      <m:oMath>
        <m:f>
          <m:fPr>
            <m:ctrlPr>
              <w:rPr>
                <w:rFonts w:ascii="Cambria Math" w:hAnsi="Cambria Math"/>
                <w:i/>
              </w:rPr>
            </m:ctrlPr>
          </m:fPr>
          <m:num>
            <m:r>
              <w:rPr>
                <w:rFonts w:ascii="Cambria Math" w:hAnsi="Cambria Math"/>
              </w:rPr>
              <m:t xml:space="preserve">batas kelas- </m:t>
            </m:r>
            <m:acc>
              <m:accPr>
                <m:chr m:val="̅"/>
                <m:ctrlPr>
                  <w:rPr>
                    <w:rFonts w:ascii="Cambria Math" w:hAnsi="Cambria Math"/>
                    <w:i/>
                  </w:rPr>
                </m:ctrlPr>
              </m:accPr>
              <m:e>
                <m:r>
                  <w:rPr>
                    <w:rFonts w:ascii="Cambria Math" w:hAnsi="Cambria Math"/>
                  </w:rPr>
                  <m:t>X</m:t>
                </m:r>
              </m:e>
            </m:acc>
          </m:num>
          <m:den>
            <m:r>
              <w:rPr>
                <w:rFonts w:ascii="Cambria Math" w:hAnsi="Cambria Math"/>
              </w:rPr>
              <m:t>SD</m:t>
            </m:r>
          </m:den>
        </m:f>
      </m:oMath>
    </w:p>
    <w:p w:rsidR="00C17E2A" w:rsidRPr="006103EE" w:rsidRDefault="00C17E2A" w:rsidP="00C17E2A">
      <w:pPr>
        <w:spacing w:line="276" w:lineRule="auto"/>
        <w:ind w:left="284" w:hanging="284"/>
        <w:jc w:val="right"/>
      </w:pPr>
      <w:r w:rsidRPr="006103EE">
        <w:t>(Winarsunu, 2012:63)</w:t>
      </w:r>
    </w:p>
    <w:p w:rsidR="00C17E2A" w:rsidRPr="006103EE" w:rsidRDefault="00C17E2A" w:rsidP="00C17E2A">
      <w:pPr>
        <w:spacing w:line="276" w:lineRule="auto"/>
        <w:ind w:left="284" w:hanging="284"/>
        <w:jc w:val="both"/>
      </w:pPr>
      <w:r w:rsidRPr="006103EE">
        <w:t xml:space="preserve">6) Menghitung frekuensi yang diharapkan muncul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e</m:t>
                </m:r>
              </m:sub>
            </m:sSub>
          </m:e>
        </m:d>
      </m:oMath>
      <w:r w:rsidRPr="006103EE">
        <w:t>, yaitu hasil kali jumlah data dengan luas tiap interval.</w:t>
      </w:r>
    </w:p>
    <w:p w:rsidR="00C17E2A" w:rsidRPr="006103EE" w:rsidRDefault="00C17E2A" w:rsidP="00C17E2A">
      <w:pPr>
        <w:spacing w:line="276" w:lineRule="auto"/>
        <w:ind w:left="284" w:hanging="284"/>
        <w:jc w:val="both"/>
      </w:pPr>
      <w:r w:rsidRPr="006103EE">
        <w:t>7) Menghitung nilai chi-kuadrat, dengan rumus:</w:t>
      </w:r>
    </w:p>
    <w:p w:rsidR="00C17E2A" w:rsidRPr="006103EE" w:rsidRDefault="008C37E7" w:rsidP="00C17E2A">
      <w:pPr>
        <w:spacing w:line="276" w:lineRule="auto"/>
        <w:ind w:left="284" w:hanging="284"/>
        <w:jc w:val="both"/>
      </w:pPr>
      <m:oMathPara>
        <m:oMathParaPr>
          <m:jc m:val="center"/>
        </m:oMathParaPr>
        <m:oMath>
          <m:sSup>
            <m:sSupPr>
              <m:ctrlPr>
                <w:rPr>
                  <w:rFonts w:ascii="Cambria Math" w:hAnsi="Cambria Math"/>
                  <w:i/>
                </w:rPr>
              </m:ctrlPr>
            </m:sSupPr>
            <m:e>
              <m:r>
                <w:rPr>
                  <w:rFonts w:ascii="Cambria Math" w:hAnsi="Cambria Math"/>
                </w:rPr>
                <m:t>ᵡ</m:t>
              </m:r>
            </m:e>
            <m:sup>
              <m:r>
                <w:rPr>
                  <w:rFonts w:ascii="Cambria Math" w:hAnsi="Cambria Math"/>
                </w:rPr>
                <m:t>2</m:t>
              </m:r>
            </m:sup>
          </m:sSup>
          <m:r>
            <w:rPr>
              <w:rFonts w:ascii="Cambria Math" w:hAnsi="Cambria Math"/>
            </w:rPr>
            <m:t xml:space="preserve">= </m:t>
          </m:r>
          <m:nary>
            <m:naryPr>
              <m:chr m:val="∑"/>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 xml:space="preserve"> )²</m:t>
                  </m:r>
                </m:num>
                <m:den>
                  <m:sSub>
                    <m:sSubPr>
                      <m:ctrlPr>
                        <w:rPr>
                          <w:rFonts w:ascii="Cambria Math" w:hAnsi="Cambria Math"/>
                          <w:i/>
                        </w:rPr>
                      </m:ctrlPr>
                    </m:sSubPr>
                    <m:e>
                      <m:r>
                        <w:rPr>
                          <w:rFonts w:ascii="Cambria Math" w:hAnsi="Cambria Math"/>
                        </w:rPr>
                        <m:t>f</m:t>
                      </m:r>
                    </m:e>
                    <m:sub>
                      <m:r>
                        <w:rPr>
                          <w:rFonts w:ascii="Cambria Math" w:hAnsi="Cambria Math"/>
                        </w:rPr>
                        <m:t>e</m:t>
                      </m:r>
                    </m:sub>
                  </m:sSub>
                </m:den>
              </m:f>
            </m:e>
          </m:nary>
        </m:oMath>
      </m:oMathPara>
    </w:p>
    <w:p w:rsidR="00C17E2A" w:rsidRPr="006103EE" w:rsidRDefault="00C17E2A" w:rsidP="00C17E2A">
      <w:pPr>
        <w:spacing w:line="276" w:lineRule="auto"/>
        <w:ind w:left="284" w:hanging="284"/>
        <w:jc w:val="right"/>
      </w:pPr>
      <w:r w:rsidRPr="006103EE">
        <w:t xml:space="preserve"> (Winarsunu, 2012:88)</w:t>
      </w:r>
    </w:p>
    <w:p w:rsidR="00C17E2A" w:rsidRPr="006103EE" w:rsidRDefault="00C17E2A" w:rsidP="00C17E2A">
      <w:pPr>
        <w:spacing w:line="276" w:lineRule="auto"/>
        <w:ind w:left="284"/>
        <w:jc w:val="both"/>
      </w:pPr>
      <w:r w:rsidRPr="006103EE">
        <w:t>Di mana:</w:t>
      </w:r>
    </w:p>
    <w:p w:rsidR="00C17E2A" w:rsidRPr="006103EE" w:rsidRDefault="008C37E7" w:rsidP="00C17E2A">
      <w:pPr>
        <w:spacing w:line="276" w:lineRule="auto"/>
        <w:ind w:left="284"/>
        <w:jc w:val="both"/>
      </w:pPr>
      <m:oMath>
        <m:sSup>
          <m:sSupPr>
            <m:ctrlPr>
              <w:rPr>
                <w:rFonts w:ascii="Cambria Math" w:hAnsi="Cambria Math"/>
                <w:i/>
              </w:rPr>
            </m:ctrlPr>
          </m:sSupPr>
          <m:e>
            <m:r>
              <w:rPr>
                <w:rFonts w:ascii="Cambria Math" w:hAnsi="Cambria Math"/>
              </w:rPr>
              <m:t>ᵡ</m:t>
            </m:r>
          </m:e>
          <m:sup>
            <m:r>
              <w:rPr>
                <w:rFonts w:ascii="Cambria Math" w:hAnsi="Cambria Math"/>
              </w:rPr>
              <m:t>2</m:t>
            </m:r>
          </m:sup>
        </m:sSup>
      </m:oMath>
      <w:r w:rsidR="00C17E2A" w:rsidRPr="006103EE">
        <w:t xml:space="preserve"> = nilai chi-kuadrat</w:t>
      </w:r>
    </w:p>
    <w:p w:rsidR="00C17E2A" w:rsidRPr="006103EE" w:rsidRDefault="008C37E7" w:rsidP="00C17E2A">
      <w:pPr>
        <w:spacing w:line="276" w:lineRule="auto"/>
        <w:ind w:left="284"/>
        <w:jc w:val="both"/>
      </w:pPr>
      <m:oMath>
        <m:sSub>
          <m:sSubPr>
            <m:ctrlPr>
              <w:rPr>
                <w:rFonts w:ascii="Cambria Math" w:hAnsi="Cambria Math"/>
                <w:i/>
              </w:rPr>
            </m:ctrlPr>
          </m:sSubPr>
          <m:e>
            <m:r>
              <w:rPr>
                <w:rFonts w:ascii="Cambria Math" w:hAnsi="Cambria Math"/>
              </w:rPr>
              <m:t>f</m:t>
            </m:r>
          </m:e>
          <m:sub>
            <m:r>
              <w:rPr>
                <w:rFonts w:ascii="Cambria Math" w:hAnsi="Cambria Math"/>
              </w:rPr>
              <m:t>o</m:t>
            </m:r>
          </m:sub>
        </m:sSub>
      </m:oMath>
      <w:r w:rsidR="00C17E2A" w:rsidRPr="006103EE">
        <w:t xml:space="preserve"> = frekuensi yang diperoleh</w:t>
      </w:r>
    </w:p>
    <w:p w:rsidR="00C17E2A" w:rsidRPr="006103EE" w:rsidRDefault="008C37E7" w:rsidP="00C17E2A">
      <w:pPr>
        <w:spacing w:line="276" w:lineRule="auto"/>
        <w:ind w:left="284"/>
        <w:jc w:val="both"/>
      </w:pPr>
      <m:oMath>
        <m:sSub>
          <m:sSubPr>
            <m:ctrlPr>
              <w:rPr>
                <w:rFonts w:ascii="Cambria Math" w:hAnsi="Cambria Math"/>
                <w:i/>
              </w:rPr>
            </m:ctrlPr>
          </m:sSubPr>
          <m:e>
            <m:r>
              <w:rPr>
                <w:rFonts w:ascii="Cambria Math" w:hAnsi="Cambria Math"/>
              </w:rPr>
              <m:t>f</m:t>
            </m:r>
          </m:e>
          <m:sub>
            <m:r>
              <w:rPr>
                <w:rFonts w:ascii="Cambria Math" w:hAnsi="Cambria Math"/>
              </w:rPr>
              <m:t>e</m:t>
            </m:r>
          </m:sub>
        </m:sSub>
      </m:oMath>
      <w:r w:rsidR="00C17E2A" w:rsidRPr="006103EE">
        <w:t xml:space="preserve"> = frekuensi yang diharapkan</w:t>
      </w:r>
    </w:p>
    <w:p w:rsidR="00C17E2A" w:rsidRPr="006103EE" w:rsidRDefault="00C17E2A" w:rsidP="00C17E2A">
      <w:pPr>
        <w:spacing w:line="276" w:lineRule="auto"/>
        <w:ind w:left="284" w:hanging="284"/>
        <w:jc w:val="both"/>
        <w:rPr>
          <w:rFonts w:eastAsiaTheme="minorEastAsia"/>
        </w:rPr>
      </w:pPr>
      <w:r w:rsidRPr="006103EE">
        <w:t xml:space="preserve">8) </w:t>
      </w:r>
      <w:r>
        <w:t xml:space="preserve">  </w:t>
      </w:r>
      <w:r w:rsidRPr="006103EE">
        <w:t xml:space="preserve">Menentukan taraf signifikansi </w:t>
      </w:r>
      <m:oMath>
        <m:d>
          <m:dPr>
            <m:ctrlPr>
              <w:rPr>
                <w:rFonts w:ascii="Cambria Math" w:hAnsi="Cambria Math"/>
                <w:i/>
              </w:rPr>
            </m:ctrlPr>
          </m:dPr>
          <m:e>
            <m:r>
              <w:rPr>
                <w:rFonts w:ascii="Cambria Math" w:hAnsi="Cambria Math"/>
              </w:rPr>
              <m:t>α</m:t>
            </m:r>
          </m:e>
        </m:d>
      </m:oMath>
      <w:r w:rsidRPr="006103EE">
        <w:rPr>
          <w:rFonts w:eastAsiaTheme="minorEastAsia"/>
        </w:rPr>
        <w:t xml:space="preserve"> = 0,05</w:t>
      </w:r>
    </w:p>
    <w:p w:rsidR="00C17E2A" w:rsidRPr="006103EE" w:rsidRDefault="00C17E2A" w:rsidP="00C17E2A">
      <w:pPr>
        <w:pStyle w:val="ListParagraph"/>
        <w:spacing w:after="0"/>
        <w:ind w:left="284" w:hanging="284"/>
        <w:jc w:val="both"/>
        <w:rPr>
          <w:rFonts w:ascii="Times New Roman" w:hAnsi="Times New Roman"/>
          <w:sz w:val="20"/>
          <w:szCs w:val="20"/>
        </w:rPr>
      </w:pPr>
      <w:r w:rsidRPr="006103EE">
        <w:rPr>
          <w:rFonts w:ascii="Times New Roman" w:eastAsiaTheme="minorEastAsia" w:hAnsi="Times New Roman"/>
          <w:sz w:val="20"/>
          <w:szCs w:val="20"/>
        </w:rPr>
        <w:t>9)</w:t>
      </w:r>
      <w:r>
        <w:rPr>
          <w:rFonts w:ascii="Times New Roman" w:eastAsiaTheme="minorEastAsia" w:hAnsi="Times New Roman"/>
          <w:sz w:val="20"/>
          <w:szCs w:val="20"/>
        </w:rPr>
        <w:t xml:space="preserve">  </w:t>
      </w:r>
      <w:r w:rsidRPr="006103EE">
        <w:rPr>
          <w:rFonts w:ascii="Times New Roman" w:eastAsiaTheme="minorEastAsia" w:hAnsi="Times New Roman"/>
          <w:sz w:val="20"/>
          <w:szCs w:val="20"/>
        </w:rPr>
        <w:t xml:space="preserve"> Menentukan harga </w:t>
      </w:r>
      <m:oMath>
        <m:sSup>
          <m:sSupPr>
            <m:ctrlPr>
              <w:rPr>
                <w:rFonts w:ascii="Cambria Math" w:eastAsiaTheme="minorEastAsia" w:hAnsi="Cambria Math"/>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oMath>
      <w:r w:rsidRPr="006103EE">
        <w:rPr>
          <w:rFonts w:ascii="Times New Roman" w:eastAsiaTheme="minorEastAsia" w:hAnsi="Times New Roman"/>
          <w:sz w:val="20"/>
          <w:szCs w:val="20"/>
        </w:rPr>
        <w:t xml:space="preserve">  tabel</w:t>
      </w:r>
    </w:p>
    <w:p w:rsidR="00C17E2A" w:rsidRPr="006103EE" w:rsidRDefault="00C17E2A" w:rsidP="00C17E2A">
      <w:pPr>
        <w:pStyle w:val="ListParagraph"/>
        <w:spacing w:after="0"/>
        <w:ind w:left="284"/>
        <w:jc w:val="both"/>
        <w:rPr>
          <w:rFonts w:ascii="Times New Roman" w:eastAsiaTheme="minorEastAsia" w:hAnsi="Times New Roman"/>
          <w:sz w:val="20"/>
          <w:szCs w:val="20"/>
        </w:rPr>
      </w:pPr>
      <w:r w:rsidRPr="006103EE">
        <w:rPr>
          <w:rFonts w:ascii="Times New Roman" w:eastAsiaTheme="minorEastAsia" w:hAnsi="Times New Roman"/>
          <w:sz w:val="20"/>
          <w:szCs w:val="20"/>
        </w:rPr>
        <w:t xml:space="preserve">dk </w:t>
      </w:r>
      <w:r w:rsidRPr="006103EE">
        <w:rPr>
          <w:rFonts w:ascii="Times New Roman" w:eastAsiaTheme="minorEastAsia" w:hAnsi="Times New Roman"/>
          <w:sz w:val="20"/>
          <w:szCs w:val="20"/>
        </w:rPr>
        <w:tab/>
        <w:t>= k – 1</w:t>
      </w:r>
    </w:p>
    <w:p w:rsidR="00C17E2A" w:rsidRPr="006103EE" w:rsidRDefault="00C17E2A" w:rsidP="00C17E2A">
      <w:pPr>
        <w:pStyle w:val="ListParagraph"/>
        <w:spacing w:after="0"/>
        <w:ind w:left="284"/>
        <w:jc w:val="both"/>
        <w:rPr>
          <w:rFonts w:ascii="Times New Roman" w:eastAsiaTheme="minorEastAsia" w:hAnsi="Times New Roman"/>
          <w:sz w:val="20"/>
          <w:szCs w:val="20"/>
        </w:rPr>
      </w:pPr>
      <w:r w:rsidRPr="006103EE">
        <w:rPr>
          <w:rFonts w:ascii="Times New Roman" w:eastAsiaTheme="minorEastAsia" w:hAnsi="Times New Roman"/>
          <w:sz w:val="20"/>
          <w:szCs w:val="20"/>
        </w:rPr>
        <w:tab/>
        <w:t>= 6 – 1</w:t>
      </w:r>
    </w:p>
    <w:p w:rsidR="00C17E2A" w:rsidRPr="006103EE" w:rsidRDefault="00C17E2A" w:rsidP="00C17E2A">
      <w:pPr>
        <w:pStyle w:val="ListParagraph"/>
        <w:spacing w:after="0"/>
        <w:ind w:left="284"/>
        <w:jc w:val="both"/>
        <w:rPr>
          <w:rFonts w:ascii="Times New Roman" w:eastAsiaTheme="minorEastAsia" w:hAnsi="Times New Roman"/>
          <w:sz w:val="20"/>
          <w:szCs w:val="20"/>
        </w:rPr>
      </w:pPr>
      <w:r w:rsidRPr="006103EE">
        <w:rPr>
          <w:rFonts w:ascii="Times New Roman" w:eastAsiaTheme="minorEastAsia" w:hAnsi="Times New Roman"/>
          <w:sz w:val="20"/>
          <w:szCs w:val="20"/>
        </w:rPr>
        <w:tab/>
        <w:t>= 5</w:t>
      </w:r>
    </w:p>
    <w:p w:rsidR="00C17E2A" w:rsidRPr="006103EE" w:rsidRDefault="00C17E2A" w:rsidP="00C17E2A">
      <w:pPr>
        <w:pStyle w:val="ListParagraph"/>
        <w:spacing w:after="0"/>
        <w:ind w:left="284" w:hanging="284"/>
        <w:jc w:val="both"/>
        <w:rPr>
          <w:rFonts w:ascii="Times New Roman" w:hAnsi="Times New Roman"/>
          <w:sz w:val="20"/>
          <w:szCs w:val="20"/>
        </w:rPr>
      </w:pPr>
      <w:r w:rsidRPr="006103EE">
        <w:rPr>
          <w:rFonts w:ascii="Times New Roman" w:eastAsiaTheme="minorEastAsia" w:hAnsi="Times New Roman"/>
          <w:sz w:val="20"/>
          <w:szCs w:val="20"/>
        </w:rPr>
        <w:t xml:space="preserve">10) </w:t>
      </w:r>
      <w:r w:rsidRPr="006103EE">
        <w:rPr>
          <w:rFonts w:ascii="Times New Roman" w:hAnsi="Times New Roman"/>
          <w:sz w:val="20"/>
          <w:szCs w:val="20"/>
        </w:rPr>
        <w:t>Menarik kesimpulan dengan kriteria sampel berdistribusi normal jika:</w:t>
      </w:r>
    </w:p>
    <w:p w:rsidR="00C17E2A" w:rsidRDefault="008C37E7" w:rsidP="00C17E2A">
      <w:pPr>
        <w:spacing w:line="276" w:lineRule="auto"/>
        <w:ind w:left="284" w:hanging="284"/>
        <w:rPr>
          <w:rFonts w:eastAsiaTheme="minorEastAsia"/>
        </w:rPr>
      </w:pPr>
      <m:oMath>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2</m:t>
                </m:r>
              </m:sup>
            </m:sSup>
          </m:e>
          <m:sub>
            <m:r>
              <w:rPr>
                <w:rFonts w:ascii="Cambria Math" w:hAnsi="Cambria Math"/>
              </w:rPr>
              <m:t xml:space="preserve">hitung </m:t>
            </m:r>
          </m:sub>
        </m:sSub>
      </m:oMath>
      <w:r w:rsidR="00C17E2A" w:rsidRPr="006103EE">
        <w:t xml:space="preserve"> ≤ </w:t>
      </w:r>
      <m:oMath>
        <m:sSub>
          <m:sSubPr>
            <m:ctrlPr>
              <w:rPr>
                <w:rFonts w:ascii="Cambria Math" w:hAnsi="Cambria Math"/>
                <w:i/>
              </w:rPr>
            </m:ctrlPr>
          </m:sSubPr>
          <m:e>
            <m:sSup>
              <m:sSupPr>
                <m:ctrlPr>
                  <w:rPr>
                    <w:rFonts w:ascii="Cambria Math" w:hAnsi="Cambria Math"/>
                    <w:i/>
                  </w:rPr>
                </m:ctrlPr>
              </m:sSupPr>
              <m:e>
                <m:r>
                  <w:rPr>
                    <w:rFonts w:ascii="Cambria Math" w:hAnsi="Cambria Math"/>
                  </w:rPr>
                  <m:t>x</m:t>
                </m:r>
              </m:e>
              <m:sup>
                <m:r>
                  <w:rPr>
                    <w:rFonts w:ascii="Cambria Math" w:hAnsi="Cambria Math"/>
                  </w:rPr>
                  <m:t>2</m:t>
                </m:r>
              </m:sup>
            </m:sSup>
          </m:e>
          <m:sub>
            <m:r>
              <w:rPr>
                <w:rFonts w:ascii="Cambria Math" w:hAnsi="Cambria Math"/>
              </w:rPr>
              <m:t xml:space="preserve">tabel </m:t>
            </m:r>
          </m:sub>
        </m:sSub>
      </m:oMath>
      <w:r w:rsidR="00C17E2A" w:rsidRPr="006103EE">
        <w:t xml:space="preserve"> , dengan taraf signifikansi </w:t>
      </w:r>
      <m:oMath>
        <m:d>
          <m:dPr>
            <m:ctrlPr>
              <w:rPr>
                <w:rFonts w:ascii="Cambria Math" w:hAnsi="Cambria Math"/>
                <w:i/>
              </w:rPr>
            </m:ctrlPr>
          </m:dPr>
          <m:e>
            <m:r>
              <w:rPr>
                <w:rFonts w:ascii="Cambria Math" w:hAnsi="Cambria Math"/>
              </w:rPr>
              <m:t>α</m:t>
            </m:r>
          </m:e>
        </m:d>
      </m:oMath>
      <w:r w:rsidR="00C17E2A" w:rsidRPr="006103EE">
        <w:rPr>
          <w:rFonts w:eastAsiaTheme="minorEastAsia"/>
        </w:rPr>
        <w:t xml:space="preserve"> = 0,05.</w:t>
      </w:r>
    </w:p>
    <w:p w:rsidR="005042C4" w:rsidRDefault="005042C4" w:rsidP="005042C4">
      <w:pPr>
        <w:pStyle w:val="ListParagraph"/>
        <w:spacing w:after="0"/>
        <w:ind w:left="0" w:firstLine="284"/>
        <w:jc w:val="both"/>
        <w:rPr>
          <w:rFonts w:ascii="Times New Roman" w:hAnsi="Times New Roman"/>
          <w:sz w:val="20"/>
          <w:szCs w:val="20"/>
        </w:rPr>
      </w:pPr>
      <w:r>
        <w:rPr>
          <w:rFonts w:ascii="Times New Roman" w:hAnsi="Times New Roman"/>
          <w:sz w:val="20"/>
          <w:szCs w:val="20"/>
        </w:rPr>
        <w:t>Dalam pelaksanaan pembelajaran, keterampilan guru juga dia</w:t>
      </w:r>
      <w:r w:rsidRPr="00F94839">
        <w:rPr>
          <w:rFonts w:ascii="Times New Roman" w:hAnsi="Times New Roman"/>
          <w:sz w:val="20"/>
          <w:szCs w:val="20"/>
        </w:rPr>
        <w:t>nalisis</w:t>
      </w:r>
      <w:r>
        <w:rPr>
          <w:rFonts w:ascii="Times New Roman" w:hAnsi="Times New Roman"/>
          <w:sz w:val="20"/>
          <w:szCs w:val="20"/>
        </w:rPr>
        <w:t xml:space="preserve"> dengan menggunakan analisis keterlaksanaan pembelajaran. Analisis</w:t>
      </w:r>
      <w:r w:rsidRPr="00F94839">
        <w:rPr>
          <w:rFonts w:ascii="Times New Roman" w:hAnsi="Times New Roman"/>
          <w:sz w:val="20"/>
          <w:szCs w:val="20"/>
        </w:rPr>
        <w:t xml:space="preserve"> ini digunakan untuk mengetahui keterlaksanaan proses pembelajaran. Untuk perhitungan presentase data ini, digunakan modifikasi dari </w:t>
      </w:r>
      <w:r w:rsidRPr="00F94839">
        <w:rPr>
          <w:rFonts w:ascii="Times New Roman" w:hAnsi="Times New Roman"/>
          <w:i/>
          <w:sz w:val="20"/>
          <w:szCs w:val="20"/>
        </w:rPr>
        <w:t xml:space="preserve">rating scale </w:t>
      </w:r>
      <w:r w:rsidRPr="00F94839">
        <w:rPr>
          <w:rFonts w:ascii="Times New Roman" w:hAnsi="Times New Roman"/>
          <w:sz w:val="20"/>
          <w:szCs w:val="20"/>
        </w:rPr>
        <w:t xml:space="preserve">(Sugiyono dalam Arifianto, 2014:48). </w:t>
      </w:r>
    </w:p>
    <w:p w:rsidR="005042C4" w:rsidRPr="00F94839" w:rsidRDefault="005042C4" w:rsidP="005042C4">
      <w:pPr>
        <w:pStyle w:val="ListParagraph"/>
        <w:spacing w:after="0"/>
        <w:ind w:left="0" w:firstLine="284"/>
        <w:jc w:val="both"/>
        <w:rPr>
          <w:rFonts w:ascii="Times New Roman" w:hAnsi="Times New Roman"/>
          <w:b/>
          <w:sz w:val="20"/>
          <w:szCs w:val="20"/>
        </w:rPr>
      </w:pPr>
      <w:r w:rsidRPr="00F94839">
        <w:rPr>
          <w:rFonts w:ascii="Times New Roman" w:hAnsi="Times New Roman"/>
          <w:sz w:val="20"/>
          <w:szCs w:val="20"/>
        </w:rPr>
        <w:t>Adapun kriteria keterlaksanaan proses pembelajaran sebagai berikut:</w:t>
      </w:r>
    </w:p>
    <w:p w:rsidR="005042C4" w:rsidRPr="00F94839" w:rsidRDefault="005042C4" w:rsidP="005042C4">
      <w:pPr>
        <w:pStyle w:val="ListParagraph"/>
        <w:spacing w:after="0"/>
        <w:ind w:left="0"/>
        <w:jc w:val="both"/>
        <w:rPr>
          <w:rFonts w:ascii="Times New Roman" w:hAnsi="Times New Roman"/>
          <w:sz w:val="20"/>
          <w:szCs w:val="20"/>
        </w:rPr>
      </w:pPr>
      <w:r w:rsidRPr="00F94839">
        <w:rPr>
          <w:rFonts w:ascii="Times New Roman" w:hAnsi="Times New Roman"/>
          <w:sz w:val="20"/>
          <w:szCs w:val="20"/>
        </w:rPr>
        <w:t>1 = skor yang diperoleh kurang</w:t>
      </w:r>
    </w:p>
    <w:p w:rsidR="005042C4" w:rsidRPr="00F94839" w:rsidRDefault="005042C4" w:rsidP="005042C4">
      <w:pPr>
        <w:pStyle w:val="ListParagraph"/>
        <w:spacing w:after="0"/>
        <w:ind w:left="0"/>
        <w:jc w:val="both"/>
        <w:rPr>
          <w:rFonts w:ascii="Times New Roman" w:hAnsi="Times New Roman"/>
          <w:sz w:val="20"/>
          <w:szCs w:val="20"/>
        </w:rPr>
      </w:pPr>
      <w:r w:rsidRPr="00F94839">
        <w:rPr>
          <w:rFonts w:ascii="Times New Roman" w:hAnsi="Times New Roman"/>
          <w:sz w:val="20"/>
          <w:szCs w:val="20"/>
        </w:rPr>
        <w:t>2 = skor yang diperoleh cukup</w:t>
      </w:r>
    </w:p>
    <w:p w:rsidR="005042C4" w:rsidRPr="00F94839" w:rsidRDefault="005042C4" w:rsidP="005042C4">
      <w:pPr>
        <w:pStyle w:val="ListParagraph"/>
        <w:spacing w:after="0"/>
        <w:ind w:left="0"/>
        <w:jc w:val="both"/>
        <w:rPr>
          <w:rFonts w:ascii="Times New Roman" w:hAnsi="Times New Roman"/>
          <w:sz w:val="20"/>
          <w:szCs w:val="20"/>
        </w:rPr>
      </w:pPr>
      <w:r w:rsidRPr="00F94839">
        <w:rPr>
          <w:rFonts w:ascii="Times New Roman" w:hAnsi="Times New Roman"/>
          <w:sz w:val="20"/>
          <w:szCs w:val="20"/>
        </w:rPr>
        <w:t>3 = skor yang diperoleh baik</w:t>
      </w:r>
    </w:p>
    <w:p w:rsidR="005042C4" w:rsidRPr="00F94839" w:rsidRDefault="005042C4" w:rsidP="005042C4">
      <w:pPr>
        <w:pStyle w:val="ListParagraph"/>
        <w:spacing w:after="0"/>
        <w:ind w:left="0"/>
        <w:jc w:val="both"/>
        <w:rPr>
          <w:rFonts w:ascii="Times New Roman" w:hAnsi="Times New Roman"/>
          <w:sz w:val="20"/>
          <w:szCs w:val="20"/>
        </w:rPr>
      </w:pPr>
      <w:r w:rsidRPr="00F94839">
        <w:rPr>
          <w:rFonts w:ascii="Times New Roman" w:hAnsi="Times New Roman"/>
          <w:sz w:val="20"/>
          <w:szCs w:val="20"/>
        </w:rPr>
        <w:t>4 = skor yang diperoleh sangat baik</w:t>
      </w:r>
    </w:p>
    <w:p w:rsidR="005042C4" w:rsidRPr="00F94839" w:rsidRDefault="005042C4" w:rsidP="005042C4">
      <w:pPr>
        <w:pStyle w:val="ListParagraph"/>
        <w:spacing w:after="0"/>
        <w:ind w:left="0"/>
        <w:jc w:val="both"/>
        <w:rPr>
          <w:rFonts w:ascii="Times New Roman" w:hAnsi="Times New Roman"/>
          <w:sz w:val="20"/>
          <w:szCs w:val="20"/>
        </w:rPr>
      </w:pPr>
      <w:r w:rsidRPr="00F94839">
        <w:rPr>
          <w:rFonts w:ascii="Times New Roman" w:hAnsi="Times New Roman"/>
          <w:sz w:val="20"/>
          <w:szCs w:val="20"/>
        </w:rPr>
        <w:t>Untuk menghitung persentase perolehan skor, digunakan rumus:</w:t>
      </w:r>
    </w:p>
    <w:p w:rsidR="005042C4" w:rsidRPr="00F94839" w:rsidRDefault="005042C4" w:rsidP="005042C4">
      <w:pPr>
        <w:pStyle w:val="ListParagraph"/>
        <w:spacing w:after="0"/>
        <w:ind w:left="0"/>
        <w:jc w:val="center"/>
        <w:rPr>
          <w:rFonts w:ascii="Times New Roman" w:hAnsi="Times New Roman"/>
          <w:sz w:val="20"/>
          <w:szCs w:val="20"/>
        </w:rPr>
      </w:pPr>
      <w:r w:rsidRPr="00F94839">
        <w:rPr>
          <w:rFonts w:ascii="Times New Roman" w:hAnsi="Times New Roman"/>
          <w:sz w:val="20"/>
          <w:szCs w:val="20"/>
        </w:rPr>
        <w:t xml:space="preserve">Persentase (%) = </w:t>
      </w:r>
      <m:oMath>
        <m:f>
          <m:fPr>
            <m:ctrlPr>
              <w:rPr>
                <w:rFonts w:ascii="Cambria Math" w:hAnsi="Cambria Math"/>
                <w:i/>
                <w:sz w:val="20"/>
                <w:szCs w:val="20"/>
              </w:rPr>
            </m:ctrlPr>
          </m:fPr>
          <m:num>
            <m:r>
              <w:rPr>
                <w:rFonts w:ascii="Cambria Math" w:hAnsi="Cambria Math"/>
                <w:sz w:val="20"/>
                <w:szCs w:val="20"/>
              </w:rPr>
              <m:t>jumlah skor yang diperoleh</m:t>
            </m:r>
          </m:num>
          <m:den>
            <m:r>
              <w:rPr>
                <w:rFonts w:ascii="Cambria Math" w:hAnsi="Cambria Math"/>
                <w:sz w:val="20"/>
                <w:szCs w:val="20"/>
              </w:rPr>
              <m:t>skor maksimal</m:t>
            </m:r>
          </m:den>
        </m:f>
      </m:oMath>
      <w:r w:rsidRPr="00F94839">
        <w:rPr>
          <w:rFonts w:ascii="Times New Roman" w:hAnsi="Times New Roman"/>
          <w:sz w:val="20"/>
          <w:szCs w:val="20"/>
        </w:rPr>
        <w:t xml:space="preserve"> x 100%</w:t>
      </w:r>
    </w:p>
    <w:p w:rsidR="005042C4" w:rsidRDefault="005042C4" w:rsidP="00D06117">
      <w:pPr>
        <w:pStyle w:val="ListParagraph"/>
        <w:spacing w:after="0"/>
        <w:ind w:left="0" w:firstLine="284"/>
        <w:jc w:val="both"/>
        <w:rPr>
          <w:rFonts w:ascii="Times New Roman" w:hAnsi="Times New Roman"/>
          <w:sz w:val="20"/>
          <w:szCs w:val="20"/>
        </w:rPr>
      </w:pPr>
      <w:r w:rsidRPr="00F94839">
        <w:rPr>
          <w:rFonts w:ascii="Times New Roman" w:hAnsi="Times New Roman"/>
          <w:sz w:val="20"/>
          <w:szCs w:val="20"/>
        </w:rPr>
        <w:lastRenderedPageBreak/>
        <w:t>Persentase yang diperoleh diinterpretasikan</w:t>
      </w:r>
      <w:r w:rsidR="00D06117">
        <w:rPr>
          <w:rFonts w:ascii="Times New Roman" w:hAnsi="Times New Roman"/>
          <w:sz w:val="20"/>
          <w:szCs w:val="20"/>
        </w:rPr>
        <w:t xml:space="preserve"> menjadi sangat kurang, kurang, cukup, baik, dan sangat baik.</w:t>
      </w:r>
    </w:p>
    <w:p w:rsidR="00C60E24" w:rsidRDefault="00C60E24" w:rsidP="00C60E24">
      <w:pPr>
        <w:ind w:firstLine="284"/>
        <w:jc w:val="both"/>
      </w:pPr>
      <w:r>
        <w:t>Untuk hasil belajar, dilakukan analisis sebagai berikut:</w:t>
      </w:r>
    </w:p>
    <w:p w:rsidR="00C60E24" w:rsidRPr="001F201D" w:rsidRDefault="00C60E24" w:rsidP="00C60E24">
      <w:pPr>
        <w:pStyle w:val="ListParagraph"/>
        <w:numPr>
          <w:ilvl w:val="0"/>
          <w:numId w:val="26"/>
        </w:numPr>
        <w:spacing w:after="0"/>
        <w:ind w:left="284" w:hanging="284"/>
        <w:jc w:val="both"/>
        <w:rPr>
          <w:rFonts w:ascii="Times New Roman" w:hAnsi="Times New Roman"/>
          <w:sz w:val="20"/>
          <w:szCs w:val="20"/>
        </w:rPr>
      </w:pPr>
      <w:r w:rsidRPr="001F201D">
        <w:rPr>
          <w:rFonts w:ascii="Times New Roman" w:hAnsi="Times New Roman"/>
          <w:sz w:val="20"/>
          <w:szCs w:val="20"/>
        </w:rPr>
        <w:t>Ranah Pengetahuan</w:t>
      </w:r>
    </w:p>
    <w:p w:rsidR="00C60E24" w:rsidRPr="001F201D" w:rsidRDefault="00C60E24" w:rsidP="00C60E24">
      <w:pPr>
        <w:pStyle w:val="ListParagraph"/>
        <w:spacing w:after="0"/>
        <w:ind w:left="284" w:firstLine="283"/>
        <w:jc w:val="both"/>
        <w:rPr>
          <w:rFonts w:ascii="Times New Roman" w:hAnsi="Times New Roman"/>
          <w:sz w:val="20"/>
          <w:szCs w:val="20"/>
        </w:rPr>
      </w:pPr>
      <w:r w:rsidRPr="001F201D">
        <w:rPr>
          <w:rFonts w:ascii="Times New Roman" w:hAnsi="Times New Roman"/>
          <w:sz w:val="20"/>
          <w:szCs w:val="20"/>
        </w:rPr>
        <w:t>Langkah-langkah yang dilakukan dalam pengolahan data hasil tes untuk mengetahui keberhasilan belajar dalam ranah pengetahuan sebagai berikut:</w:t>
      </w:r>
    </w:p>
    <w:p w:rsidR="00C60E24" w:rsidRPr="001F201D" w:rsidRDefault="00C60E24" w:rsidP="00C60E24">
      <w:pPr>
        <w:pStyle w:val="ListParagraph"/>
        <w:numPr>
          <w:ilvl w:val="0"/>
          <w:numId w:val="25"/>
        </w:numPr>
        <w:spacing w:after="0"/>
        <w:ind w:left="567" w:hanging="283"/>
        <w:jc w:val="both"/>
        <w:rPr>
          <w:rFonts w:ascii="Times New Roman" w:hAnsi="Times New Roman"/>
          <w:sz w:val="20"/>
          <w:szCs w:val="20"/>
        </w:rPr>
      </w:pPr>
      <w:r w:rsidRPr="001F201D">
        <w:rPr>
          <w:rFonts w:ascii="Times New Roman" w:hAnsi="Times New Roman"/>
          <w:sz w:val="20"/>
          <w:szCs w:val="20"/>
        </w:rPr>
        <w:t>Mengetahui keberhasilan belajar</w:t>
      </w:r>
    </w:p>
    <w:p w:rsidR="00C60E24" w:rsidRPr="001F201D" w:rsidRDefault="00C60E24" w:rsidP="00C60E24">
      <w:pPr>
        <w:pStyle w:val="ListParagraph"/>
        <w:spacing w:after="0"/>
        <w:ind w:left="567"/>
        <w:jc w:val="both"/>
        <w:rPr>
          <w:rFonts w:ascii="Times New Roman" w:hAnsi="Times New Roman"/>
          <w:sz w:val="20"/>
          <w:szCs w:val="20"/>
        </w:rPr>
      </w:pPr>
      <w:r w:rsidRPr="001F201D">
        <w:rPr>
          <w:rFonts w:ascii="Times New Roman" w:hAnsi="Times New Roman"/>
          <w:sz w:val="20"/>
          <w:szCs w:val="20"/>
        </w:rPr>
        <w:t xml:space="preserve">Menghitung skor dari setiap jawaban benar pada </w:t>
      </w:r>
      <w:r w:rsidRPr="001F201D">
        <w:rPr>
          <w:rFonts w:ascii="Times New Roman" w:hAnsi="Times New Roman"/>
          <w:i/>
          <w:sz w:val="20"/>
          <w:szCs w:val="20"/>
        </w:rPr>
        <w:t xml:space="preserve">pre-test </w:t>
      </w:r>
      <w:r w:rsidRPr="001F201D">
        <w:rPr>
          <w:rFonts w:ascii="Times New Roman" w:hAnsi="Times New Roman"/>
          <w:sz w:val="20"/>
          <w:szCs w:val="20"/>
        </w:rPr>
        <w:t>dan</w:t>
      </w:r>
      <w:r w:rsidRPr="001F201D">
        <w:rPr>
          <w:rFonts w:ascii="Times New Roman" w:hAnsi="Times New Roman"/>
          <w:i/>
          <w:sz w:val="20"/>
          <w:szCs w:val="20"/>
        </w:rPr>
        <w:t xml:space="preserve"> post-test </w:t>
      </w:r>
      <w:r w:rsidRPr="001F201D">
        <w:rPr>
          <w:rFonts w:ascii="Times New Roman" w:hAnsi="Times New Roman"/>
          <w:sz w:val="20"/>
          <w:szCs w:val="20"/>
        </w:rPr>
        <w:t>menggunakan rumus sebagai berikut:</w:t>
      </w:r>
    </w:p>
    <w:p w:rsidR="00C60E24" w:rsidRPr="001F201D" w:rsidRDefault="00C60E24" w:rsidP="00C60E24">
      <w:pPr>
        <w:pStyle w:val="ListParagraph"/>
        <w:spacing w:after="0"/>
        <w:ind w:left="567"/>
        <w:jc w:val="center"/>
        <w:rPr>
          <w:rFonts w:ascii="Times New Roman" w:hAnsi="Times New Roman"/>
          <w:i/>
          <w:sz w:val="20"/>
          <w:szCs w:val="20"/>
        </w:rPr>
      </w:pPr>
      <w:r w:rsidRPr="001F201D">
        <w:rPr>
          <w:rFonts w:ascii="Times New Roman" w:hAnsi="Times New Roman"/>
          <w:i/>
          <w:sz w:val="20"/>
          <w:szCs w:val="20"/>
        </w:rPr>
        <w:t xml:space="preserve">KB = </w:t>
      </w:r>
      <m:oMath>
        <m:f>
          <m:fPr>
            <m:ctrlPr>
              <w:rPr>
                <w:rFonts w:ascii="Cambria Math" w:hAnsi="Cambria Math"/>
                <w:i/>
                <w:sz w:val="20"/>
                <w:szCs w:val="20"/>
              </w:rPr>
            </m:ctrlPr>
          </m:fPr>
          <m:num>
            <m:r>
              <w:rPr>
                <w:rFonts w:ascii="Cambria Math" w:hAnsi="Cambria Math"/>
                <w:sz w:val="20"/>
                <w:szCs w:val="20"/>
              </w:rPr>
              <m:t>T</m:t>
            </m:r>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den>
        </m:f>
      </m:oMath>
      <w:r w:rsidRPr="001F201D">
        <w:rPr>
          <w:rFonts w:ascii="Times New Roman" w:hAnsi="Times New Roman"/>
          <w:i/>
          <w:sz w:val="20"/>
          <w:szCs w:val="20"/>
        </w:rPr>
        <w:t xml:space="preserve"> x 100%</w:t>
      </w:r>
    </w:p>
    <w:p w:rsidR="00C60E24" w:rsidRPr="001F201D" w:rsidRDefault="00C60E24" w:rsidP="00C60E24">
      <w:pPr>
        <w:pStyle w:val="ListParagraph"/>
        <w:spacing w:after="0"/>
        <w:ind w:left="567"/>
        <w:jc w:val="right"/>
        <w:rPr>
          <w:rFonts w:ascii="Times New Roman" w:hAnsi="Times New Roman"/>
          <w:sz w:val="20"/>
          <w:szCs w:val="20"/>
        </w:rPr>
      </w:pPr>
      <w:r w:rsidRPr="001F201D">
        <w:rPr>
          <w:rFonts w:ascii="Times New Roman" w:hAnsi="Times New Roman"/>
          <w:sz w:val="20"/>
          <w:szCs w:val="20"/>
        </w:rPr>
        <w:t>(Trianto dalam Aprilia, 2014:76)</w:t>
      </w:r>
    </w:p>
    <w:p w:rsidR="00C60E24" w:rsidRPr="001F201D" w:rsidRDefault="00C60E24" w:rsidP="00C60E24">
      <w:pPr>
        <w:pStyle w:val="ListParagraph"/>
        <w:spacing w:after="0"/>
        <w:ind w:left="567"/>
        <w:jc w:val="both"/>
        <w:rPr>
          <w:rFonts w:ascii="Times New Roman" w:hAnsi="Times New Roman"/>
          <w:sz w:val="20"/>
          <w:szCs w:val="20"/>
        </w:rPr>
      </w:pPr>
      <w:r w:rsidRPr="001F201D">
        <w:rPr>
          <w:rFonts w:ascii="Times New Roman" w:hAnsi="Times New Roman"/>
          <w:sz w:val="20"/>
          <w:szCs w:val="20"/>
        </w:rPr>
        <w:t>Keterangan:</w:t>
      </w:r>
    </w:p>
    <w:p w:rsidR="00C60E24" w:rsidRPr="001F201D" w:rsidRDefault="00C60E24" w:rsidP="00C60E24">
      <w:pPr>
        <w:pStyle w:val="ListParagraph"/>
        <w:spacing w:after="0"/>
        <w:ind w:left="851" w:hanging="284"/>
        <w:jc w:val="both"/>
        <w:rPr>
          <w:rFonts w:ascii="Times New Roman" w:hAnsi="Times New Roman"/>
          <w:sz w:val="20"/>
          <w:szCs w:val="20"/>
        </w:rPr>
      </w:pPr>
      <w:r w:rsidRPr="001F201D">
        <w:rPr>
          <w:rFonts w:ascii="Times New Roman" w:hAnsi="Times New Roman"/>
          <w:sz w:val="20"/>
          <w:szCs w:val="20"/>
        </w:rPr>
        <w:t>KB= Keberhasilan belajar</w:t>
      </w:r>
    </w:p>
    <w:p w:rsidR="00C60E24" w:rsidRPr="001F201D" w:rsidRDefault="00C60E24" w:rsidP="00C60E24">
      <w:pPr>
        <w:pStyle w:val="ListParagraph"/>
        <w:spacing w:after="0"/>
        <w:ind w:left="851" w:hanging="284"/>
        <w:jc w:val="both"/>
        <w:rPr>
          <w:rFonts w:ascii="Times New Roman" w:hAnsi="Times New Roman"/>
          <w:sz w:val="20"/>
          <w:szCs w:val="20"/>
        </w:rPr>
      </w:pPr>
      <w:r w:rsidRPr="001F201D">
        <w:rPr>
          <w:rFonts w:ascii="Times New Roman" w:hAnsi="Times New Roman"/>
          <w:sz w:val="20"/>
          <w:szCs w:val="20"/>
        </w:rPr>
        <w:t>T</w:t>
      </w:r>
      <w:r w:rsidRPr="001F201D">
        <w:rPr>
          <w:rFonts w:ascii="Times New Roman" w:hAnsi="Times New Roman"/>
          <w:sz w:val="20"/>
          <w:szCs w:val="20"/>
        </w:rPr>
        <w:tab/>
        <w:t>= jumlah skor yang diperoleh siswa</w:t>
      </w:r>
    </w:p>
    <w:p w:rsidR="00C60E24" w:rsidRPr="001F201D" w:rsidRDefault="008C37E7" w:rsidP="00C60E24">
      <w:pPr>
        <w:pStyle w:val="ListParagraph"/>
        <w:spacing w:after="0"/>
        <w:ind w:left="851"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w:r w:rsidR="00C60E24" w:rsidRPr="001F201D">
        <w:rPr>
          <w:rFonts w:ascii="Times New Roman" w:hAnsi="Times New Roman"/>
          <w:sz w:val="20"/>
          <w:szCs w:val="20"/>
        </w:rPr>
        <w:tab/>
        <w:t>= jumlah skor maksimum</w:t>
      </w:r>
    </w:p>
    <w:p w:rsidR="00C60E24" w:rsidRPr="001F201D" w:rsidRDefault="00C60E24" w:rsidP="00C60E24">
      <w:pPr>
        <w:pStyle w:val="ListParagraph"/>
        <w:numPr>
          <w:ilvl w:val="0"/>
          <w:numId w:val="25"/>
        </w:numPr>
        <w:spacing w:after="0"/>
        <w:ind w:left="567" w:hanging="283"/>
        <w:jc w:val="both"/>
        <w:rPr>
          <w:rFonts w:ascii="Times New Roman" w:hAnsi="Times New Roman"/>
          <w:sz w:val="20"/>
          <w:szCs w:val="20"/>
        </w:rPr>
      </w:pPr>
      <w:r w:rsidRPr="001F201D">
        <w:rPr>
          <w:rFonts w:ascii="Times New Roman" w:hAnsi="Times New Roman"/>
          <w:sz w:val="20"/>
          <w:szCs w:val="20"/>
        </w:rPr>
        <w:t xml:space="preserve">Mengetahui signifikansi hasil </w:t>
      </w:r>
      <w:r w:rsidRPr="001F201D">
        <w:rPr>
          <w:rFonts w:ascii="Times New Roman" w:hAnsi="Times New Roman"/>
          <w:i/>
          <w:sz w:val="20"/>
          <w:szCs w:val="20"/>
        </w:rPr>
        <w:t xml:space="preserve">Pre-test </w:t>
      </w:r>
      <w:r w:rsidRPr="001F201D">
        <w:rPr>
          <w:rFonts w:ascii="Times New Roman" w:hAnsi="Times New Roman"/>
          <w:sz w:val="20"/>
          <w:szCs w:val="20"/>
        </w:rPr>
        <w:t xml:space="preserve">dan </w:t>
      </w:r>
      <w:r w:rsidRPr="001F201D">
        <w:rPr>
          <w:rFonts w:ascii="Times New Roman" w:hAnsi="Times New Roman"/>
          <w:i/>
          <w:sz w:val="20"/>
          <w:szCs w:val="20"/>
        </w:rPr>
        <w:t xml:space="preserve">Post-test </w:t>
      </w:r>
      <w:r w:rsidRPr="001F201D">
        <w:rPr>
          <w:rFonts w:ascii="Times New Roman" w:hAnsi="Times New Roman"/>
          <w:sz w:val="20"/>
          <w:szCs w:val="20"/>
        </w:rPr>
        <w:t>dengan menggunakan rumus sebagai berikut:</w:t>
      </w:r>
    </w:p>
    <w:p w:rsidR="00C60E24" w:rsidRPr="001F201D" w:rsidRDefault="00C60E24" w:rsidP="00C60E24">
      <w:pPr>
        <w:pStyle w:val="ListParagraph"/>
        <w:spacing w:after="0"/>
        <w:ind w:left="567" w:hanging="283"/>
        <w:jc w:val="center"/>
        <w:rPr>
          <w:rFonts w:ascii="Times New Roman" w:hAnsi="Times New Roman"/>
          <w:i/>
          <w:sz w:val="20"/>
          <w:szCs w:val="20"/>
        </w:rPr>
      </w:pPr>
      <w:r w:rsidRPr="001F201D">
        <w:rPr>
          <w:rFonts w:ascii="Times New Roman" w:hAnsi="Times New Roman"/>
          <w:i/>
          <w:sz w:val="20"/>
          <w:szCs w:val="20"/>
        </w:rPr>
        <w:t xml:space="preserve">t =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num>
          <m:den>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d</m:t>
                    </m:r>
                  </m:num>
                  <m:den>
                    <m:r>
                      <w:rPr>
                        <w:rFonts w:ascii="Cambria Math" w:hAnsi="Cambria Math"/>
                        <w:sz w:val="20"/>
                        <w:szCs w:val="20"/>
                      </w:rPr>
                      <m:t>N (N-1)</m:t>
                    </m:r>
                  </m:den>
                </m:f>
              </m:e>
            </m:rad>
          </m:den>
        </m:f>
      </m:oMath>
    </w:p>
    <w:p w:rsidR="00C60E24" w:rsidRPr="001F201D" w:rsidRDefault="00C60E24" w:rsidP="00C60E24">
      <w:pPr>
        <w:pStyle w:val="ListParagraph"/>
        <w:spacing w:after="0"/>
        <w:ind w:left="567" w:hanging="283"/>
        <w:jc w:val="right"/>
        <w:rPr>
          <w:rFonts w:ascii="Times New Roman" w:hAnsi="Times New Roman"/>
          <w:sz w:val="20"/>
          <w:szCs w:val="20"/>
        </w:rPr>
      </w:pPr>
      <w:r w:rsidRPr="001F201D">
        <w:rPr>
          <w:rFonts w:ascii="Times New Roman" w:hAnsi="Times New Roman"/>
          <w:sz w:val="20"/>
          <w:szCs w:val="20"/>
        </w:rPr>
        <w:t>(Arikunto, 2010:125)</w:t>
      </w:r>
    </w:p>
    <w:p w:rsidR="00C60E24" w:rsidRPr="001F201D" w:rsidRDefault="00C60E24" w:rsidP="00C60E24">
      <w:pPr>
        <w:pStyle w:val="ListParagraph"/>
        <w:spacing w:after="0"/>
        <w:ind w:left="851" w:hanging="284"/>
        <w:jc w:val="both"/>
        <w:rPr>
          <w:rFonts w:ascii="Times New Roman" w:hAnsi="Times New Roman"/>
          <w:sz w:val="20"/>
          <w:szCs w:val="20"/>
        </w:rPr>
      </w:pPr>
      <w:r w:rsidRPr="001F201D">
        <w:rPr>
          <w:rFonts w:ascii="Times New Roman" w:hAnsi="Times New Roman"/>
          <w:sz w:val="20"/>
          <w:szCs w:val="20"/>
        </w:rPr>
        <w:t>Dengan:</w:t>
      </w:r>
    </w:p>
    <w:p w:rsidR="00C60E24" w:rsidRPr="001F201D" w:rsidRDefault="008C37E7" w:rsidP="00C60E24">
      <w:pPr>
        <w:pStyle w:val="ListParagraph"/>
        <w:spacing w:after="0"/>
        <w:ind w:left="851" w:hanging="284"/>
        <w:jc w:val="both"/>
        <w:rPr>
          <w:rFonts w:ascii="Times New Roman" w:hAnsi="Times New Roman"/>
          <w:i/>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oMath>
      <w:r w:rsidR="00C60E24" w:rsidRPr="001F201D">
        <w:rPr>
          <w:rFonts w:ascii="Times New Roman" w:hAnsi="Times New Roman"/>
          <w:sz w:val="20"/>
          <w:szCs w:val="20"/>
        </w:rPr>
        <w:t xml:space="preserve"> = mean dari deviasi (d) antara </w:t>
      </w:r>
      <w:r w:rsidR="00C60E24" w:rsidRPr="001F201D">
        <w:rPr>
          <w:rFonts w:ascii="Times New Roman" w:hAnsi="Times New Roman"/>
          <w:i/>
          <w:sz w:val="20"/>
          <w:szCs w:val="20"/>
        </w:rPr>
        <w:t xml:space="preserve">post-test </w:t>
      </w:r>
      <w:r w:rsidR="00C60E24" w:rsidRPr="001F201D">
        <w:rPr>
          <w:rFonts w:ascii="Times New Roman" w:hAnsi="Times New Roman"/>
          <w:sz w:val="20"/>
          <w:szCs w:val="20"/>
        </w:rPr>
        <w:t xml:space="preserve">dan </w:t>
      </w:r>
      <w:r w:rsidR="00C60E24" w:rsidRPr="001F201D">
        <w:rPr>
          <w:rFonts w:ascii="Times New Roman" w:hAnsi="Times New Roman"/>
          <w:i/>
          <w:sz w:val="20"/>
          <w:szCs w:val="20"/>
        </w:rPr>
        <w:t>pre-test</w:t>
      </w:r>
    </w:p>
    <w:p w:rsidR="00C60E24" w:rsidRPr="001F201D" w:rsidRDefault="008C37E7" w:rsidP="00C60E24">
      <w:pPr>
        <w:pStyle w:val="ListParagraph"/>
        <w:spacing w:after="0"/>
        <w:ind w:left="851" w:hanging="284"/>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d</m:t>
            </m:r>
          </m:sub>
        </m:sSub>
      </m:oMath>
      <w:r w:rsidR="00C60E24" w:rsidRPr="001F201D">
        <w:rPr>
          <w:rFonts w:ascii="Times New Roman" w:hAnsi="Times New Roman"/>
          <w:i/>
          <w:sz w:val="20"/>
          <w:szCs w:val="20"/>
        </w:rPr>
        <w:t xml:space="preserve"> </w:t>
      </w:r>
      <w:r w:rsidR="00C60E24" w:rsidRPr="001F201D">
        <w:rPr>
          <w:rFonts w:ascii="Times New Roman" w:hAnsi="Times New Roman"/>
          <w:sz w:val="20"/>
          <w:szCs w:val="20"/>
        </w:rPr>
        <w:t>= perbedaan deviasi dengan mean deviasi</w:t>
      </w:r>
    </w:p>
    <w:p w:rsidR="00C60E24" w:rsidRPr="001F201D" w:rsidRDefault="00C60E24" w:rsidP="00C60E24">
      <w:pPr>
        <w:pStyle w:val="ListParagraph"/>
        <w:spacing w:after="0"/>
        <w:ind w:left="851" w:hanging="284"/>
        <w:jc w:val="both"/>
        <w:rPr>
          <w:rFonts w:ascii="Times New Roman" w:hAnsi="Times New Roman"/>
          <w:sz w:val="20"/>
          <w:szCs w:val="20"/>
        </w:rPr>
      </w:pPr>
      <m:oMath>
        <m:r>
          <w:rPr>
            <w:rFonts w:ascii="Cambria Math" w:hAnsi="Cambria Math"/>
            <w:sz w:val="20"/>
            <w:szCs w:val="20"/>
          </w:rPr>
          <m:t xml:space="preserve">N </m:t>
        </m:r>
      </m:oMath>
      <w:r w:rsidRPr="001F201D">
        <w:rPr>
          <w:rFonts w:ascii="Times New Roman" w:hAnsi="Times New Roman"/>
          <w:sz w:val="20"/>
          <w:szCs w:val="20"/>
        </w:rPr>
        <w:tab/>
        <w:t>= banyaknya subjek</w:t>
      </w:r>
    </w:p>
    <w:p w:rsidR="00C60E24" w:rsidRPr="001F201D" w:rsidRDefault="00C60E24" w:rsidP="00C60E24">
      <w:pPr>
        <w:pStyle w:val="ListParagraph"/>
        <w:spacing w:after="0"/>
        <w:ind w:left="851" w:hanging="284"/>
        <w:jc w:val="both"/>
        <w:rPr>
          <w:rFonts w:ascii="Times New Roman" w:hAnsi="Times New Roman"/>
          <w:sz w:val="20"/>
          <w:szCs w:val="20"/>
        </w:rPr>
      </w:pPr>
      <m:oMath>
        <m:r>
          <w:rPr>
            <w:rFonts w:ascii="Cambria Math" w:hAnsi="Cambria Math"/>
            <w:sz w:val="20"/>
            <w:szCs w:val="20"/>
          </w:rPr>
          <m:t>df</m:t>
        </m:r>
      </m:oMath>
      <w:r w:rsidRPr="001F201D">
        <w:rPr>
          <w:rFonts w:ascii="Times New Roman" w:hAnsi="Times New Roman"/>
          <w:sz w:val="20"/>
          <w:szCs w:val="20"/>
        </w:rPr>
        <w:t xml:space="preserve"> atau db adalah N-1</w:t>
      </w:r>
    </w:p>
    <w:p w:rsidR="00C60E24" w:rsidRPr="001F201D" w:rsidRDefault="00C60E24" w:rsidP="00C60E24">
      <w:pPr>
        <w:pStyle w:val="ListParagraph"/>
        <w:spacing w:after="0"/>
        <w:ind w:left="851" w:hanging="284"/>
        <w:jc w:val="both"/>
        <w:rPr>
          <w:rFonts w:ascii="Times New Roman" w:hAnsi="Times New Roman"/>
          <w:sz w:val="20"/>
          <w:szCs w:val="20"/>
        </w:rPr>
      </w:pPr>
      <w:r w:rsidRPr="001F201D">
        <w:rPr>
          <w:rFonts w:ascii="Times New Roman" w:hAnsi="Times New Roman"/>
          <w:sz w:val="20"/>
          <w:szCs w:val="20"/>
        </w:rPr>
        <w:t xml:space="preserve">Hasil </w:t>
      </w:r>
      <w:r w:rsidRPr="001F201D">
        <w:rPr>
          <w:rFonts w:ascii="Times New Roman" w:hAnsi="Times New Roman"/>
          <w:i/>
          <w:sz w:val="20"/>
          <w:szCs w:val="20"/>
        </w:rPr>
        <w:t xml:space="preserve">pre-test </w:t>
      </w:r>
      <w:r w:rsidRPr="001F201D">
        <w:rPr>
          <w:rFonts w:ascii="Times New Roman" w:hAnsi="Times New Roman"/>
          <w:sz w:val="20"/>
          <w:szCs w:val="20"/>
        </w:rPr>
        <w:t xml:space="preserve">dan </w:t>
      </w:r>
      <w:r w:rsidRPr="001F201D">
        <w:rPr>
          <w:rFonts w:ascii="Times New Roman" w:hAnsi="Times New Roman"/>
          <w:i/>
          <w:sz w:val="20"/>
          <w:szCs w:val="20"/>
        </w:rPr>
        <w:t xml:space="preserve">post-test </w:t>
      </w:r>
      <w:r w:rsidRPr="001F201D">
        <w:rPr>
          <w:rFonts w:ascii="Times New Roman" w:hAnsi="Times New Roman"/>
          <w:sz w:val="20"/>
          <w:szCs w:val="20"/>
        </w:rPr>
        <w:t xml:space="preserve">dikatakan signifikan apabila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hitung</m:t>
            </m:r>
          </m:sub>
        </m:sSub>
      </m:oMath>
      <w:r w:rsidRPr="001F201D">
        <w:rPr>
          <w:rFonts w:ascii="Times New Roman" w:hAnsi="Times New Roman"/>
          <w:sz w:val="20"/>
          <w:szCs w:val="20"/>
        </w:rPr>
        <w:t xml:space="preserve"> &gt;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tabel</m:t>
            </m:r>
          </m:sub>
        </m:sSub>
      </m:oMath>
      <w:r w:rsidRPr="001F201D">
        <w:rPr>
          <w:rFonts w:ascii="Times New Roman" w:hAnsi="Times New Roman"/>
          <w:sz w:val="20"/>
          <w:szCs w:val="20"/>
        </w:rPr>
        <w:t>.</w:t>
      </w:r>
    </w:p>
    <w:p w:rsidR="00C60E24" w:rsidRPr="001F201D" w:rsidRDefault="00C60E24" w:rsidP="00C60E24">
      <w:pPr>
        <w:pStyle w:val="ListParagraph"/>
        <w:numPr>
          <w:ilvl w:val="0"/>
          <w:numId w:val="25"/>
        </w:numPr>
        <w:ind w:left="567" w:hanging="283"/>
        <w:jc w:val="both"/>
        <w:rPr>
          <w:rFonts w:ascii="Times New Roman" w:hAnsi="Times New Roman"/>
          <w:sz w:val="20"/>
          <w:szCs w:val="20"/>
        </w:rPr>
      </w:pPr>
      <w:r w:rsidRPr="001F201D">
        <w:rPr>
          <w:rFonts w:ascii="Times New Roman" w:hAnsi="Times New Roman"/>
          <w:sz w:val="20"/>
          <w:szCs w:val="20"/>
        </w:rPr>
        <w:t xml:space="preserve">Menentukan besarnya perbedaan hasil </w:t>
      </w:r>
      <w:r w:rsidRPr="001F201D">
        <w:rPr>
          <w:rFonts w:ascii="Times New Roman" w:hAnsi="Times New Roman"/>
          <w:i/>
          <w:sz w:val="20"/>
          <w:szCs w:val="20"/>
        </w:rPr>
        <w:t xml:space="preserve">pre-test </w:t>
      </w:r>
      <w:r w:rsidRPr="001F201D">
        <w:rPr>
          <w:rFonts w:ascii="Times New Roman" w:hAnsi="Times New Roman"/>
          <w:sz w:val="20"/>
          <w:szCs w:val="20"/>
        </w:rPr>
        <w:t xml:space="preserve">dan </w:t>
      </w:r>
      <w:r w:rsidRPr="001F201D">
        <w:rPr>
          <w:rFonts w:ascii="Times New Roman" w:hAnsi="Times New Roman"/>
          <w:i/>
          <w:sz w:val="20"/>
          <w:szCs w:val="20"/>
        </w:rPr>
        <w:t xml:space="preserve">post-test </w:t>
      </w:r>
      <w:r w:rsidRPr="001F201D">
        <w:rPr>
          <w:rFonts w:ascii="Times New Roman" w:hAnsi="Times New Roman"/>
          <w:sz w:val="20"/>
          <w:szCs w:val="20"/>
        </w:rPr>
        <w:t xml:space="preserve">siswa dengan menggunakan rumus gain. </w:t>
      </w:r>
      <w:r w:rsidRPr="001F201D">
        <w:rPr>
          <w:rFonts w:ascii="Times New Roman" w:hAnsi="Times New Roman"/>
          <w:i/>
          <w:sz w:val="20"/>
          <w:szCs w:val="20"/>
        </w:rPr>
        <w:t xml:space="preserve">Gain </w:t>
      </w:r>
      <w:r w:rsidRPr="001F201D">
        <w:rPr>
          <w:rFonts w:ascii="Times New Roman" w:hAnsi="Times New Roman"/>
          <w:sz w:val="20"/>
          <w:szCs w:val="20"/>
        </w:rPr>
        <w:t>skor (</w:t>
      </w:r>
      <w:r w:rsidRPr="001F201D">
        <w:rPr>
          <w:rFonts w:ascii="Times New Roman" w:hAnsi="Times New Roman"/>
          <w:i/>
          <w:sz w:val="20"/>
          <w:szCs w:val="20"/>
        </w:rPr>
        <w:t xml:space="preserve">gain </w:t>
      </w:r>
      <w:r w:rsidRPr="001F201D">
        <w:rPr>
          <w:rFonts w:ascii="Times New Roman" w:hAnsi="Times New Roman"/>
          <w:sz w:val="20"/>
          <w:szCs w:val="20"/>
        </w:rPr>
        <w:t>aktual) diperoleh dari selisih skor tes awal (</w:t>
      </w:r>
      <w:r w:rsidRPr="001F201D">
        <w:rPr>
          <w:rFonts w:ascii="Times New Roman" w:hAnsi="Times New Roman"/>
          <w:i/>
          <w:sz w:val="20"/>
          <w:szCs w:val="20"/>
        </w:rPr>
        <w:t xml:space="preserve">pre-test) </w:t>
      </w:r>
      <w:r w:rsidRPr="001F201D">
        <w:rPr>
          <w:rFonts w:ascii="Times New Roman" w:hAnsi="Times New Roman"/>
          <w:sz w:val="20"/>
          <w:szCs w:val="20"/>
        </w:rPr>
        <w:t>dan tes akhir (</w:t>
      </w:r>
      <w:r w:rsidRPr="001F201D">
        <w:rPr>
          <w:rFonts w:ascii="Times New Roman" w:hAnsi="Times New Roman"/>
          <w:i/>
          <w:sz w:val="20"/>
          <w:szCs w:val="20"/>
        </w:rPr>
        <w:t xml:space="preserve">post-test). </w:t>
      </w:r>
      <w:r w:rsidRPr="001F201D">
        <w:rPr>
          <w:rFonts w:ascii="Times New Roman" w:hAnsi="Times New Roman"/>
          <w:sz w:val="20"/>
          <w:szCs w:val="20"/>
        </w:rPr>
        <w:t xml:space="preserve">Perbedaan skor </w:t>
      </w:r>
      <w:r w:rsidRPr="001F201D">
        <w:rPr>
          <w:rFonts w:ascii="Times New Roman" w:hAnsi="Times New Roman"/>
          <w:i/>
          <w:sz w:val="20"/>
          <w:szCs w:val="20"/>
        </w:rPr>
        <w:t xml:space="preserve">pre-test </w:t>
      </w:r>
      <w:r w:rsidRPr="001F201D">
        <w:rPr>
          <w:rFonts w:ascii="Times New Roman" w:hAnsi="Times New Roman"/>
          <w:sz w:val="20"/>
          <w:szCs w:val="20"/>
        </w:rPr>
        <w:t xml:space="preserve">dan </w:t>
      </w:r>
      <w:r w:rsidRPr="001F201D">
        <w:rPr>
          <w:rFonts w:ascii="Times New Roman" w:hAnsi="Times New Roman"/>
          <w:i/>
          <w:sz w:val="20"/>
          <w:szCs w:val="20"/>
        </w:rPr>
        <w:t xml:space="preserve">post-test </w:t>
      </w:r>
      <w:r w:rsidRPr="001F201D">
        <w:rPr>
          <w:rFonts w:ascii="Times New Roman" w:hAnsi="Times New Roman"/>
          <w:sz w:val="20"/>
          <w:szCs w:val="20"/>
        </w:rPr>
        <w:t xml:space="preserve">ini diasumsikan sebagai efek perlakuan. Rumus yang digunakan untuk menghitung nilai </w:t>
      </w:r>
      <w:r w:rsidRPr="001F201D">
        <w:rPr>
          <w:rFonts w:ascii="Times New Roman" w:hAnsi="Times New Roman"/>
          <w:i/>
          <w:sz w:val="20"/>
          <w:szCs w:val="20"/>
        </w:rPr>
        <w:t xml:space="preserve">gain </w:t>
      </w:r>
      <w:r w:rsidRPr="001F201D">
        <w:rPr>
          <w:rFonts w:ascii="Times New Roman" w:hAnsi="Times New Roman"/>
          <w:sz w:val="20"/>
          <w:szCs w:val="20"/>
        </w:rPr>
        <w:t>adalah:</w:t>
      </w:r>
    </w:p>
    <w:p w:rsidR="00C60E24" w:rsidRPr="001F201D" w:rsidRDefault="00C60E24" w:rsidP="00C60E24">
      <w:pPr>
        <w:pStyle w:val="ListParagraph"/>
        <w:ind w:left="567" w:hanging="283"/>
        <w:jc w:val="center"/>
        <w:rPr>
          <w:rFonts w:ascii="Times New Roman" w:hAnsi="Times New Roman"/>
          <w:sz w:val="20"/>
          <w:szCs w:val="20"/>
        </w:rPr>
      </w:pPr>
      <w:r w:rsidRPr="001F201D">
        <w:rPr>
          <w:rFonts w:ascii="Times New Roman" w:hAnsi="Times New Roman"/>
          <w:sz w:val="20"/>
          <w:szCs w:val="20"/>
        </w:rPr>
        <w:t>G</w:t>
      </w:r>
      <w:r w:rsidRPr="001F201D">
        <w:rPr>
          <w:rFonts w:ascii="Times New Roman" w:hAnsi="Times New Roman"/>
          <w:sz w:val="20"/>
          <w:szCs w:val="20"/>
        </w:rPr>
        <w:tab/>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f</m:t>
            </m:r>
          </m:sub>
        </m:sSub>
      </m:oMath>
      <w:r w:rsidRPr="001F201D">
        <w:rPr>
          <w:rFonts w:ascii="Times New Roman" w:hAnsi="Times New Roman"/>
          <w:sz w:val="20"/>
          <w:szCs w:val="20"/>
        </w:rPr>
        <w:t xml:space="preserve"> –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oMath>
    </w:p>
    <w:p w:rsidR="00C60E24" w:rsidRPr="001F201D" w:rsidRDefault="00C60E24" w:rsidP="00C60E24">
      <w:pPr>
        <w:pStyle w:val="ListParagraph"/>
        <w:ind w:left="567" w:hanging="283"/>
        <w:jc w:val="right"/>
        <w:rPr>
          <w:rFonts w:ascii="Times New Roman" w:hAnsi="Times New Roman"/>
          <w:sz w:val="20"/>
          <w:szCs w:val="20"/>
        </w:rPr>
      </w:pPr>
      <w:r w:rsidRPr="001F201D">
        <w:rPr>
          <w:rFonts w:ascii="Times New Roman" w:hAnsi="Times New Roman"/>
          <w:sz w:val="20"/>
          <w:szCs w:val="20"/>
        </w:rPr>
        <w:t>(Hake, Richard R, dalam Iffah, 2014:71)</w:t>
      </w:r>
    </w:p>
    <w:p w:rsidR="00C60E24" w:rsidRPr="001F201D" w:rsidRDefault="00C60E24" w:rsidP="00C60E24">
      <w:pPr>
        <w:pStyle w:val="ListParagraph"/>
        <w:ind w:left="567" w:hanging="283"/>
        <w:jc w:val="both"/>
        <w:rPr>
          <w:rFonts w:ascii="Times New Roman" w:hAnsi="Times New Roman"/>
          <w:sz w:val="20"/>
          <w:szCs w:val="20"/>
        </w:rPr>
      </w:pPr>
    </w:p>
    <w:p w:rsidR="00C60E24" w:rsidRPr="001F201D" w:rsidRDefault="00C60E24" w:rsidP="00C60E24">
      <w:pPr>
        <w:pStyle w:val="ListParagraph"/>
        <w:ind w:left="567" w:firstLine="284"/>
        <w:jc w:val="both"/>
        <w:rPr>
          <w:rFonts w:ascii="Times New Roman" w:hAnsi="Times New Roman"/>
          <w:sz w:val="20"/>
          <w:szCs w:val="20"/>
        </w:rPr>
      </w:pPr>
      <w:r w:rsidRPr="001F201D">
        <w:rPr>
          <w:rFonts w:ascii="Times New Roman" w:hAnsi="Times New Roman"/>
          <w:sz w:val="20"/>
          <w:szCs w:val="20"/>
        </w:rPr>
        <w:t xml:space="preserve">Untuk perhitungan nilai </w:t>
      </w:r>
      <w:r w:rsidRPr="001F201D">
        <w:rPr>
          <w:rFonts w:ascii="Times New Roman" w:hAnsi="Times New Roman"/>
          <w:i/>
          <w:sz w:val="20"/>
          <w:szCs w:val="20"/>
        </w:rPr>
        <w:t xml:space="preserve">gain </w:t>
      </w:r>
      <w:r w:rsidRPr="001F201D">
        <w:rPr>
          <w:rFonts w:ascii="Times New Roman" w:hAnsi="Times New Roman"/>
          <w:sz w:val="20"/>
          <w:szCs w:val="20"/>
        </w:rPr>
        <w:t>yang ternormalisasi dan pengklasifikasiannya digunakan rumus berikut:</w:t>
      </w:r>
    </w:p>
    <w:p w:rsidR="00C60E24" w:rsidRPr="001F201D" w:rsidRDefault="008C37E7" w:rsidP="00C60E24">
      <w:pPr>
        <w:pStyle w:val="ListParagraph"/>
        <w:spacing w:after="0"/>
        <w:ind w:left="567" w:hanging="283"/>
        <w:jc w:val="center"/>
        <w:rPr>
          <w:rFonts w:ascii="Times New Roman" w:hAnsi="Times New Roman"/>
          <w:sz w:val="20"/>
          <w:szCs w:val="20"/>
        </w:rPr>
      </w:pPr>
      <m:oMath>
        <m:d>
          <m:dPr>
            <m:begChr m:val="〈"/>
            <m:endChr m:val="〉"/>
            <m:ctrlPr>
              <w:rPr>
                <w:rFonts w:ascii="Cambria Math" w:hAnsi="Cambria Math"/>
                <w:i/>
                <w:sz w:val="20"/>
                <w:szCs w:val="20"/>
              </w:rPr>
            </m:ctrlPr>
          </m:dPr>
          <m:e>
            <m:r>
              <w:rPr>
                <w:rFonts w:ascii="Cambria Math" w:hAnsi="Cambria Math"/>
                <w:sz w:val="20"/>
                <w:szCs w:val="20"/>
              </w:rPr>
              <m:t>g</m:t>
            </m:r>
          </m:e>
        </m:d>
      </m:oMath>
      <w:r w:rsidR="00C60E24" w:rsidRPr="001F201D">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f </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 xml:space="preserve">100-%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den>
        </m:f>
      </m:oMath>
    </w:p>
    <w:p w:rsidR="00C60E24" w:rsidRPr="001F201D" w:rsidRDefault="00C60E24" w:rsidP="00C60E24">
      <w:pPr>
        <w:pStyle w:val="ListParagraph"/>
        <w:spacing w:after="0"/>
        <w:ind w:left="567" w:hanging="283"/>
        <w:jc w:val="right"/>
        <w:rPr>
          <w:rFonts w:ascii="Times New Roman" w:hAnsi="Times New Roman"/>
          <w:sz w:val="20"/>
          <w:szCs w:val="20"/>
        </w:rPr>
      </w:pPr>
      <w:r w:rsidRPr="001F201D">
        <w:rPr>
          <w:rFonts w:ascii="Times New Roman" w:hAnsi="Times New Roman"/>
          <w:sz w:val="20"/>
          <w:szCs w:val="20"/>
        </w:rPr>
        <w:t>(Hake, Richard R, dalam Iffah, 2014:71)</w:t>
      </w:r>
    </w:p>
    <w:p w:rsidR="00C60E24" w:rsidRPr="001F201D" w:rsidRDefault="00C60E24" w:rsidP="00C60E24">
      <w:pPr>
        <w:pStyle w:val="ListParagraph"/>
        <w:spacing w:after="0"/>
        <w:ind w:left="851" w:hanging="284"/>
        <w:jc w:val="both"/>
        <w:rPr>
          <w:rFonts w:ascii="Times New Roman" w:hAnsi="Times New Roman"/>
          <w:sz w:val="20"/>
          <w:szCs w:val="20"/>
        </w:rPr>
      </w:pPr>
      <w:r w:rsidRPr="001F201D">
        <w:rPr>
          <w:rFonts w:ascii="Times New Roman" w:hAnsi="Times New Roman"/>
          <w:sz w:val="20"/>
          <w:szCs w:val="20"/>
        </w:rPr>
        <w:t>Keterangan:</w:t>
      </w:r>
    </w:p>
    <w:p w:rsidR="00C60E24" w:rsidRPr="001F201D" w:rsidRDefault="008C37E7" w:rsidP="00C60E24">
      <w:pPr>
        <w:pStyle w:val="ListParagraph"/>
        <w:spacing w:after="0"/>
        <w:ind w:left="851" w:hanging="284"/>
        <w:jc w:val="both"/>
        <w:rPr>
          <w:rFonts w:ascii="Times New Roman" w:hAnsi="Times New Roman"/>
          <w:sz w:val="20"/>
          <w:szCs w:val="20"/>
        </w:rPr>
      </w:pPr>
      <m:oMath>
        <m:d>
          <m:dPr>
            <m:begChr m:val="〈"/>
            <m:endChr m:val="〉"/>
            <m:ctrlPr>
              <w:rPr>
                <w:rFonts w:ascii="Cambria Math" w:hAnsi="Cambria Math"/>
                <w:i/>
                <w:sz w:val="20"/>
                <w:szCs w:val="20"/>
              </w:rPr>
            </m:ctrlPr>
          </m:dPr>
          <m:e>
            <m:r>
              <w:rPr>
                <w:rFonts w:ascii="Cambria Math" w:hAnsi="Cambria Math"/>
                <w:sz w:val="20"/>
                <w:szCs w:val="20"/>
              </w:rPr>
              <m:t>g</m:t>
            </m:r>
          </m:e>
        </m:d>
      </m:oMath>
      <w:r w:rsidR="00C60E24">
        <w:rPr>
          <w:rFonts w:ascii="Times New Roman" w:hAnsi="Times New Roman"/>
          <w:sz w:val="20"/>
          <w:szCs w:val="20"/>
        </w:rPr>
        <w:t xml:space="preserve"> </w:t>
      </w:r>
      <w:r w:rsidR="00C60E24" w:rsidRPr="001F201D">
        <w:rPr>
          <w:rFonts w:ascii="Times New Roman" w:hAnsi="Times New Roman"/>
          <w:sz w:val="20"/>
          <w:szCs w:val="20"/>
        </w:rPr>
        <w:t xml:space="preserve">= </w:t>
      </w:r>
      <w:r w:rsidR="00C60E24" w:rsidRPr="001F201D">
        <w:rPr>
          <w:rFonts w:ascii="Times New Roman" w:hAnsi="Times New Roman"/>
          <w:i/>
          <w:sz w:val="20"/>
          <w:szCs w:val="20"/>
        </w:rPr>
        <w:t xml:space="preserve">gain </w:t>
      </w:r>
      <w:r w:rsidR="00C60E24" w:rsidRPr="001F201D">
        <w:rPr>
          <w:rFonts w:ascii="Times New Roman" w:hAnsi="Times New Roman"/>
          <w:sz w:val="20"/>
          <w:szCs w:val="20"/>
        </w:rPr>
        <w:t>yang ternormalisasi</w:t>
      </w:r>
    </w:p>
    <w:p w:rsidR="00C60E24" w:rsidRPr="001F201D" w:rsidRDefault="00C60E24" w:rsidP="00C60E24">
      <w:pPr>
        <w:pStyle w:val="ListParagraph"/>
        <w:spacing w:after="0"/>
        <w:ind w:left="851" w:hanging="284"/>
        <w:jc w:val="both"/>
        <w:rPr>
          <w:rFonts w:ascii="Times New Roman" w:hAnsi="Times New Roman"/>
          <w:sz w:val="20"/>
          <w:szCs w:val="20"/>
        </w:rPr>
      </w:pPr>
      <m:oMath>
        <m:r>
          <w:rPr>
            <w:rFonts w:ascii="Cambria Math" w:hAnsi="Cambria Math"/>
            <w:sz w:val="20"/>
            <w:szCs w:val="20"/>
          </w:rPr>
          <m:t xml:space="preserve">G </m:t>
        </m:r>
      </m:oMath>
      <w:r>
        <w:rPr>
          <w:rFonts w:ascii="Times New Roman" w:hAnsi="Times New Roman"/>
          <w:sz w:val="20"/>
          <w:szCs w:val="20"/>
        </w:rPr>
        <w:tab/>
      </w:r>
      <w:r w:rsidRPr="001F201D">
        <w:rPr>
          <w:rFonts w:ascii="Times New Roman" w:hAnsi="Times New Roman"/>
          <w:sz w:val="20"/>
          <w:szCs w:val="20"/>
        </w:rPr>
        <w:t xml:space="preserve">= </w:t>
      </w:r>
      <w:r w:rsidRPr="001F201D">
        <w:rPr>
          <w:rFonts w:ascii="Times New Roman" w:hAnsi="Times New Roman"/>
          <w:i/>
          <w:sz w:val="20"/>
          <w:szCs w:val="20"/>
        </w:rPr>
        <w:t xml:space="preserve">gain </w:t>
      </w:r>
      <w:r w:rsidRPr="001F201D">
        <w:rPr>
          <w:rFonts w:ascii="Times New Roman" w:hAnsi="Times New Roman"/>
          <w:sz w:val="20"/>
          <w:szCs w:val="20"/>
        </w:rPr>
        <w:t>aktual</w:t>
      </w:r>
    </w:p>
    <w:p w:rsidR="00C60E24" w:rsidRPr="001F201D" w:rsidRDefault="008C37E7" w:rsidP="00C60E24">
      <w:pPr>
        <w:pStyle w:val="ListParagraph"/>
        <w:spacing w:after="0"/>
        <w:ind w:left="851" w:hanging="284"/>
        <w:jc w:val="both"/>
        <w:rPr>
          <w:rFonts w:ascii="Times New Roman" w:hAnsi="Times New Roman"/>
          <w:i/>
          <w:sz w:val="20"/>
          <w:szCs w:val="20"/>
        </w:rPr>
      </w:pP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f</m:t>
            </m:r>
          </m:sub>
        </m:sSub>
      </m:oMath>
      <w:r w:rsidR="00C60E24">
        <w:rPr>
          <w:rFonts w:ascii="Times New Roman" w:hAnsi="Times New Roman"/>
          <w:sz w:val="20"/>
          <w:szCs w:val="20"/>
        </w:rPr>
        <w:t xml:space="preserve"> </w:t>
      </w:r>
      <w:r w:rsidR="00C60E24">
        <w:rPr>
          <w:rFonts w:ascii="Times New Roman" w:hAnsi="Times New Roman"/>
          <w:sz w:val="20"/>
          <w:szCs w:val="20"/>
        </w:rPr>
        <w:tab/>
      </w:r>
      <w:r w:rsidR="00C60E24" w:rsidRPr="001F201D">
        <w:rPr>
          <w:rFonts w:ascii="Times New Roman" w:hAnsi="Times New Roman"/>
          <w:sz w:val="20"/>
          <w:szCs w:val="20"/>
        </w:rPr>
        <w:t xml:space="preserve">= skor </w:t>
      </w:r>
      <w:r w:rsidR="00C60E24" w:rsidRPr="001F201D">
        <w:rPr>
          <w:rFonts w:ascii="Times New Roman" w:hAnsi="Times New Roman"/>
          <w:i/>
          <w:sz w:val="20"/>
          <w:szCs w:val="20"/>
        </w:rPr>
        <w:t>post-test</w:t>
      </w:r>
    </w:p>
    <w:p w:rsidR="00C60E24" w:rsidRPr="001F201D" w:rsidRDefault="008C37E7" w:rsidP="00C60E24">
      <w:pPr>
        <w:pStyle w:val="ListParagraph"/>
        <w:spacing w:after="0"/>
        <w:ind w:left="851" w:hanging="284"/>
        <w:jc w:val="both"/>
        <w:rPr>
          <w:rFonts w:ascii="Times New Roman" w:hAnsi="Times New Roman"/>
          <w:i/>
          <w:sz w:val="20"/>
          <w:szCs w:val="20"/>
        </w:rPr>
      </w:pP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oMath>
      <w:r w:rsidR="00C60E24">
        <w:rPr>
          <w:rFonts w:ascii="Times New Roman" w:hAnsi="Times New Roman"/>
          <w:i/>
          <w:sz w:val="20"/>
          <w:szCs w:val="20"/>
        </w:rPr>
        <w:t xml:space="preserve"> </w:t>
      </w:r>
      <w:r w:rsidR="00C60E24">
        <w:rPr>
          <w:rFonts w:ascii="Times New Roman" w:hAnsi="Times New Roman"/>
          <w:i/>
          <w:sz w:val="20"/>
          <w:szCs w:val="20"/>
        </w:rPr>
        <w:tab/>
      </w:r>
      <w:r w:rsidR="00C60E24" w:rsidRPr="001F201D">
        <w:rPr>
          <w:rFonts w:ascii="Times New Roman" w:hAnsi="Times New Roman"/>
          <w:sz w:val="20"/>
          <w:szCs w:val="20"/>
        </w:rPr>
        <w:t xml:space="preserve">= skor </w:t>
      </w:r>
      <w:r w:rsidR="00C60E24" w:rsidRPr="001F201D">
        <w:rPr>
          <w:rFonts w:ascii="Times New Roman" w:hAnsi="Times New Roman"/>
          <w:i/>
          <w:sz w:val="20"/>
          <w:szCs w:val="20"/>
        </w:rPr>
        <w:t>pre-test</w:t>
      </w:r>
      <w:r w:rsidR="00C60E24" w:rsidRPr="001F201D">
        <w:rPr>
          <w:rFonts w:ascii="Times New Roman" w:hAnsi="Times New Roman"/>
          <w:sz w:val="20"/>
          <w:szCs w:val="20"/>
        </w:rPr>
        <w:t xml:space="preserve"> </w:t>
      </w:r>
    </w:p>
    <w:p w:rsidR="00D06117" w:rsidRDefault="00C60E24" w:rsidP="00D06117">
      <w:pPr>
        <w:pStyle w:val="ListParagraph"/>
        <w:spacing w:after="0"/>
        <w:ind w:left="567" w:firstLine="284"/>
        <w:jc w:val="both"/>
        <w:rPr>
          <w:rFonts w:ascii="Times New Roman" w:hAnsi="Times New Roman"/>
          <w:sz w:val="20"/>
          <w:szCs w:val="20"/>
        </w:rPr>
      </w:pPr>
      <w:r w:rsidRPr="001F201D">
        <w:rPr>
          <w:rFonts w:ascii="Times New Roman" w:hAnsi="Times New Roman"/>
          <w:i/>
          <w:sz w:val="20"/>
          <w:szCs w:val="20"/>
        </w:rPr>
        <w:t xml:space="preserve">Gain </w:t>
      </w:r>
      <w:r w:rsidRPr="001F201D">
        <w:rPr>
          <w:rFonts w:ascii="Times New Roman" w:hAnsi="Times New Roman"/>
          <w:sz w:val="20"/>
          <w:szCs w:val="20"/>
        </w:rPr>
        <w:t xml:space="preserve">ternormalisasi </w:t>
      </w:r>
      <m:oMath>
        <m:d>
          <m:dPr>
            <m:begChr m:val="〈"/>
            <m:endChr m:val="〉"/>
            <m:ctrlPr>
              <w:rPr>
                <w:rFonts w:ascii="Cambria Math" w:hAnsi="Cambria Math"/>
                <w:i/>
                <w:sz w:val="20"/>
                <w:szCs w:val="20"/>
              </w:rPr>
            </m:ctrlPr>
          </m:dPr>
          <m:e>
            <m:r>
              <w:rPr>
                <w:rFonts w:ascii="Cambria Math" w:hAnsi="Cambria Math"/>
                <w:sz w:val="20"/>
                <w:szCs w:val="20"/>
              </w:rPr>
              <m:t>g</m:t>
            </m:r>
          </m:e>
        </m:d>
      </m:oMath>
      <w:r w:rsidR="00D06117">
        <w:rPr>
          <w:rFonts w:ascii="Times New Roman" w:hAnsi="Times New Roman"/>
          <w:sz w:val="20"/>
          <w:szCs w:val="20"/>
        </w:rPr>
        <w:t xml:space="preserve"> yang diperoleh selanjutnya akan </w:t>
      </w:r>
      <w:r w:rsidRPr="001F201D">
        <w:rPr>
          <w:rFonts w:ascii="Times New Roman" w:hAnsi="Times New Roman"/>
          <w:sz w:val="20"/>
          <w:szCs w:val="20"/>
        </w:rPr>
        <w:t xml:space="preserve">diinterpretasikan </w:t>
      </w:r>
    </w:p>
    <w:p w:rsidR="00C60E24" w:rsidRPr="001F201D" w:rsidRDefault="00C60E24" w:rsidP="00D06117">
      <w:pPr>
        <w:pStyle w:val="ListParagraph"/>
        <w:numPr>
          <w:ilvl w:val="0"/>
          <w:numId w:val="26"/>
        </w:numPr>
        <w:spacing w:after="0"/>
        <w:ind w:left="284" w:hanging="284"/>
        <w:jc w:val="both"/>
        <w:rPr>
          <w:rFonts w:ascii="Times New Roman" w:hAnsi="Times New Roman"/>
          <w:sz w:val="20"/>
          <w:szCs w:val="20"/>
        </w:rPr>
      </w:pPr>
      <w:r w:rsidRPr="001F201D">
        <w:rPr>
          <w:rFonts w:ascii="Times New Roman" w:hAnsi="Times New Roman"/>
          <w:sz w:val="20"/>
          <w:szCs w:val="20"/>
        </w:rPr>
        <w:t>Ranah Sikap dan Keterampilan</w:t>
      </w:r>
    </w:p>
    <w:p w:rsidR="00C60E24" w:rsidRPr="001F201D" w:rsidRDefault="00C60E24" w:rsidP="00C60E24">
      <w:pPr>
        <w:pStyle w:val="ListParagraph"/>
        <w:spacing w:before="240" w:after="0"/>
        <w:ind w:left="284" w:firstLine="283"/>
        <w:jc w:val="both"/>
        <w:rPr>
          <w:rFonts w:ascii="Times New Roman" w:hAnsi="Times New Roman"/>
          <w:sz w:val="20"/>
          <w:szCs w:val="20"/>
        </w:rPr>
      </w:pPr>
      <w:r w:rsidRPr="001F201D">
        <w:rPr>
          <w:rFonts w:ascii="Times New Roman" w:hAnsi="Times New Roman"/>
          <w:sz w:val="20"/>
          <w:szCs w:val="20"/>
        </w:rPr>
        <w:t>Penilaian kinerja siswa yaitu setiap kemampuan yang diamati dan dinilai dengan skala skor 1 sampai 4 dengan keterangan skor pada tiap aspek yang dinilai dijelaskan dalam rubrik penilaian. Lembar pengamatan kinerja siswa baik untuk sikap maupun keterampilan dapat dianalisis dengan rumus sebagai berikut:</w:t>
      </w:r>
    </w:p>
    <w:p w:rsidR="00C60E24" w:rsidRPr="001F201D" w:rsidRDefault="00C60E24" w:rsidP="00C60E24">
      <w:pPr>
        <w:pStyle w:val="ListParagraph"/>
        <w:spacing w:before="240" w:after="0"/>
        <w:ind w:left="284"/>
        <w:jc w:val="center"/>
        <w:rPr>
          <w:rFonts w:ascii="Times New Roman" w:hAnsi="Times New Roman"/>
          <w:sz w:val="20"/>
          <w:szCs w:val="20"/>
        </w:rPr>
      </w:pPr>
      <w:r w:rsidRPr="001F201D">
        <w:rPr>
          <w:rFonts w:ascii="Times New Roman" w:hAnsi="Times New Roman"/>
          <w:sz w:val="20"/>
          <w:szCs w:val="20"/>
        </w:rPr>
        <w:t xml:space="preserve">Rata-rata  = = </w:t>
      </w:r>
      <m:oMath>
        <m:f>
          <m:fPr>
            <m:ctrlPr>
              <w:rPr>
                <w:rFonts w:ascii="Cambria Math" w:hAnsi="Cambria Math"/>
                <w:i/>
                <w:sz w:val="20"/>
                <w:szCs w:val="20"/>
              </w:rPr>
            </m:ctrlPr>
          </m:fPr>
          <m:num>
            <m:r>
              <w:rPr>
                <w:rFonts w:ascii="Cambria Math" w:hAnsi="Cambria Math"/>
                <w:sz w:val="20"/>
                <w:szCs w:val="20"/>
              </w:rPr>
              <m:t>jumlah skor yang diperoleh</m:t>
            </m:r>
          </m:num>
          <m:den>
            <m:r>
              <w:rPr>
                <w:rFonts w:ascii="Cambria Math" w:hAnsi="Cambria Math"/>
                <w:sz w:val="20"/>
                <w:szCs w:val="20"/>
              </w:rPr>
              <m:t>skor ma</m:t>
            </m:r>
            <m:r>
              <w:rPr>
                <w:rFonts w:ascii="Cambria Math" w:hAnsi="Cambria Math"/>
                <w:sz w:val="20"/>
                <w:szCs w:val="20"/>
              </w:rPr>
              <m:t>ksimal</m:t>
            </m:r>
          </m:den>
        </m:f>
      </m:oMath>
      <w:r w:rsidRPr="001F201D">
        <w:rPr>
          <w:rFonts w:ascii="Times New Roman" w:hAnsi="Times New Roman"/>
          <w:sz w:val="20"/>
          <w:szCs w:val="20"/>
        </w:rPr>
        <w:t xml:space="preserve"> x 100</w:t>
      </w:r>
    </w:p>
    <w:p w:rsidR="00C60E24" w:rsidRPr="001F201D" w:rsidRDefault="00C60E24" w:rsidP="00C60E24">
      <w:pPr>
        <w:pStyle w:val="ListParagraph"/>
        <w:spacing w:before="240" w:after="0"/>
        <w:ind w:left="284" w:firstLine="283"/>
        <w:jc w:val="right"/>
        <w:rPr>
          <w:rFonts w:ascii="Times New Roman" w:hAnsi="Times New Roman"/>
          <w:sz w:val="20"/>
          <w:szCs w:val="20"/>
        </w:rPr>
      </w:pPr>
      <w:r w:rsidRPr="001F201D">
        <w:rPr>
          <w:rFonts w:ascii="Times New Roman" w:hAnsi="Times New Roman"/>
          <w:sz w:val="20"/>
          <w:szCs w:val="20"/>
        </w:rPr>
        <w:t>(Arikunto dalam Ismawati, 2009:236)</w:t>
      </w:r>
    </w:p>
    <w:p w:rsidR="00924916" w:rsidRPr="00C60E24" w:rsidRDefault="00924916" w:rsidP="00A7320D">
      <w:pPr>
        <w:pStyle w:val="BodyText"/>
        <w:spacing w:line="276" w:lineRule="auto"/>
        <w:ind w:firstLine="0"/>
      </w:pPr>
    </w:p>
    <w:p w:rsidR="008A4955" w:rsidRPr="00AE08FF" w:rsidRDefault="008A4955" w:rsidP="00A7320D">
      <w:pPr>
        <w:pStyle w:val="BodyText"/>
        <w:spacing w:line="276" w:lineRule="auto"/>
        <w:ind w:firstLine="0"/>
        <w:rPr>
          <w:b/>
        </w:rPr>
      </w:pPr>
      <w:r w:rsidRPr="00AE08FF">
        <w:rPr>
          <w:b/>
          <w:lang w:val="id-ID"/>
        </w:rPr>
        <w:t>HASIL DAN PEMBAHASAN</w:t>
      </w:r>
    </w:p>
    <w:p w:rsidR="00A21F54" w:rsidRPr="00D06117" w:rsidRDefault="00A21F54" w:rsidP="00D06117">
      <w:pPr>
        <w:pStyle w:val="ListParagraph"/>
        <w:spacing w:after="0"/>
        <w:ind w:left="0" w:firstLine="284"/>
        <w:jc w:val="both"/>
        <w:rPr>
          <w:rFonts w:ascii="Times New Roman" w:eastAsiaTheme="minorEastAsia" w:hAnsi="Times New Roman"/>
          <w:b/>
          <w:sz w:val="20"/>
          <w:szCs w:val="20"/>
        </w:rPr>
      </w:pPr>
      <w:r>
        <w:rPr>
          <w:rFonts w:ascii="Times New Roman" w:hAnsi="Times New Roman"/>
          <w:sz w:val="20"/>
          <w:szCs w:val="20"/>
        </w:rPr>
        <w:t xml:space="preserve">Data hasil penelitian kemudian dianalisis dengan menggunakan metode yang telah ditentukan. Uji normalitas </w:t>
      </w:r>
      <w:r w:rsidRPr="00A5174A">
        <w:rPr>
          <w:rFonts w:ascii="Times New Roman" w:hAnsi="Times New Roman"/>
          <w:sz w:val="20"/>
          <w:szCs w:val="20"/>
        </w:rPr>
        <w:t xml:space="preserve">merupakan salah satu uji prasyarat yang harus dilakukan untuk mengetahui apakah sampel dalam penelitian berdistribusi normal atau tidak. Dalam menguji normalitas sampel digunakan perhitungan chi kuadrat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e>
        </m:d>
      </m:oMath>
      <w:r w:rsidRPr="00A5174A">
        <w:rPr>
          <w:rFonts w:ascii="Times New Roman" w:eastAsiaTheme="minorEastAsia" w:hAnsi="Times New Roman"/>
          <w:sz w:val="20"/>
          <w:szCs w:val="20"/>
        </w:rPr>
        <w:t xml:space="preserve">. Dari perhitungan diperoleh hasil </w:t>
      </w:r>
      <m:oMath>
        <m:sSup>
          <m:sSupPr>
            <m:ctrlPr>
              <w:rPr>
                <w:rFonts w:ascii="Cambria Math" w:eastAsiaTheme="minorEastAsia" w:hAnsi="Cambria Math"/>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r>
          <w:rPr>
            <w:rFonts w:ascii="Cambria Math" w:eastAsiaTheme="minorEastAsia" w:hAnsi="Cambria Math"/>
            <w:sz w:val="20"/>
            <w:szCs w:val="20"/>
          </w:rPr>
          <m:t xml:space="preserve"> </m:t>
        </m:r>
      </m:oMath>
      <w:r w:rsidRPr="00A5174A">
        <w:rPr>
          <w:rFonts w:ascii="Times New Roman" w:eastAsiaTheme="minorEastAsia" w:hAnsi="Times New Roman"/>
          <w:sz w:val="20"/>
          <w:szCs w:val="20"/>
        </w:rPr>
        <w:t xml:space="preserve">hitung </w:t>
      </w:r>
      <w:r w:rsidR="00D06117" w:rsidRPr="00A5174A">
        <w:rPr>
          <w:rFonts w:ascii="Times New Roman" w:eastAsiaTheme="minorEastAsia" w:hAnsi="Times New Roman"/>
          <w:sz w:val="20"/>
          <w:szCs w:val="20"/>
        </w:rPr>
        <w:t>8,3015</w:t>
      </w:r>
      <w:r w:rsidRPr="00A5174A">
        <w:rPr>
          <w:rFonts w:ascii="Times New Roman" w:eastAsiaTheme="minorEastAsia" w:hAnsi="Times New Roman"/>
          <w:sz w:val="20"/>
          <w:szCs w:val="20"/>
        </w:rPr>
        <w:t xml:space="preserve">&lt;  </w:t>
      </w:r>
      <m:oMath>
        <m:sSup>
          <m:sSupPr>
            <m:ctrlPr>
              <w:rPr>
                <w:rFonts w:ascii="Cambria Math" w:eastAsiaTheme="minorEastAsia" w:hAnsi="Cambria Math"/>
                <w:i/>
                <w:sz w:val="20"/>
                <w:szCs w:val="20"/>
              </w:rPr>
            </m:ctrlPr>
          </m:sSupPr>
          <m:e>
            <m:r>
              <m:rPr>
                <m:sty m:val="p"/>
              </m:rPr>
              <w:rPr>
                <w:rFonts w:ascii="Cambria Math" w:eastAsiaTheme="minorEastAsia" w:hAnsi="Cambria Math"/>
                <w:sz w:val="20"/>
                <w:szCs w:val="20"/>
              </w:rPr>
              <m:t>11,070</m:t>
            </m:r>
            <m:r>
              <w:rPr>
                <w:rFonts w:ascii="Cambria Math" w:eastAsiaTheme="minorEastAsia" w:hAnsi="Cambria Math"/>
                <w:sz w:val="20"/>
                <w:szCs w:val="20"/>
              </w:rPr>
              <m:t>x</m:t>
            </m:r>
          </m:e>
          <m:sup>
            <m:r>
              <w:rPr>
                <w:rFonts w:ascii="Cambria Math" w:eastAsiaTheme="minorEastAsia" w:hAnsi="Cambria Math"/>
                <w:sz w:val="20"/>
                <w:szCs w:val="20"/>
              </w:rPr>
              <m:t>2</m:t>
            </m:r>
          </m:sup>
        </m:sSup>
      </m:oMath>
      <w:r w:rsidRPr="00A5174A">
        <w:rPr>
          <w:rFonts w:ascii="Times New Roman" w:eastAsiaTheme="minorEastAsia" w:hAnsi="Times New Roman"/>
          <w:sz w:val="20"/>
          <w:szCs w:val="20"/>
        </w:rPr>
        <w:t xml:space="preserve">tabel pada taraf signifikan 0,05 sehingga Ho diterima. Ini berarti sampel berdistribusi normal. </w:t>
      </w:r>
    </w:p>
    <w:p w:rsidR="00A21F54" w:rsidRDefault="00A21F54" w:rsidP="00A21F54">
      <w:pPr>
        <w:pStyle w:val="ListParagraph"/>
        <w:ind w:left="0" w:firstLine="284"/>
        <w:jc w:val="both"/>
        <w:rPr>
          <w:rFonts w:ascii="Times New Roman" w:hAnsi="Times New Roman"/>
          <w:sz w:val="20"/>
          <w:szCs w:val="20"/>
        </w:rPr>
      </w:pPr>
      <w:r w:rsidRPr="00A5174A">
        <w:rPr>
          <w:rFonts w:ascii="Times New Roman" w:hAnsi="Times New Roman"/>
          <w:sz w:val="20"/>
          <w:szCs w:val="20"/>
        </w:rPr>
        <w:t>Selama kegiatan pembe</w:t>
      </w:r>
      <w:r>
        <w:rPr>
          <w:rFonts w:ascii="Times New Roman" w:hAnsi="Times New Roman"/>
          <w:sz w:val="20"/>
          <w:szCs w:val="20"/>
        </w:rPr>
        <w:t>lajaran berlangsung, pengamatan</w:t>
      </w:r>
      <w:r w:rsidRPr="00A5174A">
        <w:rPr>
          <w:rFonts w:ascii="Times New Roman" w:hAnsi="Times New Roman"/>
          <w:sz w:val="20"/>
          <w:szCs w:val="20"/>
        </w:rPr>
        <w:t xml:space="preserve"> keterlaksanaan pembelajaran dilakukan oleh seorang pengamat yaitu Yasri, S.Pd yang merupakan guru kelas IV pada kelas eksperimen. </w:t>
      </w:r>
    </w:p>
    <w:p w:rsidR="002E7DDC" w:rsidRDefault="002E7DDC" w:rsidP="00A21F54">
      <w:pPr>
        <w:pStyle w:val="ListParagraph"/>
        <w:ind w:left="0" w:firstLine="284"/>
        <w:jc w:val="both"/>
        <w:rPr>
          <w:rFonts w:ascii="Times New Roman" w:hAnsi="Times New Roman"/>
          <w:sz w:val="20"/>
          <w:szCs w:val="20"/>
        </w:rPr>
      </w:pPr>
    </w:p>
    <w:p w:rsidR="002E7DDC" w:rsidRDefault="002E7DDC" w:rsidP="002E7DDC">
      <w:pPr>
        <w:pStyle w:val="ListParagraph"/>
        <w:ind w:left="0"/>
        <w:rPr>
          <w:rFonts w:ascii="Times New Roman" w:hAnsi="Times New Roman"/>
          <w:sz w:val="20"/>
          <w:szCs w:val="20"/>
        </w:rPr>
      </w:pPr>
      <w:r>
        <w:rPr>
          <w:rFonts w:ascii="Times New Roman" w:hAnsi="Times New Roman"/>
          <w:b/>
          <w:noProof/>
          <w:sz w:val="24"/>
        </w:rPr>
        <w:drawing>
          <wp:inline distT="0" distB="0" distL="0" distR="0" wp14:anchorId="08A0C8C9" wp14:editId="1B436FD2">
            <wp:extent cx="2955851" cy="2115880"/>
            <wp:effectExtent l="0" t="0" r="165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7DDC" w:rsidRDefault="002E7DDC" w:rsidP="002E7DDC">
      <w:pPr>
        <w:pStyle w:val="ListParagraph"/>
        <w:ind w:left="0"/>
        <w:jc w:val="center"/>
        <w:rPr>
          <w:rFonts w:ascii="Times New Roman" w:hAnsi="Times New Roman"/>
          <w:sz w:val="20"/>
          <w:szCs w:val="20"/>
        </w:rPr>
      </w:pPr>
    </w:p>
    <w:p w:rsidR="002E7DDC" w:rsidRDefault="002E7DDC" w:rsidP="002E7DDC">
      <w:pPr>
        <w:pStyle w:val="ListParagraph"/>
        <w:ind w:left="0"/>
        <w:jc w:val="center"/>
        <w:rPr>
          <w:rFonts w:ascii="Times New Roman" w:hAnsi="Times New Roman"/>
          <w:sz w:val="20"/>
          <w:szCs w:val="20"/>
        </w:rPr>
      </w:pPr>
    </w:p>
    <w:p w:rsidR="002E7DDC" w:rsidRPr="00A5174A" w:rsidRDefault="002E7DDC" w:rsidP="002E7DDC">
      <w:pPr>
        <w:pStyle w:val="ListParagraph"/>
        <w:ind w:left="0"/>
        <w:jc w:val="center"/>
        <w:rPr>
          <w:rFonts w:ascii="Times New Roman" w:hAnsi="Times New Roman"/>
          <w:sz w:val="20"/>
          <w:szCs w:val="20"/>
        </w:rPr>
      </w:pPr>
      <w:r>
        <w:rPr>
          <w:rFonts w:ascii="Times New Roman" w:hAnsi="Times New Roman"/>
          <w:sz w:val="20"/>
          <w:szCs w:val="20"/>
        </w:rPr>
        <w:t>Diagram Batang 1 Hasil Pengamatan Keterlaksanaan Pembelajaran</w:t>
      </w:r>
    </w:p>
    <w:p w:rsidR="00A21F54" w:rsidRDefault="00A21F54" w:rsidP="00A21F54">
      <w:pPr>
        <w:pStyle w:val="ListParagraph"/>
        <w:ind w:left="0" w:firstLine="284"/>
        <w:jc w:val="both"/>
        <w:rPr>
          <w:rFonts w:ascii="Times New Roman" w:hAnsi="Times New Roman"/>
          <w:b/>
          <w:sz w:val="20"/>
          <w:szCs w:val="20"/>
        </w:rPr>
      </w:pPr>
      <w:r w:rsidRPr="00A5174A">
        <w:rPr>
          <w:rFonts w:ascii="Times New Roman" w:hAnsi="Times New Roman"/>
          <w:sz w:val="20"/>
          <w:szCs w:val="20"/>
        </w:rPr>
        <w:t xml:space="preserve">Dari perhitungan diperoleh hasil 88%. Hasil ini kemudian dikonsultasikan pada tabel kriteria </w:t>
      </w:r>
      <w:r w:rsidRPr="00A5174A">
        <w:rPr>
          <w:rFonts w:ascii="Times New Roman" w:hAnsi="Times New Roman"/>
          <w:i/>
          <w:sz w:val="20"/>
          <w:szCs w:val="20"/>
        </w:rPr>
        <w:t xml:space="preserve">Rating Scale. </w:t>
      </w:r>
      <w:r w:rsidRPr="00A5174A">
        <w:rPr>
          <w:rFonts w:ascii="Times New Roman" w:hAnsi="Times New Roman"/>
          <w:sz w:val="20"/>
          <w:szCs w:val="20"/>
        </w:rPr>
        <w:t xml:space="preserve">Berdasarkan kriteria 81% &lt; x ≤ 100%, hasil hitung lebih besar dari 81% sehingga kriteria keterlaksanaan pembelajaran termasuk ke dalam kategori sangat baik. </w:t>
      </w:r>
    </w:p>
    <w:p w:rsidR="00A21F54" w:rsidRPr="00A5174A" w:rsidRDefault="00A21F54" w:rsidP="00A21F54">
      <w:pPr>
        <w:pStyle w:val="ListParagraph"/>
        <w:spacing w:after="0"/>
        <w:ind w:left="0" w:firstLine="284"/>
        <w:jc w:val="both"/>
        <w:rPr>
          <w:rFonts w:ascii="Times New Roman" w:hAnsi="Times New Roman"/>
          <w:sz w:val="20"/>
          <w:szCs w:val="20"/>
        </w:rPr>
      </w:pPr>
      <w:r w:rsidRPr="00A5174A">
        <w:rPr>
          <w:rFonts w:ascii="Times New Roman" w:hAnsi="Times New Roman"/>
          <w:sz w:val="20"/>
          <w:szCs w:val="20"/>
        </w:rPr>
        <w:lastRenderedPageBreak/>
        <w:t xml:space="preserve">Skor keberhasilan belajar diperoleh dengan membagi jumlah skor yang diperoleh siswa dibagi dengan jumlah skor maksimum dan dikalikan 100%. Dari perhitungan diperoleh hasil keberhasilan belajar pada </w:t>
      </w:r>
      <w:r w:rsidRPr="00A5174A">
        <w:rPr>
          <w:rFonts w:ascii="Times New Roman" w:hAnsi="Times New Roman"/>
          <w:i/>
          <w:sz w:val="20"/>
          <w:szCs w:val="20"/>
        </w:rPr>
        <w:t xml:space="preserve">pre-test </w:t>
      </w:r>
      <w:r w:rsidRPr="00A5174A">
        <w:rPr>
          <w:rFonts w:ascii="Times New Roman" w:hAnsi="Times New Roman"/>
          <w:sz w:val="20"/>
          <w:szCs w:val="20"/>
        </w:rPr>
        <w:t xml:space="preserve">sebesar 70,17% dan pada </w:t>
      </w:r>
      <w:r w:rsidRPr="00A5174A">
        <w:rPr>
          <w:rFonts w:ascii="Times New Roman" w:hAnsi="Times New Roman"/>
          <w:i/>
          <w:sz w:val="20"/>
          <w:szCs w:val="20"/>
        </w:rPr>
        <w:t xml:space="preserve">post-test </w:t>
      </w:r>
      <w:r w:rsidRPr="00A5174A">
        <w:rPr>
          <w:rFonts w:ascii="Times New Roman" w:hAnsi="Times New Roman"/>
          <w:sz w:val="20"/>
          <w:szCs w:val="20"/>
        </w:rPr>
        <w:t xml:space="preserve">sebesar 88,97%. Tingkat keberhasilan belajar siswa pada </w:t>
      </w:r>
      <w:r w:rsidRPr="00A5174A">
        <w:rPr>
          <w:rFonts w:ascii="Times New Roman" w:hAnsi="Times New Roman"/>
          <w:i/>
          <w:sz w:val="20"/>
          <w:szCs w:val="20"/>
        </w:rPr>
        <w:t xml:space="preserve">pre-test </w:t>
      </w:r>
      <w:r w:rsidRPr="00A5174A">
        <w:rPr>
          <w:rFonts w:ascii="Times New Roman" w:hAnsi="Times New Roman"/>
          <w:sz w:val="20"/>
          <w:szCs w:val="20"/>
        </w:rPr>
        <w:t xml:space="preserve">dan </w:t>
      </w:r>
      <w:r w:rsidRPr="00A5174A">
        <w:rPr>
          <w:rFonts w:ascii="Times New Roman" w:hAnsi="Times New Roman"/>
          <w:i/>
          <w:sz w:val="20"/>
          <w:szCs w:val="20"/>
        </w:rPr>
        <w:t xml:space="preserve"> post-test </w:t>
      </w:r>
      <w:r w:rsidRPr="00A5174A">
        <w:rPr>
          <w:rFonts w:ascii="Times New Roman" w:hAnsi="Times New Roman"/>
          <w:sz w:val="20"/>
          <w:szCs w:val="20"/>
        </w:rPr>
        <w:t xml:space="preserve">mengalami peningkatan sebanyak 18,8%. </w:t>
      </w:r>
    </w:p>
    <w:p w:rsidR="00A21F54" w:rsidRPr="00D06117" w:rsidRDefault="00A21F54" w:rsidP="00D06117">
      <w:pPr>
        <w:pStyle w:val="ListParagraph"/>
        <w:ind w:left="0" w:firstLine="284"/>
        <w:jc w:val="both"/>
      </w:pPr>
      <w:r w:rsidRPr="00A5174A">
        <w:rPr>
          <w:rFonts w:ascii="Times New Roman" w:hAnsi="Times New Roman"/>
          <w:sz w:val="20"/>
          <w:szCs w:val="20"/>
        </w:rPr>
        <w:t xml:space="preserve">Hasil belajar siswa diperoleh dari nilai </w:t>
      </w:r>
      <w:r w:rsidRPr="00A5174A">
        <w:rPr>
          <w:rFonts w:ascii="Times New Roman" w:hAnsi="Times New Roman"/>
          <w:i/>
          <w:sz w:val="20"/>
          <w:szCs w:val="20"/>
        </w:rPr>
        <w:t xml:space="preserve">pre-test </w:t>
      </w:r>
      <w:r w:rsidRPr="00A5174A">
        <w:rPr>
          <w:rFonts w:ascii="Times New Roman" w:hAnsi="Times New Roman"/>
          <w:sz w:val="20"/>
          <w:szCs w:val="20"/>
        </w:rPr>
        <w:t xml:space="preserve">dan </w:t>
      </w:r>
      <w:r w:rsidRPr="00A5174A">
        <w:rPr>
          <w:rFonts w:ascii="Times New Roman" w:hAnsi="Times New Roman"/>
          <w:i/>
          <w:sz w:val="20"/>
          <w:szCs w:val="20"/>
        </w:rPr>
        <w:t xml:space="preserve">post-test </w:t>
      </w:r>
      <w:r w:rsidRPr="00A5174A">
        <w:rPr>
          <w:rFonts w:ascii="Times New Roman" w:hAnsi="Times New Roman"/>
          <w:sz w:val="20"/>
          <w:szCs w:val="20"/>
        </w:rPr>
        <w:t xml:space="preserve">yang dianalisis dengan menggunakan rumus </w:t>
      </w:r>
      <w:r w:rsidRPr="00A5174A">
        <w:rPr>
          <w:rFonts w:ascii="Times New Roman" w:hAnsi="Times New Roman"/>
          <w:i/>
          <w:sz w:val="20"/>
          <w:szCs w:val="20"/>
        </w:rPr>
        <w:t xml:space="preserve">two tail test </w:t>
      </w:r>
      <w:r w:rsidRPr="00A5174A">
        <w:rPr>
          <w:rFonts w:ascii="Times New Roman" w:hAnsi="Times New Roman"/>
          <w:sz w:val="20"/>
          <w:szCs w:val="20"/>
        </w:rPr>
        <w:t>(t-test). Dari perhitungan, diperoleh hasil</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hitung</m:t>
            </m:r>
          </m:sub>
        </m:sSub>
        <m:r>
          <m:rPr>
            <m:sty m:val="p"/>
          </m:rPr>
          <w:rPr>
            <w:rFonts w:ascii="Cambria Math" w:eastAsiaTheme="minorEastAsia" w:hAnsi="Cambria Math"/>
            <w:sz w:val="20"/>
            <w:szCs w:val="20"/>
          </w:rPr>
          <m:t>13,42</m:t>
        </m:r>
        <m:r>
          <w:rPr>
            <w:rFonts w:ascii="Cambria Math" w:eastAsiaTheme="minorEastAsia" w:hAnsi="Cambria Math"/>
            <w:sz w:val="20"/>
            <w:szCs w:val="20"/>
          </w:rPr>
          <m:t>&gt;</m:t>
        </m:r>
      </m:oMath>
      <w:r w:rsidRPr="00A5174A">
        <w:rPr>
          <w:rFonts w:ascii="Times New Roman" w:eastAsiaTheme="minorEastAsia" w:hAnsi="Times New Roman"/>
          <w:sz w:val="20"/>
          <w:szCs w:val="20"/>
        </w:rPr>
        <w:t xml:space="preserve"> </w:t>
      </w:r>
      <w:r w:rsidR="00D06117" w:rsidRPr="00A5174A">
        <w:rPr>
          <w:rFonts w:ascii="Times New Roman" w:eastAsiaTheme="minorEastAsia" w:hAnsi="Times New Roman"/>
          <w:sz w:val="20"/>
          <w:szCs w:val="20"/>
        </w:rPr>
        <w:t>2,045</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oMath>
      <w:r w:rsidRPr="00A5174A">
        <w:rPr>
          <w:rFonts w:ascii="Times New Roman" w:eastAsiaTheme="minorEastAsia" w:hAnsi="Times New Roman"/>
          <w:sz w:val="20"/>
          <w:szCs w:val="20"/>
        </w:rPr>
        <w:t xml:space="preserve">  yang berarti Ho diterima, yaitu terdapat perbedaan yang signifikan.</w:t>
      </w:r>
    </w:p>
    <w:p w:rsidR="00A21F54" w:rsidRPr="00A5174A" w:rsidRDefault="00A21F54" w:rsidP="00A21F54">
      <w:pPr>
        <w:pStyle w:val="ListParagraph"/>
        <w:ind w:left="0" w:firstLine="284"/>
        <w:jc w:val="both"/>
        <w:rPr>
          <w:rFonts w:ascii="Times New Roman" w:eastAsiaTheme="minorEastAsia" w:hAnsi="Times New Roman"/>
          <w:sz w:val="20"/>
          <w:szCs w:val="20"/>
        </w:rPr>
      </w:pPr>
      <w:r>
        <w:rPr>
          <w:rFonts w:ascii="Times New Roman" w:eastAsiaTheme="minorEastAsia" w:hAnsi="Times New Roman"/>
          <w:sz w:val="20"/>
          <w:szCs w:val="20"/>
        </w:rPr>
        <w:t xml:space="preserve">Selanjutnya, dicari besarnya perbedaan </w:t>
      </w:r>
      <w:r w:rsidRPr="00A5174A">
        <w:rPr>
          <w:rFonts w:ascii="Times New Roman" w:eastAsiaTheme="minorEastAsia" w:hAnsi="Times New Roman"/>
          <w:sz w:val="20"/>
          <w:szCs w:val="20"/>
        </w:rPr>
        <w:t xml:space="preserve">antara hasil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dan </w:t>
      </w:r>
      <w:r w:rsidRPr="00A5174A">
        <w:rPr>
          <w:rFonts w:ascii="Times New Roman" w:eastAsiaTheme="minorEastAsia" w:hAnsi="Times New Roman"/>
          <w:i/>
          <w:sz w:val="20"/>
          <w:szCs w:val="20"/>
        </w:rPr>
        <w:t>post-test</w:t>
      </w:r>
      <w:r w:rsidRPr="00A5174A">
        <w:rPr>
          <w:rFonts w:ascii="Times New Roman" w:hAnsi="Times New Roman"/>
          <w:sz w:val="20"/>
          <w:szCs w:val="20"/>
        </w:rPr>
        <w:t xml:space="preserve">  menggunakan rumus </w:t>
      </w:r>
      <w:r w:rsidRPr="00A5174A">
        <w:rPr>
          <w:rFonts w:ascii="Times New Roman" w:hAnsi="Times New Roman"/>
          <w:i/>
          <w:sz w:val="20"/>
          <w:szCs w:val="20"/>
        </w:rPr>
        <w:t>gain</w:t>
      </w:r>
      <w:r>
        <w:rPr>
          <w:rFonts w:ascii="Times New Roman" w:hAnsi="Times New Roman"/>
          <w:sz w:val="20"/>
          <w:szCs w:val="20"/>
        </w:rPr>
        <w:t xml:space="preserve">, </w:t>
      </w:r>
      <w:r w:rsidRPr="00A5174A">
        <w:rPr>
          <w:rFonts w:ascii="Times New Roman" w:hAnsi="Times New Roman"/>
          <w:sz w:val="20"/>
          <w:szCs w:val="20"/>
        </w:rPr>
        <w:t xml:space="preserve">diperoleh besarnya perbedaan </w:t>
      </w:r>
      <w:r w:rsidRPr="00A5174A">
        <w:rPr>
          <w:rFonts w:ascii="Times New Roman" w:eastAsiaTheme="minorEastAsia" w:hAnsi="Times New Roman"/>
          <w:sz w:val="20"/>
          <w:szCs w:val="20"/>
        </w:rPr>
        <w:t xml:space="preserve">hasil </w:t>
      </w:r>
      <w:r w:rsidRPr="00A5174A">
        <w:rPr>
          <w:rFonts w:ascii="Times New Roman" w:hAnsi="Times New Roman"/>
          <w:i/>
          <w:sz w:val="20"/>
          <w:szCs w:val="20"/>
        </w:rPr>
        <w:t xml:space="preserve">pre-test </w:t>
      </w:r>
      <w:r w:rsidRPr="00A5174A">
        <w:rPr>
          <w:rFonts w:ascii="Times New Roman" w:hAnsi="Times New Roman"/>
          <w:sz w:val="20"/>
          <w:szCs w:val="20"/>
        </w:rPr>
        <w:t xml:space="preserve">dan </w:t>
      </w:r>
      <w:r w:rsidRPr="00A5174A">
        <w:rPr>
          <w:rFonts w:ascii="Times New Roman" w:hAnsi="Times New Roman"/>
          <w:i/>
          <w:sz w:val="20"/>
          <w:szCs w:val="20"/>
        </w:rPr>
        <w:t xml:space="preserve">post-test </w:t>
      </w:r>
      <w:r w:rsidRPr="00A5174A">
        <w:rPr>
          <w:rFonts w:ascii="Times New Roman" w:hAnsi="Times New Roman"/>
          <w:sz w:val="20"/>
          <w:szCs w:val="20"/>
        </w:rPr>
        <w:t xml:space="preserve">sebesar 18,8% . Setelah itu dicari nilai </w:t>
      </w:r>
      <w:r w:rsidRPr="00A5174A">
        <w:rPr>
          <w:rFonts w:ascii="Times New Roman" w:hAnsi="Times New Roman"/>
          <w:i/>
          <w:sz w:val="20"/>
          <w:szCs w:val="20"/>
        </w:rPr>
        <w:t xml:space="preserve">gain </w:t>
      </w:r>
      <w:r w:rsidRPr="00A5174A">
        <w:rPr>
          <w:rFonts w:ascii="Times New Roman" w:hAnsi="Times New Roman"/>
          <w:sz w:val="20"/>
          <w:szCs w:val="20"/>
        </w:rPr>
        <w:t xml:space="preserve">ternormalisasi untuk mengetahui klasifikasinya dan diperoleh hasil </w:t>
      </w:r>
      <m:oMath>
        <m:d>
          <m:dPr>
            <m:begChr m:val="〈"/>
            <m:endChr m:val="〉"/>
            <m:ctrlPr>
              <w:rPr>
                <w:rFonts w:ascii="Cambria Math" w:hAnsi="Cambria Math"/>
                <w:i/>
                <w:sz w:val="20"/>
                <w:szCs w:val="20"/>
              </w:rPr>
            </m:ctrlPr>
          </m:dPr>
          <m:e>
            <m:r>
              <w:rPr>
                <w:rFonts w:ascii="Cambria Math" w:hAnsi="Cambria Math"/>
                <w:sz w:val="20"/>
                <w:szCs w:val="20"/>
              </w:rPr>
              <m:t>g</m:t>
            </m:r>
          </m:e>
        </m:d>
      </m:oMath>
      <w:r w:rsidRPr="00A5174A">
        <w:rPr>
          <w:rFonts w:ascii="Times New Roman" w:eastAsiaTheme="minorEastAsia" w:hAnsi="Times New Roman"/>
          <w:sz w:val="20"/>
          <w:szCs w:val="20"/>
        </w:rPr>
        <w:t xml:space="preserve"> hitung sebesar 0,63 yang termasuk dalam kategori sedang.</w:t>
      </w:r>
    </w:p>
    <w:p w:rsidR="00A21F54" w:rsidRPr="00A5174A" w:rsidRDefault="00A21F54" w:rsidP="00A21F54">
      <w:pPr>
        <w:pStyle w:val="ListParagraph"/>
        <w:ind w:left="0" w:firstLine="284"/>
        <w:jc w:val="both"/>
        <w:rPr>
          <w:rFonts w:ascii="Times New Roman" w:hAnsi="Times New Roman"/>
          <w:sz w:val="20"/>
          <w:szCs w:val="20"/>
        </w:rPr>
      </w:pPr>
      <w:r w:rsidRPr="00A5174A">
        <w:rPr>
          <w:rFonts w:ascii="Times New Roman" w:hAnsi="Times New Roman"/>
          <w:sz w:val="20"/>
          <w:szCs w:val="20"/>
        </w:rPr>
        <w:t xml:space="preserve">Aspek sikap siswa yang dinilai adalah sikap yang ditunjukkan siswa selama kegiatan pembelajaran. </w:t>
      </w:r>
    </w:p>
    <w:p w:rsidR="00A21F54" w:rsidRPr="00A5174A" w:rsidRDefault="00A21F54" w:rsidP="003728CA">
      <w:pPr>
        <w:pStyle w:val="ListParagraph"/>
        <w:ind w:left="0" w:firstLine="284"/>
        <w:jc w:val="both"/>
        <w:rPr>
          <w:rFonts w:ascii="Times New Roman" w:hAnsi="Times New Roman"/>
          <w:sz w:val="20"/>
          <w:szCs w:val="20"/>
        </w:rPr>
      </w:pPr>
      <w:r w:rsidRPr="00A5174A">
        <w:rPr>
          <w:rFonts w:ascii="Times New Roman" w:hAnsi="Times New Roman"/>
          <w:sz w:val="20"/>
          <w:szCs w:val="20"/>
        </w:rPr>
        <w:t>Keterangan masing-masing aspek sikap yang diamati adalah:</w:t>
      </w:r>
    </w:p>
    <w:p w:rsidR="00A21F54" w:rsidRPr="00A5174A" w:rsidRDefault="00A21F54" w:rsidP="00A21F54">
      <w:pPr>
        <w:pStyle w:val="ListParagraph"/>
        <w:numPr>
          <w:ilvl w:val="0"/>
          <w:numId w:val="27"/>
        </w:numPr>
        <w:ind w:left="284" w:hanging="284"/>
        <w:jc w:val="both"/>
        <w:rPr>
          <w:rFonts w:ascii="Times New Roman" w:hAnsi="Times New Roman"/>
          <w:sz w:val="20"/>
          <w:szCs w:val="20"/>
        </w:rPr>
      </w:pPr>
      <w:r w:rsidRPr="00A5174A">
        <w:rPr>
          <w:rFonts w:ascii="Times New Roman" w:hAnsi="Times New Roman"/>
          <w:sz w:val="20"/>
          <w:szCs w:val="20"/>
        </w:rPr>
        <w:t>Kerja sama</w:t>
      </w:r>
    </w:p>
    <w:p w:rsidR="00A21F54" w:rsidRPr="00A5174A" w:rsidRDefault="00A21F54" w:rsidP="00A21F54">
      <w:pPr>
        <w:pStyle w:val="ListParagraph"/>
        <w:numPr>
          <w:ilvl w:val="0"/>
          <w:numId w:val="27"/>
        </w:numPr>
        <w:ind w:left="284" w:hanging="284"/>
        <w:jc w:val="both"/>
        <w:rPr>
          <w:rFonts w:ascii="Times New Roman" w:hAnsi="Times New Roman"/>
          <w:sz w:val="20"/>
          <w:szCs w:val="20"/>
        </w:rPr>
      </w:pPr>
      <w:r w:rsidRPr="00A5174A">
        <w:rPr>
          <w:rFonts w:ascii="Times New Roman" w:hAnsi="Times New Roman"/>
          <w:sz w:val="20"/>
          <w:szCs w:val="20"/>
        </w:rPr>
        <w:t>Teliti</w:t>
      </w:r>
    </w:p>
    <w:p w:rsidR="00A21F54" w:rsidRPr="00A5174A" w:rsidRDefault="00A21F54" w:rsidP="00A21F54">
      <w:pPr>
        <w:pStyle w:val="ListParagraph"/>
        <w:numPr>
          <w:ilvl w:val="0"/>
          <w:numId w:val="27"/>
        </w:numPr>
        <w:ind w:left="284" w:hanging="284"/>
        <w:jc w:val="both"/>
        <w:rPr>
          <w:rFonts w:ascii="Times New Roman" w:hAnsi="Times New Roman"/>
          <w:sz w:val="20"/>
          <w:szCs w:val="20"/>
        </w:rPr>
      </w:pPr>
      <w:r w:rsidRPr="00A5174A">
        <w:rPr>
          <w:rFonts w:ascii="Times New Roman" w:hAnsi="Times New Roman"/>
          <w:sz w:val="20"/>
          <w:szCs w:val="20"/>
        </w:rPr>
        <w:t>Percaya diri</w:t>
      </w:r>
    </w:p>
    <w:p w:rsidR="00A21F54" w:rsidRPr="00A5174A" w:rsidRDefault="00A21F54" w:rsidP="00A21F54">
      <w:pPr>
        <w:pStyle w:val="ListParagraph"/>
        <w:ind w:left="0" w:firstLine="284"/>
        <w:jc w:val="both"/>
        <w:rPr>
          <w:rFonts w:ascii="Times New Roman" w:hAnsi="Times New Roman"/>
          <w:sz w:val="20"/>
          <w:szCs w:val="20"/>
        </w:rPr>
      </w:pPr>
      <w:r w:rsidRPr="00A5174A">
        <w:rPr>
          <w:rFonts w:ascii="Times New Roman" w:hAnsi="Times New Roman"/>
          <w:sz w:val="20"/>
          <w:szCs w:val="20"/>
        </w:rPr>
        <w:t>Perhitungan nilai sikap pada siswa diperoleh dari 2 kali pembelajaran. Aspek sikap kerja sama yang ditunjukkan siswa dikategorikan sangat baik karena nilai rata-rata aspek kerja sama adalah 90. Pada aspek sikap percaya diri yang ditunjukkan siswa dikategorikan baik karena nilai rata-rata aspek percaya diri adalah 75,5. Sedangkan aspek sikap teliti yang ditunjukkan siswa dikategorikan sangat baik karena karena nilai rata-rata aspek teliti adalah 81. Rata-rata nilai afektif siswa adalah 81,3 yang termasuk dalam kategori sangat baik.</w:t>
      </w:r>
    </w:p>
    <w:p w:rsidR="00A21F54" w:rsidRPr="00A5174A" w:rsidRDefault="00A21F54" w:rsidP="00A21F54">
      <w:pPr>
        <w:pStyle w:val="ListParagraph"/>
        <w:ind w:left="0" w:firstLine="284"/>
        <w:jc w:val="both"/>
        <w:rPr>
          <w:rFonts w:ascii="Times New Roman" w:hAnsi="Times New Roman"/>
          <w:b/>
          <w:sz w:val="20"/>
          <w:szCs w:val="20"/>
        </w:rPr>
      </w:pPr>
      <w:r w:rsidRPr="00A5174A">
        <w:rPr>
          <w:rFonts w:ascii="Times New Roman" w:hAnsi="Times New Roman"/>
          <w:sz w:val="20"/>
          <w:szCs w:val="20"/>
        </w:rPr>
        <w:t>Aspek keterampilan siswa yang dinilai adalah keterampilan yang ditunjukkan sisw</w:t>
      </w:r>
      <w:r>
        <w:rPr>
          <w:rFonts w:ascii="Times New Roman" w:hAnsi="Times New Roman"/>
          <w:sz w:val="20"/>
          <w:szCs w:val="20"/>
        </w:rPr>
        <w:t xml:space="preserve">a selama kegiatan pembelajaran. </w:t>
      </w:r>
      <w:r w:rsidRPr="00A5174A">
        <w:rPr>
          <w:rFonts w:ascii="Times New Roman" w:hAnsi="Times New Roman"/>
          <w:sz w:val="20"/>
          <w:szCs w:val="20"/>
        </w:rPr>
        <w:t xml:space="preserve">Perhitungan nilai psikomotor diperoleh dari dua kali pembelajaran. Dalam aspek menuliskan data pada tabel hasil pengamatan termasuk pada kategori sangat baik karena rata-rata pertemuan pertama dan kedua hasilnya 86,5. Dalam aspek menuliskan kesimpulan termasuk pada kategori baik karena rata-rata pada aspek ini adalah 63. Dalam aspek sikap belajar termasuk dalam kategori baik karena rata-rata mencapai 79,5. Rata-rata nilai psikomotor yang diperoleh siswa adalah 75,41 yang termasuk dalam kategori baik. </w:t>
      </w:r>
    </w:p>
    <w:p w:rsidR="00A21F54" w:rsidRPr="00A5174A" w:rsidRDefault="00A21F54" w:rsidP="00A21F54">
      <w:pPr>
        <w:pStyle w:val="ListParagraph"/>
        <w:spacing w:after="0"/>
        <w:ind w:left="0" w:firstLine="284"/>
        <w:jc w:val="both"/>
        <w:rPr>
          <w:rFonts w:ascii="Times New Roman" w:eastAsiaTheme="minorEastAsia" w:hAnsi="Times New Roman"/>
          <w:sz w:val="20"/>
          <w:szCs w:val="20"/>
        </w:rPr>
      </w:pPr>
      <w:r w:rsidRPr="00A5174A">
        <w:rPr>
          <w:rFonts w:ascii="Times New Roman" w:hAnsi="Times New Roman"/>
          <w:sz w:val="20"/>
          <w:szCs w:val="20"/>
        </w:rPr>
        <w:t xml:space="preserve">Setelah penelitian dilakukan pada siswa kelas IV SDN Ngantru dengan menggunakan metode </w:t>
      </w:r>
      <w:r w:rsidRPr="00A5174A">
        <w:rPr>
          <w:rFonts w:ascii="Times New Roman" w:hAnsi="Times New Roman"/>
          <w:i/>
          <w:sz w:val="20"/>
          <w:szCs w:val="20"/>
        </w:rPr>
        <w:t>Outdoor Study</w:t>
      </w:r>
      <w:r w:rsidRPr="00A5174A">
        <w:rPr>
          <w:rFonts w:ascii="Times New Roman" w:hAnsi="Times New Roman"/>
          <w:sz w:val="20"/>
          <w:szCs w:val="20"/>
        </w:rPr>
        <w:t>, data yang diperoleh kemudian diolah dan dianalisis satu per satu. Pada hasil belajar kognitif dianalisis dengan menggunakan uji t (</w:t>
      </w:r>
      <w:r w:rsidRPr="00A5174A">
        <w:rPr>
          <w:rFonts w:ascii="Times New Roman" w:hAnsi="Times New Roman"/>
          <w:i/>
          <w:sz w:val="20"/>
          <w:szCs w:val="20"/>
        </w:rPr>
        <w:t>t-test</w:t>
      </w:r>
      <w:r w:rsidRPr="00A5174A">
        <w:rPr>
          <w:rFonts w:ascii="Times New Roman" w:hAnsi="Times New Roman"/>
          <w:sz w:val="20"/>
          <w:szCs w:val="20"/>
        </w:rPr>
        <w:t xml:space="preserve">) untuk </w:t>
      </w:r>
      <w:r w:rsidRPr="00A5174A">
        <w:rPr>
          <w:rFonts w:ascii="Times New Roman" w:hAnsi="Times New Roman"/>
          <w:sz w:val="20"/>
          <w:szCs w:val="20"/>
        </w:rPr>
        <w:lastRenderedPageBreak/>
        <w:t xml:space="preserve">mengetahui apakah terdapat perbedaan yang signifikan antara hasil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dan </w:t>
      </w:r>
      <w:r w:rsidRPr="00A5174A">
        <w:rPr>
          <w:rFonts w:ascii="Times New Roman" w:eastAsiaTheme="minorEastAsia" w:hAnsi="Times New Roman"/>
          <w:i/>
          <w:sz w:val="20"/>
          <w:szCs w:val="20"/>
        </w:rPr>
        <w:t>post-test</w:t>
      </w:r>
      <w:r w:rsidRPr="00A5174A">
        <w:rPr>
          <w:rFonts w:ascii="Times New Roman" w:eastAsiaTheme="minorEastAsia" w:hAnsi="Times New Roman"/>
          <w:sz w:val="20"/>
          <w:szCs w:val="20"/>
        </w:rPr>
        <w:t>. Berdasarkan analisis data, d</w:t>
      </w:r>
      <w:r w:rsidRPr="00A5174A">
        <w:rPr>
          <w:rFonts w:ascii="Times New Roman" w:hAnsi="Times New Roman"/>
          <w:sz w:val="20"/>
          <w:szCs w:val="20"/>
        </w:rPr>
        <w:t xml:space="preserve">iperoleh hasil yang menunjukkan bahwa bahwa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hitung</m:t>
            </m:r>
          </m:sub>
        </m:sSub>
        <m:r>
          <m:rPr>
            <m:sty m:val="p"/>
          </m:rPr>
          <w:rPr>
            <w:rFonts w:ascii="Cambria Math" w:eastAsiaTheme="minorEastAsia" w:hAnsi="Cambria Math"/>
            <w:sz w:val="20"/>
            <w:szCs w:val="20"/>
          </w:rPr>
          <m:t>(13,42)</m:t>
        </m:r>
        <m:r>
          <w:rPr>
            <w:rFonts w:ascii="Cambria Math" w:eastAsiaTheme="minorEastAsia" w:hAnsi="Cambria Math"/>
            <w:sz w:val="20"/>
            <w:szCs w:val="20"/>
          </w:rPr>
          <m:t>&gt;</m:t>
        </m:r>
      </m:oMath>
      <w:r w:rsidRPr="00A5174A">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oMath>
      <w:r w:rsidRPr="00A5174A">
        <w:rPr>
          <w:rFonts w:ascii="Times New Roman" w:hAnsi="Times New Roman"/>
          <w:sz w:val="20"/>
          <w:szCs w:val="20"/>
        </w:rPr>
        <w:t xml:space="preserve"> </w:t>
      </w:r>
      <w:r w:rsidRPr="00A5174A">
        <w:rPr>
          <w:rFonts w:ascii="Times New Roman" w:eastAsiaTheme="minorEastAsia" w:hAnsi="Times New Roman"/>
          <w:sz w:val="20"/>
          <w:szCs w:val="20"/>
        </w:rPr>
        <w:t xml:space="preserve">(2,045) </w:t>
      </w:r>
      <w:r w:rsidRPr="00A5174A">
        <w:rPr>
          <w:rFonts w:ascii="Times New Roman" w:hAnsi="Times New Roman"/>
          <w:sz w:val="20"/>
          <w:szCs w:val="20"/>
        </w:rPr>
        <w:t xml:space="preserve">. Karena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hitung</m:t>
            </m:r>
          </m:sub>
        </m:sSub>
      </m:oMath>
      <w:r w:rsidRPr="00A5174A">
        <w:rPr>
          <w:rFonts w:ascii="Times New Roman" w:eastAsiaTheme="minorEastAsia" w:hAnsi="Times New Roman"/>
          <w:sz w:val="20"/>
          <w:szCs w:val="20"/>
        </w:rPr>
        <w:t xml:space="preserve"> lebih besar dari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r>
          <w:rPr>
            <w:rFonts w:ascii="Cambria Math" w:eastAsiaTheme="minorEastAsia" w:hAnsi="Cambria Math"/>
            <w:sz w:val="20"/>
            <w:szCs w:val="20"/>
          </w:rPr>
          <m:t xml:space="preserve"> </m:t>
        </m:r>
      </m:oMath>
      <w:r w:rsidRPr="00A5174A">
        <w:rPr>
          <w:rFonts w:ascii="Times New Roman" w:eastAsiaTheme="minorEastAsia" w:hAnsi="Times New Roman"/>
          <w:sz w:val="20"/>
          <w:szCs w:val="20"/>
        </w:rPr>
        <w:t xml:space="preserve">, maka hipotesis diterima yaitu  terdapat perbedaan signifikan antara hasil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dan </w:t>
      </w:r>
      <w:r w:rsidRPr="00A5174A">
        <w:rPr>
          <w:rFonts w:ascii="Times New Roman" w:eastAsiaTheme="minorEastAsia" w:hAnsi="Times New Roman"/>
          <w:i/>
          <w:sz w:val="20"/>
          <w:szCs w:val="20"/>
        </w:rPr>
        <w:t>post-test</w:t>
      </w:r>
      <w:r w:rsidRPr="00A5174A">
        <w:rPr>
          <w:rFonts w:ascii="Times New Roman" w:eastAsiaTheme="minorEastAsia" w:hAnsi="Times New Roman"/>
          <w:sz w:val="20"/>
          <w:szCs w:val="20"/>
        </w:rPr>
        <w:t xml:space="preserve">. </w:t>
      </w:r>
    </w:p>
    <w:p w:rsidR="00A21F54" w:rsidRPr="00A5174A" w:rsidRDefault="00A21F54" w:rsidP="00A21F54">
      <w:pPr>
        <w:pStyle w:val="ListParagraph"/>
        <w:spacing w:after="0"/>
        <w:ind w:left="0" w:firstLine="284"/>
        <w:jc w:val="both"/>
        <w:rPr>
          <w:rFonts w:ascii="Times New Roman" w:eastAsiaTheme="minorEastAsia" w:hAnsi="Times New Roman"/>
          <w:sz w:val="20"/>
          <w:szCs w:val="20"/>
        </w:rPr>
      </w:pPr>
      <w:r w:rsidRPr="00A5174A">
        <w:rPr>
          <w:rFonts w:ascii="Times New Roman" w:eastAsiaTheme="minorEastAsia" w:hAnsi="Times New Roman"/>
          <w:sz w:val="20"/>
          <w:szCs w:val="20"/>
        </w:rPr>
        <w:t xml:space="preserve">Dalam kasus ini, perbedaan signifikan antara hasil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dan </w:t>
      </w:r>
      <w:r w:rsidRPr="00A5174A">
        <w:rPr>
          <w:rFonts w:ascii="Times New Roman" w:eastAsiaTheme="minorEastAsia" w:hAnsi="Times New Roman"/>
          <w:i/>
          <w:sz w:val="20"/>
          <w:szCs w:val="20"/>
        </w:rPr>
        <w:t>post-test</w:t>
      </w:r>
      <w:r w:rsidRPr="00A5174A">
        <w:rPr>
          <w:rFonts w:ascii="Times New Roman" w:eastAsiaTheme="minorEastAsia" w:hAnsi="Times New Roman"/>
          <w:sz w:val="20"/>
          <w:szCs w:val="20"/>
        </w:rPr>
        <w:t xml:space="preserve"> dikarenakan adanya perlakuan (</w:t>
      </w:r>
      <w:r w:rsidRPr="00A5174A">
        <w:rPr>
          <w:rFonts w:ascii="Times New Roman" w:eastAsiaTheme="minorEastAsia" w:hAnsi="Times New Roman"/>
          <w:i/>
          <w:sz w:val="20"/>
          <w:szCs w:val="20"/>
        </w:rPr>
        <w:t>treatment</w:t>
      </w:r>
      <w:r w:rsidRPr="00A5174A">
        <w:rPr>
          <w:rFonts w:ascii="Times New Roman" w:eastAsiaTheme="minorEastAsia" w:hAnsi="Times New Roman"/>
          <w:sz w:val="20"/>
          <w:szCs w:val="20"/>
        </w:rPr>
        <w:t xml:space="preserve">) yang diberikan kepada kelas eksperimen dengan menggunakan </w:t>
      </w:r>
      <w:r w:rsidRPr="00A5174A">
        <w:rPr>
          <w:rFonts w:ascii="Times New Roman" w:hAnsi="Times New Roman"/>
          <w:sz w:val="20"/>
          <w:szCs w:val="20"/>
        </w:rPr>
        <w:t xml:space="preserve">metode </w:t>
      </w:r>
      <w:r w:rsidRPr="00A5174A">
        <w:rPr>
          <w:rFonts w:ascii="Times New Roman" w:hAnsi="Times New Roman"/>
          <w:i/>
          <w:sz w:val="20"/>
          <w:szCs w:val="20"/>
        </w:rPr>
        <w:t>Outdoor Study</w:t>
      </w:r>
      <w:r w:rsidRPr="00A5174A">
        <w:rPr>
          <w:rFonts w:ascii="Times New Roman" w:eastAsiaTheme="minorEastAsia" w:hAnsi="Times New Roman"/>
          <w:sz w:val="20"/>
          <w:szCs w:val="20"/>
        </w:rPr>
        <w:t xml:space="preserve"> sehingga siswa mendapatkan pemahaman yang lebih baik dan dapat mengerjakan soal </w:t>
      </w:r>
      <w:r w:rsidRPr="00A5174A">
        <w:rPr>
          <w:rFonts w:ascii="Times New Roman" w:eastAsiaTheme="minorEastAsia" w:hAnsi="Times New Roman"/>
          <w:i/>
          <w:sz w:val="20"/>
          <w:szCs w:val="20"/>
        </w:rPr>
        <w:t xml:space="preserve">post-test </w:t>
      </w:r>
      <w:r w:rsidRPr="00A5174A">
        <w:rPr>
          <w:rFonts w:ascii="Times New Roman" w:eastAsiaTheme="minorEastAsia" w:hAnsi="Times New Roman"/>
          <w:sz w:val="20"/>
          <w:szCs w:val="20"/>
        </w:rPr>
        <w:t xml:space="preserve">dengan lebih baik dibandingkan ketika siswa belum mendapatkan perlakuan dan mengerjakan soal </w:t>
      </w:r>
      <w:r w:rsidRPr="00A5174A">
        <w:rPr>
          <w:rFonts w:ascii="Times New Roman" w:eastAsiaTheme="minorEastAsia" w:hAnsi="Times New Roman"/>
          <w:i/>
          <w:sz w:val="20"/>
          <w:szCs w:val="20"/>
        </w:rPr>
        <w:t>pre-test</w:t>
      </w:r>
      <w:r w:rsidRPr="00A5174A">
        <w:rPr>
          <w:rFonts w:ascii="Times New Roman" w:eastAsiaTheme="minorEastAsia" w:hAnsi="Times New Roman"/>
          <w:sz w:val="20"/>
          <w:szCs w:val="20"/>
        </w:rPr>
        <w:t>.</w:t>
      </w:r>
    </w:p>
    <w:p w:rsidR="00A21F54" w:rsidRPr="00A5174A" w:rsidRDefault="00A21F54" w:rsidP="00A21F54">
      <w:pPr>
        <w:pStyle w:val="ListParagraph"/>
        <w:spacing w:after="0"/>
        <w:ind w:left="0" w:firstLine="284"/>
        <w:jc w:val="both"/>
        <w:rPr>
          <w:rFonts w:ascii="Times New Roman" w:eastAsiaTheme="minorEastAsia" w:hAnsi="Times New Roman"/>
          <w:sz w:val="20"/>
          <w:szCs w:val="20"/>
        </w:rPr>
      </w:pPr>
      <w:r w:rsidRPr="00A5174A">
        <w:rPr>
          <w:rFonts w:ascii="Times New Roman" w:eastAsiaTheme="minorEastAsia" w:hAnsi="Times New Roman"/>
          <w:sz w:val="20"/>
          <w:szCs w:val="20"/>
        </w:rPr>
        <w:t xml:space="preserve">Berdasarkan analisis data yang telah dilakukan, hasil yang lebih baik diperoleh pada nilai </w:t>
      </w:r>
      <w:r w:rsidRPr="00A5174A">
        <w:rPr>
          <w:rFonts w:ascii="Times New Roman" w:eastAsiaTheme="minorEastAsia" w:hAnsi="Times New Roman"/>
          <w:i/>
          <w:sz w:val="20"/>
          <w:szCs w:val="20"/>
        </w:rPr>
        <w:t xml:space="preserve">post-test. </w:t>
      </w:r>
      <w:r w:rsidRPr="00A5174A">
        <w:rPr>
          <w:rFonts w:ascii="Times New Roman" w:eastAsiaTheme="minorEastAsia" w:hAnsi="Times New Roman"/>
          <w:sz w:val="20"/>
          <w:szCs w:val="20"/>
        </w:rPr>
        <w:t xml:space="preserve">Hal ini dapat dilihat dari perbedaan keberhasilan belajar antara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dan </w:t>
      </w:r>
      <w:r w:rsidRPr="00A5174A">
        <w:rPr>
          <w:rFonts w:ascii="Times New Roman" w:eastAsiaTheme="minorEastAsia" w:hAnsi="Times New Roman"/>
          <w:i/>
          <w:sz w:val="20"/>
          <w:szCs w:val="20"/>
        </w:rPr>
        <w:t xml:space="preserve">post-test </w:t>
      </w:r>
      <w:r w:rsidRPr="00A5174A">
        <w:rPr>
          <w:rFonts w:ascii="Times New Roman" w:eastAsiaTheme="minorEastAsia" w:hAnsi="Times New Roman"/>
          <w:sz w:val="20"/>
          <w:szCs w:val="20"/>
        </w:rPr>
        <w:t xml:space="preserve">yang menunjukkan bahwa nilai </w:t>
      </w:r>
      <w:r w:rsidRPr="00A5174A">
        <w:rPr>
          <w:rFonts w:ascii="Times New Roman" w:eastAsiaTheme="minorEastAsia" w:hAnsi="Times New Roman"/>
          <w:i/>
          <w:sz w:val="20"/>
          <w:szCs w:val="20"/>
        </w:rPr>
        <w:t xml:space="preserve">post-test </w:t>
      </w:r>
      <w:r w:rsidRPr="00A5174A">
        <w:rPr>
          <w:rFonts w:ascii="Times New Roman" w:eastAsiaTheme="minorEastAsia" w:hAnsi="Times New Roman"/>
          <w:sz w:val="20"/>
          <w:szCs w:val="20"/>
        </w:rPr>
        <w:t xml:space="preserve">lebih baik dibandingkan dengan nilai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Untuk mengetahui besarnya perbedaan hasil </w:t>
      </w:r>
      <w:r w:rsidRPr="00A5174A">
        <w:rPr>
          <w:rFonts w:ascii="Times New Roman" w:hAnsi="Times New Roman"/>
          <w:i/>
          <w:sz w:val="20"/>
          <w:szCs w:val="20"/>
        </w:rPr>
        <w:t xml:space="preserve">pre-test </w:t>
      </w:r>
      <w:r w:rsidRPr="00A5174A">
        <w:rPr>
          <w:rFonts w:ascii="Times New Roman" w:hAnsi="Times New Roman"/>
          <w:sz w:val="20"/>
          <w:szCs w:val="20"/>
        </w:rPr>
        <w:t xml:space="preserve">dan </w:t>
      </w:r>
      <w:r w:rsidRPr="00A5174A">
        <w:rPr>
          <w:rFonts w:ascii="Times New Roman" w:hAnsi="Times New Roman"/>
          <w:i/>
          <w:sz w:val="20"/>
          <w:szCs w:val="20"/>
        </w:rPr>
        <w:t>post-test</w:t>
      </w:r>
      <w:r w:rsidRPr="00A5174A">
        <w:rPr>
          <w:rFonts w:ascii="Times New Roman" w:eastAsiaTheme="minorEastAsia" w:hAnsi="Times New Roman"/>
          <w:sz w:val="20"/>
          <w:szCs w:val="20"/>
        </w:rPr>
        <w:t xml:space="preserve"> maka dilakukan analisis data dengan menggunakan analisis </w:t>
      </w:r>
      <w:r w:rsidRPr="00A5174A">
        <w:rPr>
          <w:rFonts w:ascii="Times New Roman" w:eastAsiaTheme="minorEastAsia" w:hAnsi="Times New Roman"/>
          <w:i/>
          <w:sz w:val="20"/>
          <w:szCs w:val="20"/>
        </w:rPr>
        <w:t xml:space="preserve">gain </w:t>
      </w:r>
      <w:r w:rsidRPr="00A5174A">
        <w:rPr>
          <w:rFonts w:ascii="Times New Roman" w:eastAsiaTheme="minorEastAsia" w:hAnsi="Times New Roman"/>
          <w:sz w:val="20"/>
          <w:szCs w:val="20"/>
        </w:rPr>
        <w:t>dan diperoleh</w:t>
      </w:r>
      <w:r w:rsidRPr="00A5174A">
        <w:rPr>
          <w:rFonts w:ascii="Times New Roman" w:hAnsi="Times New Roman"/>
          <w:sz w:val="20"/>
          <w:szCs w:val="20"/>
        </w:rPr>
        <w:t xml:space="preserve"> perbedaan </w:t>
      </w:r>
      <w:r w:rsidRPr="00A5174A">
        <w:rPr>
          <w:rFonts w:ascii="Times New Roman" w:eastAsiaTheme="minorEastAsia" w:hAnsi="Times New Roman"/>
          <w:sz w:val="20"/>
          <w:szCs w:val="20"/>
        </w:rPr>
        <w:t xml:space="preserve">hasil </w:t>
      </w:r>
      <w:r w:rsidRPr="00A5174A">
        <w:rPr>
          <w:rFonts w:ascii="Times New Roman" w:hAnsi="Times New Roman"/>
          <w:i/>
          <w:sz w:val="20"/>
          <w:szCs w:val="20"/>
        </w:rPr>
        <w:t xml:space="preserve">pre-test </w:t>
      </w:r>
      <w:r w:rsidRPr="00A5174A">
        <w:rPr>
          <w:rFonts w:ascii="Times New Roman" w:hAnsi="Times New Roman"/>
          <w:sz w:val="20"/>
          <w:szCs w:val="20"/>
        </w:rPr>
        <w:t xml:space="preserve">dan </w:t>
      </w:r>
      <w:r w:rsidRPr="00A5174A">
        <w:rPr>
          <w:rFonts w:ascii="Times New Roman" w:hAnsi="Times New Roman"/>
          <w:i/>
          <w:sz w:val="20"/>
          <w:szCs w:val="20"/>
        </w:rPr>
        <w:t xml:space="preserve">post-test </w:t>
      </w:r>
      <w:r w:rsidRPr="00A5174A">
        <w:rPr>
          <w:rFonts w:ascii="Times New Roman" w:hAnsi="Times New Roman"/>
          <w:sz w:val="20"/>
          <w:szCs w:val="20"/>
        </w:rPr>
        <w:t xml:space="preserve">sebesar 18,8%. Setelah itu dicari nilai </w:t>
      </w:r>
      <w:r w:rsidRPr="00A5174A">
        <w:rPr>
          <w:rFonts w:ascii="Times New Roman" w:hAnsi="Times New Roman"/>
          <w:i/>
          <w:sz w:val="20"/>
          <w:szCs w:val="20"/>
        </w:rPr>
        <w:t xml:space="preserve">gain </w:t>
      </w:r>
      <w:r w:rsidRPr="00A5174A">
        <w:rPr>
          <w:rFonts w:ascii="Times New Roman" w:hAnsi="Times New Roman"/>
          <w:sz w:val="20"/>
          <w:szCs w:val="20"/>
        </w:rPr>
        <w:t xml:space="preserve">ternormalisasi untuk mengetahui klasifikasinya. Berdasarkan perhitungan diperoleh hasil </w:t>
      </w:r>
      <m:oMath>
        <m:d>
          <m:dPr>
            <m:begChr m:val="〈"/>
            <m:endChr m:val="〉"/>
            <m:ctrlPr>
              <w:rPr>
                <w:rFonts w:ascii="Cambria Math" w:hAnsi="Cambria Math"/>
                <w:i/>
                <w:sz w:val="20"/>
                <w:szCs w:val="20"/>
              </w:rPr>
            </m:ctrlPr>
          </m:dPr>
          <m:e>
            <m:r>
              <w:rPr>
                <w:rFonts w:ascii="Cambria Math" w:hAnsi="Cambria Math"/>
                <w:sz w:val="20"/>
                <w:szCs w:val="20"/>
              </w:rPr>
              <m:t>g</m:t>
            </m:r>
          </m:e>
        </m:d>
      </m:oMath>
      <w:r w:rsidRPr="00A5174A">
        <w:rPr>
          <w:rFonts w:ascii="Times New Roman" w:eastAsiaTheme="minorEastAsia" w:hAnsi="Times New Roman"/>
          <w:sz w:val="20"/>
          <w:szCs w:val="20"/>
        </w:rPr>
        <w:t xml:space="preserve"> hitung sebesar 0,63 yang termasuk dalam kategori sedang. Jadi peningkatan hasil belajar kognitif siswa sebesar 18,8% yang termasuk dalam kategori sedang.</w:t>
      </w:r>
    </w:p>
    <w:p w:rsidR="00A21F54" w:rsidRPr="00A5174A" w:rsidRDefault="00A21F54" w:rsidP="00A21F54">
      <w:pPr>
        <w:pStyle w:val="ListParagraph"/>
        <w:ind w:left="0" w:firstLine="284"/>
        <w:jc w:val="both"/>
        <w:rPr>
          <w:rFonts w:ascii="Times New Roman" w:hAnsi="Times New Roman"/>
          <w:sz w:val="20"/>
          <w:szCs w:val="20"/>
        </w:rPr>
      </w:pPr>
      <w:r w:rsidRPr="00A5174A">
        <w:rPr>
          <w:rFonts w:ascii="Times New Roman" w:eastAsiaTheme="minorEastAsia" w:hAnsi="Times New Roman"/>
          <w:sz w:val="20"/>
          <w:szCs w:val="20"/>
        </w:rPr>
        <w:t xml:space="preserve">Pemberian perlakuan pada sampel merupakan faktor yang menyebabkan adanya peningkatan hasil belajar siswa. Pemberian perlakuan dengan menggunakan metode </w:t>
      </w:r>
      <w:r w:rsidRPr="00A5174A">
        <w:rPr>
          <w:rFonts w:ascii="Times New Roman" w:eastAsiaTheme="minorEastAsia" w:hAnsi="Times New Roman"/>
          <w:i/>
          <w:sz w:val="20"/>
          <w:szCs w:val="20"/>
        </w:rPr>
        <w:t xml:space="preserve">Outdoor Study </w:t>
      </w:r>
      <w:r w:rsidRPr="00A5174A">
        <w:rPr>
          <w:rFonts w:ascii="Times New Roman" w:eastAsiaTheme="minorEastAsia" w:hAnsi="Times New Roman"/>
          <w:sz w:val="20"/>
          <w:szCs w:val="20"/>
        </w:rPr>
        <w:t xml:space="preserve">dapat meningkatkan pemahaman siswa dengan melakukan kegiatan langsung dengan lingkungan sekitar sebagai sumber belajarnya sehingga pengetahuan yang diperoleh siswa lebih bermakna karena mereka belajar langsung dari lingkungan. Siswa juga mendapat kesempatan untuk terlibat secara aktif dalam aktivitas belajar </w:t>
      </w:r>
      <w:r w:rsidRPr="00A5174A">
        <w:rPr>
          <w:rFonts w:ascii="Times New Roman" w:hAnsi="Times New Roman"/>
          <w:i/>
          <w:iCs/>
          <w:sz w:val="20"/>
          <w:szCs w:val="20"/>
        </w:rPr>
        <w:t xml:space="preserve">(learning by doing) </w:t>
      </w:r>
      <w:r w:rsidRPr="00A5174A">
        <w:rPr>
          <w:rFonts w:ascii="Times New Roman" w:hAnsi="Times New Roman"/>
          <w:iCs/>
          <w:sz w:val="20"/>
          <w:szCs w:val="20"/>
        </w:rPr>
        <w:t xml:space="preserve">sehingga </w:t>
      </w:r>
      <w:r w:rsidRPr="00A5174A">
        <w:rPr>
          <w:rFonts w:ascii="Times New Roman" w:hAnsi="Times New Roman"/>
          <w:sz w:val="20"/>
          <w:szCs w:val="20"/>
        </w:rPr>
        <w:t xml:space="preserve">siswa akan memperoleh pengalaman belajar yang  lebih bermakna sebab siswa dihadapkan dengan situasi dan keadaan yang sebenarnya atau bersifat alami. Hal ini yang menyebabkan siswa dapat mengerjakan soal </w:t>
      </w:r>
      <w:r w:rsidRPr="00A5174A">
        <w:rPr>
          <w:rFonts w:ascii="Times New Roman" w:hAnsi="Times New Roman"/>
          <w:i/>
          <w:sz w:val="20"/>
          <w:szCs w:val="20"/>
        </w:rPr>
        <w:t xml:space="preserve">post-test </w:t>
      </w:r>
      <w:r w:rsidRPr="00A5174A">
        <w:rPr>
          <w:rFonts w:ascii="Times New Roman" w:hAnsi="Times New Roman"/>
          <w:sz w:val="20"/>
          <w:szCs w:val="20"/>
        </w:rPr>
        <w:t>dengan lebih baik sehingga hasil belajarnya mengalami peningkatan yang signifikan.</w:t>
      </w:r>
    </w:p>
    <w:p w:rsidR="00A21F54" w:rsidRPr="00A5174A" w:rsidRDefault="00A21F54" w:rsidP="00A21F54">
      <w:pPr>
        <w:pStyle w:val="ListParagraph"/>
        <w:ind w:left="0" w:firstLine="284"/>
        <w:jc w:val="both"/>
        <w:rPr>
          <w:rFonts w:ascii="Times New Roman" w:hAnsi="Times New Roman"/>
          <w:sz w:val="20"/>
          <w:szCs w:val="20"/>
        </w:rPr>
      </w:pPr>
      <w:r w:rsidRPr="00A5174A">
        <w:rPr>
          <w:rFonts w:ascii="Times New Roman" w:hAnsi="Times New Roman"/>
          <w:sz w:val="20"/>
          <w:szCs w:val="20"/>
        </w:rPr>
        <w:t xml:space="preserve">Dari pengalaman belajar secara langsung tersebut memberikan pemahaman kepada siswa bahwa konsep yang selama ini dipelajari dapat dibuktikan secara nyata sehingga hakikat belajar akan lebih mengena pada ingatan siswa karena </w:t>
      </w:r>
      <w:r w:rsidRPr="00A5174A">
        <w:rPr>
          <w:rFonts w:ascii="Times New Roman" w:hAnsi="Times New Roman"/>
          <w:i/>
          <w:sz w:val="20"/>
          <w:szCs w:val="20"/>
        </w:rPr>
        <w:t xml:space="preserve">Outdoor Study </w:t>
      </w:r>
      <w:r w:rsidRPr="00A5174A">
        <w:rPr>
          <w:rFonts w:ascii="Times New Roman" w:hAnsi="Times New Roman"/>
          <w:sz w:val="20"/>
          <w:szCs w:val="20"/>
        </w:rPr>
        <w:t xml:space="preserve">adalah sebuah metode pembelajaran yang dilakukan di luar kelas dengan menggunakan lingkungan sebagai sumber belajar dan sesuai dengan konsep materi. Hal ini sejalan dengan pernyataan Snelbreker (dalam Rusmono 2012:8) yang </w:t>
      </w:r>
      <w:r w:rsidRPr="00A5174A">
        <w:rPr>
          <w:rFonts w:ascii="Times New Roman" w:hAnsi="Times New Roman"/>
          <w:sz w:val="20"/>
          <w:szCs w:val="20"/>
        </w:rPr>
        <w:lastRenderedPageBreak/>
        <w:t xml:space="preserve">mengemukakan bahwa setiap perubahan atau kemampuan baru yang diperoleh siswa setelah mereka melalukan proses belajar adalah merupakan hasil belajar, karena pada dasarnya belajar adalah bagaimana perilaku seseorang berubah sebagai akibat dari pengalaman. </w:t>
      </w:r>
    </w:p>
    <w:p w:rsidR="00A21F54" w:rsidRPr="00A5174A" w:rsidRDefault="00A21F54" w:rsidP="00A21F54">
      <w:pPr>
        <w:pStyle w:val="ListParagraph"/>
        <w:spacing w:after="0"/>
        <w:ind w:left="0" w:firstLine="284"/>
        <w:jc w:val="both"/>
        <w:rPr>
          <w:rFonts w:ascii="Times New Roman" w:hAnsi="Times New Roman"/>
          <w:sz w:val="20"/>
          <w:szCs w:val="20"/>
        </w:rPr>
      </w:pPr>
      <w:r w:rsidRPr="00A5174A">
        <w:rPr>
          <w:rFonts w:ascii="Times New Roman" w:hAnsi="Times New Roman"/>
          <w:sz w:val="20"/>
          <w:szCs w:val="20"/>
        </w:rPr>
        <w:t>Selain dalam aspek kognitif, analisis juga dilakukan pada hasil belajar afektif siswa. Nilai sikap pada siswa diperoleh dari 2 kali kegiatan pembelajaran. Aspek sikap kerja sama yang ditunjukkan siswa dikategorikan sangat baik karena nilai rata-rata aspek kerja sama adalah 90. Pada aspek sikap percaya diri yang ditunjukkan siswa dikategorikan baik karena nilai rata-rata aspek percaya diri adalah 75,5. Sedangkan aspek sikap teliti yang ditunjukkan siswa dikategorikan sangat baik karena karena nilai rata-rata aspek teliti adalah 81. Rata-rata nilai afektif siswa adalah 81,3 yang termasuk dalam kategori sangat baik.</w:t>
      </w:r>
    </w:p>
    <w:p w:rsidR="00A21F54" w:rsidRPr="00A5174A" w:rsidRDefault="00A21F54" w:rsidP="00A21F54">
      <w:pPr>
        <w:spacing w:line="276" w:lineRule="auto"/>
        <w:ind w:firstLine="284"/>
        <w:jc w:val="both"/>
      </w:pPr>
      <w:r w:rsidRPr="00A5174A">
        <w:t xml:space="preserve">Melalui metode </w:t>
      </w:r>
      <w:r w:rsidRPr="00A5174A">
        <w:rPr>
          <w:i/>
        </w:rPr>
        <w:t xml:space="preserve">Outdoor Study, </w:t>
      </w:r>
      <w:r w:rsidRPr="00A5174A">
        <w:t xml:space="preserve">siswa belajar bagaimana mereka mengembangkan kemampuan sikap mereka dan menuangkan hasil pengamatannya melalui LKS yang dikerjakan secara kelompok. Siswa belajar bagaimana mereka bekerja sama dengan sesama anggota kelompok, berdiskusi untuk menentukan jawaban yang terbaik di mana mereka harus dapat menghargai pendapat orang lain dan dengan percaya diri mengkomunikasikan hasil diskusi kelompok kecil mereka di hadapan kelompok besar. Sejalan dengan pendapat dari Amin (dalam Husamah 2013:19) yang menyebutkan bahwa metode </w:t>
      </w:r>
      <w:r w:rsidRPr="00A5174A">
        <w:rPr>
          <w:i/>
        </w:rPr>
        <w:t xml:space="preserve">Outdoor Study </w:t>
      </w:r>
      <w:r w:rsidRPr="00A5174A">
        <w:t xml:space="preserve">merupakan metode pembelajaran sains dengan melakukan petualangan di lingkungan sekitar dengan disertai pengamatan secara teliti yang hasilnya dituangkan dalam Lembar Kerja Siswa atau lembar pengamatan. Vera (2012:22) menyatakan bahwa salah satu tujuan pendidikan yang ingin dicapai melalui </w:t>
      </w:r>
      <w:r w:rsidRPr="00A5174A">
        <w:rPr>
          <w:i/>
        </w:rPr>
        <w:t xml:space="preserve">Outdoor Study </w:t>
      </w:r>
      <w:r w:rsidRPr="00A5174A">
        <w:t>adalah menyediakan latar yang berarti bagi pembentukan sikap dan mental peserta didik dan memberikan kesempatan yang unik bagi peserta didik untuk perubahan perilaku melalui penataan latar pada kegiatan luar kelas.</w:t>
      </w:r>
    </w:p>
    <w:p w:rsidR="00A21F54" w:rsidRPr="00A5174A" w:rsidRDefault="00A21F54" w:rsidP="00A21F54">
      <w:pPr>
        <w:spacing w:line="276" w:lineRule="auto"/>
        <w:ind w:firstLine="284"/>
        <w:jc w:val="both"/>
      </w:pPr>
      <w:r w:rsidRPr="00A5174A">
        <w:t>Di samping aspek kognitif dan afektif, penilaian juga dilakukan pada aspek keterampilan siswa (psikomotor). Dari analisis data, dalam aspek menuliskan data pada tabel hasil pengamatan termasuk pada kategori sangat baik karena nilai rata-ratanya adalah 86,5. Dalam aspek menuliskan kesimpulan termasuk pada kategori baik karena rata-rata pada aspek ini adalah 63. Sedikit lebih rendah bila dibandingkan dengan aspek yang lain karena siswa masih baru dalam kegiatan percobaa</w:t>
      </w:r>
      <w:r w:rsidR="002E7DDC">
        <w:t>n dan diskusi kelompok kecil se</w:t>
      </w:r>
      <w:r w:rsidRPr="00A5174A">
        <w:t xml:space="preserve">cara mandiri. Rata-rata nilai psikomotor yang diperoleh siswa adalah 75,41 yang termasuk dalam kategori baik. </w:t>
      </w:r>
    </w:p>
    <w:p w:rsidR="00A21F54" w:rsidRPr="00A5174A" w:rsidRDefault="00A21F54" w:rsidP="00A21F54">
      <w:pPr>
        <w:pStyle w:val="ListParagraph"/>
        <w:ind w:left="0" w:firstLine="284"/>
        <w:jc w:val="both"/>
        <w:rPr>
          <w:rFonts w:ascii="Times New Roman" w:hAnsi="Times New Roman"/>
          <w:sz w:val="20"/>
          <w:szCs w:val="20"/>
        </w:rPr>
      </w:pPr>
      <w:r w:rsidRPr="00A5174A">
        <w:rPr>
          <w:rFonts w:ascii="Times New Roman" w:hAnsi="Times New Roman"/>
          <w:sz w:val="20"/>
          <w:szCs w:val="20"/>
        </w:rPr>
        <w:t xml:space="preserve">Vera (2012:22) menyebutkan bahwa salah satu tujuan yang hendak dicapai melalui metode </w:t>
      </w:r>
      <w:r w:rsidRPr="00A5174A">
        <w:rPr>
          <w:rFonts w:ascii="Times New Roman" w:hAnsi="Times New Roman"/>
          <w:i/>
          <w:sz w:val="20"/>
          <w:szCs w:val="20"/>
        </w:rPr>
        <w:t xml:space="preserve">Outdoor Study </w:t>
      </w:r>
      <w:r w:rsidRPr="00A5174A">
        <w:rPr>
          <w:rFonts w:ascii="Times New Roman" w:hAnsi="Times New Roman"/>
          <w:sz w:val="20"/>
          <w:szCs w:val="20"/>
        </w:rPr>
        <w:lastRenderedPageBreak/>
        <w:t xml:space="preserve">adalah mengarahkan peserta didik untuk mengembangkan kreativitas mereka dengan seluas-luasnya di alam terbuka. Hal ini berarti bahwa tidak hanya pada aspek kognitif dan afektif, namun </w:t>
      </w:r>
      <w:r w:rsidRPr="00A5174A">
        <w:rPr>
          <w:rFonts w:ascii="Times New Roman" w:hAnsi="Times New Roman"/>
          <w:i/>
          <w:sz w:val="20"/>
          <w:szCs w:val="20"/>
        </w:rPr>
        <w:t xml:space="preserve">Outdoor Study </w:t>
      </w:r>
      <w:r w:rsidRPr="00A5174A">
        <w:rPr>
          <w:rFonts w:ascii="Times New Roman" w:hAnsi="Times New Roman"/>
          <w:sz w:val="20"/>
          <w:szCs w:val="20"/>
        </w:rPr>
        <w:t xml:space="preserve">juga bertujuan untuk mengembangkan keterampilan siswa (psikomotor). </w:t>
      </w:r>
    </w:p>
    <w:p w:rsidR="00A21F54" w:rsidRPr="00A5174A" w:rsidRDefault="00A21F54" w:rsidP="00A21F54">
      <w:pPr>
        <w:pStyle w:val="ListParagraph"/>
        <w:spacing w:after="0"/>
        <w:ind w:left="0" w:firstLine="284"/>
        <w:jc w:val="both"/>
        <w:rPr>
          <w:rFonts w:ascii="Times New Roman" w:eastAsiaTheme="minorEastAsia" w:hAnsi="Times New Roman"/>
          <w:sz w:val="20"/>
          <w:szCs w:val="20"/>
        </w:rPr>
      </w:pPr>
      <w:r w:rsidRPr="00A5174A">
        <w:rPr>
          <w:rFonts w:ascii="Times New Roman" w:hAnsi="Times New Roman"/>
          <w:sz w:val="20"/>
          <w:szCs w:val="20"/>
        </w:rPr>
        <w:t xml:space="preserve">Secara keseluruhan, penggunaan metode </w:t>
      </w:r>
      <w:r w:rsidRPr="00A5174A">
        <w:rPr>
          <w:rFonts w:ascii="Times New Roman" w:hAnsi="Times New Roman"/>
          <w:i/>
          <w:sz w:val="20"/>
          <w:szCs w:val="20"/>
        </w:rPr>
        <w:t xml:space="preserve">Outdoor Study </w:t>
      </w:r>
      <w:r w:rsidRPr="00A5174A">
        <w:rPr>
          <w:rFonts w:ascii="Times New Roman" w:hAnsi="Times New Roman"/>
          <w:sz w:val="20"/>
          <w:szCs w:val="20"/>
        </w:rPr>
        <w:t xml:space="preserve">dalam kegiatan pembelajaran memberikan kontribusi dalam meningkatkan hasil belajar siswa. Hal ini dapat dilihat dari adanya perbedaan signifikan antara </w:t>
      </w:r>
      <w:r w:rsidRPr="00A5174A">
        <w:rPr>
          <w:rFonts w:ascii="Times New Roman" w:eastAsiaTheme="minorEastAsia" w:hAnsi="Times New Roman"/>
          <w:sz w:val="20"/>
          <w:szCs w:val="20"/>
        </w:rPr>
        <w:t xml:space="preserve">signifikan antara hasil </w:t>
      </w:r>
      <w:r w:rsidRPr="00A5174A">
        <w:rPr>
          <w:rFonts w:ascii="Times New Roman" w:eastAsiaTheme="minorEastAsia" w:hAnsi="Times New Roman"/>
          <w:i/>
          <w:sz w:val="20"/>
          <w:szCs w:val="20"/>
        </w:rPr>
        <w:t xml:space="preserve">pre-test </w:t>
      </w:r>
      <w:r w:rsidRPr="00A5174A">
        <w:rPr>
          <w:rFonts w:ascii="Times New Roman" w:eastAsiaTheme="minorEastAsia" w:hAnsi="Times New Roman"/>
          <w:sz w:val="20"/>
          <w:szCs w:val="20"/>
        </w:rPr>
        <w:t xml:space="preserve">dan </w:t>
      </w:r>
      <w:r w:rsidRPr="00A5174A">
        <w:rPr>
          <w:rFonts w:ascii="Times New Roman" w:eastAsiaTheme="minorEastAsia" w:hAnsi="Times New Roman"/>
          <w:i/>
          <w:sz w:val="20"/>
          <w:szCs w:val="20"/>
        </w:rPr>
        <w:t>post-test</w:t>
      </w:r>
      <w:r w:rsidRPr="00A5174A">
        <w:rPr>
          <w:rFonts w:ascii="Times New Roman" w:eastAsiaTheme="minorEastAsia" w:hAnsi="Times New Roman"/>
          <w:sz w:val="20"/>
          <w:szCs w:val="20"/>
        </w:rPr>
        <w:t xml:space="preserve">, serta nilai rata-rata dengan kategori baik pada aspek afektif dan psikomotor. Melalui peningkatan hasil belajar dengan kategori sedang dalam penelitian ini menunjukkan bahwa penggunaan metode </w:t>
      </w:r>
      <w:r w:rsidRPr="00A5174A">
        <w:rPr>
          <w:rFonts w:ascii="Times New Roman" w:eastAsiaTheme="minorEastAsia" w:hAnsi="Times New Roman"/>
          <w:i/>
          <w:sz w:val="20"/>
          <w:szCs w:val="20"/>
        </w:rPr>
        <w:t xml:space="preserve">Outdoor Study </w:t>
      </w:r>
      <w:r w:rsidRPr="00A5174A">
        <w:rPr>
          <w:rFonts w:ascii="Times New Roman" w:eastAsiaTheme="minorEastAsia" w:hAnsi="Times New Roman"/>
          <w:sz w:val="20"/>
          <w:szCs w:val="20"/>
        </w:rPr>
        <w:t xml:space="preserve">memberikan pengaruh positif terhadap hasil belajar siswa. </w:t>
      </w:r>
    </w:p>
    <w:p w:rsidR="00A21F54" w:rsidRPr="00A5174A" w:rsidRDefault="00A21F54" w:rsidP="00A21F54">
      <w:pPr>
        <w:pStyle w:val="ListParagraph"/>
        <w:ind w:left="0" w:firstLine="284"/>
        <w:jc w:val="both"/>
        <w:rPr>
          <w:rFonts w:ascii="Times New Roman" w:hAnsi="Times New Roman"/>
          <w:sz w:val="20"/>
          <w:szCs w:val="20"/>
        </w:rPr>
      </w:pPr>
      <w:r w:rsidRPr="00A5174A">
        <w:rPr>
          <w:rFonts w:ascii="Times New Roman" w:eastAsiaTheme="minorEastAsia" w:hAnsi="Times New Roman"/>
          <w:sz w:val="20"/>
          <w:szCs w:val="20"/>
        </w:rPr>
        <w:t xml:space="preserve">Kegiatan pembelajaran dengan menggunakan metode </w:t>
      </w:r>
      <w:r w:rsidRPr="00A5174A">
        <w:rPr>
          <w:rFonts w:ascii="Times New Roman" w:eastAsiaTheme="minorEastAsia" w:hAnsi="Times New Roman"/>
          <w:i/>
          <w:sz w:val="20"/>
          <w:szCs w:val="20"/>
        </w:rPr>
        <w:t xml:space="preserve">Outdoor Study </w:t>
      </w:r>
      <w:r w:rsidRPr="00A5174A">
        <w:rPr>
          <w:rFonts w:ascii="Times New Roman" w:eastAsiaTheme="minorEastAsia" w:hAnsi="Times New Roman"/>
          <w:sz w:val="20"/>
          <w:szCs w:val="20"/>
        </w:rPr>
        <w:t>dilakukan dengan serius namun menyenangkan. Sejalan dengan pernyataan dari</w:t>
      </w:r>
      <w:r w:rsidRPr="00A5174A">
        <w:rPr>
          <w:rFonts w:ascii="Times New Roman" w:eastAsiaTheme="minorEastAsia" w:hAnsi="Times New Roman"/>
          <w:i/>
          <w:sz w:val="20"/>
          <w:szCs w:val="20"/>
        </w:rPr>
        <w:t xml:space="preserve"> </w:t>
      </w:r>
      <w:r w:rsidRPr="00A5174A">
        <w:rPr>
          <w:rFonts w:ascii="Times New Roman" w:hAnsi="Times New Roman"/>
          <w:sz w:val="20"/>
          <w:szCs w:val="20"/>
        </w:rPr>
        <w:t xml:space="preserve">Putra (2013:15) yang menyebutkan bahwa ketika sains benar-benar dipahami dan digunakan pada jalur yang benar, sains akan menjadi sangat menyenangkan. Banyak hal di dalam sains yang akan mengubah cara pandang kita. Fenomena yang terjadi di kehidupan sehari-hari boleh jadi merupakan sebuah pembuktian sains yang sesuai dengan konsep yang disuguhkan dalam metode </w:t>
      </w:r>
      <w:r w:rsidRPr="00A5174A">
        <w:rPr>
          <w:rFonts w:ascii="Times New Roman" w:hAnsi="Times New Roman"/>
          <w:i/>
          <w:sz w:val="20"/>
          <w:szCs w:val="20"/>
        </w:rPr>
        <w:t xml:space="preserve">Outdoor Study </w:t>
      </w:r>
      <w:r w:rsidRPr="00A5174A">
        <w:rPr>
          <w:rFonts w:ascii="Times New Roman" w:hAnsi="Times New Roman"/>
          <w:sz w:val="20"/>
          <w:szCs w:val="20"/>
        </w:rPr>
        <w:t xml:space="preserve">yang mengajak siswa mengamati fenomena yang terjadi di lingkungan sekitar dan melakukan kegiatan pembuktian secara langsung.  Melalui pembelajaran dengan metode </w:t>
      </w:r>
      <w:r w:rsidRPr="00A5174A">
        <w:rPr>
          <w:rFonts w:ascii="Times New Roman" w:hAnsi="Times New Roman"/>
          <w:i/>
          <w:sz w:val="20"/>
          <w:szCs w:val="20"/>
        </w:rPr>
        <w:t>Outdoor Study</w:t>
      </w:r>
      <w:r w:rsidRPr="00A5174A">
        <w:rPr>
          <w:rFonts w:ascii="Times New Roman" w:hAnsi="Times New Roman"/>
          <w:sz w:val="20"/>
          <w:szCs w:val="20"/>
        </w:rPr>
        <w:t xml:space="preserve">, siswa dapat menemukan indikasi konkret bahwa apa yang mereka pelajari dari buku sama dengan yang terjadi di lingkungan nyata. Kegiatan pembelajaran di luar kelas dilakukan secara kekeluargaan, tidak seperti belajar di dalam kelas. Artinya, kegiatan ini tidak berjalan kaku dan terlalu formal namun tetap tidak mengurangi esensi dari materi yang dipelajari. Vera (2012:22-25) menyatakan bahwa tujuan pendidikan yang ingin dicapai melalui </w:t>
      </w:r>
      <w:r w:rsidRPr="00A5174A">
        <w:rPr>
          <w:rFonts w:ascii="Times New Roman" w:hAnsi="Times New Roman"/>
          <w:i/>
          <w:sz w:val="20"/>
          <w:szCs w:val="20"/>
        </w:rPr>
        <w:t xml:space="preserve">Outdoor Study </w:t>
      </w:r>
      <w:r w:rsidRPr="00A5174A">
        <w:rPr>
          <w:rFonts w:ascii="Times New Roman" w:hAnsi="Times New Roman"/>
          <w:sz w:val="20"/>
          <w:szCs w:val="20"/>
        </w:rPr>
        <w:t>adalah:</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t>Mengarahkan peserta didik untuk mengembangkan kreativitas mereka dengan seluas-luasnya di alam terbuka.</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t>Menyediakan latar yang berarti bagi pembentukan sikap dan mental peserta didik.</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t>Meningkatkan kesadaran, apresiasi, dan pemahaman peserta didik terhadap lingkungan sekitar, serta cara mereka untuk membangun hubungan baik dengan alam.</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t>Mengenalkan berbagai kegiatan di luar kelas yang dapat membuat pembelajaran lebih kreatif.</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t>Memberikan kesempatan bagi peserta didik untuk perubahan perilaku melalui penataan latar pada kegiatan luar kelas.</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lastRenderedPageBreak/>
        <w:t>Memberikan kontribusi dalam rangka membantu mengembangkan hubungan guru dan murid.</w:t>
      </w:r>
    </w:p>
    <w:p w:rsidR="00A21F54" w:rsidRPr="00A5174A" w:rsidRDefault="00A21F54" w:rsidP="00A21F54">
      <w:pPr>
        <w:pStyle w:val="ListParagraph"/>
        <w:numPr>
          <w:ilvl w:val="0"/>
          <w:numId w:val="14"/>
        </w:numPr>
        <w:ind w:left="284" w:hanging="284"/>
        <w:jc w:val="both"/>
        <w:rPr>
          <w:rFonts w:ascii="Times New Roman" w:hAnsi="Times New Roman"/>
          <w:sz w:val="20"/>
          <w:szCs w:val="20"/>
        </w:rPr>
      </w:pPr>
      <w:r w:rsidRPr="00A5174A">
        <w:rPr>
          <w:rFonts w:ascii="Times New Roman" w:hAnsi="Times New Roman"/>
          <w:sz w:val="20"/>
          <w:szCs w:val="20"/>
        </w:rPr>
        <w:t>Memafaatkan sumber-sumber yang berasal dari lingkungan dan komunitas sekitar untuk pendidikan.</w:t>
      </w:r>
    </w:p>
    <w:p w:rsidR="003728CA" w:rsidRPr="00985574" w:rsidRDefault="00A21F54" w:rsidP="003728CA">
      <w:pPr>
        <w:pStyle w:val="ListParagraph"/>
        <w:ind w:left="0" w:firstLine="284"/>
        <w:jc w:val="both"/>
      </w:pPr>
      <w:r w:rsidRPr="00A5174A">
        <w:rPr>
          <w:rFonts w:ascii="Times New Roman" w:hAnsi="Times New Roman"/>
          <w:sz w:val="20"/>
          <w:szCs w:val="20"/>
        </w:rPr>
        <w:t xml:space="preserve">Hal ini berarti bahwa metode </w:t>
      </w:r>
      <w:r w:rsidRPr="00A5174A">
        <w:rPr>
          <w:rFonts w:ascii="Times New Roman" w:hAnsi="Times New Roman"/>
          <w:i/>
          <w:sz w:val="20"/>
          <w:szCs w:val="20"/>
        </w:rPr>
        <w:t xml:space="preserve">Outdoor Study </w:t>
      </w:r>
      <w:r w:rsidRPr="00A5174A">
        <w:rPr>
          <w:rFonts w:ascii="Times New Roman" w:hAnsi="Times New Roman"/>
          <w:sz w:val="20"/>
          <w:szCs w:val="20"/>
        </w:rPr>
        <w:t>tidak hanya bertujuan untuk meningkatkan kemampuan kognitif siswa, namun juga pada kemampuan afektif dan psikomotor. M</w:t>
      </w:r>
      <w:r w:rsidRPr="00A5174A">
        <w:rPr>
          <w:rFonts w:ascii="Times New Roman" w:eastAsiaTheme="minorEastAsia" w:hAnsi="Times New Roman"/>
          <w:sz w:val="20"/>
          <w:szCs w:val="20"/>
        </w:rPr>
        <w:t xml:space="preserve">etode </w:t>
      </w:r>
      <w:r w:rsidRPr="00A5174A">
        <w:rPr>
          <w:rFonts w:ascii="Times New Roman" w:eastAsiaTheme="minorEastAsia" w:hAnsi="Times New Roman"/>
          <w:i/>
          <w:sz w:val="20"/>
          <w:szCs w:val="20"/>
        </w:rPr>
        <w:t xml:space="preserve">Outdoor Study </w:t>
      </w:r>
      <w:r w:rsidRPr="00A5174A">
        <w:rPr>
          <w:rFonts w:ascii="Times New Roman" w:hAnsi="Times New Roman"/>
          <w:sz w:val="20"/>
          <w:szCs w:val="20"/>
        </w:rPr>
        <w:t xml:space="preserve"> menegaskan kepada kita bahwa kegiatan belajar-mengajar di luar kelas dapat mengarahkan siswa menggunakan media pembelajaran yang konkret dan memahami lingkungan yang ada di sekitarnya. Program pembelajaran o</w:t>
      </w:r>
      <w:r w:rsidRPr="00A5174A">
        <w:rPr>
          <w:rFonts w:ascii="Times New Roman" w:hAnsi="Times New Roman"/>
          <w:i/>
          <w:iCs/>
          <w:sz w:val="20"/>
          <w:szCs w:val="20"/>
        </w:rPr>
        <w:t xml:space="preserve">utdoor </w:t>
      </w:r>
      <w:r w:rsidRPr="00A5174A">
        <w:rPr>
          <w:rFonts w:ascii="Times New Roman" w:hAnsi="Times New Roman"/>
          <w:iCs/>
          <w:sz w:val="20"/>
          <w:szCs w:val="20"/>
        </w:rPr>
        <w:t xml:space="preserve">memberikan kesempatan kepada </w:t>
      </w:r>
      <w:r w:rsidRPr="00A5174A">
        <w:rPr>
          <w:rFonts w:ascii="Times New Roman" w:hAnsi="Times New Roman"/>
          <w:sz w:val="20"/>
          <w:szCs w:val="20"/>
        </w:rPr>
        <w:t xml:space="preserve">siswa secara aktif untuk terlibat dalam seluruh kegiatan yang dilakukan. Dengan langsung terlibat pada aktivitas </w:t>
      </w:r>
      <w:r w:rsidRPr="00A5174A">
        <w:rPr>
          <w:rFonts w:ascii="Times New Roman" w:hAnsi="Times New Roman"/>
          <w:i/>
          <w:iCs/>
          <w:sz w:val="20"/>
          <w:szCs w:val="20"/>
        </w:rPr>
        <w:t xml:space="preserve">(learning by doing) </w:t>
      </w:r>
      <w:r w:rsidRPr="00A5174A">
        <w:rPr>
          <w:rFonts w:ascii="Times New Roman" w:hAnsi="Times New Roman"/>
          <w:sz w:val="20"/>
          <w:szCs w:val="20"/>
        </w:rPr>
        <w:t>siswa akan pengalaman belajar yang  lebih bermakna sebab siswa dihadapkan dengan situasi dan keadaan yang sebenarnya atau bersifat alami.</w:t>
      </w:r>
      <w:r w:rsidR="003728CA" w:rsidRPr="00985574">
        <w:t xml:space="preserve"> </w:t>
      </w:r>
    </w:p>
    <w:p w:rsidR="00AA1C1E" w:rsidRPr="003728CA" w:rsidRDefault="003728CA" w:rsidP="00A7320D">
      <w:pPr>
        <w:pStyle w:val="BodyText"/>
        <w:spacing w:line="276" w:lineRule="auto"/>
        <w:ind w:firstLine="0"/>
        <w:rPr>
          <w:b/>
          <w:lang w:val="id-ID"/>
        </w:rPr>
      </w:pPr>
      <w:r>
        <w:rPr>
          <w:b/>
        </w:rPr>
        <w:t>PENUTUP</w:t>
      </w:r>
    </w:p>
    <w:p w:rsidR="003728CA" w:rsidRDefault="009E23D9" w:rsidP="00A7320D">
      <w:pPr>
        <w:pStyle w:val="BodyText"/>
        <w:spacing w:line="276" w:lineRule="auto"/>
        <w:ind w:firstLine="0"/>
        <w:rPr>
          <w:szCs w:val="24"/>
        </w:rPr>
      </w:pPr>
      <w:r w:rsidRPr="003728CA">
        <w:rPr>
          <w:b/>
          <w:szCs w:val="24"/>
          <w:lang w:val="id-ID"/>
        </w:rPr>
        <w:t>Simpulan</w:t>
      </w:r>
      <w:r>
        <w:rPr>
          <w:szCs w:val="24"/>
          <w:lang w:val="id-ID"/>
        </w:rPr>
        <w:t xml:space="preserve"> </w:t>
      </w:r>
    </w:p>
    <w:p w:rsidR="003728CA" w:rsidRPr="00B868AF" w:rsidRDefault="003728CA" w:rsidP="003728CA">
      <w:pPr>
        <w:pStyle w:val="ListParagraph"/>
        <w:ind w:left="0" w:firstLine="284"/>
        <w:jc w:val="both"/>
        <w:rPr>
          <w:rFonts w:ascii="Times New Roman" w:hAnsi="Times New Roman"/>
          <w:sz w:val="20"/>
        </w:rPr>
      </w:pPr>
      <w:r w:rsidRPr="00B868AF">
        <w:rPr>
          <w:rFonts w:ascii="Times New Roman" w:hAnsi="Times New Roman"/>
          <w:sz w:val="20"/>
        </w:rPr>
        <w:t>Berdasarkan rumusan masalah serta hasil analisis data, maka dapat diambil kesimpulan sebagai berikut:</w:t>
      </w:r>
    </w:p>
    <w:p w:rsidR="003728CA" w:rsidRPr="00B868AF" w:rsidRDefault="003728CA" w:rsidP="003728CA">
      <w:pPr>
        <w:pStyle w:val="ListParagraph"/>
        <w:numPr>
          <w:ilvl w:val="0"/>
          <w:numId w:val="28"/>
        </w:numPr>
        <w:ind w:left="284" w:hanging="284"/>
        <w:jc w:val="both"/>
        <w:rPr>
          <w:rFonts w:ascii="Times New Roman" w:hAnsi="Times New Roman"/>
          <w:sz w:val="20"/>
        </w:rPr>
      </w:pPr>
      <w:r w:rsidRPr="00B868AF">
        <w:rPr>
          <w:rFonts w:ascii="Times New Roman" w:hAnsi="Times New Roman"/>
          <w:sz w:val="20"/>
        </w:rPr>
        <w:t xml:space="preserve">Keterlaksanaan pembelajaran dengan menggunakan metode </w:t>
      </w:r>
      <w:r w:rsidRPr="00B868AF">
        <w:rPr>
          <w:rFonts w:ascii="Times New Roman" w:hAnsi="Times New Roman"/>
          <w:i/>
          <w:sz w:val="20"/>
        </w:rPr>
        <w:t xml:space="preserve">Outdoor Study </w:t>
      </w:r>
      <w:r w:rsidRPr="00B868AF">
        <w:rPr>
          <w:rFonts w:ascii="Times New Roman" w:hAnsi="Times New Roman"/>
          <w:sz w:val="20"/>
        </w:rPr>
        <w:t>berkriteria sangat baik dengan skor 92,5.</w:t>
      </w:r>
    </w:p>
    <w:p w:rsidR="003728CA" w:rsidRPr="00B868AF" w:rsidRDefault="003728CA" w:rsidP="003728CA">
      <w:pPr>
        <w:pStyle w:val="ListParagraph"/>
        <w:numPr>
          <w:ilvl w:val="0"/>
          <w:numId w:val="28"/>
        </w:numPr>
        <w:ind w:left="284" w:hanging="284"/>
        <w:jc w:val="both"/>
        <w:rPr>
          <w:rFonts w:ascii="Times New Roman" w:hAnsi="Times New Roman"/>
          <w:sz w:val="20"/>
        </w:rPr>
      </w:pPr>
      <w:r w:rsidRPr="00B868AF">
        <w:rPr>
          <w:rFonts w:ascii="Times New Roman" w:hAnsi="Times New Roman"/>
          <w:sz w:val="20"/>
        </w:rPr>
        <w:t>Penilaian afektif berkriteria sangat baik dengan nilai rata-rata 81,3, dan penilaian keterampilan berkriteria baik dengan nilai rata-rata 65,2</w:t>
      </w:r>
    </w:p>
    <w:p w:rsidR="00AA1C1E" w:rsidRPr="003728CA" w:rsidRDefault="003728CA" w:rsidP="003728CA">
      <w:pPr>
        <w:pStyle w:val="ListParagraph"/>
        <w:numPr>
          <w:ilvl w:val="0"/>
          <w:numId w:val="28"/>
        </w:numPr>
        <w:ind w:left="284" w:hanging="284"/>
        <w:jc w:val="both"/>
        <w:rPr>
          <w:rFonts w:ascii="Times New Roman" w:hAnsi="Times New Roman"/>
          <w:sz w:val="20"/>
        </w:rPr>
      </w:pPr>
      <w:r w:rsidRPr="00B868AF">
        <w:rPr>
          <w:rFonts w:ascii="Times New Roman" w:hAnsi="Times New Roman"/>
          <w:sz w:val="20"/>
        </w:rPr>
        <w:t>Hasil belajar kognitif siswa dalam materi energi panas dan energi bunyi mengalami peningkatan yang signifikan yang berarti metode yang digunakan memiliki pengaruh yang positif terhadap hasil belajar siswa kelas IV SDN Ngantru-Bojonegoro.</w:t>
      </w:r>
    </w:p>
    <w:p w:rsidR="003728CA" w:rsidRPr="003728CA" w:rsidRDefault="00AA1C1E" w:rsidP="00A7320D">
      <w:pPr>
        <w:pStyle w:val="BodyText"/>
        <w:spacing w:line="276" w:lineRule="auto"/>
        <w:ind w:firstLine="0"/>
        <w:rPr>
          <w:b/>
        </w:rPr>
      </w:pPr>
      <w:r>
        <w:rPr>
          <w:b/>
          <w:lang w:val="id-ID"/>
        </w:rPr>
        <w:t>Saran</w:t>
      </w:r>
    </w:p>
    <w:p w:rsidR="003728CA" w:rsidRPr="00B868AF" w:rsidRDefault="003728CA" w:rsidP="003728CA">
      <w:pPr>
        <w:pStyle w:val="ListParagraph"/>
        <w:ind w:left="0" w:firstLine="284"/>
        <w:jc w:val="both"/>
        <w:rPr>
          <w:rFonts w:ascii="Times New Roman" w:hAnsi="Times New Roman"/>
          <w:sz w:val="20"/>
        </w:rPr>
      </w:pPr>
      <w:r w:rsidRPr="00B868AF">
        <w:rPr>
          <w:rFonts w:ascii="Times New Roman" w:hAnsi="Times New Roman"/>
          <w:sz w:val="20"/>
        </w:rPr>
        <w:t>Dari hasil penelitian yang diperoleh, maka peneliti memberikan saran agar penelitian berikutnya lebih baik antara lain:</w:t>
      </w:r>
    </w:p>
    <w:p w:rsidR="003728CA" w:rsidRPr="00B868AF" w:rsidRDefault="003728CA" w:rsidP="003728CA">
      <w:pPr>
        <w:pStyle w:val="ListParagraph"/>
        <w:numPr>
          <w:ilvl w:val="0"/>
          <w:numId w:val="29"/>
        </w:numPr>
        <w:ind w:left="284" w:hanging="284"/>
        <w:jc w:val="both"/>
        <w:rPr>
          <w:rFonts w:ascii="Times New Roman" w:hAnsi="Times New Roman"/>
          <w:sz w:val="20"/>
        </w:rPr>
      </w:pPr>
      <w:r w:rsidRPr="00B868AF">
        <w:rPr>
          <w:rFonts w:ascii="Times New Roman" w:hAnsi="Times New Roman"/>
          <w:sz w:val="20"/>
        </w:rPr>
        <w:t xml:space="preserve">Guru lebih cermat mempersiapkan rancangan kegiatan yang akan dilakukan dengan menggunakan metode </w:t>
      </w:r>
      <w:r w:rsidRPr="00B868AF">
        <w:rPr>
          <w:rFonts w:ascii="Times New Roman" w:hAnsi="Times New Roman"/>
          <w:i/>
          <w:sz w:val="20"/>
        </w:rPr>
        <w:t>Outdoor Study</w:t>
      </w:r>
      <w:r w:rsidRPr="00B868AF">
        <w:rPr>
          <w:rFonts w:ascii="Times New Roman" w:hAnsi="Times New Roman"/>
          <w:sz w:val="20"/>
        </w:rPr>
        <w:t xml:space="preserve"> serta mempertimbangkan baik-baik pengalokasian waktu sehingga tujuan pembelajaran yang ingin dicapai dapat terlaksana.</w:t>
      </w:r>
    </w:p>
    <w:p w:rsidR="003728CA" w:rsidRPr="00B868AF" w:rsidRDefault="003728CA" w:rsidP="003728CA">
      <w:pPr>
        <w:pStyle w:val="ListParagraph"/>
        <w:numPr>
          <w:ilvl w:val="0"/>
          <w:numId w:val="29"/>
        </w:numPr>
        <w:ind w:left="284" w:hanging="284"/>
        <w:jc w:val="both"/>
        <w:rPr>
          <w:rFonts w:ascii="Times New Roman" w:hAnsi="Times New Roman"/>
          <w:sz w:val="20"/>
        </w:rPr>
      </w:pPr>
      <w:r w:rsidRPr="00B868AF">
        <w:rPr>
          <w:rFonts w:ascii="Times New Roman" w:hAnsi="Times New Roman"/>
          <w:sz w:val="20"/>
        </w:rPr>
        <w:t>Lebih cermat dalam pemilihan sampel yang didasarkan pada uji normalitas.</w:t>
      </w:r>
    </w:p>
    <w:p w:rsidR="009E23D9" w:rsidRDefault="003728CA" w:rsidP="003728CA">
      <w:pPr>
        <w:pStyle w:val="ListParagraph"/>
        <w:numPr>
          <w:ilvl w:val="0"/>
          <w:numId w:val="29"/>
        </w:numPr>
        <w:ind w:left="284" w:hanging="284"/>
        <w:jc w:val="both"/>
        <w:rPr>
          <w:b/>
          <w:lang w:val="id-ID"/>
        </w:rPr>
      </w:pPr>
      <w:r w:rsidRPr="00B868AF">
        <w:rPr>
          <w:rFonts w:ascii="Times New Roman" w:hAnsi="Times New Roman"/>
          <w:sz w:val="20"/>
        </w:rPr>
        <w:t xml:space="preserve">Sebelum pembelajaran dengan menggunakan metode </w:t>
      </w:r>
      <w:r w:rsidRPr="00B868AF">
        <w:rPr>
          <w:rFonts w:ascii="Times New Roman" w:hAnsi="Times New Roman"/>
          <w:i/>
          <w:sz w:val="20"/>
        </w:rPr>
        <w:t xml:space="preserve">Outdoor Study, </w:t>
      </w:r>
      <w:r w:rsidRPr="00B868AF">
        <w:rPr>
          <w:rFonts w:ascii="Times New Roman" w:hAnsi="Times New Roman"/>
          <w:sz w:val="20"/>
        </w:rPr>
        <w:t>siswa diberikan penjelasan tentang tata cara dan peraturan yang harus ditaati sehingga kegiatan pembelajaran dapat terstruktur dengan baik.</w:t>
      </w:r>
      <w:r>
        <w:rPr>
          <w:b/>
          <w:lang w:val="id-ID"/>
        </w:rPr>
        <w:t xml:space="preserve"> </w:t>
      </w:r>
    </w:p>
    <w:p w:rsidR="00102A59" w:rsidRDefault="00102A59" w:rsidP="00985574">
      <w:pPr>
        <w:pStyle w:val="BodyText"/>
        <w:ind w:firstLine="0"/>
        <w:rPr>
          <w:lang w:val="id-ID"/>
        </w:rPr>
      </w:pPr>
    </w:p>
    <w:p w:rsidR="00B65C1C" w:rsidRDefault="00B65C1C" w:rsidP="00A1612B">
      <w:pPr>
        <w:pStyle w:val="BodyText"/>
        <w:ind w:firstLine="0"/>
        <w:rPr>
          <w:b/>
          <w:lang w:val="id-ID"/>
        </w:rPr>
      </w:pPr>
    </w:p>
    <w:p w:rsidR="00A1612B" w:rsidRPr="00A1612B" w:rsidRDefault="00891BA0" w:rsidP="00A1612B">
      <w:pPr>
        <w:pStyle w:val="BodyText"/>
        <w:ind w:firstLine="0"/>
        <w:rPr>
          <w:b/>
        </w:rPr>
      </w:pPr>
      <w:r>
        <w:rPr>
          <w:b/>
          <w:lang w:val="id-ID"/>
        </w:rPr>
        <w:lastRenderedPageBreak/>
        <w:t>DAFTAR PUSTAKA</w:t>
      </w:r>
    </w:p>
    <w:p w:rsidR="00A1612B"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Aprilia, Linda. 2014. </w:t>
      </w:r>
      <w:r w:rsidRPr="001E65A4">
        <w:rPr>
          <w:rFonts w:ascii="Times New Roman" w:hAnsi="Times New Roman"/>
          <w:i/>
          <w:sz w:val="20"/>
        </w:rPr>
        <w:t>Penerapan Perangkat Pembelajaran Materi Kalor Melalui Pendekatan Saintifik dengan Model Pembelajaran Guided Discovery Kelas X SMA</w:t>
      </w:r>
      <w:r w:rsidRPr="001E65A4">
        <w:rPr>
          <w:rFonts w:ascii="Times New Roman" w:hAnsi="Times New Roman"/>
          <w:sz w:val="20"/>
        </w:rPr>
        <w:t>. (Skripsi S-1 Prodi Pendidikan Fisika). Surabaya: FMIPA Universitas Negeri Surabaya (tidak diterbitkan).</w:t>
      </w:r>
    </w:p>
    <w:p w:rsidR="00A1612B" w:rsidRPr="001E65A4" w:rsidRDefault="00A1612B" w:rsidP="00B65C1C">
      <w:pPr>
        <w:spacing w:before="120"/>
        <w:ind w:left="284" w:hanging="284"/>
        <w:jc w:val="both"/>
      </w:pPr>
      <w:r w:rsidRPr="001E65A4">
        <w:t xml:space="preserve">Arifin, Zaenal. 2008. </w:t>
      </w:r>
      <w:r w:rsidRPr="001E65A4">
        <w:rPr>
          <w:i/>
        </w:rPr>
        <w:t>Metodologi Penelitian Pendidikan</w:t>
      </w:r>
      <w:r w:rsidRPr="001E65A4">
        <w:t>. Surabaya: Lentera Cendekia.</w:t>
      </w:r>
    </w:p>
    <w:p w:rsidR="00A1612B"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Arikunto, Suharsimi. 2010. </w:t>
      </w:r>
      <w:r w:rsidRPr="001E65A4">
        <w:rPr>
          <w:rFonts w:ascii="Times New Roman" w:hAnsi="Times New Roman"/>
          <w:i/>
          <w:sz w:val="20"/>
        </w:rPr>
        <w:t>Prosedur Penelitian Suatu Pendekatan Praktik</w:t>
      </w:r>
      <w:r w:rsidRPr="001E65A4">
        <w:rPr>
          <w:rFonts w:ascii="Times New Roman" w:hAnsi="Times New Roman"/>
          <w:sz w:val="20"/>
        </w:rPr>
        <w:t>. Jakarta: Rineka Cipta.</w:t>
      </w:r>
    </w:p>
    <w:p w:rsidR="00A1612B" w:rsidRPr="001E65A4"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Azlina, Nur. 2014. </w:t>
      </w:r>
      <w:r w:rsidRPr="001E65A4">
        <w:rPr>
          <w:rFonts w:ascii="Times New Roman" w:hAnsi="Times New Roman"/>
          <w:i/>
          <w:sz w:val="20"/>
        </w:rPr>
        <w:t xml:space="preserve">Penerapan Metode Survey, Question, Read, Recite, Record, and Review (SQ4R) Pada Materi Aritmetika Sosial di Kelas VII SMPN 1 Driyorejo Gresik. </w:t>
      </w:r>
      <w:r w:rsidRPr="001E65A4">
        <w:rPr>
          <w:rFonts w:ascii="Times New Roman" w:hAnsi="Times New Roman"/>
          <w:sz w:val="20"/>
        </w:rPr>
        <w:t>(Skripsi S-1 Pendidikan Matematika). Surabaya: FMIPA Universitas Negeri Surabaya (tidak diterbitkan).</w:t>
      </w:r>
    </w:p>
    <w:p w:rsidR="00A1612B" w:rsidRPr="001E65A4" w:rsidRDefault="00A1612B" w:rsidP="00B65C1C">
      <w:pPr>
        <w:spacing w:before="120"/>
        <w:ind w:left="284" w:hanging="284"/>
        <w:jc w:val="both"/>
      </w:pPr>
      <w:r w:rsidRPr="001E65A4">
        <w:t xml:space="preserve">Husamah. 2013. </w:t>
      </w:r>
      <w:r w:rsidRPr="001E65A4">
        <w:rPr>
          <w:i/>
        </w:rPr>
        <w:t xml:space="preserve">Pembelajaran Luar Kelas Outdoor Learning. </w:t>
      </w:r>
      <w:r w:rsidRPr="001E65A4">
        <w:t>Jakarta: Prestasi Pustakaraya.</w:t>
      </w:r>
    </w:p>
    <w:p w:rsidR="00A1612B" w:rsidRPr="001E65A4"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Iffah, Fauziyatun Nazifatul. 2014. </w:t>
      </w:r>
      <w:r w:rsidRPr="001E65A4">
        <w:rPr>
          <w:rFonts w:ascii="Times New Roman" w:hAnsi="Times New Roman"/>
          <w:i/>
          <w:sz w:val="20"/>
        </w:rPr>
        <w:t xml:space="preserve">Penerapan Pembelajaran Inkuiri Terbimbing (Guided Inquiry) dengan Teknik Mind Mapping pada Materi Fluida Dinamis Kelas XI di SMA Negeri Kesamben Jombang. </w:t>
      </w:r>
      <w:r w:rsidRPr="001E65A4">
        <w:rPr>
          <w:rFonts w:ascii="Times New Roman" w:hAnsi="Times New Roman"/>
          <w:sz w:val="20"/>
        </w:rPr>
        <w:t>(Skripsi S-1 Prodi Pendidikan Fisika). Surabaya: FMIPA Universitas Negeri Surabaya (tidak diterbitkan).</w:t>
      </w:r>
    </w:p>
    <w:p w:rsidR="00A1612B" w:rsidRPr="001E65A4" w:rsidRDefault="00A1612B" w:rsidP="00B65C1C">
      <w:pPr>
        <w:spacing w:before="120"/>
        <w:ind w:left="284" w:hanging="284"/>
        <w:jc w:val="both"/>
      </w:pPr>
      <w:r w:rsidRPr="001E65A4">
        <w:t xml:space="preserve">Maryana, Rita. 2010. </w:t>
      </w:r>
      <w:r w:rsidRPr="001E65A4">
        <w:rPr>
          <w:i/>
        </w:rPr>
        <w:t xml:space="preserve">Pengelolaan Lingkungan Belajar. </w:t>
      </w:r>
      <w:r w:rsidRPr="001E65A4">
        <w:t>Jakarta: Kencana.</w:t>
      </w:r>
    </w:p>
    <w:p w:rsidR="00A1612B"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Rohman, Muhammad. 2012. </w:t>
      </w:r>
      <w:r w:rsidRPr="001E65A4">
        <w:rPr>
          <w:rFonts w:ascii="Times New Roman" w:hAnsi="Times New Roman"/>
          <w:i/>
          <w:sz w:val="20"/>
        </w:rPr>
        <w:t>Kurikulum Berkarakter (Refleksi dan Proposal Solusi Terhadap KBK dan KTSP)</w:t>
      </w:r>
      <w:r w:rsidRPr="001E65A4">
        <w:rPr>
          <w:rFonts w:ascii="Times New Roman" w:hAnsi="Times New Roman"/>
          <w:sz w:val="20"/>
        </w:rPr>
        <w:t>. Jakarta: Prestasi Pustakaraya.</w:t>
      </w:r>
    </w:p>
    <w:p w:rsidR="00A1612B" w:rsidRPr="001E65A4"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Rusmono. 2012. </w:t>
      </w:r>
      <w:r w:rsidRPr="001E65A4">
        <w:rPr>
          <w:rFonts w:ascii="Times New Roman" w:hAnsi="Times New Roman"/>
          <w:i/>
          <w:sz w:val="20"/>
        </w:rPr>
        <w:t>Strategi Pembelajaran dengan Problem Based Learning Itu Perlu</w:t>
      </w:r>
      <w:r w:rsidRPr="001E65A4">
        <w:rPr>
          <w:rFonts w:ascii="Times New Roman" w:hAnsi="Times New Roman"/>
          <w:sz w:val="20"/>
        </w:rPr>
        <w:t xml:space="preserve">. Bogor: Ghalia Indonesia. </w:t>
      </w:r>
    </w:p>
    <w:p w:rsidR="00A1612B" w:rsidRPr="001E65A4" w:rsidRDefault="00A1612B" w:rsidP="00B65C1C">
      <w:pPr>
        <w:spacing w:before="120"/>
        <w:jc w:val="both"/>
      </w:pPr>
      <w:r w:rsidRPr="001E65A4">
        <w:t xml:space="preserve">Sugiyono. 2010. </w:t>
      </w:r>
      <w:r w:rsidRPr="001E65A4">
        <w:rPr>
          <w:i/>
        </w:rPr>
        <w:t xml:space="preserve">Statistika untuk Penelitian. </w:t>
      </w:r>
      <w:r w:rsidRPr="001E65A4">
        <w:t>Bandung: Alfabeta.</w:t>
      </w:r>
    </w:p>
    <w:p w:rsidR="00A1612B"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Susilo, Muhammad Joko. 2007. </w:t>
      </w:r>
      <w:r w:rsidRPr="001E65A4">
        <w:rPr>
          <w:rFonts w:ascii="Times New Roman" w:hAnsi="Times New Roman"/>
          <w:i/>
          <w:sz w:val="20"/>
        </w:rPr>
        <w:t>Kurikulum Tingkat Satuan Pendidikan</w:t>
      </w:r>
      <w:r w:rsidRPr="001E65A4">
        <w:rPr>
          <w:rFonts w:ascii="Times New Roman" w:hAnsi="Times New Roman"/>
          <w:sz w:val="20"/>
        </w:rPr>
        <w:t>. Yogyakarta: Pustaka Pelajar.</w:t>
      </w:r>
    </w:p>
    <w:p w:rsidR="00A1612B" w:rsidRPr="001E65A4" w:rsidRDefault="00A1612B" w:rsidP="00B65C1C">
      <w:pPr>
        <w:pStyle w:val="ListParagraph"/>
        <w:spacing w:before="120" w:after="0" w:line="240" w:lineRule="auto"/>
        <w:ind w:left="284" w:hanging="284"/>
        <w:contextualSpacing w:val="0"/>
        <w:jc w:val="both"/>
        <w:rPr>
          <w:rFonts w:ascii="Times New Roman" w:hAnsi="Times New Roman"/>
          <w:sz w:val="20"/>
        </w:rPr>
      </w:pPr>
      <w:r w:rsidRPr="001E65A4">
        <w:rPr>
          <w:rFonts w:ascii="Times New Roman" w:hAnsi="Times New Roman"/>
          <w:sz w:val="20"/>
        </w:rPr>
        <w:t xml:space="preserve">Vera, Adelia. 2012. </w:t>
      </w:r>
      <w:r w:rsidRPr="001E65A4">
        <w:rPr>
          <w:rFonts w:ascii="Times New Roman" w:hAnsi="Times New Roman"/>
          <w:i/>
          <w:sz w:val="20"/>
        </w:rPr>
        <w:t xml:space="preserve">Metode Mengajar Anak di Luar Kelas (Outdoor Study). </w:t>
      </w:r>
      <w:r w:rsidRPr="001E65A4">
        <w:rPr>
          <w:rFonts w:ascii="Times New Roman" w:hAnsi="Times New Roman"/>
          <w:sz w:val="20"/>
        </w:rPr>
        <w:t>Jogjakarta: DIVA Press.</w:t>
      </w:r>
    </w:p>
    <w:p w:rsidR="00A1612B" w:rsidRPr="001E65A4" w:rsidRDefault="00A1612B" w:rsidP="00B65C1C">
      <w:pPr>
        <w:spacing w:before="120"/>
        <w:jc w:val="both"/>
      </w:pPr>
      <w:r w:rsidRPr="001E65A4">
        <w:t xml:space="preserve">Winarsunu, Tulus. 2012. </w:t>
      </w:r>
      <w:r w:rsidRPr="001E65A4">
        <w:rPr>
          <w:i/>
        </w:rPr>
        <w:t>Statistik dalam Penelitian Psikologi &amp; Pendidikan</w:t>
      </w:r>
      <w:r w:rsidRPr="001E65A4">
        <w:t>. Malang: UMM Press.</w:t>
      </w:r>
    </w:p>
    <w:p w:rsidR="00891BA0" w:rsidRPr="00891BA0" w:rsidRDefault="00A7320D" w:rsidP="00985574">
      <w:pPr>
        <w:pStyle w:val="BodyText"/>
        <w:ind w:firstLine="0"/>
        <w:rPr>
          <w:b/>
          <w:lang w:val="id-ID"/>
        </w:rPr>
      </w:pPr>
      <w:r>
        <w:rPr>
          <w:lang w:val="id-ID"/>
        </w:rPr>
        <w:t xml:space="preserve"> </w:t>
      </w: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E7" w:rsidRDefault="008C37E7" w:rsidP="003D7F74">
      <w:r>
        <w:separator/>
      </w:r>
    </w:p>
  </w:endnote>
  <w:endnote w:type="continuationSeparator" w:id="0">
    <w:p w:rsidR="008C37E7" w:rsidRDefault="008C37E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300392"/>
      <w:docPartObj>
        <w:docPartGallery w:val="Page Numbers (Bottom of Page)"/>
        <w:docPartUnique/>
      </w:docPartObj>
    </w:sdtPr>
    <w:sdtEndPr>
      <w:rPr>
        <w:noProof/>
      </w:rPr>
    </w:sdtEndPr>
    <w:sdtContent>
      <w:p w:rsidR="00FA4926" w:rsidRDefault="00FA4926">
        <w:pPr>
          <w:pStyle w:val="Footer"/>
        </w:pPr>
        <w:r>
          <w:fldChar w:fldCharType="begin"/>
        </w:r>
        <w:r>
          <w:instrText xml:space="preserve"> PAGE   \* MERGEFORMAT </w:instrText>
        </w:r>
        <w:r>
          <w:fldChar w:fldCharType="separate"/>
        </w:r>
        <w:r>
          <w:rPr>
            <w:noProof/>
          </w:rPr>
          <w:t>261</w:t>
        </w:r>
        <w:r>
          <w:rPr>
            <w:noProof/>
          </w:rPr>
          <w:fldChar w:fldCharType="end"/>
        </w:r>
      </w:p>
    </w:sdtContent>
  </w:sdt>
  <w:p w:rsidR="00A75AFD" w:rsidRDefault="00A7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E7" w:rsidRDefault="008C37E7" w:rsidP="003D7F74">
      <w:r>
        <w:separator/>
      </w:r>
    </w:p>
  </w:footnote>
  <w:footnote w:type="continuationSeparator" w:id="0">
    <w:p w:rsidR="008C37E7" w:rsidRDefault="008C37E7"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D" w:rsidRPr="007B4B81" w:rsidRDefault="008C37E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861BDE">
      <w:t>JPGSD, Volume 03 Nomor 02</w:t>
    </w:r>
    <w:r w:rsidR="00A75AFD">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D" w:rsidRPr="004020FC" w:rsidRDefault="008C37E7"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A75AFD">
      <w:rPr>
        <w:i/>
      </w:rPr>
      <w:t>Pengaruh Metode Outdoor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D" w:rsidRDefault="008C37E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F08"/>
    <w:multiLevelType w:val="hybridMultilevel"/>
    <w:tmpl w:val="51E4332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1550E9"/>
    <w:multiLevelType w:val="hybridMultilevel"/>
    <w:tmpl w:val="84E0032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5F04B87"/>
    <w:multiLevelType w:val="hybridMultilevel"/>
    <w:tmpl w:val="B928E566"/>
    <w:lvl w:ilvl="0" w:tplc="99025E6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D475A13"/>
    <w:multiLevelType w:val="hybridMultilevel"/>
    <w:tmpl w:val="B3D0CAA0"/>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A52FD6"/>
    <w:multiLevelType w:val="hybridMultilevel"/>
    <w:tmpl w:val="BF7C7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B22700B"/>
    <w:multiLevelType w:val="hybridMultilevel"/>
    <w:tmpl w:val="F39E8418"/>
    <w:lvl w:ilvl="0" w:tplc="316C8C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B6462E7"/>
    <w:multiLevelType w:val="hybridMultilevel"/>
    <w:tmpl w:val="1836542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nsid w:val="37836C20"/>
    <w:multiLevelType w:val="hybridMultilevel"/>
    <w:tmpl w:val="893C6DE4"/>
    <w:lvl w:ilvl="0" w:tplc="B4EAF51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3B1E398C"/>
    <w:multiLevelType w:val="hybridMultilevel"/>
    <w:tmpl w:val="93440110"/>
    <w:lvl w:ilvl="0" w:tplc="A07C328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79EE2C8A">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8776C3"/>
    <w:multiLevelType w:val="hybridMultilevel"/>
    <w:tmpl w:val="5268B454"/>
    <w:lvl w:ilvl="0" w:tplc="0409000F">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72911"/>
    <w:multiLevelType w:val="hybridMultilevel"/>
    <w:tmpl w:val="40266F18"/>
    <w:lvl w:ilvl="0" w:tplc="04090019">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7187668"/>
    <w:multiLevelType w:val="hybridMultilevel"/>
    <w:tmpl w:val="A50C26E6"/>
    <w:lvl w:ilvl="0" w:tplc="2E9A4C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60014DB2"/>
    <w:multiLevelType w:val="hybridMultilevel"/>
    <w:tmpl w:val="FE907856"/>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669F2E39"/>
    <w:multiLevelType w:val="hybridMultilevel"/>
    <w:tmpl w:val="45FAD4E6"/>
    <w:lvl w:ilvl="0" w:tplc="46F4671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nsid w:val="70A668A5"/>
    <w:multiLevelType w:val="hybridMultilevel"/>
    <w:tmpl w:val="9F2CE52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4F1127D"/>
    <w:multiLevelType w:val="hybridMultilevel"/>
    <w:tmpl w:val="B5D2BBDE"/>
    <w:lvl w:ilvl="0" w:tplc="28CA54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22"/>
  </w:num>
  <w:num w:numId="3">
    <w:abstractNumId w:val="7"/>
  </w:num>
  <w:num w:numId="4">
    <w:abstractNumId w:val="15"/>
  </w:num>
  <w:num w:numId="5">
    <w:abstractNumId w:val="15"/>
  </w:num>
  <w:num w:numId="6">
    <w:abstractNumId w:val="15"/>
  </w:num>
  <w:num w:numId="7">
    <w:abstractNumId w:val="15"/>
  </w:num>
  <w:num w:numId="8">
    <w:abstractNumId w:val="18"/>
  </w:num>
  <w:num w:numId="9">
    <w:abstractNumId w:val="23"/>
  </w:num>
  <w:num w:numId="10">
    <w:abstractNumId w:val="12"/>
  </w:num>
  <w:num w:numId="11">
    <w:abstractNumId w:val="5"/>
  </w:num>
  <w:num w:numId="12">
    <w:abstractNumId w:val="4"/>
  </w:num>
  <w:num w:numId="13">
    <w:abstractNumId w:val="16"/>
  </w:num>
  <w:num w:numId="14">
    <w:abstractNumId w:val="17"/>
  </w:num>
  <w:num w:numId="15">
    <w:abstractNumId w:val="0"/>
  </w:num>
  <w:num w:numId="16">
    <w:abstractNumId w:val="2"/>
  </w:num>
  <w:num w:numId="17">
    <w:abstractNumId w:val="13"/>
  </w:num>
  <w:num w:numId="18">
    <w:abstractNumId w:val="20"/>
  </w:num>
  <w:num w:numId="19">
    <w:abstractNumId w:val="25"/>
  </w:num>
  <w:num w:numId="20">
    <w:abstractNumId w:val="9"/>
  </w:num>
  <w:num w:numId="21">
    <w:abstractNumId w:val="6"/>
  </w:num>
  <w:num w:numId="22">
    <w:abstractNumId w:val="1"/>
  </w:num>
  <w:num w:numId="23">
    <w:abstractNumId w:val="14"/>
  </w:num>
  <w:num w:numId="24">
    <w:abstractNumId w:val="8"/>
  </w:num>
  <w:num w:numId="25">
    <w:abstractNumId w:val="3"/>
  </w:num>
  <w:num w:numId="26">
    <w:abstractNumId w:val="24"/>
  </w:num>
  <w:num w:numId="27">
    <w:abstractNumId w:val="21"/>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3983"/>
    <w:rsid w:val="000A1493"/>
    <w:rsid w:val="000A2263"/>
    <w:rsid w:val="000C3C7E"/>
    <w:rsid w:val="001009DF"/>
    <w:rsid w:val="00102A59"/>
    <w:rsid w:val="0015327A"/>
    <w:rsid w:val="00157218"/>
    <w:rsid w:val="00173237"/>
    <w:rsid w:val="00184F62"/>
    <w:rsid w:val="00191BD6"/>
    <w:rsid w:val="00204238"/>
    <w:rsid w:val="00210DBC"/>
    <w:rsid w:val="00217B87"/>
    <w:rsid w:val="002214AF"/>
    <w:rsid w:val="0023558B"/>
    <w:rsid w:val="00236D60"/>
    <w:rsid w:val="002559D3"/>
    <w:rsid w:val="002A2DFD"/>
    <w:rsid w:val="002E405D"/>
    <w:rsid w:val="002E7DDC"/>
    <w:rsid w:val="0030595C"/>
    <w:rsid w:val="0031490D"/>
    <w:rsid w:val="00320CCE"/>
    <w:rsid w:val="00337271"/>
    <w:rsid w:val="003438BC"/>
    <w:rsid w:val="00350483"/>
    <w:rsid w:val="003728CA"/>
    <w:rsid w:val="00376BA1"/>
    <w:rsid w:val="00381537"/>
    <w:rsid w:val="00385E09"/>
    <w:rsid w:val="00386AA9"/>
    <w:rsid w:val="003904DD"/>
    <w:rsid w:val="003C54B3"/>
    <w:rsid w:val="003D7F74"/>
    <w:rsid w:val="004020FC"/>
    <w:rsid w:val="004565F6"/>
    <w:rsid w:val="00456FA3"/>
    <w:rsid w:val="00462BC6"/>
    <w:rsid w:val="004877E1"/>
    <w:rsid w:val="004D122B"/>
    <w:rsid w:val="004D2E2F"/>
    <w:rsid w:val="005042C4"/>
    <w:rsid w:val="005116B0"/>
    <w:rsid w:val="00515F45"/>
    <w:rsid w:val="00532C09"/>
    <w:rsid w:val="005349CA"/>
    <w:rsid w:val="00534E19"/>
    <w:rsid w:val="00554733"/>
    <w:rsid w:val="00560D78"/>
    <w:rsid w:val="005633E4"/>
    <w:rsid w:val="0057074B"/>
    <w:rsid w:val="0057337F"/>
    <w:rsid w:val="005743D4"/>
    <w:rsid w:val="005A36A3"/>
    <w:rsid w:val="005A7678"/>
    <w:rsid w:val="005B410A"/>
    <w:rsid w:val="005B703D"/>
    <w:rsid w:val="005C4E7E"/>
    <w:rsid w:val="005E58C2"/>
    <w:rsid w:val="005F79C9"/>
    <w:rsid w:val="00610388"/>
    <w:rsid w:val="006112A5"/>
    <w:rsid w:val="006129BD"/>
    <w:rsid w:val="00680841"/>
    <w:rsid w:val="00693B10"/>
    <w:rsid w:val="006E19C4"/>
    <w:rsid w:val="006F314E"/>
    <w:rsid w:val="007123B9"/>
    <w:rsid w:val="00726E49"/>
    <w:rsid w:val="00757F3E"/>
    <w:rsid w:val="00775821"/>
    <w:rsid w:val="00786658"/>
    <w:rsid w:val="0079216C"/>
    <w:rsid w:val="007B4B81"/>
    <w:rsid w:val="007C3CA1"/>
    <w:rsid w:val="007D62F7"/>
    <w:rsid w:val="00803286"/>
    <w:rsid w:val="00861BDE"/>
    <w:rsid w:val="00871A41"/>
    <w:rsid w:val="00872554"/>
    <w:rsid w:val="0089037D"/>
    <w:rsid w:val="00891BA0"/>
    <w:rsid w:val="008A4955"/>
    <w:rsid w:val="008C37E7"/>
    <w:rsid w:val="008D337B"/>
    <w:rsid w:val="008F36CF"/>
    <w:rsid w:val="00900E6E"/>
    <w:rsid w:val="00924916"/>
    <w:rsid w:val="00926F89"/>
    <w:rsid w:val="009367D4"/>
    <w:rsid w:val="0093792D"/>
    <w:rsid w:val="00985574"/>
    <w:rsid w:val="00996A94"/>
    <w:rsid w:val="009A4892"/>
    <w:rsid w:val="009B1631"/>
    <w:rsid w:val="009B7EB2"/>
    <w:rsid w:val="009D174E"/>
    <w:rsid w:val="009E23D9"/>
    <w:rsid w:val="00A1599E"/>
    <w:rsid w:val="00A1612B"/>
    <w:rsid w:val="00A21F54"/>
    <w:rsid w:val="00A7320D"/>
    <w:rsid w:val="00A75AFD"/>
    <w:rsid w:val="00A85312"/>
    <w:rsid w:val="00AA1C1E"/>
    <w:rsid w:val="00AB1636"/>
    <w:rsid w:val="00AC6D4D"/>
    <w:rsid w:val="00AD26FE"/>
    <w:rsid w:val="00AE08FF"/>
    <w:rsid w:val="00AF6319"/>
    <w:rsid w:val="00B063D7"/>
    <w:rsid w:val="00B1369C"/>
    <w:rsid w:val="00B57A1C"/>
    <w:rsid w:val="00B65C1C"/>
    <w:rsid w:val="00B80413"/>
    <w:rsid w:val="00B84020"/>
    <w:rsid w:val="00BA2601"/>
    <w:rsid w:val="00BE42B5"/>
    <w:rsid w:val="00BF0086"/>
    <w:rsid w:val="00C17E2A"/>
    <w:rsid w:val="00C37220"/>
    <w:rsid w:val="00C60E24"/>
    <w:rsid w:val="00C620A3"/>
    <w:rsid w:val="00C6538F"/>
    <w:rsid w:val="00C94E19"/>
    <w:rsid w:val="00CA203E"/>
    <w:rsid w:val="00CC4033"/>
    <w:rsid w:val="00CC5E14"/>
    <w:rsid w:val="00CD5B4C"/>
    <w:rsid w:val="00D06117"/>
    <w:rsid w:val="00D216D7"/>
    <w:rsid w:val="00D224F4"/>
    <w:rsid w:val="00D43C02"/>
    <w:rsid w:val="00D51E98"/>
    <w:rsid w:val="00D530E5"/>
    <w:rsid w:val="00D55A94"/>
    <w:rsid w:val="00D7405C"/>
    <w:rsid w:val="00D84219"/>
    <w:rsid w:val="00D8591B"/>
    <w:rsid w:val="00D911A2"/>
    <w:rsid w:val="00DE2066"/>
    <w:rsid w:val="00DE6960"/>
    <w:rsid w:val="00E02346"/>
    <w:rsid w:val="00E02BE6"/>
    <w:rsid w:val="00E04038"/>
    <w:rsid w:val="00E16D9F"/>
    <w:rsid w:val="00E64031"/>
    <w:rsid w:val="00E82FE1"/>
    <w:rsid w:val="00E96E50"/>
    <w:rsid w:val="00EC0BB6"/>
    <w:rsid w:val="00ED13D6"/>
    <w:rsid w:val="00F040BA"/>
    <w:rsid w:val="00F11AE3"/>
    <w:rsid w:val="00F12242"/>
    <w:rsid w:val="00F264E7"/>
    <w:rsid w:val="00F421AD"/>
    <w:rsid w:val="00F4482D"/>
    <w:rsid w:val="00F65D6F"/>
    <w:rsid w:val="00F903DE"/>
    <w:rsid w:val="00FA4926"/>
    <w:rsid w:val="00FB3E7D"/>
    <w:rsid w:val="00FE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5633E4"/>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871A41"/>
    <w:rPr>
      <w:rFonts w:ascii="Tahoma" w:hAnsi="Tahoma" w:cs="Tahoma"/>
      <w:sz w:val="16"/>
      <w:szCs w:val="16"/>
    </w:rPr>
  </w:style>
  <w:style w:type="character" w:customStyle="1" w:styleId="BalloonTextChar">
    <w:name w:val="Balloon Text Char"/>
    <w:basedOn w:val="DefaultParagraphFont"/>
    <w:link w:val="BalloonText"/>
    <w:rsid w:val="00871A41"/>
    <w:rPr>
      <w:rFonts w:ascii="Tahoma" w:hAnsi="Tahoma" w:cs="Tahoma"/>
      <w:sz w:val="16"/>
      <w:szCs w:val="16"/>
    </w:rPr>
  </w:style>
  <w:style w:type="character" w:styleId="PlaceholderText">
    <w:name w:val="Placeholder Text"/>
    <w:basedOn w:val="DefaultParagraphFont"/>
    <w:uiPriority w:val="99"/>
    <w:semiHidden/>
    <w:rsid w:val="00871A41"/>
    <w:rPr>
      <w:color w:val="808080"/>
    </w:rPr>
  </w:style>
  <w:style w:type="table" w:styleId="TableGrid">
    <w:name w:val="Table Grid"/>
    <w:basedOn w:val="TableNormal"/>
    <w:uiPriority w:val="59"/>
    <w:rsid w:val="005C4E7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rsid w:val="00900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5633E4"/>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871A41"/>
    <w:rPr>
      <w:rFonts w:ascii="Tahoma" w:hAnsi="Tahoma" w:cs="Tahoma"/>
      <w:sz w:val="16"/>
      <w:szCs w:val="16"/>
    </w:rPr>
  </w:style>
  <w:style w:type="character" w:customStyle="1" w:styleId="BalloonTextChar">
    <w:name w:val="Balloon Text Char"/>
    <w:basedOn w:val="DefaultParagraphFont"/>
    <w:link w:val="BalloonText"/>
    <w:rsid w:val="00871A41"/>
    <w:rPr>
      <w:rFonts w:ascii="Tahoma" w:hAnsi="Tahoma" w:cs="Tahoma"/>
      <w:sz w:val="16"/>
      <w:szCs w:val="16"/>
    </w:rPr>
  </w:style>
  <w:style w:type="character" w:styleId="PlaceholderText">
    <w:name w:val="Placeholder Text"/>
    <w:basedOn w:val="DefaultParagraphFont"/>
    <w:uiPriority w:val="99"/>
    <w:semiHidden/>
    <w:rsid w:val="00871A41"/>
    <w:rPr>
      <w:color w:val="808080"/>
    </w:rPr>
  </w:style>
  <w:style w:type="table" w:styleId="TableGrid">
    <w:name w:val="Table Grid"/>
    <w:basedOn w:val="TableNormal"/>
    <w:uiPriority w:val="59"/>
    <w:rsid w:val="005C4E7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rsid w:val="0090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i.linawati@yahoo.co.id" TargetMode="Externa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tx>
            <c:strRef>
              <c:f>Sheet1!$B$1</c:f>
              <c:strCache>
                <c:ptCount val="1"/>
                <c:pt idx="0">
                  <c:v>Pertemuan 1</c:v>
                </c:pt>
              </c:strCache>
            </c:strRef>
          </c:tx>
          <c:invertIfNegative val="0"/>
          <c:cat>
            <c:strRef>
              <c:f>Sheet1!$A$2:$A$4</c:f>
              <c:strCache>
                <c:ptCount val="3"/>
                <c:pt idx="0">
                  <c:v>Pendahuluan</c:v>
                </c:pt>
                <c:pt idx="1">
                  <c:v>Inti</c:v>
                </c:pt>
                <c:pt idx="2">
                  <c:v>Penutup</c:v>
                </c:pt>
              </c:strCache>
            </c:strRef>
          </c:cat>
          <c:val>
            <c:numRef>
              <c:f>Sheet1!$B$2:$B$4</c:f>
              <c:numCache>
                <c:formatCode>General</c:formatCode>
                <c:ptCount val="3"/>
                <c:pt idx="0">
                  <c:v>85</c:v>
                </c:pt>
                <c:pt idx="1">
                  <c:v>95</c:v>
                </c:pt>
                <c:pt idx="2">
                  <c:v>87.5</c:v>
                </c:pt>
              </c:numCache>
            </c:numRef>
          </c:val>
        </c:ser>
        <c:ser>
          <c:idx val="1"/>
          <c:order val="1"/>
          <c:tx>
            <c:strRef>
              <c:f>Sheet1!$C$1</c:f>
              <c:strCache>
                <c:ptCount val="1"/>
                <c:pt idx="0">
                  <c:v>Pertemuan 2</c:v>
                </c:pt>
              </c:strCache>
            </c:strRef>
          </c:tx>
          <c:invertIfNegative val="0"/>
          <c:cat>
            <c:strRef>
              <c:f>Sheet1!$A$2:$A$4</c:f>
              <c:strCache>
                <c:ptCount val="3"/>
                <c:pt idx="0">
                  <c:v>Pendahuluan</c:v>
                </c:pt>
                <c:pt idx="1">
                  <c:v>Inti</c:v>
                </c:pt>
                <c:pt idx="2">
                  <c:v>Penutup</c:v>
                </c:pt>
              </c:strCache>
            </c:strRef>
          </c:cat>
          <c:val>
            <c:numRef>
              <c:f>Sheet1!$C$2:$C$4</c:f>
              <c:numCache>
                <c:formatCode>General</c:formatCode>
                <c:ptCount val="3"/>
                <c:pt idx="0">
                  <c:v>90</c:v>
                </c:pt>
                <c:pt idx="1">
                  <c:v>95</c:v>
                </c:pt>
                <c:pt idx="2">
                  <c:v>75</c:v>
                </c:pt>
              </c:numCache>
            </c:numRef>
          </c:val>
        </c:ser>
        <c:dLbls>
          <c:showLegendKey val="0"/>
          <c:showVal val="0"/>
          <c:showCatName val="0"/>
          <c:showSerName val="0"/>
          <c:showPercent val="0"/>
          <c:showBubbleSize val="0"/>
        </c:dLbls>
        <c:gapWidth val="150"/>
        <c:axId val="128074496"/>
        <c:axId val="133079040"/>
      </c:barChart>
      <c:catAx>
        <c:axId val="128074496"/>
        <c:scaling>
          <c:orientation val="minMax"/>
        </c:scaling>
        <c:delete val="0"/>
        <c:axPos val="b"/>
        <c:numFmt formatCode="General" sourceLinked="0"/>
        <c:majorTickMark val="out"/>
        <c:minorTickMark val="none"/>
        <c:tickLblPos val="nextTo"/>
        <c:crossAx val="133079040"/>
        <c:crosses val="autoZero"/>
        <c:auto val="1"/>
        <c:lblAlgn val="ctr"/>
        <c:lblOffset val="100"/>
        <c:noMultiLvlLbl val="0"/>
      </c:catAx>
      <c:valAx>
        <c:axId val="133079040"/>
        <c:scaling>
          <c:orientation val="minMax"/>
        </c:scaling>
        <c:delete val="0"/>
        <c:axPos val="l"/>
        <c:majorGridlines/>
        <c:numFmt formatCode="General" sourceLinked="1"/>
        <c:majorTickMark val="out"/>
        <c:minorTickMark val="none"/>
        <c:tickLblPos val="nextTo"/>
        <c:crossAx val="128074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10</Pages>
  <Words>6564</Words>
  <Characters>37420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43897</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19</cp:revision>
  <cp:lastPrinted>2012-09-04T16:14:00Z</cp:lastPrinted>
  <dcterms:created xsi:type="dcterms:W3CDTF">2015-04-29T16:09:00Z</dcterms:created>
  <dcterms:modified xsi:type="dcterms:W3CDTF">2016-06-14T17:07:00Z</dcterms:modified>
</cp:coreProperties>
</file>