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9A" w:rsidRPr="00E66443" w:rsidRDefault="00470C9A" w:rsidP="00470C9A">
      <w:pPr>
        <w:spacing w:line="240" w:lineRule="auto"/>
        <w:jc w:val="center"/>
        <w:rPr>
          <w:rFonts w:ascii="Times New Roman" w:eastAsia="Times New Roman" w:hAnsi="Times New Roman"/>
          <w:b/>
          <w:sz w:val="28"/>
          <w:szCs w:val="28"/>
          <w:lang w:val="id-ID"/>
        </w:rPr>
      </w:pPr>
      <w:r w:rsidRPr="00E66443">
        <w:rPr>
          <w:rFonts w:ascii="Times New Roman" w:eastAsia="Times New Roman" w:hAnsi="Times New Roman"/>
          <w:b/>
          <w:sz w:val="28"/>
          <w:szCs w:val="28"/>
        </w:rPr>
        <w:t xml:space="preserve">Evaluasi teknik </w:t>
      </w:r>
      <w:proofErr w:type="gramStart"/>
      <w:r w:rsidRPr="00E66443">
        <w:rPr>
          <w:rFonts w:ascii="Times New Roman" w:eastAsia="Times New Roman" w:hAnsi="Times New Roman"/>
          <w:b/>
          <w:sz w:val="28"/>
          <w:szCs w:val="28"/>
        </w:rPr>
        <w:t>permainan  bolavoli</w:t>
      </w:r>
      <w:proofErr w:type="gramEnd"/>
      <w:r w:rsidRPr="00E66443">
        <w:rPr>
          <w:rFonts w:ascii="Times New Roman" w:eastAsia="Times New Roman" w:hAnsi="Times New Roman"/>
          <w:b/>
          <w:sz w:val="28"/>
          <w:szCs w:val="28"/>
        </w:rPr>
        <w:t xml:space="preserve"> pada kegiatan ekstrakurikuler di SMP </w:t>
      </w:r>
      <w:r w:rsidRPr="00E66443">
        <w:rPr>
          <w:rFonts w:ascii="Times New Roman" w:eastAsia="Times New Roman" w:hAnsi="Times New Roman"/>
          <w:b/>
          <w:sz w:val="28"/>
          <w:szCs w:val="28"/>
          <w:lang w:val="id-ID"/>
        </w:rPr>
        <w:t>N</w:t>
      </w:r>
      <w:r w:rsidRPr="00E66443">
        <w:rPr>
          <w:rFonts w:ascii="Times New Roman" w:eastAsia="Times New Roman" w:hAnsi="Times New Roman"/>
          <w:b/>
          <w:sz w:val="28"/>
          <w:szCs w:val="28"/>
        </w:rPr>
        <w:t>egeri 22 Surabaya</w:t>
      </w:r>
    </w:p>
    <w:p w:rsidR="00470C9A" w:rsidRDefault="00B9747D" w:rsidP="00B9747D">
      <w:pPr>
        <w:spacing w:line="249" w:lineRule="auto"/>
        <w:ind w:right="40"/>
        <w:rPr>
          <w:rFonts w:ascii="Times New Roman" w:eastAsia="Times New Roman" w:hAnsi="Times New Roman"/>
          <w:b/>
          <w:sz w:val="24"/>
        </w:rPr>
      </w:pPr>
      <w:r>
        <w:rPr>
          <w:rFonts w:ascii="Times New Roman" w:eastAsia="Times New Roman" w:hAnsi="Times New Roman"/>
          <w:b/>
          <w:sz w:val="24"/>
        </w:rPr>
        <w:t xml:space="preserve">                                            </w:t>
      </w:r>
      <w:r w:rsidR="00A06F30">
        <w:rPr>
          <w:rFonts w:ascii="Times New Roman" w:eastAsia="Times New Roman" w:hAnsi="Times New Roman"/>
          <w:b/>
          <w:sz w:val="24"/>
        </w:rPr>
        <w:t xml:space="preserve">      </w:t>
      </w:r>
      <w:r>
        <w:rPr>
          <w:rFonts w:ascii="Times New Roman" w:eastAsia="Times New Roman" w:hAnsi="Times New Roman"/>
          <w:b/>
          <w:sz w:val="24"/>
        </w:rPr>
        <w:t xml:space="preserve">          </w:t>
      </w:r>
      <w:r w:rsidR="00A06F30">
        <w:rPr>
          <w:rFonts w:ascii="Times New Roman" w:eastAsia="Times New Roman" w:hAnsi="Times New Roman"/>
          <w:b/>
          <w:sz w:val="24"/>
        </w:rPr>
        <w:t xml:space="preserve"> </w:t>
      </w:r>
      <w:r w:rsidR="00470C9A">
        <w:rPr>
          <w:rFonts w:ascii="Times New Roman" w:eastAsia="Times New Roman" w:hAnsi="Times New Roman"/>
          <w:b/>
          <w:sz w:val="24"/>
        </w:rPr>
        <w:t xml:space="preserve">Arif Rahman </w:t>
      </w:r>
    </w:p>
    <w:p w:rsidR="00A06F30" w:rsidRDefault="00A06F30" w:rsidP="00B9747D">
      <w:pPr>
        <w:spacing w:line="249" w:lineRule="auto"/>
        <w:ind w:right="40"/>
        <w:rPr>
          <w:rFonts w:ascii="Times New Roman" w:eastAsia="Times New Roman" w:hAnsi="Times New Roman"/>
          <w:sz w:val="24"/>
        </w:rPr>
      </w:pPr>
      <w:r w:rsidRPr="00A06F30">
        <w:rPr>
          <w:rFonts w:ascii="Times New Roman" w:eastAsia="Times New Roman" w:hAnsi="Times New Roman"/>
          <w:sz w:val="24"/>
        </w:rPr>
        <w:t>S1 pendidikan kepelatihan olahraga, Fakultas ilmu keolahragaan, Universitas Negeri Surabaya</w:t>
      </w:r>
    </w:p>
    <w:p w:rsidR="00A06F30" w:rsidRDefault="00A06F30" w:rsidP="00B9747D">
      <w:pPr>
        <w:spacing w:line="249" w:lineRule="auto"/>
        <w:ind w:right="40"/>
        <w:rPr>
          <w:rFonts w:ascii="Times New Roman" w:eastAsia="Times New Roman" w:hAnsi="Times New Roman"/>
          <w:sz w:val="24"/>
        </w:rPr>
      </w:pPr>
      <w:r>
        <w:rPr>
          <w:rFonts w:ascii="Times New Roman" w:eastAsia="Times New Roman" w:hAnsi="Times New Roman"/>
          <w:sz w:val="24"/>
        </w:rPr>
        <w:t xml:space="preserve">                                               e-</w:t>
      </w:r>
      <w:proofErr w:type="gramStart"/>
      <w:r>
        <w:rPr>
          <w:rFonts w:ascii="Times New Roman" w:eastAsia="Times New Roman" w:hAnsi="Times New Roman"/>
          <w:sz w:val="24"/>
        </w:rPr>
        <w:t>mail :</w:t>
      </w:r>
      <w:proofErr w:type="gramEnd"/>
      <w:r>
        <w:rPr>
          <w:rFonts w:ascii="Times New Roman" w:eastAsia="Times New Roman" w:hAnsi="Times New Roman"/>
          <w:sz w:val="24"/>
        </w:rPr>
        <w:t xml:space="preserve"> </w:t>
      </w:r>
      <w:hyperlink r:id="rId7" w:history="1">
        <w:r w:rsidRPr="00837DF0">
          <w:rPr>
            <w:rStyle w:val="Hyperlink"/>
            <w:rFonts w:ascii="Times New Roman" w:eastAsia="Times New Roman" w:hAnsi="Times New Roman"/>
            <w:sz w:val="24"/>
          </w:rPr>
          <w:t>arivvrahman@gmail.com</w:t>
        </w:r>
      </w:hyperlink>
    </w:p>
    <w:p w:rsidR="00A06F30" w:rsidRDefault="00A06F30" w:rsidP="00B9747D">
      <w:pPr>
        <w:spacing w:line="249" w:lineRule="auto"/>
        <w:ind w:right="40"/>
        <w:rPr>
          <w:rFonts w:ascii="Times New Roman" w:eastAsia="Times New Roman" w:hAnsi="Times New Roman"/>
          <w:b/>
          <w:sz w:val="24"/>
        </w:rPr>
      </w:pPr>
      <w:r>
        <w:rPr>
          <w:rFonts w:ascii="Times New Roman" w:eastAsia="Times New Roman" w:hAnsi="Times New Roman"/>
          <w:b/>
          <w:sz w:val="24"/>
        </w:rPr>
        <w:t xml:space="preserve">                                                   </w:t>
      </w:r>
      <w:r w:rsidRPr="00A06F30">
        <w:rPr>
          <w:rFonts w:ascii="Times New Roman" w:eastAsia="Times New Roman" w:hAnsi="Times New Roman"/>
          <w:b/>
          <w:sz w:val="24"/>
        </w:rPr>
        <w:t>Drs.Machfud irsyada</w:t>
      </w:r>
      <w:proofErr w:type="gramStart"/>
      <w:r w:rsidRPr="00A06F30">
        <w:rPr>
          <w:rFonts w:ascii="Times New Roman" w:eastAsia="Times New Roman" w:hAnsi="Times New Roman"/>
          <w:b/>
          <w:sz w:val="24"/>
        </w:rPr>
        <w:t>,M.Pd</w:t>
      </w:r>
      <w:proofErr w:type="gramEnd"/>
    </w:p>
    <w:p w:rsidR="00A06F30" w:rsidRPr="00CD1CA9" w:rsidRDefault="004A404B" w:rsidP="00B9747D">
      <w:pPr>
        <w:spacing w:line="249" w:lineRule="auto"/>
        <w:ind w:right="40"/>
        <w:rPr>
          <w:rFonts w:ascii="Times New Roman" w:eastAsia="Times New Roman" w:hAnsi="Times New Roman"/>
          <w:sz w:val="24"/>
          <w:lang w:val="id-ID"/>
        </w:rPr>
      </w:pPr>
      <w:r w:rsidRPr="004A404B">
        <w:rPr>
          <w:rFonts w:ascii="Times New Roman" w:eastAsia="Times New Roman" w:hAnsi="Times New Roman"/>
          <w:sz w:val="24"/>
        </w:rPr>
        <w:t xml:space="preserve">                                                e-</w:t>
      </w:r>
      <w:proofErr w:type="gramStart"/>
      <w:r w:rsidRPr="004A404B">
        <w:rPr>
          <w:rFonts w:ascii="Times New Roman" w:eastAsia="Times New Roman" w:hAnsi="Times New Roman"/>
          <w:sz w:val="24"/>
        </w:rPr>
        <w:t xml:space="preserve">mail </w:t>
      </w:r>
      <w:r>
        <w:rPr>
          <w:rFonts w:ascii="Times New Roman" w:eastAsia="Times New Roman" w:hAnsi="Times New Roman"/>
          <w:b/>
          <w:sz w:val="24"/>
        </w:rPr>
        <w:t>:</w:t>
      </w:r>
      <w:proofErr w:type="gramEnd"/>
      <w:r w:rsidR="00CD1CA9">
        <w:rPr>
          <w:rFonts w:ascii="Times New Roman" w:eastAsia="Times New Roman" w:hAnsi="Times New Roman"/>
          <w:b/>
          <w:sz w:val="24"/>
          <w:lang w:val="id-ID"/>
        </w:rPr>
        <w:t>ca</w:t>
      </w:r>
      <w:r w:rsidR="00CD1CA9" w:rsidRPr="00A06F30">
        <w:rPr>
          <w:rFonts w:ascii="Times New Roman" w:eastAsia="Times New Roman" w:hAnsi="Times New Roman"/>
          <w:sz w:val="24"/>
        </w:rPr>
        <w:t>k</w:t>
      </w:r>
      <w:r w:rsidR="00CD1CA9">
        <w:rPr>
          <w:rFonts w:ascii="Times New Roman" w:eastAsia="Times New Roman" w:hAnsi="Times New Roman"/>
          <w:sz w:val="24"/>
          <w:lang w:val="id-ID"/>
        </w:rPr>
        <w:t>poed_vol</w:t>
      </w:r>
      <w:r w:rsidR="00CD1CA9">
        <w:rPr>
          <w:rFonts w:ascii="Times New Roman" w:eastAsia="Times New Roman" w:hAnsi="Times New Roman"/>
          <w:sz w:val="24"/>
        </w:rPr>
        <w:t>i</w:t>
      </w:r>
      <w:r w:rsidR="00CD1CA9">
        <w:rPr>
          <w:rFonts w:ascii="Times New Roman" w:eastAsia="Times New Roman" w:hAnsi="Times New Roman"/>
          <w:sz w:val="24"/>
          <w:lang w:val="id-ID"/>
        </w:rPr>
        <w:t>@yahoo.com</w:t>
      </w:r>
    </w:p>
    <w:p w:rsidR="00470C9A" w:rsidRPr="00E66443" w:rsidRDefault="00B9747D" w:rsidP="00BF090F">
      <w:pPr>
        <w:spacing w:line="240" w:lineRule="auto"/>
        <w:ind w:left="3680"/>
        <w:rPr>
          <w:rFonts w:ascii="Times New Roman" w:eastAsia="Times New Roman" w:hAnsi="Times New Roman"/>
          <w:b/>
          <w:sz w:val="24"/>
          <w:lang w:val="id-ID"/>
        </w:rPr>
      </w:pPr>
      <w:r w:rsidRPr="0029715D">
        <w:rPr>
          <w:rFonts w:ascii="Times New Roman" w:hAnsi="Times New Roman"/>
          <w:b/>
          <w:noProof/>
          <w:sz w:val="20"/>
          <w:lang w:val="id-ID" w:eastAsia="id-ID"/>
        </w:rPr>
        <w:drawing>
          <wp:anchor distT="0" distB="0" distL="114300" distR="114300" simplePos="0" relativeHeight="251666944" behindDoc="1" locked="0" layoutInCell="1" allowOverlap="1" wp14:anchorId="14FF67AD" wp14:editId="253912BE">
            <wp:simplePos x="0" y="0"/>
            <wp:positionH relativeFrom="margin">
              <wp:posOffset>-265814</wp:posOffset>
            </wp:positionH>
            <wp:positionV relativeFrom="page">
              <wp:posOffset>2115879</wp:posOffset>
            </wp:positionV>
            <wp:extent cx="6634229" cy="72954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6994" cy="7298528"/>
                    </a:xfrm>
                    <a:prstGeom prst="rect">
                      <a:avLst/>
                    </a:prstGeom>
                    <a:noFill/>
                  </pic:spPr>
                </pic:pic>
              </a:graphicData>
            </a:graphic>
            <wp14:sizeRelH relativeFrom="margin">
              <wp14:pctWidth>0</wp14:pctWidth>
            </wp14:sizeRelH>
            <wp14:sizeRelV relativeFrom="margin">
              <wp14:pctHeight>0</wp14:pctHeight>
            </wp14:sizeRelV>
          </wp:anchor>
        </w:drawing>
      </w:r>
      <w:r w:rsidR="00A06F30">
        <w:rPr>
          <w:rFonts w:ascii="Times New Roman" w:eastAsia="Times New Roman" w:hAnsi="Times New Roman"/>
          <w:b/>
          <w:sz w:val="24"/>
        </w:rPr>
        <w:t xml:space="preserve">   </w:t>
      </w:r>
      <w:r w:rsidR="00470C9A">
        <w:rPr>
          <w:rFonts w:ascii="Times New Roman" w:eastAsia="Times New Roman" w:hAnsi="Times New Roman"/>
          <w:b/>
          <w:sz w:val="24"/>
        </w:rPr>
        <w:t>ABSTRAK</w:t>
      </w:r>
    </w:p>
    <w:p w:rsidR="00470C9A" w:rsidRDefault="00470C9A" w:rsidP="00BF090F">
      <w:pPr>
        <w:spacing w:line="240" w:lineRule="auto"/>
        <w:jc w:val="center"/>
        <w:rPr>
          <w:rFonts w:ascii="Times New Roman" w:eastAsia="Times New Roman" w:hAnsi="Times New Roman"/>
        </w:rPr>
      </w:pPr>
    </w:p>
    <w:p w:rsidR="00470C9A" w:rsidRDefault="00470C9A" w:rsidP="00BF090F">
      <w:pPr>
        <w:spacing w:line="240" w:lineRule="auto"/>
        <w:jc w:val="both"/>
        <w:rPr>
          <w:rFonts w:ascii="Times New Roman" w:eastAsia="Times New Roman" w:hAnsi="Times New Roman"/>
          <w:sz w:val="24"/>
        </w:rPr>
      </w:pPr>
      <w:r>
        <w:rPr>
          <w:rFonts w:ascii="Times New Roman" w:eastAsia="Times New Roman" w:hAnsi="Times New Roman"/>
          <w:sz w:val="24"/>
        </w:rPr>
        <w:t>Latar belakang penelitian ini adalah kurangnya prestasi yang diperoleh dari SMP negeri 22 Surabaya yang dapat dilihat dari hasil POPDA tingkat kabupaten yang setiap tahun diadakan pada cabang olahraga beregu BolaVoli. Dalam usaha untuk mencapai suatu keberhasilan di dalam mencapai prestasi yang optimal ada beberapa faktor yang menentukan antara lain</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1) Kondisi fisik atau tingkat kesegaran jasmani, 2) Kemampuan teknik dan keterampilan yang di milikinya, 3) Masalah-masalah lingkungan, 4) Pengembangan mental, 5) Kematangan juara. Kemampuan teknik dan ketrampilan yang dimiliki merupakan faktor yang paling berpengaruh dalam permainan bola voli. Permasalahan dalam penelitian ini </w:t>
      </w:r>
      <w:proofErr w:type="gramStart"/>
      <w:r>
        <w:rPr>
          <w:rFonts w:ascii="Times New Roman" w:eastAsia="Times New Roman" w:hAnsi="Times New Roman"/>
          <w:sz w:val="24"/>
        </w:rPr>
        <w:t>adalah :</w:t>
      </w:r>
      <w:proofErr w:type="gramEnd"/>
      <w:r>
        <w:rPr>
          <w:rFonts w:ascii="Times New Roman" w:eastAsia="Times New Roman" w:hAnsi="Times New Roman"/>
          <w:sz w:val="24"/>
        </w:rPr>
        <w:t xml:space="preserve"> Bagaimanakah Evaluasi teknik permainan  bolavoli pada kegiatan ekstrakurikuler di SMP negeri 22 Surabaya tahun ajaran 2015/2016?</w:t>
      </w:r>
      <w:r w:rsidRPr="00470C9A">
        <w:rPr>
          <w:rFonts w:ascii="Times New Roman" w:hAnsi="Times New Roman"/>
          <w:b/>
          <w:noProof/>
          <w:sz w:val="20"/>
        </w:rPr>
        <w:t xml:space="preserve"> </w:t>
      </w:r>
    </w:p>
    <w:p w:rsidR="00470C9A" w:rsidRDefault="00470C9A" w:rsidP="00BF090F">
      <w:pPr>
        <w:spacing w:line="240" w:lineRule="auto"/>
        <w:ind w:right="20" w:firstLine="720"/>
        <w:jc w:val="both"/>
        <w:rPr>
          <w:rFonts w:ascii="Times New Roman" w:eastAsia="Times New Roman" w:hAnsi="Times New Roman"/>
          <w:sz w:val="24"/>
        </w:rPr>
      </w:pPr>
      <w:r>
        <w:rPr>
          <w:rFonts w:ascii="Times New Roman" w:eastAsia="Times New Roman" w:hAnsi="Times New Roman"/>
          <w:sz w:val="24"/>
        </w:rPr>
        <w:t xml:space="preserve">Populasi penelitian yang diamati adalah siswa-siswa peserta ekstrakurikuler bola voli di SMP negeri 22 Surabaya tahun ajaran 2015/2016. Aspek penelitian ini berdasarkan perumusan </w:t>
      </w:r>
      <w:proofErr w:type="gramStart"/>
      <w:r>
        <w:rPr>
          <w:rFonts w:ascii="Times New Roman" w:eastAsia="Times New Roman" w:hAnsi="Times New Roman"/>
          <w:sz w:val="24"/>
        </w:rPr>
        <w:t>masalah</w:t>
      </w:r>
      <w:proofErr w:type="gramEnd"/>
      <w:r>
        <w:rPr>
          <w:rFonts w:ascii="Times New Roman" w:eastAsia="Times New Roman" w:hAnsi="Times New Roman"/>
          <w:sz w:val="24"/>
        </w:rPr>
        <w:t xml:space="preserve"> adalah bagaimana tingkat keterampilan teknik dasar bola voli pada siswa putra ekstrakurikuler bola voli. Dalam pengambilan data menggunakan teknik survei tes.Prosedur yang dilakukan adalah mempersiapkan instrumen penelitian serta pengambilan data dengan menggunakan analisis data deskriptif.</w:t>
      </w:r>
      <w:r>
        <w:rPr>
          <w:rFonts w:ascii="Times New Roman" w:eastAsia="Times New Roman" w:hAnsi="Times New Roman"/>
          <w:sz w:val="24"/>
          <w:lang w:val="id-ID"/>
        </w:rPr>
        <w:t xml:space="preserve"> </w:t>
      </w:r>
      <w:r>
        <w:rPr>
          <w:rFonts w:ascii="Times New Roman" w:eastAsia="Times New Roman" w:hAnsi="Times New Roman"/>
          <w:sz w:val="24"/>
        </w:rPr>
        <w:t>Berdasarkan hasil penelitian diperoleh hasil sebagai berikut : teknik dasar passing atas di SMP negeri 22 Surabaya untuk kategori Istimewa sebanyak 6%, Baik Sekali 14%, baik 21%, sedang 33%, kurang 26%, dan kurang sekali 0%. Passing Bawah kategori Istimewa sebanyak 1%, Baik Sekali 10%, baik 28%, sedang 36%, kurang 25%, dan kurang sekali 0%. Servis kategori Istimewa sebanyak 0%, Baik Sekali 0%, baik 1%, sedang 26%, kurang 73%, dan kurang sekali 0%. Dan untuk Smash kategori Istimewa sebanyak 0%, Baik Sekali 0%, baik 2%, sedang 40%, kurang 58%, dan kategori kurang sekali 0%. Rata-rata keterampilan dasar bermain bola voli siswa putra peserta ekstrakurikuler SMP negeri 22 Surabaya untuk kategori Istimewa sebanyak 0%, kategori Baik Sekali sebanyak 0%, kategori baik 12%, kategori sedang sebanyak 61%, kategori kurang sebanyak 22%, dan untuk kategori kurang sekali sebanyak 0%.</w:t>
      </w:r>
    </w:p>
    <w:p w:rsidR="00470C9A" w:rsidRDefault="00470C9A" w:rsidP="00BF090F">
      <w:pPr>
        <w:spacing w:line="240" w:lineRule="auto"/>
        <w:rPr>
          <w:rFonts w:ascii="Times New Roman" w:eastAsia="Times New Roman" w:hAnsi="Times New Roman"/>
        </w:rPr>
      </w:pPr>
    </w:p>
    <w:p w:rsidR="00470C9A" w:rsidRDefault="00470C9A" w:rsidP="00BF090F">
      <w:pPr>
        <w:spacing w:line="240" w:lineRule="auto"/>
        <w:ind w:right="20" w:firstLine="720"/>
        <w:jc w:val="both"/>
        <w:rPr>
          <w:rFonts w:ascii="Times New Roman" w:eastAsia="Times New Roman" w:hAnsi="Times New Roman"/>
          <w:sz w:val="24"/>
        </w:rPr>
      </w:pPr>
      <w:r>
        <w:rPr>
          <w:rFonts w:ascii="Times New Roman" w:eastAsia="Times New Roman" w:hAnsi="Times New Roman"/>
          <w:sz w:val="24"/>
        </w:rPr>
        <w:t xml:space="preserve">Simpulan dari hasil penelitian adalah kegiatan ekstrakurikuler yang dilakukan masih belum maksimal, hal ini di sebabkan karena dari hasil analisis data mengenai teknik dasar bermain bolavoli SMP negeri 22 Surabaya masuk dalam kategori sedang. Adapun saran yang dapat diberikan yaitu siswa peserta ekstrakurikuler bola voli harus lebih meningkatkan program latihan </w:t>
      </w:r>
      <w:r>
        <w:rPr>
          <w:rFonts w:ascii="Times New Roman" w:eastAsia="Times New Roman" w:hAnsi="Times New Roman"/>
          <w:sz w:val="24"/>
        </w:rPr>
        <w:lastRenderedPageBreak/>
        <w:t>agar dapat menguasai dan mengembangkan teknik dasar bermain bola voli, menambah frekuensi latihan, bagi pelatih harus lebih meningkatkan kepelatihannya agar dapat membantu para siswa mengembangkan kemampuan dasar bermain bola voli dalam program latihannya.</w:t>
      </w:r>
    </w:p>
    <w:p w:rsidR="00470C9A" w:rsidRPr="0045603D" w:rsidRDefault="00470C9A" w:rsidP="00BF090F">
      <w:pPr>
        <w:spacing w:line="240" w:lineRule="auto"/>
        <w:rPr>
          <w:rFonts w:ascii="Times New Roman" w:eastAsia="Times New Roman" w:hAnsi="Times New Roman"/>
          <w:lang w:val="id-ID"/>
        </w:rPr>
      </w:pPr>
      <w:r>
        <w:rPr>
          <w:rFonts w:ascii="Times New Roman" w:eastAsia="Times New Roman" w:hAnsi="Times New Roman"/>
          <w:lang w:val="id-ID"/>
        </w:rPr>
        <w:t>Kata Kunci : Bola voli,Evaluasi teknik</w:t>
      </w:r>
    </w:p>
    <w:p w:rsidR="00470C9A" w:rsidRPr="00E66443" w:rsidRDefault="00470C9A" w:rsidP="00470C9A">
      <w:pPr>
        <w:spacing w:line="240" w:lineRule="auto"/>
        <w:jc w:val="center"/>
        <w:rPr>
          <w:rFonts w:asciiTheme="majorBidi" w:hAnsiTheme="majorBidi" w:cstheme="majorBidi"/>
          <w:b/>
          <w:sz w:val="28"/>
          <w:szCs w:val="28"/>
          <w:lang w:val="id-ID"/>
        </w:rPr>
      </w:pPr>
      <w:r w:rsidRPr="00E66443">
        <w:rPr>
          <w:rFonts w:asciiTheme="majorBidi" w:hAnsiTheme="majorBidi" w:cstheme="majorBidi"/>
          <w:b/>
          <w:sz w:val="28"/>
          <w:szCs w:val="28"/>
          <w:lang w:val="en-AU"/>
        </w:rPr>
        <w:t xml:space="preserve">Evaluation of volley </w:t>
      </w:r>
      <w:proofErr w:type="gramStart"/>
      <w:r w:rsidRPr="00E66443">
        <w:rPr>
          <w:rFonts w:asciiTheme="majorBidi" w:hAnsiTheme="majorBidi" w:cstheme="majorBidi"/>
          <w:b/>
          <w:sz w:val="28"/>
          <w:szCs w:val="28"/>
          <w:lang w:val="en-AU"/>
        </w:rPr>
        <w:t>ball  game</w:t>
      </w:r>
      <w:proofErr w:type="gramEnd"/>
      <w:r w:rsidRPr="00E66443">
        <w:rPr>
          <w:rFonts w:asciiTheme="majorBidi" w:hAnsiTheme="majorBidi" w:cstheme="majorBidi"/>
          <w:b/>
          <w:sz w:val="28"/>
          <w:szCs w:val="28"/>
          <w:lang w:val="en-AU"/>
        </w:rPr>
        <w:t xml:space="preserve"> techniques on extracurricular activities at State Junior High School 22 Surabaya</w:t>
      </w:r>
    </w:p>
    <w:p w:rsidR="00470C9A" w:rsidRPr="00E66443" w:rsidRDefault="00470C9A" w:rsidP="00470C9A">
      <w:pPr>
        <w:spacing w:line="240" w:lineRule="auto"/>
        <w:jc w:val="center"/>
        <w:rPr>
          <w:rFonts w:asciiTheme="majorBidi" w:hAnsiTheme="majorBidi" w:cstheme="majorBidi"/>
          <w:b/>
          <w:sz w:val="24"/>
          <w:szCs w:val="24"/>
          <w:lang w:val="id-ID"/>
        </w:rPr>
      </w:pPr>
      <w:r w:rsidRPr="00E66443">
        <w:rPr>
          <w:rFonts w:asciiTheme="majorBidi" w:hAnsiTheme="majorBidi" w:cstheme="majorBidi"/>
          <w:b/>
          <w:bCs/>
          <w:sz w:val="24"/>
          <w:szCs w:val="24"/>
          <w:lang w:val="en-AU"/>
        </w:rPr>
        <w:t>Arif Rahman</w:t>
      </w:r>
    </w:p>
    <w:p w:rsidR="00470C9A" w:rsidRPr="00E66443" w:rsidRDefault="00B9747D" w:rsidP="00470C9A">
      <w:pPr>
        <w:spacing w:line="240" w:lineRule="auto"/>
        <w:jc w:val="center"/>
        <w:rPr>
          <w:rFonts w:asciiTheme="majorBidi" w:hAnsiTheme="majorBidi" w:cstheme="majorBidi"/>
          <w:b/>
          <w:sz w:val="24"/>
          <w:szCs w:val="24"/>
          <w:lang w:val="id-ID"/>
        </w:rPr>
      </w:pPr>
      <w:r w:rsidRPr="0029715D">
        <w:rPr>
          <w:rFonts w:ascii="Times New Roman" w:hAnsi="Times New Roman"/>
          <w:b/>
          <w:noProof/>
          <w:sz w:val="20"/>
          <w:lang w:val="id-ID" w:eastAsia="id-ID"/>
        </w:rPr>
        <w:drawing>
          <wp:anchor distT="0" distB="0" distL="114300" distR="114300" simplePos="0" relativeHeight="251671040" behindDoc="1" locked="0" layoutInCell="1" allowOverlap="1" wp14:anchorId="740BB7F6" wp14:editId="009D4A6A">
            <wp:simplePos x="0" y="0"/>
            <wp:positionH relativeFrom="margin">
              <wp:posOffset>-148856</wp:posOffset>
            </wp:positionH>
            <wp:positionV relativeFrom="page">
              <wp:posOffset>1924493</wp:posOffset>
            </wp:positionV>
            <wp:extent cx="6368000" cy="719774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0574" cy="7200649"/>
                    </a:xfrm>
                    <a:prstGeom prst="rect">
                      <a:avLst/>
                    </a:prstGeom>
                    <a:noFill/>
                  </pic:spPr>
                </pic:pic>
              </a:graphicData>
            </a:graphic>
            <wp14:sizeRelH relativeFrom="margin">
              <wp14:pctWidth>0</wp14:pctWidth>
            </wp14:sizeRelH>
            <wp14:sizeRelV relativeFrom="margin">
              <wp14:pctHeight>0</wp14:pctHeight>
            </wp14:sizeRelV>
          </wp:anchor>
        </w:drawing>
      </w:r>
      <w:r w:rsidR="00470C9A" w:rsidRPr="00E66443">
        <w:rPr>
          <w:rFonts w:asciiTheme="majorBidi" w:hAnsiTheme="majorBidi" w:cstheme="majorBidi"/>
          <w:b/>
          <w:sz w:val="24"/>
          <w:szCs w:val="24"/>
          <w:lang w:val="en-AU"/>
        </w:rPr>
        <w:t>ABSTRACT</w:t>
      </w:r>
    </w:p>
    <w:p w:rsidR="00470C9A" w:rsidRPr="00D3414E" w:rsidRDefault="00470C9A" w:rsidP="00470C9A">
      <w:pPr>
        <w:spacing w:line="240" w:lineRule="auto"/>
        <w:ind w:firstLine="720"/>
        <w:jc w:val="both"/>
        <w:rPr>
          <w:rFonts w:asciiTheme="majorBidi" w:hAnsiTheme="majorBidi" w:cstheme="majorBidi"/>
          <w:sz w:val="24"/>
          <w:szCs w:val="24"/>
          <w:lang w:val="en-AU"/>
        </w:rPr>
      </w:pPr>
      <w:r w:rsidRPr="00D3414E">
        <w:rPr>
          <w:rFonts w:asciiTheme="majorBidi" w:hAnsiTheme="majorBidi" w:cstheme="majorBidi"/>
          <w:sz w:val="24"/>
          <w:szCs w:val="24"/>
          <w:lang w:val="en-AU"/>
        </w:rPr>
        <w:t xml:space="preserve">The background of this research is the lack of achievement obtained from SMP Negeri 22 Surabaya which can be seen from the result of POPDA at the district level which is held annually on the </w:t>
      </w:r>
      <w:r>
        <w:rPr>
          <w:rFonts w:asciiTheme="majorBidi" w:hAnsiTheme="majorBidi" w:cstheme="majorBidi"/>
          <w:sz w:val="24"/>
          <w:szCs w:val="24"/>
          <w:lang w:val="en-AU"/>
        </w:rPr>
        <w:t xml:space="preserve">volley </w:t>
      </w:r>
      <w:proofErr w:type="gramStart"/>
      <w:r>
        <w:rPr>
          <w:rFonts w:asciiTheme="majorBidi" w:hAnsiTheme="majorBidi" w:cstheme="majorBidi"/>
          <w:sz w:val="24"/>
          <w:szCs w:val="24"/>
          <w:lang w:val="en-AU"/>
        </w:rPr>
        <w:t xml:space="preserve">ball </w:t>
      </w:r>
      <w:r w:rsidRPr="00D3414E">
        <w:rPr>
          <w:rFonts w:asciiTheme="majorBidi" w:hAnsiTheme="majorBidi" w:cstheme="majorBidi"/>
          <w:sz w:val="24"/>
          <w:szCs w:val="24"/>
          <w:lang w:val="en-AU"/>
        </w:rPr>
        <w:t xml:space="preserve"> sports</w:t>
      </w:r>
      <w:proofErr w:type="gramEnd"/>
      <w:r w:rsidRPr="00D3414E">
        <w:rPr>
          <w:rFonts w:asciiTheme="majorBidi" w:hAnsiTheme="majorBidi" w:cstheme="majorBidi"/>
          <w:sz w:val="24"/>
          <w:szCs w:val="24"/>
          <w:lang w:val="en-AU"/>
        </w:rPr>
        <w:t xml:space="preserve"> team. In an effort to achieve a success in achieving the optimal achievement there are several factors that determine among others: 1) Physical condition or physical fitness level, 2) The ability of techniques and skills that belong to it, 3) Environmental problems, 4) Mental </w:t>
      </w:r>
      <w:proofErr w:type="gramStart"/>
      <w:r w:rsidRPr="00D3414E">
        <w:rPr>
          <w:rFonts w:asciiTheme="majorBidi" w:hAnsiTheme="majorBidi" w:cstheme="majorBidi"/>
          <w:sz w:val="24"/>
          <w:szCs w:val="24"/>
          <w:lang w:val="en-AU"/>
        </w:rPr>
        <w:t>development ,</w:t>
      </w:r>
      <w:proofErr w:type="gramEnd"/>
      <w:r w:rsidRPr="00D3414E">
        <w:rPr>
          <w:rFonts w:asciiTheme="majorBidi" w:hAnsiTheme="majorBidi" w:cstheme="majorBidi"/>
          <w:sz w:val="24"/>
          <w:szCs w:val="24"/>
          <w:lang w:val="en-AU"/>
        </w:rPr>
        <w:t xml:space="preserve"> 5) Maturity champion. The technical skills and skills possessed are the most influential factors in the game of volleyball. The problems in this research are: How is the Evaluation of </w:t>
      </w:r>
      <w:r>
        <w:rPr>
          <w:rFonts w:asciiTheme="majorBidi" w:hAnsiTheme="majorBidi" w:cstheme="majorBidi"/>
          <w:sz w:val="24"/>
          <w:szCs w:val="24"/>
          <w:lang w:val="en-AU"/>
        </w:rPr>
        <w:t xml:space="preserve">volley ball </w:t>
      </w:r>
      <w:r w:rsidRPr="00D3414E">
        <w:rPr>
          <w:rFonts w:asciiTheme="majorBidi" w:hAnsiTheme="majorBidi" w:cstheme="majorBidi"/>
          <w:sz w:val="24"/>
          <w:szCs w:val="24"/>
          <w:lang w:val="en-AU"/>
        </w:rPr>
        <w:t>game technique on extracurricular activities at State Junior High School 22 Surabaya in academic year 2015/2016?</w:t>
      </w:r>
      <w:r w:rsidR="00B9747D" w:rsidRPr="00B9747D">
        <w:rPr>
          <w:rFonts w:ascii="Times New Roman" w:hAnsi="Times New Roman"/>
          <w:b/>
          <w:noProof/>
          <w:sz w:val="20"/>
        </w:rPr>
        <w:t xml:space="preserve"> </w:t>
      </w:r>
    </w:p>
    <w:p w:rsidR="00470C9A" w:rsidRPr="00D3414E" w:rsidRDefault="00470C9A" w:rsidP="00470C9A">
      <w:pPr>
        <w:spacing w:line="240" w:lineRule="auto"/>
        <w:ind w:firstLine="720"/>
        <w:jc w:val="both"/>
        <w:rPr>
          <w:rFonts w:asciiTheme="majorBidi" w:hAnsiTheme="majorBidi" w:cstheme="majorBidi"/>
          <w:sz w:val="24"/>
          <w:szCs w:val="24"/>
          <w:lang w:val="en-AU"/>
        </w:rPr>
      </w:pPr>
      <w:r w:rsidRPr="00D3414E">
        <w:rPr>
          <w:rFonts w:asciiTheme="majorBidi" w:hAnsiTheme="majorBidi" w:cstheme="majorBidi"/>
          <w:sz w:val="24"/>
          <w:szCs w:val="24"/>
          <w:lang w:val="en-AU"/>
        </w:rPr>
        <w:t>The study population observed were students of extracurricular volleyball participants at State Junior High School 22 Surabaya academic year 2015/2016. Aspects of this research based on the formulation of the problem is how the basic skill level of volleyball techniques on the students of extracurricular volleyball boy. In taking data using survey technique tes.Prosedur performed is preparing the instrument research and data retrieval using descriptive data analysis.</w:t>
      </w:r>
    </w:p>
    <w:p w:rsidR="00470C9A" w:rsidRPr="00D3414E" w:rsidRDefault="00470C9A" w:rsidP="00470C9A">
      <w:pPr>
        <w:spacing w:line="240" w:lineRule="auto"/>
        <w:ind w:firstLine="720"/>
        <w:jc w:val="both"/>
        <w:rPr>
          <w:rFonts w:asciiTheme="majorBidi" w:hAnsiTheme="majorBidi" w:cstheme="majorBidi"/>
          <w:sz w:val="24"/>
          <w:szCs w:val="24"/>
          <w:lang w:val="en-AU"/>
        </w:rPr>
      </w:pPr>
      <w:r w:rsidRPr="00D3414E">
        <w:rPr>
          <w:rFonts w:asciiTheme="majorBidi" w:hAnsiTheme="majorBidi" w:cstheme="majorBidi"/>
          <w:sz w:val="24"/>
          <w:szCs w:val="24"/>
          <w:lang w:val="en-AU"/>
        </w:rPr>
        <w:t xml:space="preserve">Based on the results of the research, the following results are obtained: the basic passing technique at State Junior High School 22 Surabaya for the category of Specialties is 6%, Good Once 14%, 21% good, 33%, 26% less, and 0% less. Passing Under the category of Specialties as much as 1%, Good Once 10%, both 28%, while 36%, less 25%, and less once 0%. Special category service 0%, Good Once 0%, good 1%, moderate 26%, less 73%, and less once 0%. And for </w:t>
      </w:r>
      <w:proofErr w:type="gramStart"/>
      <w:r w:rsidRPr="00D3414E">
        <w:rPr>
          <w:rFonts w:asciiTheme="majorBidi" w:hAnsiTheme="majorBidi" w:cstheme="majorBidi"/>
          <w:sz w:val="24"/>
          <w:szCs w:val="24"/>
          <w:lang w:val="en-AU"/>
        </w:rPr>
        <w:t>Smash</w:t>
      </w:r>
      <w:proofErr w:type="gramEnd"/>
      <w:r w:rsidRPr="00D3414E">
        <w:rPr>
          <w:rFonts w:asciiTheme="majorBidi" w:hAnsiTheme="majorBidi" w:cstheme="majorBidi"/>
          <w:sz w:val="24"/>
          <w:szCs w:val="24"/>
          <w:lang w:val="en-AU"/>
        </w:rPr>
        <w:t xml:space="preserve"> the category of Specialties as much as 0%, Good Once 0%, both 2%, moderate 40%, less 58%, and less category once 0%. The average basic skills of</w:t>
      </w:r>
      <w:r>
        <w:rPr>
          <w:rFonts w:asciiTheme="majorBidi" w:hAnsiTheme="majorBidi" w:cstheme="majorBidi"/>
          <w:sz w:val="24"/>
          <w:szCs w:val="24"/>
          <w:lang w:val="en-AU"/>
        </w:rPr>
        <w:t xml:space="preserve"> </w:t>
      </w:r>
      <w:r w:rsidRPr="00D3414E">
        <w:rPr>
          <w:rFonts w:asciiTheme="majorBidi" w:hAnsiTheme="majorBidi" w:cstheme="majorBidi"/>
          <w:sz w:val="24"/>
          <w:szCs w:val="24"/>
          <w:lang w:val="en-AU"/>
        </w:rPr>
        <w:t xml:space="preserve"> playing volley</w:t>
      </w:r>
      <w:r>
        <w:rPr>
          <w:rFonts w:asciiTheme="majorBidi" w:hAnsiTheme="majorBidi" w:cstheme="majorBidi"/>
          <w:sz w:val="24"/>
          <w:szCs w:val="24"/>
          <w:lang w:val="en-AU"/>
        </w:rPr>
        <w:t xml:space="preserve"> </w:t>
      </w:r>
      <w:r w:rsidRPr="00D3414E">
        <w:rPr>
          <w:rFonts w:asciiTheme="majorBidi" w:hAnsiTheme="majorBidi" w:cstheme="majorBidi"/>
          <w:sz w:val="24"/>
          <w:szCs w:val="24"/>
          <w:lang w:val="en-AU"/>
        </w:rPr>
        <w:t>ball student son extracurricular participants State Junior High School 22 Surabaya for the category of Specialties as much as 0%, Good Category Once 0%, good category 12%, medium category as much as 61%, category less as much as 22%, and for category Less once as much as 0%.</w:t>
      </w:r>
    </w:p>
    <w:p w:rsidR="00470C9A" w:rsidRPr="00D3414E" w:rsidRDefault="00470C9A" w:rsidP="00470C9A">
      <w:pPr>
        <w:spacing w:line="240" w:lineRule="auto"/>
        <w:ind w:firstLine="720"/>
        <w:jc w:val="both"/>
        <w:rPr>
          <w:rFonts w:asciiTheme="majorBidi" w:hAnsiTheme="majorBidi" w:cstheme="majorBidi"/>
          <w:sz w:val="24"/>
          <w:szCs w:val="24"/>
          <w:lang w:val="en-AU"/>
        </w:rPr>
      </w:pPr>
      <w:r w:rsidRPr="00D3414E">
        <w:rPr>
          <w:rFonts w:asciiTheme="majorBidi" w:hAnsiTheme="majorBidi" w:cstheme="majorBidi"/>
          <w:sz w:val="24"/>
          <w:szCs w:val="24"/>
          <w:lang w:val="en-AU"/>
        </w:rPr>
        <w:t>The conclusion of the research result is that extracurricular activity is still not maximal, this is because the result of data analysis on the basic technique of playing</w:t>
      </w:r>
      <w:r>
        <w:rPr>
          <w:rFonts w:asciiTheme="majorBidi" w:hAnsiTheme="majorBidi" w:cstheme="majorBidi"/>
          <w:sz w:val="24"/>
          <w:szCs w:val="24"/>
          <w:lang w:val="en-AU"/>
        </w:rPr>
        <w:t xml:space="preserve"> volley ball state junior High 22 </w:t>
      </w:r>
      <w:r w:rsidRPr="00D3414E">
        <w:rPr>
          <w:rFonts w:asciiTheme="majorBidi" w:hAnsiTheme="majorBidi" w:cstheme="majorBidi"/>
          <w:sz w:val="24"/>
          <w:szCs w:val="24"/>
          <w:lang w:val="en-AU"/>
        </w:rPr>
        <w:t>Surabaya is</w:t>
      </w:r>
      <w:r>
        <w:rPr>
          <w:rFonts w:asciiTheme="majorBidi" w:hAnsiTheme="majorBidi" w:cstheme="majorBidi"/>
          <w:sz w:val="24"/>
          <w:szCs w:val="24"/>
          <w:lang w:val="en-AU"/>
        </w:rPr>
        <w:t xml:space="preserve"> in the medium category. As for  </w:t>
      </w:r>
      <w:r w:rsidRPr="00D3414E">
        <w:rPr>
          <w:rFonts w:asciiTheme="majorBidi" w:hAnsiTheme="majorBidi" w:cstheme="majorBidi"/>
          <w:sz w:val="24"/>
          <w:szCs w:val="24"/>
          <w:lang w:val="en-AU"/>
        </w:rPr>
        <w:t xml:space="preserve">suggestions that can be given that students extracurricular volleyball participants should further improve the exercise program in order to master and develop the basic techniques of playing volleyball, increasing the frequency of training, for trainers should further enhance </w:t>
      </w:r>
      <w:r w:rsidRPr="0022507D">
        <w:rPr>
          <w:rFonts w:asciiTheme="majorBidi" w:hAnsiTheme="majorBidi" w:cstheme="majorBidi"/>
          <w:sz w:val="24"/>
          <w:szCs w:val="24"/>
          <w:lang w:val="en-AU"/>
        </w:rPr>
        <w:t>Coaching</w:t>
      </w:r>
      <w:r w:rsidRPr="00D3414E">
        <w:rPr>
          <w:rFonts w:asciiTheme="majorBidi" w:hAnsiTheme="majorBidi" w:cstheme="majorBidi"/>
          <w:sz w:val="24"/>
          <w:szCs w:val="24"/>
          <w:lang w:val="en-AU"/>
        </w:rPr>
        <w:t xml:space="preserve"> in order to help students develop the basic skills of playing volleyball in the program Practice.</w:t>
      </w:r>
    </w:p>
    <w:p w:rsidR="007C3581" w:rsidRDefault="00470C9A" w:rsidP="0045603D">
      <w:pPr>
        <w:spacing w:line="240" w:lineRule="auto"/>
        <w:jc w:val="both"/>
        <w:rPr>
          <w:rFonts w:asciiTheme="majorBidi" w:hAnsiTheme="majorBidi" w:cstheme="majorBidi"/>
          <w:sz w:val="24"/>
          <w:szCs w:val="24"/>
          <w:lang w:val="en-AU"/>
        </w:rPr>
        <w:sectPr w:rsidR="007C3581">
          <w:pgSz w:w="12240" w:h="15840"/>
          <w:pgMar w:top="1440" w:right="1440" w:bottom="1440" w:left="1440" w:header="720" w:footer="720" w:gutter="0"/>
          <w:cols w:space="720"/>
          <w:docGrid w:linePitch="360"/>
        </w:sectPr>
      </w:pPr>
      <w:r>
        <w:rPr>
          <w:rFonts w:asciiTheme="majorBidi" w:hAnsiTheme="majorBidi" w:cstheme="majorBidi"/>
          <w:sz w:val="24"/>
          <w:szCs w:val="24"/>
          <w:lang w:val="id-ID"/>
        </w:rPr>
        <w:t>Key words : volle</w:t>
      </w:r>
      <w:r w:rsidRPr="00E66443">
        <w:rPr>
          <w:rFonts w:asciiTheme="majorBidi" w:hAnsiTheme="majorBidi" w:cstheme="majorBidi"/>
          <w:sz w:val="24"/>
          <w:szCs w:val="24"/>
          <w:lang w:val="id-ID"/>
        </w:rPr>
        <w:t>yball, evalution</w:t>
      </w:r>
      <w:r w:rsidRPr="00E66443">
        <w:rPr>
          <w:rFonts w:asciiTheme="majorBidi" w:hAnsiTheme="majorBidi" w:cstheme="majorBidi"/>
          <w:sz w:val="24"/>
          <w:szCs w:val="24"/>
          <w:lang w:val="en-AU"/>
        </w:rPr>
        <w:t xml:space="preserve"> game techniques</w:t>
      </w:r>
    </w:p>
    <w:p w:rsidR="0045603D" w:rsidRPr="0045603D" w:rsidRDefault="0045603D" w:rsidP="00BF090F">
      <w:pPr>
        <w:spacing w:line="240" w:lineRule="auto"/>
        <w:ind w:right="-362"/>
        <w:jc w:val="both"/>
        <w:rPr>
          <w:rFonts w:asciiTheme="majorBidi" w:hAnsiTheme="majorBidi" w:cstheme="majorBidi"/>
          <w:sz w:val="24"/>
          <w:szCs w:val="24"/>
          <w:lang w:val="id-ID"/>
        </w:rPr>
      </w:pPr>
      <w:r>
        <w:rPr>
          <w:rFonts w:ascii="Times New Roman" w:eastAsia="Times New Roman" w:hAnsi="Times New Roman" w:cs="Arial"/>
          <w:b/>
          <w:sz w:val="24"/>
          <w:szCs w:val="20"/>
          <w:lang w:val="en-AU" w:eastAsia="en-AU"/>
        </w:rPr>
        <w:lastRenderedPageBreak/>
        <w:t>PENDAHULUAN</w:t>
      </w:r>
    </w:p>
    <w:p w:rsidR="0045603D" w:rsidRPr="0045603D" w:rsidRDefault="00F47ADA" w:rsidP="00BF090F">
      <w:pPr>
        <w:spacing w:after="0" w:line="240" w:lineRule="auto"/>
        <w:ind w:right="-362"/>
        <w:jc w:val="both"/>
        <w:rPr>
          <w:rFonts w:ascii="Times New Roman" w:eastAsia="Times New Roman" w:hAnsi="Times New Roman" w:cs="Arial"/>
          <w:sz w:val="20"/>
          <w:szCs w:val="20"/>
          <w:lang w:val="en-AU" w:eastAsia="en-AU"/>
        </w:rPr>
      </w:pPr>
      <w:r w:rsidRPr="0029715D">
        <w:rPr>
          <w:rFonts w:ascii="Times New Roman" w:hAnsi="Times New Roman"/>
          <w:b/>
          <w:noProof/>
          <w:sz w:val="20"/>
          <w:lang w:val="id-ID" w:eastAsia="id-ID"/>
        </w:rPr>
        <w:drawing>
          <wp:anchor distT="0" distB="0" distL="114300" distR="114300" simplePos="0" relativeHeight="251676160" behindDoc="1" locked="0" layoutInCell="1" allowOverlap="1" wp14:anchorId="791F2B99" wp14:editId="3BD8945A">
            <wp:simplePos x="0" y="0"/>
            <wp:positionH relativeFrom="margin">
              <wp:posOffset>-520581</wp:posOffset>
            </wp:positionH>
            <wp:positionV relativeFrom="margin">
              <wp:align>bottom</wp:align>
            </wp:positionV>
            <wp:extent cx="7490373" cy="768959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0373" cy="7689599"/>
                    </a:xfrm>
                    <a:prstGeom prst="rect">
                      <a:avLst/>
                    </a:prstGeom>
                    <a:noFill/>
                  </pic:spPr>
                </pic:pic>
              </a:graphicData>
            </a:graphic>
            <wp14:sizeRelH relativeFrom="margin">
              <wp14:pctWidth>0</wp14:pctWidth>
            </wp14:sizeRelH>
            <wp14:sizeRelV relativeFrom="margin">
              <wp14:pctHeight>0</wp14:pctHeight>
            </wp14:sizeRelV>
          </wp:anchor>
        </w:drawing>
      </w:r>
    </w:p>
    <w:p w:rsidR="0045603D" w:rsidRPr="0045603D" w:rsidRDefault="0045603D" w:rsidP="00BF090F">
      <w:pPr>
        <w:spacing w:after="0" w:line="240" w:lineRule="auto"/>
        <w:ind w:right="-362"/>
        <w:jc w:val="both"/>
        <w:rPr>
          <w:rFonts w:ascii="Times New Roman" w:eastAsia="Times New Roman" w:hAnsi="Times New Roman" w:cs="Arial"/>
          <w:sz w:val="24"/>
          <w:szCs w:val="20"/>
          <w:lang w:val="en-AU" w:eastAsia="en-AU"/>
        </w:rPr>
      </w:pPr>
      <w:r w:rsidRPr="0045603D">
        <w:rPr>
          <w:rFonts w:ascii="Times New Roman" w:eastAsia="Times New Roman" w:hAnsi="Times New Roman" w:cs="Arial"/>
          <w:sz w:val="24"/>
          <w:szCs w:val="20"/>
          <w:lang w:val="en-AU" w:eastAsia="en-AU"/>
        </w:rPr>
        <w:t>Permainan bolavoli sudah dikenal sejak abad pertengahan, terutama di negara-negara eropa. Di Jerman pada tahun 1983 bolavoli dikenal dengan</w:t>
      </w:r>
    </w:p>
    <w:p w:rsidR="0045603D" w:rsidRPr="0045603D" w:rsidRDefault="0045603D" w:rsidP="00BF090F">
      <w:pPr>
        <w:spacing w:after="0" w:line="240" w:lineRule="auto"/>
        <w:ind w:right="-362"/>
        <w:jc w:val="both"/>
        <w:rPr>
          <w:rFonts w:ascii="Times New Roman" w:eastAsia="Times New Roman" w:hAnsi="Times New Roman" w:cs="Arial"/>
          <w:sz w:val="20"/>
          <w:szCs w:val="20"/>
          <w:lang w:val="en-AU" w:eastAsia="en-AU"/>
        </w:rPr>
      </w:pPr>
    </w:p>
    <w:p w:rsidR="0045603D" w:rsidRPr="0045603D" w:rsidRDefault="0045603D" w:rsidP="00BF090F">
      <w:pPr>
        <w:spacing w:after="0" w:line="240" w:lineRule="auto"/>
        <w:ind w:right="-362"/>
        <w:jc w:val="both"/>
        <w:rPr>
          <w:rFonts w:ascii="Times New Roman" w:eastAsia="Times New Roman" w:hAnsi="Times New Roman" w:cs="Arial"/>
          <w:sz w:val="24"/>
          <w:szCs w:val="20"/>
          <w:lang w:val="en-AU" w:eastAsia="en-AU"/>
        </w:rPr>
      </w:pPr>
      <w:r w:rsidRPr="0045603D">
        <w:rPr>
          <w:rFonts w:ascii="Times New Roman" w:eastAsia="Times New Roman" w:hAnsi="Times New Roman" w:cs="Arial"/>
          <w:i/>
          <w:sz w:val="24"/>
          <w:szCs w:val="20"/>
          <w:lang w:val="en-AU" w:eastAsia="en-AU"/>
        </w:rPr>
        <w:t>“Fraus Ball”</w:t>
      </w:r>
      <w:r w:rsidRPr="0045603D">
        <w:rPr>
          <w:rFonts w:ascii="Times New Roman" w:eastAsia="Times New Roman" w:hAnsi="Times New Roman" w:cs="Arial"/>
          <w:sz w:val="24"/>
          <w:szCs w:val="20"/>
          <w:lang w:val="en-AU" w:eastAsia="en-AU"/>
        </w:rPr>
        <w:t>. Pada perkembanganya permainan ini dinamakan</w:t>
      </w:r>
      <w:r w:rsidRPr="0045603D">
        <w:rPr>
          <w:rFonts w:ascii="Times New Roman" w:eastAsia="Times New Roman" w:hAnsi="Times New Roman" w:cs="Arial"/>
          <w:i/>
          <w:sz w:val="24"/>
          <w:szCs w:val="20"/>
          <w:lang w:val="en-AU" w:eastAsia="en-AU"/>
        </w:rPr>
        <w:t xml:space="preserve"> “Mintonette”</w:t>
      </w:r>
      <w:r w:rsidRPr="0045603D">
        <w:rPr>
          <w:rFonts w:ascii="Times New Roman" w:eastAsia="Times New Roman" w:hAnsi="Times New Roman" w:cs="Arial"/>
          <w:sz w:val="24"/>
          <w:szCs w:val="20"/>
          <w:lang w:val="en-AU" w:eastAsia="en-AU"/>
        </w:rPr>
        <w:t xml:space="preserve">.Pada waktu itu belum ditentukan batas maksimum berapa kali sentuhan dan rotasipun belum ada serta diperbolehkan menjulurkan tangan melewati atas net dengan </w:t>
      </w:r>
      <w:proofErr w:type="gramStart"/>
      <w:r w:rsidRPr="0045603D">
        <w:rPr>
          <w:rFonts w:ascii="Times New Roman" w:eastAsia="Times New Roman" w:hAnsi="Times New Roman" w:cs="Arial"/>
          <w:sz w:val="24"/>
          <w:szCs w:val="20"/>
          <w:lang w:val="en-AU" w:eastAsia="en-AU"/>
        </w:rPr>
        <w:t>maksud  menyentuh</w:t>
      </w:r>
      <w:proofErr w:type="gramEnd"/>
      <w:r w:rsidRPr="0045603D">
        <w:rPr>
          <w:rFonts w:ascii="Times New Roman" w:eastAsia="Times New Roman" w:hAnsi="Times New Roman" w:cs="Arial"/>
          <w:sz w:val="24"/>
          <w:szCs w:val="20"/>
          <w:lang w:val="en-AU" w:eastAsia="en-AU"/>
        </w:rPr>
        <w:t xml:space="preserve"> bola didaerah lawan.</w:t>
      </w:r>
    </w:p>
    <w:p w:rsidR="0045603D" w:rsidRPr="0045603D" w:rsidRDefault="0045603D" w:rsidP="00BF090F">
      <w:pPr>
        <w:spacing w:after="0" w:line="240" w:lineRule="auto"/>
        <w:ind w:right="-362"/>
        <w:jc w:val="both"/>
        <w:rPr>
          <w:rFonts w:ascii="Times New Roman" w:eastAsia="Times New Roman" w:hAnsi="Times New Roman" w:cs="Arial"/>
          <w:sz w:val="20"/>
          <w:szCs w:val="20"/>
          <w:lang w:val="en-AU" w:eastAsia="en-AU"/>
        </w:rPr>
      </w:pPr>
    </w:p>
    <w:p w:rsidR="007C3581" w:rsidRDefault="0045603D" w:rsidP="00BF090F">
      <w:pPr>
        <w:spacing w:after="0" w:line="240" w:lineRule="auto"/>
        <w:ind w:right="-362" w:firstLine="720"/>
        <w:jc w:val="both"/>
        <w:rPr>
          <w:rFonts w:ascii="Times New Roman" w:eastAsia="Times New Roman" w:hAnsi="Times New Roman" w:cs="Arial"/>
          <w:sz w:val="24"/>
          <w:szCs w:val="20"/>
          <w:lang w:val="en-AU" w:eastAsia="en-AU"/>
        </w:rPr>
      </w:pPr>
      <w:r w:rsidRPr="0045603D">
        <w:rPr>
          <w:rFonts w:ascii="Times New Roman" w:eastAsia="Times New Roman" w:hAnsi="Times New Roman" w:cs="Arial"/>
          <w:sz w:val="24"/>
          <w:szCs w:val="20"/>
          <w:lang w:val="en-AU" w:eastAsia="en-AU"/>
        </w:rPr>
        <w:t>Permainan bolavoli adalah salah satu cabang olahraga yang sangat populer di dunia dan di Indonesia. Ini bisa dilihat dari memasyarakatnya olahraga bolavoli yang dapat dilakukan oleh anak-anak, remaja, orang tua bahkan wanita melakukannya, sehingga tidak heran kalau olahraga bolavoli termasuk olahraga rakyat. Ada 4 tujuan manusia melakukan olahraga. Pertama adalah mereka yang melakukan kegiatan olahraga hanya untuk tujuan rekreasi yakni mereka berolahraga untuk mengisi waktu luang dilakukan dengan penuh gembira. Kedua mereka yang melakukan kegiatan olahraga untuk tujuan pendidikan, olahraga ini dilakukan secara formal dengan tujuan untuk mencapai sasaran pendidikan. Ketiga adalah mereka yang melakukan kegiatan olahraga dengan tujuan mencapai tingkat kesegaran jasmani tertentu. Hal ini dikerjakan secara formal baik program sarana maupun fasilitas di bawah bimbingan tenaga profesional. Keempat adalah</w:t>
      </w:r>
      <w:bookmarkStart w:id="0" w:name="page21"/>
      <w:bookmarkEnd w:id="0"/>
      <w:r w:rsidRPr="0045603D">
        <w:rPr>
          <w:rFonts w:ascii="Times New Roman" w:eastAsia="Times New Roman" w:hAnsi="Times New Roman" w:cs="Arial"/>
          <w:sz w:val="24"/>
          <w:szCs w:val="20"/>
          <w:lang w:val="en-AU" w:eastAsia="en-AU"/>
        </w:rPr>
        <w:t xml:space="preserve"> mereka yang melakukan kegiatan olahraga untuk mencapai sasaran suatu prestasi tertentu (M. Sajoto, </w:t>
      </w:r>
      <w:proofErr w:type="gramStart"/>
      <w:r w:rsidRPr="0045603D">
        <w:rPr>
          <w:rFonts w:ascii="Times New Roman" w:eastAsia="Times New Roman" w:hAnsi="Times New Roman" w:cs="Arial"/>
          <w:sz w:val="24"/>
          <w:szCs w:val="20"/>
          <w:lang w:val="en-AU" w:eastAsia="en-AU"/>
        </w:rPr>
        <w:t>1995 :</w:t>
      </w:r>
      <w:proofErr w:type="gramEnd"/>
      <w:r w:rsidRPr="0045603D">
        <w:rPr>
          <w:rFonts w:ascii="Times New Roman" w:eastAsia="Times New Roman" w:hAnsi="Times New Roman" w:cs="Arial"/>
          <w:sz w:val="24"/>
          <w:szCs w:val="20"/>
          <w:lang w:val="en-AU" w:eastAsia="en-AU"/>
        </w:rPr>
        <w:t xml:space="preserve"> 2)</w:t>
      </w:r>
      <w:r w:rsidR="00F47ADA">
        <w:rPr>
          <w:rFonts w:ascii="Times New Roman" w:eastAsia="Times New Roman" w:hAnsi="Times New Roman" w:cs="Arial"/>
          <w:sz w:val="24"/>
          <w:szCs w:val="20"/>
          <w:lang w:val="en-AU" w:eastAsia="en-AU"/>
        </w:rPr>
        <w:t>.</w:t>
      </w:r>
    </w:p>
    <w:p w:rsidR="00B51DCE" w:rsidRPr="00D07AF5" w:rsidRDefault="007C3581" w:rsidP="00BF090F">
      <w:pPr>
        <w:spacing w:line="240" w:lineRule="auto"/>
        <w:ind w:right="-362" w:firstLine="720"/>
        <w:jc w:val="both"/>
        <w:rPr>
          <w:rFonts w:ascii="Times New Roman" w:eastAsia="Times New Roman" w:hAnsi="Times New Roman"/>
          <w:sz w:val="24"/>
        </w:rPr>
      </w:pPr>
      <w:proofErr w:type="gramStart"/>
      <w:r>
        <w:rPr>
          <w:rFonts w:ascii="Times New Roman" w:eastAsia="Times New Roman" w:hAnsi="Times New Roman"/>
          <w:sz w:val="24"/>
        </w:rPr>
        <w:t>kejuaraan</w:t>
      </w:r>
      <w:proofErr w:type="gramEnd"/>
      <w:r>
        <w:rPr>
          <w:rFonts w:ascii="Times New Roman" w:eastAsia="Times New Roman" w:hAnsi="Times New Roman"/>
          <w:sz w:val="24"/>
        </w:rPr>
        <w:t xml:space="preserve"> nasional antar klub, ligavoli </w:t>
      </w:r>
      <w:r w:rsidR="00F47ADA" w:rsidRPr="0029715D">
        <w:rPr>
          <w:rFonts w:ascii="Times New Roman" w:hAnsi="Times New Roman"/>
          <w:b/>
          <w:noProof/>
          <w:sz w:val="20"/>
          <w:lang w:val="id-ID" w:eastAsia="id-ID"/>
        </w:rPr>
        <w:drawing>
          <wp:anchor distT="0" distB="0" distL="114300" distR="114300" simplePos="0" relativeHeight="251678208" behindDoc="1" locked="0" layoutInCell="1" allowOverlap="1" wp14:anchorId="791F2B99" wp14:editId="3BD8945A">
            <wp:simplePos x="0" y="0"/>
            <wp:positionH relativeFrom="page">
              <wp:posOffset>776531</wp:posOffset>
            </wp:positionH>
            <wp:positionV relativeFrom="page">
              <wp:posOffset>1314036</wp:posOffset>
            </wp:positionV>
            <wp:extent cx="6751674" cy="7556129"/>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1674" cy="7556129"/>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4"/>
        </w:rPr>
        <w:t>Indonesia (Livoli), ligavoli profesional (Proliga) dan lain sebagainya.</w:t>
      </w:r>
      <w:bookmarkStart w:id="1" w:name="page27"/>
      <w:bookmarkEnd w:id="1"/>
    </w:p>
    <w:p w:rsidR="00B51DCE" w:rsidRDefault="00B51DCE" w:rsidP="00BF090F">
      <w:pPr>
        <w:spacing w:line="240" w:lineRule="auto"/>
        <w:ind w:right="-362"/>
        <w:jc w:val="both"/>
        <w:rPr>
          <w:rFonts w:ascii="Times New Roman" w:eastAsia="Times New Roman" w:hAnsi="Times New Roman"/>
          <w:b/>
          <w:sz w:val="24"/>
        </w:rPr>
      </w:pPr>
      <w:r>
        <w:rPr>
          <w:rFonts w:ascii="Times New Roman" w:eastAsia="Times New Roman" w:hAnsi="Times New Roman"/>
          <w:b/>
          <w:sz w:val="24"/>
        </w:rPr>
        <w:t>METODE PENELITIAN</w:t>
      </w:r>
    </w:p>
    <w:p w:rsidR="00B51DCE" w:rsidRPr="000C47C3" w:rsidRDefault="000C47C3" w:rsidP="00BF090F">
      <w:pPr>
        <w:spacing w:line="240" w:lineRule="auto"/>
        <w:ind w:right="-362"/>
        <w:jc w:val="both"/>
        <w:rPr>
          <w:rFonts w:ascii="Times New Roman" w:eastAsia="Times New Roman" w:hAnsi="Times New Roman"/>
          <w:b/>
          <w:sz w:val="24"/>
        </w:rPr>
      </w:pPr>
      <w:r>
        <w:rPr>
          <w:rFonts w:ascii="Times New Roman" w:eastAsia="Times New Roman" w:hAnsi="Times New Roman"/>
          <w:b/>
          <w:sz w:val="24"/>
        </w:rPr>
        <w:t>Jenis Penelitian</w:t>
      </w:r>
    </w:p>
    <w:p w:rsidR="00B51DCE" w:rsidRDefault="00B51DCE" w:rsidP="00BF090F">
      <w:pPr>
        <w:spacing w:line="240" w:lineRule="auto"/>
        <w:ind w:right="-362" w:firstLine="850"/>
        <w:jc w:val="both"/>
        <w:rPr>
          <w:rFonts w:ascii="Times New Roman" w:eastAsia="Times New Roman" w:hAnsi="Times New Roman"/>
          <w:sz w:val="24"/>
        </w:rPr>
      </w:pPr>
      <w:r>
        <w:rPr>
          <w:rFonts w:ascii="Times New Roman" w:eastAsia="Times New Roman" w:hAnsi="Times New Roman"/>
          <w:sz w:val="24"/>
        </w:rPr>
        <w:t xml:space="preserve">Jenis penelitian yang digunakan dalam penelitian ini adalah survei. Dalam penelitian ini, survei diartikan sebagai alat atau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atau metode dalam memperoleh data dengan teknik tes. Agar </w:t>
      </w:r>
      <w:r>
        <w:rPr>
          <w:rFonts w:ascii="Times New Roman" w:eastAsia="Times New Roman" w:hAnsi="Times New Roman"/>
          <w:sz w:val="24"/>
        </w:rPr>
        <w:lastRenderedPageBreak/>
        <w:t>diperoleh tujuan yang sesuai dengan yang diharapkan, maka penggunaan metode penelitian harus tepat dan mengarah pada tujuan penelitian. Penelitian ini termasuk ke dalam jenis penelitian deskriptif. Penelitian deskriptif biasanya mempunyai dua tujuan yaitu untuk mengetahui perkembangan sarana fisik tertentu atau frekuensi terjadinya suatu aspek fenomena sosial tertentu, umpamanya interaksi sosial dan lain-lain (Masri Singarimbun, 1989:4).</w:t>
      </w:r>
    </w:p>
    <w:p w:rsidR="00B51DCE" w:rsidRPr="00D07AF5" w:rsidRDefault="00B51DCE" w:rsidP="00BF090F">
      <w:pPr>
        <w:spacing w:line="240" w:lineRule="auto"/>
        <w:ind w:right="-362" w:firstLine="850"/>
        <w:jc w:val="both"/>
        <w:rPr>
          <w:rFonts w:ascii="Times New Roman" w:eastAsia="Times New Roman" w:hAnsi="Times New Roman"/>
          <w:sz w:val="24"/>
        </w:rPr>
      </w:pPr>
      <w:r>
        <w:rPr>
          <w:rFonts w:ascii="Times New Roman" w:eastAsia="Times New Roman" w:hAnsi="Times New Roman"/>
          <w:sz w:val="24"/>
        </w:rPr>
        <w:t>Penelitian ini merupakan penelitian deskriptif kuantitatif dengan menggunakan metode survei, dan untuk mengetahui hasil akhir penelitian ini dianalisis dengan deskriptif prosentase.</w:t>
      </w:r>
    </w:p>
    <w:p w:rsidR="00B51DCE" w:rsidRDefault="00B51DCE" w:rsidP="00BF090F">
      <w:pPr>
        <w:spacing w:after="0" w:line="240" w:lineRule="auto"/>
        <w:ind w:right="-362" w:firstLine="850"/>
        <w:jc w:val="both"/>
        <w:rPr>
          <w:rFonts w:ascii="Times New Roman" w:eastAsia="Times New Roman" w:hAnsi="Times New Roman"/>
          <w:b/>
          <w:sz w:val="24"/>
        </w:rPr>
      </w:pPr>
      <w:proofErr w:type="gramStart"/>
      <w:r w:rsidRPr="002B5C41">
        <w:rPr>
          <w:rFonts w:ascii="Times New Roman" w:eastAsia="Times New Roman" w:hAnsi="Times New Roman"/>
          <w:sz w:val="24"/>
        </w:rPr>
        <w:t>menggambarkan</w:t>
      </w:r>
      <w:proofErr w:type="gramEnd"/>
      <w:r w:rsidRPr="002B5C41">
        <w:rPr>
          <w:rFonts w:ascii="Times New Roman" w:eastAsia="Times New Roman" w:hAnsi="Times New Roman"/>
          <w:sz w:val="24"/>
        </w:rPr>
        <w:t xml:space="preserve"> keadaan populasi yang sebenarnya (Suharsimi Arikunto, 2006:133)</w:t>
      </w:r>
    </w:p>
    <w:p w:rsidR="00B51DCE" w:rsidRPr="00D07AF5" w:rsidRDefault="00B51DCE" w:rsidP="00BF090F">
      <w:pPr>
        <w:spacing w:after="0" w:line="240" w:lineRule="auto"/>
        <w:ind w:right="-362"/>
        <w:jc w:val="both"/>
        <w:rPr>
          <w:rFonts w:ascii="Times New Roman" w:eastAsia="Times New Roman" w:hAnsi="Times New Roman"/>
          <w:b/>
          <w:sz w:val="24"/>
        </w:rPr>
      </w:pPr>
      <w:r w:rsidRPr="002B5C41">
        <w:rPr>
          <w:rFonts w:ascii="Times New Roman" w:eastAsia="Times New Roman" w:hAnsi="Times New Roman"/>
          <w:b/>
          <w:sz w:val="24"/>
        </w:rPr>
        <w:t>Instrumen Penelitian</w:t>
      </w:r>
    </w:p>
    <w:p w:rsidR="00B51DCE" w:rsidRPr="002B5C41" w:rsidRDefault="00B51DCE" w:rsidP="00BF090F">
      <w:pPr>
        <w:spacing w:after="0" w:line="240" w:lineRule="auto"/>
        <w:ind w:right="-362" w:firstLine="850"/>
        <w:jc w:val="both"/>
        <w:rPr>
          <w:rFonts w:ascii="Times New Roman" w:eastAsia="Times New Roman" w:hAnsi="Times New Roman"/>
          <w:sz w:val="24"/>
        </w:rPr>
      </w:pPr>
      <w:r w:rsidRPr="002B5C41">
        <w:rPr>
          <w:rFonts w:ascii="Times New Roman" w:eastAsia="Times New Roman" w:hAnsi="Times New Roman"/>
          <w:sz w:val="24"/>
        </w:rPr>
        <w:t>Tes kecakapan bermain bolavoli mempunyai manfaat sebagai berikut:</w:t>
      </w:r>
    </w:p>
    <w:p w:rsidR="00B51DCE" w:rsidRPr="002B5C41" w:rsidRDefault="00B51DCE" w:rsidP="00BF090F">
      <w:pPr>
        <w:spacing w:after="0" w:line="240" w:lineRule="auto"/>
        <w:ind w:right="-362"/>
        <w:jc w:val="both"/>
        <w:rPr>
          <w:rFonts w:ascii="Times New Roman" w:eastAsia="Times New Roman" w:hAnsi="Times New Roman"/>
          <w:sz w:val="24"/>
        </w:rPr>
      </w:pPr>
      <w:r w:rsidRPr="002B5C41">
        <w:rPr>
          <w:rFonts w:ascii="Times New Roman" w:eastAsia="Times New Roman" w:hAnsi="Times New Roman"/>
          <w:sz w:val="24"/>
        </w:rPr>
        <w:t>1.</w:t>
      </w:r>
      <w:r w:rsidRPr="002B5C41">
        <w:rPr>
          <w:rFonts w:ascii="Times New Roman" w:eastAsia="Times New Roman" w:hAnsi="Times New Roman"/>
          <w:sz w:val="24"/>
        </w:rPr>
        <w:tab/>
        <w:t>Mengetahui hasil kemajuan suatu latihan yang terencana bagi pemain terutama kemampuan skill bolavoli.</w:t>
      </w:r>
    </w:p>
    <w:p w:rsidR="00B51DCE" w:rsidRPr="002B5C41" w:rsidRDefault="00B51DCE" w:rsidP="00BF090F">
      <w:pPr>
        <w:spacing w:after="0" w:line="240" w:lineRule="auto"/>
        <w:ind w:right="-362"/>
        <w:jc w:val="both"/>
        <w:rPr>
          <w:rFonts w:ascii="Times New Roman" w:eastAsia="Times New Roman" w:hAnsi="Times New Roman"/>
          <w:sz w:val="24"/>
        </w:rPr>
      </w:pPr>
      <w:r>
        <w:rPr>
          <w:rFonts w:ascii="Times New Roman" w:eastAsia="Times New Roman" w:hAnsi="Times New Roman"/>
          <w:sz w:val="24"/>
        </w:rPr>
        <w:t>2.</w:t>
      </w:r>
      <w:r w:rsidR="009E6030">
        <w:rPr>
          <w:rFonts w:ascii="Times New Roman" w:eastAsia="Times New Roman" w:hAnsi="Times New Roman"/>
          <w:sz w:val="24"/>
        </w:rPr>
        <w:tab/>
      </w:r>
      <w:r w:rsidRPr="002B5C41">
        <w:rPr>
          <w:rFonts w:ascii="Times New Roman" w:eastAsia="Times New Roman" w:hAnsi="Times New Roman"/>
          <w:sz w:val="24"/>
        </w:rPr>
        <w:t>Menentukan status pemain, untuk mengklasifikasikan kelompok pemain.</w:t>
      </w:r>
    </w:p>
    <w:p w:rsidR="00B51DCE" w:rsidRPr="002B5C41" w:rsidRDefault="00B51DCE" w:rsidP="00BF090F">
      <w:pPr>
        <w:spacing w:after="0" w:line="240" w:lineRule="auto"/>
        <w:ind w:right="-362"/>
        <w:jc w:val="both"/>
        <w:rPr>
          <w:rFonts w:ascii="Times New Roman" w:eastAsia="Times New Roman" w:hAnsi="Times New Roman"/>
          <w:sz w:val="24"/>
        </w:rPr>
      </w:pPr>
      <w:r>
        <w:rPr>
          <w:rFonts w:ascii="Times New Roman" w:eastAsia="Times New Roman" w:hAnsi="Times New Roman"/>
          <w:sz w:val="24"/>
        </w:rPr>
        <w:t>3.</w:t>
      </w:r>
      <w:r w:rsidR="009E6030">
        <w:rPr>
          <w:rFonts w:ascii="Times New Roman" w:eastAsia="Times New Roman" w:hAnsi="Times New Roman"/>
          <w:sz w:val="24"/>
        </w:rPr>
        <w:tab/>
      </w:r>
      <w:r w:rsidRPr="002B5C41">
        <w:rPr>
          <w:rFonts w:ascii="Times New Roman" w:eastAsia="Times New Roman" w:hAnsi="Times New Roman"/>
          <w:sz w:val="24"/>
        </w:rPr>
        <w:t xml:space="preserve">Salah satu dasar ilmiah sebagai pertanggung jawaban seorang pelatih </w:t>
      </w:r>
      <w:r>
        <w:rPr>
          <w:rFonts w:ascii="Times New Roman" w:eastAsia="Times New Roman" w:hAnsi="Times New Roman"/>
          <w:sz w:val="24"/>
        </w:rPr>
        <w:t xml:space="preserve">  </w:t>
      </w:r>
      <w:r w:rsidRPr="002B5C41">
        <w:rPr>
          <w:rFonts w:ascii="Times New Roman" w:eastAsia="Times New Roman" w:hAnsi="Times New Roman"/>
          <w:sz w:val="24"/>
        </w:rPr>
        <w:t>dalam memilih pemain.</w:t>
      </w:r>
    </w:p>
    <w:p w:rsidR="00D07AF5" w:rsidRDefault="00B51DCE" w:rsidP="00BF090F">
      <w:pPr>
        <w:spacing w:after="0" w:line="240" w:lineRule="auto"/>
        <w:ind w:right="-362"/>
        <w:jc w:val="both"/>
        <w:rPr>
          <w:rFonts w:ascii="Times New Roman" w:eastAsia="Times New Roman" w:hAnsi="Times New Roman"/>
          <w:b/>
          <w:sz w:val="24"/>
        </w:rPr>
      </w:pPr>
      <w:r w:rsidRPr="002B5C41">
        <w:rPr>
          <w:rFonts w:ascii="Times New Roman" w:eastAsia="Times New Roman" w:hAnsi="Times New Roman"/>
          <w:sz w:val="24"/>
        </w:rPr>
        <w:t>4.</w:t>
      </w:r>
      <w:r w:rsidRPr="002B5C41">
        <w:rPr>
          <w:rFonts w:ascii="Times New Roman" w:eastAsia="Times New Roman" w:hAnsi="Times New Roman"/>
          <w:sz w:val="24"/>
        </w:rPr>
        <w:tab/>
        <w:t>Menilai pemain secara umum.</w:t>
      </w:r>
    </w:p>
    <w:p w:rsidR="00BF090F" w:rsidRDefault="00BF090F" w:rsidP="00BF090F">
      <w:pPr>
        <w:spacing w:after="0" w:line="240" w:lineRule="auto"/>
        <w:ind w:right="-362"/>
        <w:jc w:val="both"/>
        <w:rPr>
          <w:rFonts w:ascii="Times New Roman" w:eastAsia="Times New Roman" w:hAnsi="Times New Roman"/>
          <w:b/>
          <w:sz w:val="24"/>
        </w:rPr>
      </w:pPr>
    </w:p>
    <w:p w:rsidR="00B51DCE" w:rsidRPr="00E31C8B" w:rsidRDefault="00B51DCE" w:rsidP="00BF090F">
      <w:pPr>
        <w:spacing w:after="0" w:line="240" w:lineRule="auto"/>
        <w:ind w:right="-362"/>
        <w:jc w:val="both"/>
        <w:rPr>
          <w:rFonts w:ascii="Times New Roman" w:eastAsia="Times New Roman" w:hAnsi="Times New Roman"/>
          <w:b/>
          <w:sz w:val="24"/>
        </w:rPr>
      </w:pPr>
      <w:r w:rsidRPr="002B5C41">
        <w:rPr>
          <w:rFonts w:ascii="Times New Roman" w:eastAsia="Times New Roman" w:hAnsi="Times New Roman"/>
          <w:b/>
          <w:sz w:val="24"/>
        </w:rPr>
        <w:t>Tes kecak</w:t>
      </w:r>
      <w:r w:rsidR="00D07AF5">
        <w:rPr>
          <w:rFonts w:ascii="Times New Roman" w:eastAsia="Times New Roman" w:hAnsi="Times New Roman"/>
          <w:b/>
          <w:sz w:val="24"/>
        </w:rPr>
        <w:t xml:space="preserve">apan passing, baik passing atas </w:t>
      </w:r>
      <w:r w:rsidRPr="002B5C41">
        <w:rPr>
          <w:rFonts w:ascii="Times New Roman" w:eastAsia="Times New Roman" w:hAnsi="Times New Roman"/>
          <w:b/>
          <w:sz w:val="24"/>
        </w:rPr>
        <w:t>maupun pass</w:t>
      </w:r>
      <w:r w:rsidR="00D07AF5">
        <w:rPr>
          <w:rFonts w:ascii="Times New Roman" w:eastAsia="Times New Roman" w:hAnsi="Times New Roman"/>
          <w:b/>
          <w:sz w:val="24"/>
        </w:rPr>
        <w:t>ing bawah.</w:t>
      </w:r>
    </w:p>
    <w:p w:rsidR="00231F5B" w:rsidRDefault="00B51DCE" w:rsidP="00BF090F">
      <w:pPr>
        <w:spacing w:after="0" w:line="240" w:lineRule="auto"/>
        <w:ind w:right="-362" w:firstLine="850"/>
        <w:jc w:val="both"/>
        <w:rPr>
          <w:rFonts w:ascii="Times New Roman" w:eastAsia="Times New Roman" w:hAnsi="Times New Roman"/>
          <w:sz w:val="24"/>
        </w:rPr>
      </w:pPr>
      <w:r>
        <w:rPr>
          <w:rFonts w:ascii="Times New Roman" w:eastAsia="Times New Roman" w:hAnsi="Times New Roman"/>
          <w:sz w:val="24"/>
        </w:rPr>
        <w:t>Tujuan</w:t>
      </w:r>
      <w:r w:rsidRPr="002B5C41">
        <w:rPr>
          <w:rFonts w:ascii="Times New Roman" w:eastAsia="Times New Roman" w:hAnsi="Times New Roman"/>
          <w:sz w:val="24"/>
        </w:rPr>
        <w:t xml:space="preserve">: Tes ini bertujuan untuk </w:t>
      </w:r>
      <w:proofErr w:type="gramStart"/>
      <w:r w:rsidRPr="002B5C41">
        <w:rPr>
          <w:rFonts w:ascii="Times New Roman" w:eastAsia="Times New Roman" w:hAnsi="Times New Roman"/>
          <w:sz w:val="24"/>
        </w:rPr>
        <w:t>mengukur  kecakapan</w:t>
      </w:r>
      <w:proofErr w:type="gramEnd"/>
      <w:r>
        <w:rPr>
          <w:rFonts w:ascii="Times New Roman" w:eastAsia="Times New Roman" w:hAnsi="Times New Roman"/>
          <w:sz w:val="24"/>
        </w:rPr>
        <w:t xml:space="preserve"> bermain</w:t>
      </w:r>
      <w:r w:rsidRPr="002B5C41">
        <w:rPr>
          <w:rFonts w:ascii="Times New Roman" w:eastAsia="Times New Roman" w:hAnsi="Times New Roman"/>
          <w:sz w:val="24"/>
        </w:rPr>
        <w:t>siswa  putra  smp negeri 22 surabaya.Namun dikatakan oleh Brady tes ini juga tepat</w:t>
      </w:r>
      <w:r>
        <w:rPr>
          <w:rFonts w:ascii="Times New Roman" w:eastAsia="Times New Roman" w:hAnsi="Times New Roman"/>
          <w:sz w:val="24"/>
        </w:rPr>
        <w:t xml:space="preserve"> </w:t>
      </w:r>
      <w:r w:rsidRPr="002B5C41">
        <w:rPr>
          <w:rFonts w:ascii="Times New Roman" w:eastAsia="Times New Roman" w:hAnsi="Times New Roman"/>
          <w:sz w:val="24"/>
        </w:rPr>
        <w:t>untuk anak-anak di bawah  perguruan tinggi di</w:t>
      </w:r>
      <w:r>
        <w:rPr>
          <w:rFonts w:ascii="Times New Roman" w:eastAsia="Times New Roman" w:hAnsi="Times New Roman"/>
          <w:sz w:val="24"/>
        </w:rPr>
        <w:t xml:space="preserve"> </w:t>
      </w:r>
      <w:r w:rsidRPr="002B5C41">
        <w:rPr>
          <w:rFonts w:ascii="Times New Roman" w:eastAsia="Times New Roman" w:hAnsi="Times New Roman"/>
          <w:sz w:val="24"/>
        </w:rPr>
        <w:t>mana kemampuannya relatif masih rendah.</w:t>
      </w:r>
      <w:r w:rsidR="00F47ADA" w:rsidRPr="0029715D">
        <w:rPr>
          <w:rFonts w:ascii="Times New Roman" w:hAnsi="Times New Roman"/>
          <w:b/>
          <w:noProof/>
          <w:sz w:val="20"/>
          <w:lang w:val="id-ID" w:eastAsia="id-ID"/>
        </w:rPr>
        <w:drawing>
          <wp:anchor distT="0" distB="0" distL="114300" distR="114300" simplePos="0" relativeHeight="251680256" behindDoc="1" locked="0" layoutInCell="1" allowOverlap="1" wp14:anchorId="791F2B99" wp14:editId="3BD8945A">
            <wp:simplePos x="0" y="0"/>
            <wp:positionH relativeFrom="margin">
              <wp:posOffset>-542423</wp:posOffset>
            </wp:positionH>
            <wp:positionV relativeFrom="page">
              <wp:posOffset>1054248</wp:posOffset>
            </wp:positionV>
            <wp:extent cx="7468191" cy="8358018"/>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8191" cy="8358018"/>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2B5C41">
        <w:rPr>
          <w:rFonts w:ascii="Times New Roman" w:eastAsia="Times New Roman" w:hAnsi="Times New Roman"/>
          <w:sz w:val="24"/>
        </w:rPr>
        <w:t>daerah</w:t>
      </w:r>
      <w:proofErr w:type="gramEnd"/>
      <w:r>
        <w:rPr>
          <w:rFonts w:ascii="Times New Roman" w:eastAsia="Times New Roman" w:hAnsi="Times New Roman"/>
          <w:sz w:val="24"/>
        </w:rPr>
        <w:t xml:space="preserve"> </w:t>
      </w:r>
      <w:r w:rsidRPr="002B5C41">
        <w:rPr>
          <w:rFonts w:ascii="Times New Roman" w:eastAsia="Times New Roman" w:hAnsi="Times New Roman"/>
          <w:sz w:val="24"/>
        </w:rPr>
        <w:t>sasaran.</w:t>
      </w:r>
      <w:r>
        <w:rPr>
          <w:rFonts w:ascii="Times New Roman" w:eastAsia="Times New Roman" w:hAnsi="Times New Roman"/>
          <w:sz w:val="24"/>
        </w:rPr>
        <w:t xml:space="preserve"> </w:t>
      </w:r>
      <w:proofErr w:type="gramStart"/>
      <w:r w:rsidRPr="002B5C41">
        <w:rPr>
          <w:rFonts w:ascii="Times New Roman" w:eastAsia="Times New Roman" w:hAnsi="Times New Roman"/>
          <w:sz w:val="24"/>
        </w:rPr>
        <w:t>Jik</w:t>
      </w:r>
      <w:r>
        <w:rPr>
          <w:rFonts w:ascii="Times New Roman" w:eastAsia="Times New Roman" w:hAnsi="Times New Roman"/>
          <w:sz w:val="24"/>
        </w:rPr>
        <w:t>a  bola</w:t>
      </w:r>
      <w:proofErr w:type="gramEnd"/>
      <w:r>
        <w:rPr>
          <w:rFonts w:ascii="Times New Roman" w:eastAsia="Times New Roman" w:hAnsi="Times New Roman"/>
          <w:sz w:val="24"/>
        </w:rPr>
        <w:t xml:space="preserve">  mengenai  garis  tidak </w:t>
      </w:r>
      <w:r w:rsidRPr="002B5C41">
        <w:rPr>
          <w:rFonts w:ascii="Times New Roman" w:eastAsia="Times New Roman" w:hAnsi="Times New Roman"/>
          <w:sz w:val="24"/>
        </w:rPr>
        <w:t>dianggap mas</w:t>
      </w:r>
      <w:r>
        <w:rPr>
          <w:rFonts w:ascii="Times New Roman" w:eastAsia="Times New Roman" w:hAnsi="Times New Roman"/>
          <w:sz w:val="24"/>
        </w:rPr>
        <w:t xml:space="preserve">uk (syah) skor akhir adalah dua </w:t>
      </w:r>
      <w:r w:rsidRPr="002B5C41">
        <w:rPr>
          <w:rFonts w:ascii="Times New Roman" w:eastAsia="Times New Roman" w:hAnsi="Times New Roman"/>
          <w:sz w:val="24"/>
        </w:rPr>
        <w:t>kali terbaik dirata-rata.</w:t>
      </w:r>
    </w:p>
    <w:p w:rsidR="00BF090F" w:rsidRDefault="00BF090F" w:rsidP="00BF090F">
      <w:pPr>
        <w:spacing w:after="0" w:line="240" w:lineRule="auto"/>
        <w:ind w:right="-362" w:firstLine="850"/>
        <w:jc w:val="both"/>
        <w:rPr>
          <w:rFonts w:ascii="Times New Roman" w:eastAsia="Times New Roman" w:hAnsi="Times New Roman"/>
          <w:sz w:val="24"/>
        </w:rPr>
      </w:pPr>
    </w:p>
    <w:p w:rsidR="00BF090F" w:rsidRDefault="00BF090F" w:rsidP="00BF090F">
      <w:pPr>
        <w:spacing w:after="0" w:line="240" w:lineRule="auto"/>
        <w:ind w:right="-362" w:firstLine="850"/>
        <w:jc w:val="both"/>
        <w:rPr>
          <w:rFonts w:ascii="Times New Roman" w:eastAsia="Times New Roman" w:hAnsi="Times New Roman"/>
          <w:sz w:val="24"/>
        </w:rPr>
      </w:pPr>
    </w:p>
    <w:p w:rsidR="00BF090F" w:rsidRPr="002B5C41" w:rsidRDefault="00BF090F" w:rsidP="00BF090F">
      <w:pPr>
        <w:spacing w:after="0" w:line="240" w:lineRule="auto"/>
        <w:ind w:right="-362" w:firstLine="850"/>
        <w:jc w:val="both"/>
        <w:rPr>
          <w:rFonts w:ascii="Times New Roman" w:eastAsia="Times New Roman" w:hAnsi="Times New Roman"/>
          <w:sz w:val="24"/>
        </w:rPr>
      </w:pPr>
    </w:p>
    <w:p w:rsidR="00B51DCE" w:rsidRPr="002B5C41" w:rsidRDefault="00B51DCE" w:rsidP="00BF090F">
      <w:pPr>
        <w:spacing w:after="0" w:line="240" w:lineRule="auto"/>
        <w:ind w:right="-362"/>
        <w:jc w:val="both"/>
        <w:rPr>
          <w:rFonts w:ascii="Times New Roman" w:eastAsia="Times New Roman" w:hAnsi="Times New Roman"/>
          <w:b/>
          <w:sz w:val="24"/>
        </w:rPr>
      </w:pPr>
      <w:r w:rsidRPr="002B5C41">
        <w:rPr>
          <w:rFonts w:ascii="Times New Roman" w:eastAsia="Times New Roman" w:hAnsi="Times New Roman"/>
          <w:b/>
          <w:sz w:val="24"/>
        </w:rPr>
        <w:t>Tes servis.</w:t>
      </w:r>
      <w:r w:rsidRPr="002B5C41">
        <w:rPr>
          <w:rFonts w:ascii="Times New Roman" w:eastAsia="Times New Roman" w:hAnsi="Times New Roman"/>
          <w:b/>
          <w:sz w:val="24"/>
        </w:rPr>
        <w:tab/>
      </w:r>
      <w:r w:rsidRPr="002B5C41">
        <w:rPr>
          <w:rFonts w:ascii="Times New Roman" w:eastAsia="Times New Roman" w:hAnsi="Times New Roman"/>
          <w:b/>
          <w:sz w:val="24"/>
        </w:rPr>
        <w:tab/>
      </w:r>
    </w:p>
    <w:p w:rsidR="00B51DCE" w:rsidRPr="002B5C41" w:rsidRDefault="00B51DCE" w:rsidP="00BF090F">
      <w:pPr>
        <w:spacing w:after="0" w:line="240" w:lineRule="auto"/>
        <w:ind w:right="-362" w:firstLine="850"/>
        <w:jc w:val="both"/>
        <w:rPr>
          <w:rFonts w:ascii="Times New Roman" w:eastAsia="Times New Roman" w:hAnsi="Times New Roman"/>
          <w:sz w:val="24"/>
        </w:rPr>
      </w:pPr>
      <w:proofErr w:type="gramStart"/>
      <w:r>
        <w:rPr>
          <w:rFonts w:ascii="Times New Roman" w:eastAsia="Times New Roman" w:hAnsi="Times New Roman"/>
          <w:sz w:val="24"/>
        </w:rPr>
        <w:t xml:space="preserve">Tujuan </w:t>
      </w:r>
      <w:r w:rsidRPr="002B5C41">
        <w:rPr>
          <w:rFonts w:ascii="Times New Roman" w:eastAsia="Times New Roman" w:hAnsi="Times New Roman"/>
          <w:sz w:val="24"/>
        </w:rPr>
        <w:t>:</w:t>
      </w:r>
      <w:proofErr w:type="gramEnd"/>
      <w:r w:rsidRPr="002B5C41">
        <w:rPr>
          <w:rFonts w:ascii="Times New Roman" w:eastAsia="Times New Roman" w:hAnsi="Times New Roman"/>
          <w:sz w:val="24"/>
        </w:rPr>
        <w:t xml:space="preserve"> untuk mengukur ketepatan  mengarahkan bola</w:t>
      </w:r>
      <w:r>
        <w:rPr>
          <w:rFonts w:ascii="Times New Roman" w:eastAsia="Times New Roman" w:hAnsi="Times New Roman"/>
          <w:sz w:val="24"/>
        </w:rPr>
        <w:t xml:space="preserve"> </w:t>
      </w:r>
      <w:r w:rsidRPr="002B5C41">
        <w:rPr>
          <w:rFonts w:ascii="Times New Roman" w:eastAsia="Times New Roman" w:hAnsi="Times New Roman"/>
          <w:sz w:val="24"/>
        </w:rPr>
        <w:t>servis kearah sa</w:t>
      </w:r>
      <w:r w:rsidR="009E6030">
        <w:rPr>
          <w:rFonts w:ascii="Times New Roman" w:eastAsia="Times New Roman" w:hAnsi="Times New Roman"/>
          <w:sz w:val="24"/>
        </w:rPr>
        <w:t>saran dengan tepat dan terarah.</w:t>
      </w:r>
    </w:p>
    <w:p w:rsidR="00B51DCE" w:rsidRPr="0090230A" w:rsidRDefault="00B51DCE" w:rsidP="00BF090F">
      <w:pPr>
        <w:spacing w:after="0" w:line="240" w:lineRule="auto"/>
        <w:ind w:right="-362" w:firstLine="850"/>
        <w:jc w:val="both"/>
        <w:rPr>
          <w:rFonts w:ascii="Times New Roman" w:eastAsia="Times New Roman" w:hAnsi="Times New Roman"/>
          <w:b/>
          <w:sz w:val="24"/>
        </w:rPr>
      </w:pPr>
      <w:r w:rsidRPr="0090230A">
        <w:rPr>
          <w:rFonts w:ascii="Times New Roman" w:eastAsia="Times New Roman" w:hAnsi="Times New Roman"/>
          <w:b/>
          <w:sz w:val="24"/>
        </w:rPr>
        <w:lastRenderedPageBreak/>
        <w:t>3.4.1.2 Tes smash.</w:t>
      </w:r>
      <w:r w:rsidRPr="0090230A">
        <w:rPr>
          <w:rFonts w:ascii="Times New Roman" w:eastAsia="Times New Roman" w:hAnsi="Times New Roman"/>
          <w:b/>
          <w:sz w:val="24"/>
        </w:rPr>
        <w:tab/>
      </w:r>
      <w:r w:rsidRPr="0090230A">
        <w:rPr>
          <w:rFonts w:ascii="Times New Roman" w:eastAsia="Times New Roman" w:hAnsi="Times New Roman"/>
          <w:b/>
          <w:sz w:val="24"/>
        </w:rPr>
        <w:tab/>
      </w:r>
    </w:p>
    <w:p w:rsidR="00B51DCE" w:rsidRPr="002B5C41" w:rsidRDefault="00B51DCE" w:rsidP="00BF090F">
      <w:pPr>
        <w:spacing w:after="0" w:line="240" w:lineRule="auto"/>
        <w:ind w:right="-362" w:firstLine="850"/>
        <w:jc w:val="both"/>
        <w:rPr>
          <w:rFonts w:ascii="Times New Roman" w:eastAsia="Times New Roman" w:hAnsi="Times New Roman"/>
          <w:sz w:val="24"/>
        </w:rPr>
      </w:pPr>
      <w:r w:rsidRPr="002B5C41">
        <w:rPr>
          <w:rFonts w:ascii="Times New Roman" w:eastAsia="Times New Roman" w:hAnsi="Times New Roman"/>
          <w:sz w:val="24"/>
        </w:rPr>
        <w:t>Tujuan</w:t>
      </w:r>
      <w:r w:rsidRPr="002B5C41">
        <w:rPr>
          <w:rFonts w:ascii="Times New Roman" w:eastAsia="Times New Roman" w:hAnsi="Times New Roman"/>
          <w:sz w:val="24"/>
        </w:rPr>
        <w:tab/>
        <w:t>:</w:t>
      </w:r>
      <w:r w:rsidR="00231F5B">
        <w:rPr>
          <w:rFonts w:ascii="Times New Roman" w:eastAsia="Times New Roman" w:hAnsi="Times New Roman"/>
          <w:sz w:val="24"/>
        </w:rPr>
        <w:t xml:space="preserve"> </w:t>
      </w:r>
      <w:r w:rsidR="009E6030">
        <w:rPr>
          <w:rFonts w:ascii="Times New Roman" w:eastAsia="Times New Roman" w:hAnsi="Times New Roman"/>
          <w:sz w:val="24"/>
        </w:rPr>
        <w:t xml:space="preserve">Untuk </w:t>
      </w:r>
      <w:r w:rsidRPr="002B5C41">
        <w:rPr>
          <w:rFonts w:ascii="Times New Roman" w:eastAsia="Times New Roman" w:hAnsi="Times New Roman"/>
          <w:sz w:val="24"/>
        </w:rPr>
        <w:t>mengukur</w:t>
      </w:r>
      <w:r w:rsidR="009E6030">
        <w:rPr>
          <w:rFonts w:ascii="Times New Roman" w:eastAsia="Times New Roman" w:hAnsi="Times New Roman"/>
          <w:sz w:val="24"/>
        </w:rPr>
        <w:t xml:space="preserve"> </w:t>
      </w:r>
      <w:proofErr w:type="gramStart"/>
      <w:r w:rsidRPr="002B5C41">
        <w:rPr>
          <w:rFonts w:ascii="Times New Roman" w:eastAsia="Times New Roman" w:hAnsi="Times New Roman"/>
          <w:sz w:val="24"/>
        </w:rPr>
        <w:t>kemampuan  mengarahkan</w:t>
      </w:r>
      <w:proofErr w:type="gramEnd"/>
      <w:r>
        <w:rPr>
          <w:rFonts w:ascii="Times New Roman" w:eastAsia="Times New Roman" w:hAnsi="Times New Roman"/>
          <w:sz w:val="24"/>
        </w:rPr>
        <w:t xml:space="preserve"> </w:t>
      </w:r>
      <w:r w:rsidRPr="002B5C41">
        <w:rPr>
          <w:rFonts w:ascii="Times New Roman" w:eastAsia="Times New Roman" w:hAnsi="Times New Roman"/>
          <w:sz w:val="24"/>
        </w:rPr>
        <w:t>smash kearah sasaran dengan tepat dan terarah.</w:t>
      </w:r>
      <w:r>
        <w:rPr>
          <w:rFonts w:ascii="Times New Roman" w:eastAsia="Times New Roman" w:hAnsi="Times New Roman"/>
          <w:sz w:val="24"/>
        </w:rPr>
        <w:t xml:space="preserve">atau jatuh diluar bagian </w:t>
      </w:r>
      <w:r w:rsidRPr="002B5C41">
        <w:rPr>
          <w:rFonts w:ascii="Times New Roman" w:eastAsia="Times New Roman" w:hAnsi="Times New Roman"/>
          <w:sz w:val="24"/>
        </w:rPr>
        <w:t>lapangan, skor adalah 0.</w:t>
      </w:r>
    </w:p>
    <w:p w:rsidR="00B51DCE" w:rsidRPr="0090230A" w:rsidRDefault="00B51DCE" w:rsidP="00BF090F">
      <w:pPr>
        <w:spacing w:after="0" w:line="240" w:lineRule="auto"/>
        <w:ind w:right="-362" w:firstLine="720"/>
        <w:jc w:val="both"/>
        <w:rPr>
          <w:rFonts w:ascii="Times New Roman" w:eastAsia="Times New Roman" w:hAnsi="Times New Roman"/>
          <w:b/>
          <w:sz w:val="24"/>
        </w:rPr>
      </w:pPr>
      <w:r w:rsidRPr="0090230A">
        <w:rPr>
          <w:rFonts w:ascii="Times New Roman" w:eastAsia="Times New Roman" w:hAnsi="Times New Roman"/>
          <w:b/>
          <w:sz w:val="24"/>
        </w:rPr>
        <w:t>Metode pengumpulan data</w:t>
      </w:r>
    </w:p>
    <w:p w:rsidR="00B51DCE" w:rsidRPr="002B5C41" w:rsidRDefault="00B51DCE" w:rsidP="00BF090F">
      <w:pPr>
        <w:spacing w:after="0" w:line="240" w:lineRule="auto"/>
        <w:ind w:right="-362" w:firstLine="720"/>
        <w:jc w:val="both"/>
        <w:rPr>
          <w:rFonts w:ascii="Times New Roman" w:eastAsia="Times New Roman" w:hAnsi="Times New Roman"/>
          <w:sz w:val="24"/>
        </w:rPr>
      </w:pPr>
      <w:r w:rsidRPr="002B5C41">
        <w:rPr>
          <w:rFonts w:ascii="Times New Roman" w:eastAsia="Times New Roman" w:hAnsi="Times New Roman"/>
          <w:sz w:val="24"/>
        </w:rPr>
        <w:t xml:space="preserve">Metode pengumpulan data yang digunakan dalam penelitian ini adalah survei. Metode pengumpulan data merupakan </w:t>
      </w:r>
      <w:proofErr w:type="gramStart"/>
      <w:r w:rsidRPr="002B5C41">
        <w:rPr>
          <w:rFonts w:ascii="Times New Roman" w:eastAsia="Times New Roman" w:hAnsi="Times New Roman"/>
          <w:sz w:val="24"/>
        </w:rPr>
        <w:t>cara</w:t>
      </w:r>
      <w:proofErr w:type="gramEnd"/>
      <w:r w:rsidRPr="002B5C41">
        <w:rPr>
          <w:rFonts w:ascii="Times New Roman" w:eastAsia="Times New Roman" w:hAnsi="Times New Roman"/>
          <w:sz w:val="24"/>
        </w:rPr>
        <w:t xml:space="preserve"> yang digunakan peneliti dalam mengumpulkan data penelitiannya</w:t>
      </w:r>
    </w:p>
    <w:p w:rsidR="00B51DCE" w:rsidRPr="00E31C8B" w:rsidRDefault="00B51DCE" w:rsidP="00BF090F">
      <w:pPr>
        <w:spacing w:after="0" w:line="240" w:lineRule="auto"/>
        <w:ind w:right="-362" w:firstLine="720"/>
        <w:jc w:val="both"/>
        <w:rPr>
          <w:rFonts w:ascii="Times New Roman" w:eastAsia="Times New Roman" w:hAnsi="Times New Roman"/>
          <w:b/>
          <w:sz w:val="24"/>
        </w:rPr>
      </w:pPr>
      <w:r w:rsidRPr="0090230A">
        <w:rPr>
          <w:rFonts w:ascii="Times New Roman" w:eastAsia="Times New Roman" w:hAnsi="Times New Roman"/>
          <w:b/>
          <w:sz w:val="24"/>
        </w:rPr>
        <w:t>Teknik Analisis Data</w:t>
      </w:r>
    </w:p>
    <w:p w:rsidR="00B51DCE" w:rsidRDefault="00B51DCE" w:rsidP="00BF090F">
      <w:pPr>
        <w:spacing w:after="0" w:line="240" w:lineRule="auto"/>
        <w:ind w:right="-362" w:firstLine="720"/>
        <w:jc w:val="both"/>
        <w:rPr>
          <w:rFonts w:ascii="Times New Roman" w:eastAsia="Times New Roman" w:hAnsi="Times New Roman"/>
          <w:sz w:val="24"/>
        </w:rPr>
      </w:pPr>
      <w:r w:rsidRPr="002B5C41">
        <w:rPr>
          <w:rFonts w:ascii="Times New Roman" w:eastAsia="Times New Roman" w:hAnsi="Times New Roman"/>
          <w:sz w:val="24"/>
        </w:rPr>
        <w:t xml:space="preserve">Teknik yang digunakan dalam membahas penelitian ini adalah penelitian berupa data kuantitatif. Untuk memperoleh suatu kesimpulan masalah yang </w:t>
      </w:r>
      <w:proofErr w:type="gramStart"/>
      <w:r w:rsidRPr="002B5C41">
        <w:rPr>
          <w:rFonts w:ascii="Times New Roman" w:eastAsia="Times New Roman" w:hAnsi="Times New Roman"/>
          <w:sz w:val="24"/>
        </w:rPr>
        <w:t>akan</w:t>
      </w:r>
      <w:proofErr w:type="gramEnd"/>
      <w:r w:rsidRPr="002B5C41">
        <w:rPr>
          <w:rFonts w:ascii="Times New Roman" w:eastAsia="Times New Roman" w:hAnsi="Times New Roman"/>
          <w:sz w:val="24"/>
        </w:rPr>
        <w:t xml:space="preserve"> diteliti, maka analsis data merupakan salah satu langkah penting dalam penelitian, karena dengan analisis data akan dapat ditarik kesimpulan mengenai masalah yang akan di teliti. Analisis data dalam penelitian ini adalah, dengan rumus prosentase sebagai </w:t>
      </w:r>
      <w:proofErr w:type="gramStart"/>
      <w:r w:rsidRPr="002B5C41">
        <w:rPr>
          <w:rFonts w:ascii="Times New Roman" w:eastAsia="Times New Roman" w:hAnsi="Times New Roman"/>
          <w:sz w:val="24"/>
        </w:rPr>
        <w:t>berikut :</w:t>
      </w:r>
      <w:proofErr w:type="gramEnd"/>
    </w:p>
    <w:p w:rsidR="00B51DCE" w:rsidRPr="00E31C8B" w:rsidRDefault="00B51DCE" w:rsidP="00BF090F">
      <w:pPr>
        <w:spacing w:after="0" w:line="240" w:lineRule="auto"/>
        <w:ind w:right="-362" w:firstLine="850"/>
        <w:jc w:val="both"/>
        <w:rPr>
          <w:rFonts w:ascii="Times New Roman" w:eastAsia="Times New Roman" w:hAnsi="Times New Roman" w:cs="Arial"/>
          <w:sz w:val="40"/>
          <w:szCs w:val="20"/>
          <w:lang w:val="en-AU" w:eastAsia="en-AU"/>
        </w:rPr>
      </w:pPr>
      <w:r w:rsidRPr="0090230A">
        <w:rPr>
          <w:rFonts w:ascii="Times New Roman" w:eastAsia="Times New Roman" w:hAnsi="Times New Roman" w:cs="Arial"/>
          <w:sz w:val="40"/>
          <w:szCs w:val="20"/>
          <w:lang w:val="en-AU" w:eastAsia="en-AU"/>
        </w:rPr>
        <w:t xml:space="preserve">% </w:t>
      </w:r>
      <w:r w:rsidRPr="0090230A">
        <w:rPr>
          <w:rFonts w:ascii="Symbol" w:eastAsia="Symbol" w:hAnsi="Symbol" w:cs="Arial"/>
          <w:sz w:val="40"/>
          <w:szCs w:val="20"/>
          <w:lang w:val="en-AU" w:eastAsia="en-AU"/>
        </w:rPr>
        <w:t></w:t>
      </w:r>
      <w:r w:rsidRPr="0090230A">
        <w:rPr>
          <w:rFonts w:ascii="Times New Roman" w:eastAsia="Times New Roman" w:hAnsi="Times New Roman" w:cs="Arial"/>
          <w:i/>
          <w:sz w:val="80"/>
          <w:szCs w:val="20"/>
          <w:vertAlign w:val="subscript"/>
          <w:lang w:val="en-AU" w:eastAsia="en-AU"/>
        </w:rPr>
        <w:t>N</w:t>
      </w:r>
      <w:r w:rsidRPr="0090230A">
        <w:rPr>
          <w:rFonts w:ascii="Times New Roman" w:eastAsia="Times New Roman" w:hAnsi="Times New Roman" w:cs="Arial"/>
          <w:i/>
          <w:sz w:val="80"/>
          <w:szCs w:val="20"/>
          <w:vertAlign w:val="superscript"/>
          <w:lang w:val="en-AU" w:eastAsia="en-AU"/>
        </w:rPr>
        <w:t>n</w:t>
      </w:r>
      <w:r w:rsidRPr="0090230A">
        <w:rPr>
          <w:rFonts w:ascii="Times New Roman" w:eastAsia="Times New Roman" w:hAnsi="Times New Roman" w:cs="Arial"/>
          <w:i/>
          <w:sz w:val="40"/>
          <w:szCs w:val="20"/>
          <w:lang w:val="en-AU" w:eastAsia="en-AU"/>
        </w:rPr>
        <w:t>x</w:t>
      </w:r>
      <w:r w:rsidRPr="0090230A">
        <w:rPr>
          <w:rFonts w:ascii="Times New Roman" w:eastAsia="Times New Roman" w:hAnsi="Times New Roman" w:cs="Arial"/>
          <w:sz w:val="40"/>
          <w:szCs w:val="20"/>
          <w:lang w:val="en-AU" w:eastAsia="en-AU"/>
        </w:rPr>
        <w:t>100%</w:t>
      </w:r>
      <w:r w:rsidRPr="0090230A">
        <w:rPr>
          <w:rFonts w:ascii="Times New Roman" w:eastAsia="Times New Roman" w:hAnsi="Times New Roman" w:cs="Arial"/>
          <w:noProof/>
          <w:sz w:val="40"/>
          <w:szCs w:val="20"/>
          <w:lang w:val="id-ID" w:eastAsia="id-ID"/>
        </w:rPr>
        <mc:AlternateContent>
          <mc:Choice Requires="wps">
            <w:drawing>
              <wp:anchor distT="4294967295" distB="4294967295" distL="114300" distR="114300" simplePos="0" relativeHeight="251673088" behindDoc="1" locked="0" layoutInCell="0" allowOverlap="1" wp14:anchorId="0EFE9C48" wp14:editId="58BE2F1A">
                <wp:simplePos x="0" y="0"/>
                <wp:positionH relativeFrom="column">
                  <wp:posOffset>1061085</wp:posOffset>
                </wp:positionH>
                <wp:positionV relativeFrom="paragraph">
                  <wp:posOffset>-222251</wp:posOffset>
                </wp:positionV>
                <wp:extent cx="231140" cy="0"/>
                <wp:effectExtent l="0" t="0" r="355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102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61A205" id="Straight Connector 25"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7.5pt" to="10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4WHQIAADgEAAAOAAAAZHJzL2Uyb0RvYy54bWysU9uO2yAQfa/Uf0C8J76sN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" o:allowincell="f" strokeweight=".28567mm"/>
            </w:pict>
          </mc:Fallback>
        </mc:AlternateContent>
      </w:r>
    </w:p>
    <w:p w:rsidR="00B51DCE" w:rsidRPr="0090230A" w:rsidRDefault="00B51DCE" w:rsidP="00BF090F">
      <w:pPr>
        <w:tabs>
          <w:tab w:val="left" w:pos="2140"/>
        </w:tabs>
        <w:spacing w:after="0" w:line="240" w:lineRule="auto"/>
        <w:ind w:left="840" w:right="-362"/>
        <w:jc w:val="both"/>
        <w:rPr>
          <w:rFonts w:ascii="Times New Roman" w:eastAsia="Times New Roman" w:hAnsi="Times New Roman" w:cs="Arial"/>
          <w:sz w:val="24"/>
          <w:szCs w:val="20"/>
          <w:lang w:val="en-AU" w:eastAsia="en-AU"/>
        </w:rPr>
      </w:pPr>
      <w:proofErr w:type="gramStart"/>
      <w:r w:rsidRPr="0090230A">
        <w:rPr>
          <w:rFonts w:ascii="Times New Roman" w:eastAsia="Times New Roman" w:hAnsi="Times New Roman" w:cs="Arial"/>
          <w:sz w:val="24"/>
          <w:szCs w:val="20"/>
          <w:lang w:val="en-AU" w:eastAsia="en-AU"/>
        </w:rPr>
        <w:t>Dimana :</w:t>
      </w:r>
      <w:proofErr w:type="gramEnd"/>
      <w:r w:rsidRPr="0090230A">
        <w:rPr>
          <w:rFonts w:ascii="Times New Roman" w:eastAsia="Times New Roman" w:hAnsi="Times New Roman" w:cs="Arial"/>
          <w:sz w:val="20"/>
          <w:szCs w:val="20"/>
          <w:lang w:val="en-AU" w:eastAsia="en-AU"/>
        </w:rPr>
        <w:tab/>
      </w:r>
      <w:r w:rsidRPr="0090230A">
        <w:rPr>
          <w:rFonts w:ascii="Times New Roman" w:eastAsia="Times New Roman" w:hAnsi="Times New Roman" w:cs="Arial"/>
          <w:sz w:val="24"/>
          <w:szCs w:val="20"/>
          <w:lang w:val="en-AU" w:eastAsia="en-AU"/>
        </w:rPr>
        <w:t>% = Hasil tes teknik</w:t>
      </w:r>
    </w:p>
    <w:p w:rsidR="00B51DCE" w:rsidRPr="0090230A" w:rsidRDefault="00B51DCE" w:rsidP="00BF090F">
      <w:pPr>
        <w:spacing w:after="0" w:line="240" w:lineRule="auto"/>
        <w:ind w:right="-362"/>
        <w:jc w:val="both"/>
        <w:rPr>
          <w:rFonts w:ascii="Times New Roman" w:eastAsia="Times New Roman" w:hAnsi="Times New Roman" w:cs="Arial"/>
          <w:sz w:val="20"/>
          <w:szCs w:val="20"/>
          <w:lang w:val="en-AU" w:eastAsia="en-AU"/>
        </w:rPr>
      </w:pPr>
    </w:p>
    <w:p w:rsidR="00B51DCE" w:rsidRPr="0090230A" w:rsidRDefault="00B51DCE" w:rsidP="00BF090F">
      <w:pPr>
        <w:spacing w:after="0" w:line="240" w:lineRule="auto"/>
        <w:ind w:left="2160" w:right="-362"/>
        <w:jc w:val="both"/>
        <w:rPr>
          <w:rFonts w:ascii="Times New Roman" w:eastAsia="Times New Roman" w:hAnsi="Times New Roman" w:cs="Arial"/>
          <w:sz w:val="20"/>
          <w:szCs w:val="20"/>
          <w:lang w:val="en-AU" w:eastAsia="en-AU"/>
        </w:rPr>
      </w:pPr>
      <w:r w:rsidRPr="0090230A">
        <w:rPr>
          <w:rFonts w:ascii="Times New Roman" w:eastAsia="Times New Roman" w:hAnsi="Times New Roman" w:cs="Arial"/>
          <w:sz w:val="24"/>
          <w:szCs w:val="20"/>
          <w:lang w:val="en-AU" w:eastAsia="en-AU"/>
        </w:rPr>
        <w:t>n = Nilai yang diperoleh</w:t>
      </w:r>
      <w:bookmarkStart w:id="2" w:name="page62"/>
      <w:bookmarkEnd w:id="2"/>
    </w:p>
    <w:p w:rsidR="00B51DCE" w:rsidRPr="0090230A" w:rsidRDefault="00B51DCE" w:rsidP="00BF090F">
      <w:pPr>
        <w:spacing w:after="0" w:line="240" w:lineRule="auto"/>
        <w:ind w:right="-362"/>
        <w:jc w:val="both"/>
        <w:rPr>
          <w:rFonts w:ascii="Times New Roman" w:eastAsia="Times New Roman" w:hAnsi="Times New Roman" w:cs="Arial"/>
          <w:sz w:val="20"/>
          <w:szCs w:val="20"/>
          <w:lang w:val="en-AU" w:eastAsia="en-AU"/>
        </w:rPr>
      </w:pPr>
    </w:p>
    <w:p w:rsidR="00B51DCE" w:rsidRDefault="00B51DCE" w:rsidP="00BF090F">
      <w:pPr>
        <w:spacing w:after="0" w:line="240" w:lineRule="auto"/>
        <w:ind w:left="22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N = Jumlah seluruh nilai tertinggi</w:t>
      </w:r>
    </w:p>
    <w:p w:rsidR="00FA23D7" w:rsidRPr="0090230A" w:rsidRDefault="00FA23D7" w:rsidP="00BF090F">
      <w:pPr>
        <w:spacing w:after="0" w:line="240" w:lineRule="auto"/>
        <w:ind w:right="-362"/>
        <w:jc w:val="both"/>
        <w:rPr>
          <w:rFonts w:ascii="Times New Roman" w:eastAsia="Times New Roman" w:hAnsi="Times New Roman" w:cs="Arial"/>
          <w:sz w:val="24"/>
          <w:szCs w:val="20"/>
          <w:lang w:val="en-AU" w:eastAsia="en-AU"/>
        </w:rPr>
      </w:pPr>
    </w:p>
    <w:p w:rsidR="00B51DCE" w:rsidRDefault="00B51DCE" w:rsidP="00BF090F">
      <w:pPr>
        <w:spacing w:after="0" w:line="240" w:lineRule="auto"/>
        <w:ind w:right="-362"/>
        <w:jc w:val="both"/>
        <w:rPr>
          <w:rFonts w:ascii="Times New Roman" w:eastAsia="Times New Roman" w:hAnsi="Times New Roman" w:cs="Arial"/>
          <w:sz w:val="24"/>
          <w:szCs w:val="20"/>
          <w:lang w:val="en-AU" w:eastAsia="en-AU"/>
        </w:rPr>
      </w:pPr>
      <w:proofErr w:type="gramStart"/>
      <w:r w:rsidRPr="0090230A">
        <w:rPr>
          <w:rFonts w:ascii="Times New Roman" w:eastAsia="Times New Roman" w:hAnsi="Times New Roman" w:cs="Arial"/>
          <w:sz w:val="24"/>
          <w:szCs w:val="20"/>
          <w:lang w:val="en-AU" w:eastAsia="en-AU"/>
        </w:rPr>
        <w:t>( Mohamad</w:t>
      </w:r>
      <w:proofErr w:type="gramEnd"/>
      <w:r w:rsidRPr="0090230A">
        <w:rPr>
          <w:rFonts w:ascii="Times New Roman" w:eastAsia="Times New Roman" w:hAnsi="Times New Roman" w:cs="Arial"/>
          <w:sz w:val="24"/>
          <w:szCs w:val="20"/>
          <w:lang w:val="en-AU" w:eastAsia="en-AU"/>
        </w:rPr>
        <w:t xml:space="preserve"> Ali, 1993 : 184 )</w:t>
      </w:r>
    </w:p>
    <w:p w:rsidR="009E6030" w:rsidRPr="0090230A" w:rsidRDefault="009E6030" w:rsidP="00BF090F">
      <w:pPr>
        <w:spacing w:after="0" w:line="240" w:lineRule="auto"/>
        <w:ind w:right="-362"/>
        <w:jc w:val="both"/>
        <w:rPr>
          <w:rFonts w:ascii="Times New Roman" w:eastAsia="Times New Roman" w:hAnsi="Times New Roman" w:cs="Arial"/>
          <w:sz w:val="24"/>
          <w:szCs w:val="20"/>
          <w:lang w:val="en-AU" w:eastAsia="en-AU"/>
        </w:rPr>
      </w:pPr>
    </w:p>
    <w:tbl>
      <w:tblPr>
        <w:tblW w:w="5208" w:type="pct"/>
        <w:tblLayout w:type="fixed"/>
        <w:tblCellMar>
          <w:left w:w="0" w:type="dxa"/>
          <w:right w:w="0" w:type="dxa"/>
        </w:tblCellMar>
        <w:tblLook w:val="0000" w:firstRow="0" w:lastRow="0" w:firstColumn="0" w:lastColumn="0" w:noHBand="0" w:noVBand="0"/>
      </w:tblPr>
      <w:tblGrid>
        <w:gridCol w:w="222"/>
        <w:gridCol w:w="1454"/>
        <w:gridCol w:w="377"/>
        <w:gridCol w:w="1779"/>
        <w:gridCol w:w="1030"/>
      </w:tblGrid>
      <w:tr w:rsidR="00B51DCE" w:rsidRPr="0090230A" w:rsidTr="009E6030">
        <w:trPr>
          <w:trHeight w:val="312"/>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371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46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Kesimpulan Deskriptif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552"/>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Istimewa</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5</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418"/>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Sangat baik</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4</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413"/>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Baik</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3</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413"/>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Sedang</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2</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413"/>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Kurang</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1</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418"/>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left="80"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Kurang sekali</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r w:rsidRPr="0090230A">
              <w:rPr>
                <w:rFonts w:ascii="Times New Roman" w:eastAsia="Times New Roman" w:hAnsi="Times New Roman" w:cs="Arial"/>
                <w:sz w:val="24"/>
                <w:szCs w:val="20"/>
                <w:lang w:val="en-AU" w:eastAsia="en-AU"/>
              </w:rPr>
              <w:t>= 0</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90230A" w:rsidTr="009E6030">
        <w:trPr>
          <w:trHeight w:val="826"/>
        </w:trPr>
        <w:tc>
          <w:tcPr>
            <w:tcW w:w="228" w:type="pct"/>
            <w:tcBorders>
              <w:top w:val="single" w:sz="4" w:space="0" w:color="auto"/>
              <w:bottom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c>
          <w:tcPr>
            <w:tcW w:w="3712" w:type="pct"/>
            <w:gridSpan w:val="3"/>
            <w:tcBorders>
              <w:top w:val="single" w:sz="4" w:space="0" w:color="auto"/>
              <w:bottom w:val="single" w:sz="4" w:space="0" w:color="auto"/>
            </w:tcBorders>
            <w:shd w:val="clear" w:color="auto" w:fill="auto"/>
            <w:vAlign w:val="bottom"/>
          </w:tcPr>
          <w:p w:rsidR="00BF090F" w:rsidRDefault="00BF090F" w:rsidP="00BF090F">
            <w:pPr>
              <w:spacing w:after="0" w:line="240" w:lineRule="auto"/>
              <w:ind w:right="-362"/>
              <w:jc w:val="both"/>
              <w:rPr>
                <w:rFonts w:ascii="Times New Roman" w:eastAsia="Times New Roman" w:hAnsi="Times New Roman" w:cs="Arial"/>
                <w:sz w:val="24"/>
                <w:szCs w:val="20"/>
                <w:lang w:val="en-AU" w:eastAsia="en-AU"/>
              </w:rPr>
            </w:pPr>
          </w:p>
          <w:p w:rsidR="00BF090F" w:rsidRDefault="00BF090F" w:rsidP="00BF090F">
            <w:pPr>
              <w:spacing w:after="0" w:line="240" w:lineRule="auto"/>
              <w:ind w:right="-362"/>
              <w:jc w:val="both"/>
              <w:rPr>
                <w:rFonts w:ascii="Times New Roman" w:eastAsia="Times New Roman" w:hAnsi="Times New Roman" w:cs="Arial"/>
                <w:sz w:val="24"/>
                <w:szCs w:val="20"/>
                <w:lang w:val="en-AU" w:eastAsia="en-AU"/>
              </w:rPr>
            </w:pPr>
          </w:p>
          <w:p w:rsidR="00BF090F" w:rsidRDefault="00BF090F" w:rsidP="00BF090F">
            <w:pPr>
              <w:spacing w:after="0" w:line="240" w:lineRule="auto"/>
              <w:ind w:right="-362"/>
              <w:jc w:val="both"/>
              <w:rPr>
                <w:rFonts w:ascii="Times New Roman" w:eastAsia="Times New Roman" w:hAnsi="Times New Roman" w:cs="Arial"/>
                <w:sz w:val="24"/>
                <w:szCs w:val="20"/>
                <w:lang w:val="en-AU" w:eastAsia="en-AU"/>
              </w:rPr>
            </w:pPr>
          </w:p>
          <w:p w:rsidR="00B51DCE" w:rsidRPr="0090230A" w:rsidRDefault="00BF090F" w:rsidP="00BF090F">
            <w:pPr>
              <w:spacing w:after="0" w:line="240" w:lineRule="auto"/>
              <w:ind w:right="-362"/>
              <w:jc w:val="both"/>
              <w:rPr>
                <w:rFonts w:ascii="Times New Roman" w:eastAsia="Times New Roman" w:hAnsi="Times New Roman" w:cs="Arial"/>
                <w:sz w:val="24"/>
                <w:szCs w:val="20"/>
                <w:lang w:val="en-AU" w:eastAsia="en-AU"/>
              </w:rPr>
            </w:pPr>
            <w:r>
              <w:rPr>
                <w:rFonts w:ascii="Times New Roman" w:eastAsia="Times New Roman" w:hAnsi="Times New Roman" w:cs="Arial"/>
                <w:sz w:val="24"/>
                <w:szCs w:val="20"/>
                <w:lang w:val="en-AU" w:eastAsia="en-AU"/>
              </w:rPr>
              <w:lastRenderedPageBreak/>
              <w:t>P</w:t>
            </w:r>
            <w:r w:rsidR="00B51DCE" w:rsidRPr="0090230A">
              <w:rPr>
                <w:rFonts w:ascii="Times New Roman" w:eastAsia="Times New Roman" w:hAnsi="Times New Roman" w:cs="Arial"/>
                <w:sz w:val="24"/>
                <w:szCs w:val="20"/>
                <w:lang w:val="en-AU" w:eastAsia="en-AU"/>
              </w:rPr>
              <w:t>enentuan kategori sebagai berikut:</w:t>
            </w:r>
          </w:p>
        </w:tc>
        <w:tc>
          <w:tcPr>
            <w:tcW w:w="1059" w:type="pct"/>
            <w:tcBorders>
              <w:top w:val="single" w:sz="4" w:space="0" w:color="auto"/>
              <w:bottom w:val="single" w:sz="4" w:space="0" w:color="auto"/>
            </w:tcBorders>
            <w:shd w:val="clear" w:color="auto" w:fill="auto"/>
            <w:vAlign w:val="bottom"/>
          </w:tcPr>
          <w:p w:rsidR="00B51DCE" w:rsidRPr="0090230A" w:rsidRDefault="00B51DCE" w:rsidP="00BF090F">
            <w:pPr>
              <w:spacing w:after="0" w:line="240" w:lineRule="auto"/>
              <w:ind w:right="-362"/>
              <w:jc w:val="both"/>
              <w:rPr>
                <w:rFonts w:ascii="Times New Roman" w:eastAsia="Times New Roman" w:hAnsi="Times New Roman" w:cs="Arial"/>
                <w:sz w:val="24"/>
                <w:szCs w:val="20"/>
                <w:lang w:val="en-AU" w:eastAsia="en-AU"/>
              </w:rPr>
            </w:pPr>
          </w:p>
        </w:tc>
      </w:tr>
      <w:tr w:rsidR="00B51DCE" w:rsidRPr="00B51DCE" w:rsidTr="009E6030">
        <w:trPr>
          <w:trHeight w:val="552"/>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a.</w:t>
            </w:r>
          </w:p>
        </w:tc>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tertinggi</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2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(5/5) X 100 %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80" w:right="-362"/>
              <w:jc w:val="both"/>
              <w:rPr>
                <w:rFonts w:ascii="Times New Roman" w:eastAsia="Times New Roman" w:hAnsi="Times New Roman" w:cs="Arial"/>
                <w:w w:val="98"/>
                <w:sz w:val="20"/>
                <w:szCs w:val="20"/>
                <w:lang w:val="en-AU" w:eastAsia="en-AU"/>
              </w:rPr>
            </w:pPr>
            <w:r w:rsidRPr="00B51DCE">
              <w:rPr>
                <w:rFonts w:ascii="Times New Roman" w:eastAsia="Times New Roman" w:hAnsi="Times New Roman" w:cs="Arial"/>
                <w:w w:val="98"/>
                <w:sz w:val="20"/>
                <w:szCs w:val="20"/>
                <w:lang w:val="en-AU" w:eastAsia="en-AU"/>
              </w:rPr>
              <w:t>= 100 %</w:t>
            </w:r>
          </w:p>
        </w:tc>
      </w:tr>
      <w:tr w:rsidR="00B51DCE" w:rsidRPr="00B51DCE" w:rsidTr="009E6030">
        <w:trPr>
          <w:trHeight w:val="413"/>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b.</w:t>
            </w:r>
          </w:p>
        </w:tc>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terendah</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2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(0/5) X 100 %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8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0 %</w:t>
            </w:r>
          </w:p>
        </w:tc>
      </w:tr>
      <w:tr w:rsidR="00B51DCE" w:rsidRPr="00B51DCE" w:rsidTr="009E6030">
        <w:trPr>
          <w:trHeight w:val="538"/>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c.</w:t>
            </w:r>
          </w:p>
        </w:tc>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8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Rentangan dalam %</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2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100 % - 0 %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80" w:right="-362"/>
              <w:jc w:val="both"/>
              <w:rPr>
                <w:rFonts w:ascii="Times New Roman" w:eastAsia="Times New Roman" w:hAnsi="Times New Roman" w:cs="Arial"/>
                <w:w w:val="98"/>
                <w:sz w:val="20"/>
                <w:szCs w:val="20"/>
                <w:lang w:val="en-AU" w:eastAsia="en-AU"/>
              </w:rPr>
            </w:pPr>
            <w:r w:rsidRPr="00B51DCE">
              <w:rPr>
                <w:rFonts w:ascii="Times New Roman" w:eastAsia="Times New Roman" w:hAnsi="Times New Roman" w:cs="Arial"/>
                <w:w w:val="98"/>
                <w:sz w:val="20"/>
                <w:szCs w:val="20"/>
                <w:lang w:val="en-AU" w:eastAsia="en-AU"/>
              </w:rPr>
              <w:t>= 100 %</w:t>
            </w:r>
          </w:p>
        </w:tc>
      </w:tr>
      <w:tr w:rsidR="00B51DCE" w:rsidRPr="00B51DCE" w:rsidTr="009E6030">
        <w:trPr>
          <w:trHeight w:val="533"/>
        </w:trPr>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CD1CA9" w:rsidP="00BF090F">
            <w:pPr>
              <w:spacing w:after="0" w:line="240" w:lineRule="auto"/>
              <w:ind w:right="-362"/>
              <w:jc w:val="both"/>
              <w:rPr>
                <w:rFonts w:ascii="Times New Roman" w:eastAsia="Times New Roman" w:hAnsi="Times New Roman" w:cs="Arial"/>
                <w:sz w:val="20"/>
                <w:szCs w:val="20"/>
                <w:lang w:val="en-AU" w:eastAsia="en-AU"/>
              </w:rPr>
            </w:pPr>
            <w:r w:rsidRPr="0029715D">
              <w:rPr>
                <w:rFonts w:ascii="Times New Roman" w:hAnsi="Times New Roman"/>
                <w:b/>
                <w:noProof/>
                <w:sz w:val="20"/>
                <w:lang w:val="id-ID" w:eastAsia="id-ID"/>
              </w:rPr>
              <w:drawing>
                <wp:anchor distT="0" distB="0" distL="114300" distR="114300" simplePos="0" relativeHeight="251712000" behindDoc="1" locked="0" layoutInCell="1" allowOverlap="1" wp14:anchorId="3A10653D" wp14:editId="2208BB24">
                  <wp:simplePos x="0" y="0"/>
                  <wp:positionH relativeFrom="margin">
                    <wp:posOffset>-3756660</wp:posOffset>
                  </wp:positionH>
                  <wp:positionV relativeFrom="page">
                    <wp:posOffset>-1882775</wp:posOffset>
                  </wp:positionV>
                  <wp:extent cx="7400925" cy="8282305"/>
                  <wp:effectExtent l="0" t="0" r="952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0925" cy="8282305"/>
                          </a:xfrm>
                          <a:prstGeom prst="rect">
                            <a:avLst/>
                          </a:prstGeom>
                          <a:noFill/>
                        </pic:spPr>
                      </pic:pic>
                    </a:graphicData>
                  </a:graphic>
                  <wp14:sizeRelH relativeFrom="margin">
                    <wp14:pctWidth>0</wp14:pctWidth>
                  </wp14:sizeRelH>
                  <wp14:sizeRelV relativeFrom="margin">
                    <wp14:pctHeight>0</wp14:pctHeight>
                  </wp14:sizeRelV>
                </wp:anchor>
              </w:drawing>
            </w:r>
            <w:r w:rsidR="00B51DCE" w:rsidRPr="00B51DCE">
              <w:rPr>
                <w:rFonts w:ascii="Times New Roman" w:eastAsia="Times New Roman" w:hAnsi="Times New Roman" w:cs="Arial"/>
                <w:sz w:val="20"/>
                <w:szCs w:val="20"/>
                <w:lang w:val="en-AU" w:eastAsia="en-AU"/>
              </w:rPr>
              <w:t>d.</w:t>
            </w:r>
          </w:p>
        </w:tc>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Interval %</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2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100 % / 6</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bottom"/>
          </w:tcPr>
          <w:p w:rsidR="00B51DCE" w:rsidRPr="00B51DCE" w:rsidRDefault="00B51DCE" w:rsidP="00BF090F">
            <w:pPr>
              <w:spacing w:after="0" w:line="240" w:lineRule="auto"/>
              <w:ind w:left="280" w:right="-362"/>
              <w:jc w:val="both"/>
              <w:rPr>
                <w:rFonts w:ascii="Times New Roman" w:eastAsia="Times New Roman" w:hAnsi="Times New Roman" w:cs="Arial"/>
                <w:sz w:val="20"/>
                <w:szCs w:val="20"/>
                <w:lang w:val="en-AU" w:eastAsia="en-AU"/>
              </w:rPr>
            </w:pPr>
            <w:r w:rsidRPr="00B51DCE">
              <w:rPr>
                <w:rFonts w:ascii="Times New Roman" w:eastAsia="Times New Roman" w:hAnsi="Times New Roman" w:cs="Arial"/>
                <w:sz w:val="20"/>
                <w:szCs w:val="20"/>
                <w:lang w:val="en-AU" w:eastAsia="en-AU"/>
              </w:rPr>
              <w:t>= 17 %</w:t>
            </w:r>
          </w:p>
        </w:tc>
      </w:tr>
    </w:tbl>
    <w:p w:rsidR="00B51DCE" w:rsidRPr="00B51DCE" w:rsidRDefault="00B51DCE" w:rsidP="00BF090F">
      <w:pPr>
        <w:spacing w:after="0" w:line="240" w:lineRule="auto"/>
        <w:ind w:right="-362"/>
        <w:jc w:val="both"/>
        <w:rPr>
          <w:rFonts w:ascii="Times New Roman" w:eastAsia="Times New Roman" w:hAnsi="Times New Roman" w:cs="Arial"/>
          <w:sz w:val="20"/>
          <w:szCs w:val="20"/>
          <w:lang w:val="en-AU" w:eastAsia="en-AU"/>
        </w:rPr>
      </w:pPr>
    </w:p>
    <w:p w:rsidR="009E6030" w:rsidRPr="009E6030" w:rsidRDefault="009E6030" w:rsidP="00BF090F">
      <w:pPr>
        <w:spacing w:after="0" w:line="240" w:lineRule="auto"/>
        <w:rPr>
          <w:rFonts w:ascii="Times New Roman" w:eastAsia="Times New Roman" w:hAnsi="Times New Roman" w:cs="Arial"/>
          <w:sz w:val="20"/>
          <w:szCs w:val="20"/>
          <w:lang w:val="en-AU" w:eastAsia="en-AU"/>
        </w:rPr>
      </w:pPr>
      <w:r w:rsidRPr="0090230A">
        <w:rPr>
          <w:rFonts w:ascii="Times New Roman" w:eastAsia="Times New Roman" w:hAnsi="Times New Roman" w:cs="Arial"/>
          <w:sz w:val="24"/>
          <w:szCs w:val="20"/>
          <w:lang w:val="en-AU" w:eastAsia="en-AU"/>
        </w:rPr>
        <w:t xml:space="preserve">                    Tabel </w:t>
      </w:r>
      <w:proofErr w:type="gramStart"/>
      <w:r w:rsidRPr="0090230A">
        <w:rPr>
          <w:rFonts w:ascii="Times New Roman" w:eastAsia="Times New Roman" w:hAnsi="Times New Roman" w:cs="Arial"/>
          <w:sz w:val="24"/>
          <w:szCs w:val="20"/>
          <w:lang w:val="en-AU" w:eastAsia="en-AU"/>
        </w:rPr>
        <w:t>3.5 :</w:t>
      </w:r>
      <w:proofErr w:type="gramEnd"/>
      <w:r w:rsidRPr="0090230A">
        <w:rPr>
          <w:rFonts w:ascii="Times New Roman" w:eastAsia="Times New Roman" w:hAnsi="Times New Roman" w:cs="Arial"/>
          <w:sz w:val="24"/>
          <w:szCs w:val="20"/>
          <w:lang w:val="en-AU" w:eastAsia="en-AU"/>
        </w:rPr>
        <w:t xml:space="preserve"> Penentuan Kategori</w:t>
      </w:r>
    </w:p>
    <w:tbl>
      <w:tblPr>
        <w:tblpPr w:leftFromText="180" w:rightFromText="180" w:vertAnchor="text" w:horzAnchor="margin" w:tblpXSpec="right" w:tblpY="62"/>
        <w:tblOverlap w:val="never"/>
        <w:tblW w:w="4468" w:type="dxa"/>
        <w:tblLayout w:type="fixed"/>
        <w:tblLook w:val="04A0" w:firstRow="1" w:lastRow="0" w:firstColumn="1" w:lastColumn="0" w:noHBand="0" w:noVBand="1"/>
      </w:tblPr>
      <w:tblGrid>
        <w:gridCol w:w="2428"/>
        <w:gridCol w:w="2040"/>
      </w:tblGrid>
      <w:tr w:rsidR="009E6030" w:rsidRPr="0090230A" w:rsidTr="009E6030">
        <w:trPr>
          <w:trHeight w:val="641"/>
        </w:trPr>
        <w:tc>
          <w:tcPr>
            <w:tcW w:w="24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b/>
                <w:bCs/>
                <w:color w:val="000000"/>
                <w:sz w:val="24"/>
                <w:szCs w:val="24"/>
              </w:rPr>
            </w:pPr>
            <w:r w:rsidRPr="0090230A">
              <w:rPr>
                <w:rFonts w:ascii="Times New Roman" w:eastAsia="Times New Roman" w:hAnsi="Times New Roman" w:cs="Times New Roman"/>
                <w:b/>
                <w:bCs/>
                <w:color w:val="000000"/>
                <w:sz w:val="24"/>
                <w:szCs w:val="24"/>
                <w:lang w:val="en-AU"/>
              </w:rPr>
              <w:t>Interval Presentase</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b/>
                <w:bCs/>
                <w:color w:val="000000"/>
                <w:sz w:val="24"/>
                <w:szCs w:val="24"/>
              </w:rPr>
            </w:pPr>
            <w:r w:rsidRPr="0090230A">
              <w:rPr>
                <w:rFonts w:ascii="Times New Roman" w:eastAsia="Times New Roman" w:hAnsi="Times New Roman" w:cs="Times New Roman"/>
                <w:b/>
                <w:bCs/>
                <w:color w:val="000000"/>
                <w:sz w:val="24"/>
                <w:szCs w:val="24"/>
                <w:lang w:val="en-AU"/>
              </w:rPr>
              <w:t>Kategori</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86 % - 100 %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Istimewa</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69 % - 85 %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Baik Sekali</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52 % - 68 %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Baik</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35 % - 51 %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Sedang</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18 % - 34 %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Kurang</w:t>
            </w:r>
          </w:p>
        </w:tc>
      </w:tr>
      <w:tr w:rsidR="009E6030" w:rsidRPr="0090230A" w:rsidTr="009E6030">
        <w:trPr>
          <w:trHeight w:val="328"/>
        </w:trPr>
        <w:tc>
          <w:tcPr>
            <w:tcW w:w="2428" w:type="dxa"/>
            <w:tcBorders>
              <w:top w:val="nil"/>
              <w:left w:val="single" w:sz="8" w:space="0" w:color="auto"/>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0 % - 17 %</w:t>
            </w:r>
          </w:p>
        </w:tc>
        <w:tc>
          <w:tcPr>
            <w:tcW w:w="2040" w:type="dxa"/>
            <w:tcBorders>
              <w:top w:val="nil"/>
              <w:left w:val="nil"/>
              <w:bottom w:val="single" w:sz="8" w:space="0" w:color="auto"/>
              <w:right w:val="single" w:sz="8" w:space="0" w:color="auto"/>
            </w:tcBorders>
            <w:shd w:val="clear" w:color="auto" w:fill="auto"/>
            <w:vAlign w:val="center"/>
            <w:hideMark/>
          </w:tcPr>
          <w:p w:rsidR="009E6030" w:rsidRPr="0090230A" w:rsidRDefault="009E6030" w:rsidP="00BF090F">
            <w:pPr>
              <w:spacing w:after="0" w:line="240" w:lineRule="auto"/>
              <w:ind w:right="-362"/>
              <w:jc w:val="both"/>
              <w:rPr>
                <w:rFonts w:ascii="Times New Roman" w:eastAsia="Times New Roman" w:hAnsi="Times New Roman" w:cs="Times New Roman"/>
                <w:color w:val="000000"/>
                <w:sz w:val="24"/>
                <w:szCs w:val="24"/>
              </w:rPr>
            </w:pPr>
            <w:r w:rsidRPr="0090230A">
              <w:rPr>
                <w:rFonts w:ascii="Times New Roman" w:eastAsia="Times New Roman" w:hAnsi="Times New Roman" w:cs="Times New Roman"/>
                <w:color w:val="000000"/>
                <w:sz w:val="24"/>
                <w:szCs w:val="24"/>
                <w:lang w:val="en-AU"/>
              </w:rPr>
              <w:t>Kurang Sekali</w:t>
            </w:r>
          </w:p>
        </w:tc>
      </w:tr>
    </w:tbl>
    <w:p w:rsidR="009E6030" w:rsidRDefault="009E6030" w:rsidP="00BF090F">
      <w:pPr>
        <w:spacing w:line="240" w:lineRule="auto"/>
        <w:rPr>
          <w:rFonts w:ascii="Times New Roman" w:eastAsia="Times New Roman" w:hAnsi="Times New Roman"/>
          <w:b/>
          <w:sz w:val="24"/>
        </w:rPr>
      </w:pPr>
    </w:p>
    <w:p w:rsidR="000D4EA0" w:rsidRDefault="000D4EA0" w:rsidP="00BF090F">
      <w:pPr>
        <w:spacing w:line="240" w:lineRule="auto"/>
        <w:rPr>
          <w:rFonts w:ascii="Times New Roman" w:eastAsia="Times New Roman" w:hAnsi="Times New Roman"/>
          <w:b/>
          <w:sz w:val="24"/>
        </w:rPr>
      </w:pPr>
      <w:r>
        <w:rPr>
          <w:rFonts w:ascii="Times New Roman" w:eastAsia="Times New Roman" w:hAnsi="Times New Roman"/>
          <w:b/>
          <w:sz w:val="24"/>
        </w:rPr>
        <w:t>HASIL PENELITIAN DAN PEMBAHASAN</w:t>
      </w:r>
    </w:p>
    <w:p w:rsidR="000D4EA0" w:rsidRDefault="000D4EA0" w:rsidP="00BF090F">
      <w:pPr>
        <w:tabs>
          <w:tab w:val="left" w:pos="580"/>
        </w:tabs>
        <w:spacing w:after="0" w:line="240" w:lineRule="auto"/>
        <w:jc w:val="both"/>
        <w:rPr>
          <w:rFonts w:ascii="Times New Roman" w:eastAsia="Times New Roman" w:hAnsi="Times New Roman"/>
          <w:b/>
          <w:sz w:val="24"/>
        </w:rPr>
      </w:pPr>
      <w:r>
        <w:rPr>
          <w:rFonts w:ascii="Times New Roman" w:eastAsia="Times New Roman" w:hAnsi="Times New Roman"/>
          <w:b/>
          <w:sz w:val="24"/>
        </w:rPr>
        <w:t>Hasil Penelitian</w:t>
      </w:r>
    </w:p>
    <w:p w:rsidR="000D4EA0" w:rsidRDefault="000D4EA0" w:rsidP="00BF090F">
      <w:pPr>
        <w:spacing w:line="240" w:lineRule="auto"/>
        <w:rPr>
          <w:rFonts w:ascii="Times New Roman" w:eastAsia="Times New Roman" w:hAnsi="Times New Roman"/>
        </w:rPr>
      </w:pPr>
    </w:p>
    <w:p w:rsidR="009E6030" w:rsidRDefault="000D4EA0" w:rsidP="00BF090F">
      <w:pPr>
        <w:spacing w:line="240" w:lineRule="auto"/>
        <w:ind w:firstLine="850"/>
        <w:jc w:val="both"/>
        <w:rPr>
          <w:rFonts w:ascii="Times New Roman" w:eastAsia="Times New Roman" w:hAnsi="Times New Roman"/>
          <w:sz w:val="24"/>
        </w:rPr>
      </w:pPr>
      <w:r>
        <w:rPr>
          <w:rFonts w:ascii="Times New Roman" w:eastAsia="Times New Roman" w:hAnsi="Times New Roman"/>
          <w:sz w:val="24"/>
        </w:rPr>
        <w:t xml:space="preserve">Berdasarkan data hasil tes pada peserta ekstrakurikuler </w:t>
      </w:r>
      <w:r w:rsidR="009E6030">
        <w:rPr>
          <w:rFonts w:ascii="Times New Roman" w:eastAsia="Times New Roman" w:hAnsi="Times New Roman"/>
          <w:sz w:val="24"/>
        </w:rPr>
        <w:t xml:space="preserve">bolavoli SMP Negeri 22 Surabaya </w:t>
      </w:r>
      <w:r>
        <w:rPr>
          <w:rFonts w:ascii="Times New Roman" w:eastAsia="Times New Roman" w:hAnsi="Times New Roman"/>
          <w:sz w:val="24"/>
        </w:rPr>
        <w:t>melalui survey dengan tes keterampilan. Data yang terkumpul selanjutnya dilakukan analisis data dengan perhitungan statistik. Berikut ini adalah hasil deskripsi untuk tiap tes yang dilaksanakan.</w:t>
      </w:r>
    </w:p>
    <w:p w:rsidR="000D4EA0" w:rsidRDefault="000D4EA0" w:rsidP="00BF090F">
      <w:pPr>
        <w:spacing w:line="240" w:lineRule="auto"/>
        <w:ind w:firstLine="850"/>
        <w:jc w:val="both"/>
        <w:rPr>
          <w:rFonts w:ascii="Times New Roman" w:eastAsia="Times New Roman" w:hAnsi="Times New Roman"/>
          <w:b/>
          <w:sz w:val="24"/>
        </w:rPr>
      </w:pPr>
      <w:r>
        <w:rPr>
          <w:rFonts w:ascii="Times New Roman" w:eastAsia="Times New Roman" w:hAnsi="Times New Roman"/>
          <w:b/>
          <w:sz w:val="24"/>
        </w:rPr>
        <w:t>Analisis Deskripsi Persentase Keterampilan Teknik Dasar SMP Negeri 22 Surabaya</w:t>
      </w:r>
      <w:bookmarkStart w:id="3" w:name="_GoBack"/>
      <w:bookmarkEnd w:id="3"/>
    </w:p>
    <w:p w:rsidR="000D4EA0" w:rsidRPr="00BF090F" w:rsidRDefault="000D4EA0" w:rsidP="00BF090F">
      <w:pPr>
        <w:numPr>
          <w:ilvl w:val="0"/>
          <w:numId w:val="9"/>
        </w:numPr>
        <w:tabs>
          <w:tab w:val="left" w:pos="860"/>
        </w:tabs>
        <w:spacing w:after="0" w:line="240" w:lineRule="auto"/>
        <w:ind w:left="860" w:hanging="854"/>
        <w:jc w:val="both"/>
        <w:rPr>
          <w:rFonts w:ascii="Times New Roman" w:eastAsia="Times New Roman" w:hAnsi="Times New Roman"/>
          <w:b/>
          <w:sz w:val="24"/>
        </w:rPr>
      </w:pPr>
      <w:r w:rsidRPr="00BF090F">
        <w:rPr>
          <w:rFonts w:ascii="Times New Roman" w:eastAsia="Times New Roman" w:hAnsi="Times New Roman"/>
          <w:b/>
          <w:i/>
          <w:sz w:val="24"/>
        </w:rPr>
        <w:t xml:space="preserve">Passing </w:t>
      </w:r>
      <w:r w:rsidRPr="00BF090F">
        <w:rPr>
          <w:rFonts w:ascii="Times New Roman" w:eastAsia="Times New Roman" w:hAnsi="Times New Roman"/>
          <w:b/>
          <w:sz w:val="24"/>
        </w:rPr>
        <w:t>Atas</w:t>
      </w:r>
    </w:p>
    <w:p w:rsidR="000D4EA0" w:rsidRDefault="000D4EA0" w:rsidP="00BF090F">
      <w:pPr>
        <w:spacing w:line="240" w:lineRule="auto"/>
        <w:ind w:left="6" w:firstLine="714"/>
        <w:jc w:val="both"/>
        <w:rPr>
          <w:rFonts w:ascii="Times New Roman" w:eastAsia="Times New Roman" w:hAnsi="Times New Roman"/>
          <w:sz w:val="24"/>
        </w:rPr>
      </w:pPr>
      <w:r>
        <w:rPr>
          <w:rFonts w:ascii="Times New Roman" w:eastAsia="Times New Roman" w:hAnsi="Times New Roman"/>
          <w:sz w:val="24"/>
        </w:rPr>
        <w:t xml:space="preserve">Gambaran tentang hasil </w:t>
      </w:r>
      <w:r>
        <w:rPr>
          <w:rFonts w:ascii="Times New Roman" w:eastAsia="Times New Roman" w:hAnsi="Times New Roman"/>
          <w:i/>
          <w:sz w:val="24"/>
        </w:rPr>
        <w:t>passing</w:t>
      </w:r>
      <w:r>
        <w:rPr>
          <w:rFonts w:ascii="Times New Roman" w:eastAsia="Times New Roman" w:hAnsi="Times New Roman"/>
          <w:sz w:val="24"/>
        </w:rPr>
        <w:t xml:space="preserve"> atas SMP Negeri 22 Surabaya berdasarkan survei tes yang telah dilakukan dapat dilihat tabel sebagai berikut:</w:t>
      </w:r>
    </w:p>
    <w:tbl>
      <w:tblPr>
        <w:tblpPr w:leftFromText="180" w:rightFromText="180" w:vertAnchor="text" w:horzAnchor="margin" w:tblpY="325"/>
        <w:tblW w:w="4904" w:type="dxa"/>
        <w:tblLook w:val="04A0" w:firstRow="1" w:lastRow="0" w:firstColumn="1" w:lastColumn="0" w:noHBand="0" w:noVBand="1"/>
      </w:tblPr>
      <w:tblGrid>
        <w:gridCol w:w="478"/>
        <w:gridCol w:w="1161"/>
        <w:gridCol w:w="1517"/>
        <w:gridCol w:w="1002"/>
        <w:gridCol w:w="746"/>
      </w:tblGrid>
      <w:tr w:rsidR="00BF090F" w:rsidRPr="007934CC" w:rsidTr="00BF090F">
        <w:trPr>
          <w:trHeight w:val="493"/>
        </w:trPr>
        <w:tc>
          <w:tcPr>
            <w:tcW w:w="0" w:type="auto"/>
            <w:vMerge w:val="restart"/>
            <w:tcBorders>
              <w:top w:val="double" w:sz="6" w:space="0" w:color="auto"/>
              <w:left w:val="double" w:sz="6"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lastRenderedPageBreak/>
              <w:t>NO</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Interval</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Kriteria</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Frekuensi</w:t>
            </w:r>
          </w:p>
        </w:tc>
        <w:tc>
          <w:tcPr>
            <w:tcW w:w="0" w:type="auto"/>
            <w:vMerge w:val="restart"/>
            <w:tcBorders>
              <w:top w:val="double" w:sz="6" w:space="0" w:color="auto"/>
              <w:left w:val="single" w:sz="8" w:space="0" w:color="auto"/>
              <w:bottom w:val="single" w:sz="4" w:space="0" w:color="000000"/>
              <w:right w:val="double" w:sz="6" w:space="0" w:color="auto"/>
            </w:tcBorders>
            <w:shd w:val="clear" w:color="auto" w:fill="auto"/>
            <w:vAlign w:val="center"/>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Hasil Tes Teknik</w:t>
            </w:r>
          </w:p>
        </w:tc>
      </w:tr>
      <w:tr w:rsidR="00BF090F" w:rsidRPr="007934CC" w:rsidTr="00BF090F">
        <w:trPr>
          <w:trHeight w:val="509"/>
        </w:trPr>
        <w:tc>
          <w:tcPr>
            <w:tcW w:w="0" w:type="auto"/>
            <w:vMerge/>
            <w:tcBorders>
              <w:top w:val="double" w:sz="6" w:space="0" w:color="auto"/>
              <w:left w:val="double" w:sz="6"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szCs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szCs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szCs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szCs w:val="20"/>
              </w:rPr>
            </w:pPr>
          </w:p>
        </w:tc>
        <w:tc>
          <w:tcPr>
            <w:tcW w:w="0" w:type="auto"/>
            <w:vMerge/>
            <w:tcBorders>
              <w:top w:val="double" w:sz="6" w:space="0" w:color="auto"/>
              <w:left w:val="single" w:sz="8" w:space="0" w:color="auto"/>
              <w:bottom w:val="single" w:sz="4" w:space="0" w:color="000000"/>
              <w:right w:val="double" w:sz="6" w:space="0" w:color="auto"/>
            </w:tcBorders>
            <w:vAlign w:val="center"/>
            <w:hideMark/>
          </w:tcPr>
          <w:p w:rsidR="00BF090F" w:rsidRPr="00BF090F" w:rsidRDefault="00BF090F" w:rsidP="00BF090F">
            <w:pPr>
              <w:spacing w:line="240" w:lineRule="auto"/>
              <w:rPr>
                <w:rFonts w:eastAsia="Times New Roman" w:cs="Times New Roman"/>
                <w:color w:val="000000"/>
                <w:sz w:val="20"/>
                <w:szCs w:val="20"/>
              </w:rPr>
            </w:pPr>
          </w:p>
        </w:tc>
      </w:tr>
      <w:tr w:rsidR="00BF090F" w:rsidRPr="007934CC" w:rsidTr="00BF090F">
        <w:trPr>
          <w:trHeight w:val="11"/>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81% - 100%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BAIK SEKALI</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2</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11%</w:t>
            </w:r>
          </w:p>
        </w:tc>
      </w:tr>
      <w:tr w:rsidR="00BF090F" w:rsidRPr="007934CC" w:rsidTr="00BF090F">
        <w:trPr>
          <w:trHeight w:val="11"/>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2</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61% - 80%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BAIK</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10</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56%</w:t>
            </w:r>
          </w:p>
        </w:tc>
      </w:tr>
      <w:tr w:rsidR="00BF090F" w:rsidRPr="007934CC" w:rsidTr="00BF090F">
        <w:trPr>
          <w:trHeight w:val="11"/>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3</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41% - 60%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SEDANG</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5</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28%</w:t>
            </w:r>
          </w:p>
        </w:tc>
      </w:tr>
      <w:tr w:rsidR="00BF090F" w:rsidRPr="007934CC" w:rsidTr="00BF090F">
        <w:trPr>
          <w:trHeight w:val="11"/>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4</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21% - 40%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KURANG</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6%</w:t>
            </w:r>
          </w:p>
        </w:tc>
      </w:tr>
      <w:tr w:rsidR="00BF090F" w:rsidRPr="007934CC" w:rsidTr="00BF090F">
        <w:trPr>
          <w:trHeight w:val="11"/>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5</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0% - 20%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KURANG SEKALI</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0</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0%</w:t>
            </w:r>
          </w:p>
        </w:tc>
      </w:tr>
      <w:tr w:rsidR="00BF090F" w:rsidRPr="007934CC" w:rsidTr="00BF090F">
        <w:trPr>
          <w:trHeight w:val="12"/>
        </w:trPr>
        <w:tc>
          <w:tcPr>
            <w:tcW w:w="0" w:type="auto"/>
            <w:gridSpan w:val="3"/>
            <w:tcBorders>
              <w:top w:val="single" w:sz="4" w:space="0" w:color="auto"/>
              <w:left w:val="double" w:sz="6" w:space="0" w:color="auto"/>
              <w:bottom w:val="double" w:sz="6" w:space="0" w:color="auto"/>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JUMLAH</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18</w:t>
            </w:r>
          </w:p>
        </w:tc>
        <w:tc>
          <w:tcPr>
            <w:tcW w:w="0" w:type="auto"/>
            <w:tcBorders>
              <w:top w:val="single" w:sz="4" w:space="0" w:color="auto"/>
              <w:left w:val="nil"/>
              <w:bottom w:val="double" w:sz="6" w:space="0" w:color="auto"/>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szCs w:val="20"/>
              </w:rPr>
            </w:pPr>
            <w:r w:rsidRPr="00BF090F">
              <w:rPr>
                <w:rFonts w:eastAsia="Times New Roman" w:cs="Times New Roman"/>
                <w:color w:val="000000"/>
                <w:sz w:val="20"/>
                <w:szCs w:val="20"/>
              </w:rPr>
              <w:t>100%</w:t>
            </w:r>
          </w:p>
        </w:tc>
      </w:tr>
    </w:tbl>
    <w:p w:rsidR="000D4EA0" w:rsidRDefault="00CD1CA9" w:rsidP="00BF090F">
      <w:pPr>
        <w:spacing w:line="240" w:lineRule="auto"/>
        <w:rPr>
          <w:rFonts w:ascii="Times New Roman" w:eastAsia="Times New Roman" w:hAnsi="Times New Roman"/>
          <w:sz w:val="24"/>
        </w:rPr>
      </w:pPr>
      <w:r w:rsidRPr="0029715D">
        <w:rPr>
          <w:rFonts w:ascii="Times New Roman" w:hAnsi="Times New Roman"/>
          <w:b/>
          <w:noProof/>
          <w:sz w:val="20"/>
          <w:lang w:val="id-ID" w:eastAsia="id-ID"/>
        </w:rPr>
        <w:lastRenderedPageBreak/>
        <w:drawing>
          <wp:anchor distT="0" distB="0" distL="114300" distR="114300" simplePos="0" relativeHeight="251714048" behindDoc="1" locked="0" layoutInCell="1" allowOverlap="1" wp14:anchorId="1C5B6773" wp14:editId="799C7779">
            <wp:simplePos x="0" y="0"/>
            <wp:positionH relativeFrom="margin">
              <wp:posOffset>-447675</wp:posOffset>
            </wp:positionH>
            <wp:positionV relativeFrom="margin">
              <wp:align>bottom</wp:align>
            </wp:positionV>
            <wp:extent cx="7515225" cy="8410656"/>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5225" cy="8410656"/>
                    </a:xfrm>
                    <a:prstGeom prst="rect">
                      <a:avLst/>
                    </a:prstGeom>
                    <a:noFill/>
                  </pic:spPr>
                </pic:pic>
              </a:graphicData>
            </a:graphic>
            <wp14:sizeRelH relativeFrom="margin">
              <wp14:pctWidth>0</wp14:pctWidth>
            </wp14:sizeRelH>
            <wp14:sizeRelV relativeFrom="margin">
              <wp14:pctHeight>0</wp14:pctHeight>
            </wp14:sizeRelV>
          </wp:anchor>
        </w:drawing>
      </w:r>
      <w:r w:rsidR="000D4EA0">
        <w:rPr>
          <w:rFonts w:ascii="Times New Roman" w:eastAsia="Times New Roman" w:hAnsi="Times New Roman"/>
          <w:sz w:val="24"/>
        </w:rPr>
        <w:t>Tabel 4.6</w:t>
      </w:r>
    </w:p>
    <w:tbl>
      <w:tblPr>
        <w:tblpPr w:leftFromText="180" w:rightFromText="180" w:vertAnchor="text" w:horzAnchor="page" w:tblpX="6346" w:tblpY="2613"/>
        <w:tblW w:w="4904" w:type="dxa"/>
        <w:tblLook w:val="04A0" w:firstRow="1" w:lastRow="0" w:firstColumn="1" w:lastColumn="0" w:noHBand="0" w:noVBand="1"/>
      </w:tblPr>
      <w:tblGrid>
        <w:gridCol w:w="478"/>
        <w:gridCol w:w="1161"/>
        <w:gridCol w:w="1517"/>
        <w:gridCol w:w="1002"/>
        <w:gridCol w:w="746"/>
      </w:tblGrid>
      <w:tr w:rsidR="00BF090F" w:rsidRPr="00A679C8" w:rsidTr="00BF090F">
        <w:trPr>
          <w:trHeight w:val="467"/>
        </w:trPr>
        <w:tc>
          <w:tcPr>
            <w:tcW w:w="0" w:type="auto"/>
            <w:vMerge w:val="restart"/>
            <w:tcBorders>
              <w:top w:val="double" w:sz="6" w:space="0" w:color="auto"/>
              <w:left w:val="double" w:sz="6"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NO</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Interval</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Kriteria</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Frekuensi</w:t>
            </w:r>
          </w:p>
        </w:tc>
        <w:tc>
          <w:tcPr>
            <w:tcW w:w="0" w:type="auto"/>
            <w:vMerge w:val="restart"/>
            <w:tcBorders>
              <w:top w:val="double" w:sz="6" w:space="0" w:color="auto"/>
              <w:left w:val="single" w:sz="8" w:space="0" w:color="auto"/>
              <w:bottom w:val="single" w:sz="4" w:space="0" w:color="000000"/>
              <w:right w:val="double" w:sz="6" w:space="0" w:color="auto"/>
            </w:tcBorders>
            <w:shd w:val="clear" w:color="auto" w:fill="auto"/>
            <w:vAlign w:val="center"/>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Hasil Tes Teknik</w:t>
            </w:r>
          </w:p>
        </w:tc>
      </w:tr>
      <w:tr w:rsidR="00BF090F" w:rsidRPr="00A679C8" w:rsidTr="00BF090F">
        <w:trPr>
          <w:trHeight w:val="509"/>
        </w:trPr>
        <w:tc>
          <w:tcPr>
            <w:tcW w:w="0" w:type="auto"/>
            <w:vMerge/>
            <w:tcBorders>
              <w:top w:val="double" w:sz="6" w:space="0" w:color="auto"/>
              <w:left w:val="double" w:sz="6"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BF090F" w:rsidRPr="00BF090F" w:rsidRDefault="00BF090F"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double" w:sz="6" w:space="0" w:color="auto"/>
            </w:tcBorders>
            <w:vAlign w:val="center"/>
            <w:hideMark/>
          </w:tcPr>
          <w:p w:rsidR="00BF090F" w:rsidRPr="00BF090F" w:rsidRDefault="00BF090F" w:rsidP="00BF090F">
            <w:pPr>
              <w:spacing w:line="240" w:lineRule="auto"/>
              <w:rPr>
                <w:rFonts w:eastAsia="Times New Roman" w:cs="Times New Roman"/>
                <w:color w:val="000000"/>
                <w:sz w:val="20"/>
              </w:rPr>
            </w:pPr>
          </w:p>
        </w:tc>
      </w:tr>
      <w:tr w:rsidR="00BF090F" w:rsidRPr="00A679C8" w:rsidTr="00BF090F">
        <w:trPr>
          <w:trHeight w:val="262"/>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1</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81% - 100%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BAIK SEKALI</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7</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39%</w:t>
            </w:r>
          </w:p>
        </w:tc>
      </w:tr>
      <w:tr w:rsidR="00BF090F" w:rsidRPr="00A679C8" w:rsidTr="00BF090F">
        <w:trPr>
          <w:trHeight w:val="262"/>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2</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61% - 80%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BAIK</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9</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50%</w:t>
            </w:r>
          </w:p>
        </w:tc>
      </w:tr>
      <w:tr w:rsidR="00BF090F" w:rsidRPr="00A679C8" w:rsidTr="00BF090F">
        <w:trPr>
          <w:trHeight w:val="262"/>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3</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41% - 60%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SEDANG</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2</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11%</w:t>
            </w:r>
          </w:p>
        </w:tc>
      </w:tr>
      <w:tr w:rsidR="00BF090F" w:rsidRPr="00A679C8" w:rsidTr="00BF090F">
        <w:trPr>
          <w:trHeight w:val="262"/>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4</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21% - 40%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KURANG</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r>
      <w:tr w:rsidR="00BF090F" w:rsidRPr="00A679C8" w:rsidTr="00BF090F">
        <w:trPr>
          <w:trHeight w:val="262"/>
        </w:trPr>
        <w:tc>
          <w:tcPr>
            <w:tcW w:w="0" w:type="auto"/>
            <w:tcBorders>
              <w:top w:val="nil"/>
              <w:left w:val="double" w:sz="6" w:space="0" w:color="auto"/>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5</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0% - 20%</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KURANG SEKALI</w:t>
            </w:r>
          </w:p>
        </w:tc>
        <w:tc>
          <w:tcPr>
            <w:tcW w:w="0" w:type="auto"/>
            <w:tcBorders>
              <w:top w:val="nil"/>
              <w:left w:val="nil"/>
              <w:bottom w:val="nil"/>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c>
          <w:tcPr>
            <w:tcW w:w="0" w:type="auto"/>
            <w:tcBorders>
              <w:top w:val="nil"/>
              <w:left w:val="nil"/>
              <w:bottom w:val="nil"/>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r>
      <w:tr w:rsidR="00BF090F" w:rsidRPr="00A679C8" w:rsidTr="00BF090F">
        <w:trPr>
          <w:trHeight w:val="275"/>
        </w:trPr>
        <w:tc>
          <w:tcPr>
            <w:tcW w:w="0" w:type="auto"/>
            <w:gridSpan w:val="3"/>
            <w:tcBorders>
              <w:top w:val="single" w:sz="4" w:space="0" w:color="auto"/>
              <w:left w:val="double" w:sz="6" w:space="0" w:color="auto"/>
              <w:bottom w:val="double" w:sz="6" w:space="0" w:color="auto"/>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JUMLAH</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18</w:t>
            </w:r>
          </w:p>
        </w:tc>
        <w:tc>
          <w:tcPr>
            <w:tcW w:w="0" w:type="auto"/>
            <w:tcBorders>
              <w:top w:val="single" w:sz="4" w:space="0" w:color="auto"/>
              <w:left w:val="nil"/>
              <w:bottom w:val="double" w:sz="6" w:space="0" w:color="auto"/>
              <w:right w:val="double" w:sz="6" w:space="0" w:color="auto"/>
            </w:tcBorders>
            <w:shd w:val="clear" w:color="auto" w:fill="auto"/>
            <w:noWrap/>
            <w:vAlign w:val="bottom"/>
            <w:hideMark/>
          </w:tcPr>
          <w:p w:rsidR="00BF090F" w:rsidRPr="00BF090F" w:rsidRDefault="00BF090F" w:rsidP="00BF090F">
            <w:pPr>
              <w:spacing w:line="240" w:lineRule="auto"/>
              <w:jc w:val="center"/>
              <w:rPr>
                <w:rFonts w:eastAsia="Times New Roman" w:cs="Times New Roman"/>
                <w:color w:val="000000"/>
                <w:sz w:val="20"/>
              </w:rPr>
            </w:pPr>
            <w:r w:rsidRPr="00BF090F">
              <w:rPr>
                <w:rFonts w:eastAsia="Times New Roman" w:cs="Times New Roman"/>
                <w:color w:val="000000"/>
                <w:sz w:val="20"/>
              </w:rPr>
              <w:t>100%</w:t>
            </w:r>
          </w:p>
        </w:tc>
      </w:tr>
    </w:tbl>
    <w:p w:rsidR="000D4EA0" w:rsidRDefault="000D4EA0" w:rsidP="00BF090F">
      <w:pPr>
        <w:spacing w:line="240" w:lineRule="auto"/>
        <w:rPr>
          <w:rFonts w:ascii="Times New Roman" w:eastAsia="Times New Roman" w:hAnsi="Times New Roman"/>
          <w:sz w:val="24"/>
        </w:rPr>
      </w:pPr>
      <w:r>
        <w:rPr>
          <w:rFonts w:ascii="Times New Roman" w:eastAsia="Times New Roman" w:hAnsi="Times New Roman"/>
          <w:sz w:val="24"/>
        </w:rPr>
        <w:t xml:space="preserve">Hasil </w:t>
      </w:r>
      <w:r>
        <w:rPr>
          <w:rFonts w:ascii="Times New Roman" w:eastAsia="Times New Roman" w:hAnsi="Times New Roman"/>
          <w:i/>
          <w:sz w:val="24"/>
        </w:rPr>
        <w:t>Passing</w:t>
      </w:r>
      <w:r w:rsidR="009624FC">
        <w:rPr>
          <w:rFonts w:ascii="Times New Roman" w:eastAsia="Times New Roman" w:hAnsi="Times New Roman"/>
          <w:sz w:val="24"/>
        </w:rPr>
        <w:t xml:space="preserve"> Atas SMP Negeri 22 Surabaya  </w:t>
      </w:r>
    </w:p>
    <w:p w:rsidR="000D4EA0" w:rsidRDefault="000D4EA0" w:rsidP="00BF090F">
      <w:pPr>
        <w:spacing w:line="240" w:lineRule="auto"/>
        <w:rPr>
          <w:rFonts w:ascii="Times New Roman" w:eastAsia="Times New Roman" w:hAnsi="Times New Roman"/>
          <w:sz w:val="24"/>
        </w:rPr>
      </w:pPr>
      <w:proofErr w:type="gramStart"/>
      <w:r>
        <w:rPr>
          <w:rFonts w:ascii="Times New Roman" w:eastAsia="Times New Roman" w:hAnsi="Times New Roman"/>
          <w:sz w:val="24"/>
        </w:rPr>
        <w:t>( Penelitian</w:t>
      </w:r>
      <w:proofErr w:type="gramEnd"/>
      <w:r>
        <w:rPr>
          <w:rFonts w:ascii="Times New Roman" w:eastAsia="Times New Roman" w:hAnsi="Times New Roman"/>
          <w:sz w:val="24"/>
        </w:rPr>
        <w:t xml:space="preserve"> 2010 )</w:t>
      </w:r>
    </w:p>
    <w:p w:rsidR="00E31C8B" w:rsidRDefault="00E31C8B" w:rsidP="00BF090F">
      <w:pPr>
        <w:spacing w:after="0" w:line="240" w:lineRule="auto"/>
        <w:ind w:right="-362"/>
        <w:jc w:val="both"/>
        <w:rPr>
          <w:rFonts w:ascii="Times New Roman" w:eastAsia="Times New Roman" w:hAnsi="Times New Roman" w:cs="Arial"/>
          <w:sz w:val="24"/>
          <w:szCs w:val="20"/>
          <w:lang w:val="en-AU" w:eastAsia="en-AU"/>
        </w:rPr>
      </w:pPr>
    </w:p>
    <w:p w:rsidR="00231F5B" w:rsidRDefault="009624FC" w:rsidP="00BF090F">
      <w:pPr>
        <w:spacing w:line="240" w:lineRule="auto"/>
        <w:ind w:firstLine="720"/>
        <w:jc w:val="both"/>
        <w:rPr>
          <w:rFonts w:ascii="Times New Roman" w:eastAsia="Times New Roman" w:hAnsi="Times New Roman"/>
          <w:sz w:val="24"/>
        </w:rPr>
      </w:pPr>
      <w:r>
        <w:rPr>
          <w:rFonts w:ascii="Times New Roman" w:eastAsia="Times New Roman" w:hAnsi="Times New Roman"/>
          <w:sz w:val="24"/>
        </w:rPr>
        <w:t>Terlihat dalam tabel 6 bahwa kemampuan siswa putra anggota ekstraku</w:t>
      </w:r>
      <w:r w:rsidR="008425A4">
        <w:rPr>
          <w:rFonts w:ascii="Times New Roman" w:eastAsia="Times New Roman" w:hAnsi="Times New Roman"/>
          <w:sz w:val="24"/>
        </w:rPr>
        <w:t xml:space="preserve">rikuler SMP Negeri 22 Surabaya </w:t>
      </w:r>
      <w:r>
        <w:rPr>
          <w:rFonts w:ascii="Times New Roman" w:eastAsia="Times New Roman" w:hAnsi="Times New Roman"/>
          <w:sz w:val="24"/>
        </w:rPr>
        <w:t xml:space="preserve">dalam </w:t>
      </w:r>
      <w:r>
        <w:rPr>
          <w:rFonts w:ascii="Times New Roman" w:eastAsia="Times New Roman" w:hAnsi="Times New Roman"/>
          <w:i/>
          <w:sz w:val="24"/>
        </w:rPr>
        <w:t>Passing</w:t>
      </w:r>
      <w:r>
        <w:rPr>
          <w:rFonts w:ascii="Times New Roman" w:eastAsia="Times New Roman" w:hAnsi="Times New Roman"/>
          <w:sz w:val="24"/>
        </w:rPr>
        <w:t xml:space="preserve"> atas sebagai berikut: untuk kategori Baik Sekali sebanyak 11 %, kategori baik 55 %, kategori sedang sebanyak 28 %, kategori kurang sebanyak 6 %, dan untuk kategori kurang sekali sebanyak 0 %.untuk lebih jelas dapat dilihat grafik sebagai berikut:</w:t>
      </w:r>
    </w:p>
    <w:p w:rsidR="00BF090F" w:rsidRDefault="00BF090F" w:rsidP="00BF090F">
      <w:pPr>
        <w:spacing w:line="240" w:lineRule="auto"/>
        <w:ind w:firstLine="720"/>
        <w:jc w:val="both"/>
        <w:rPr>
          <w:rFonts w:ascii="Times New Roman" w:eastAsia="Times New Roman" w:hAnsi="Times New Roman"/>
          <w:sz w:val="24"/>
        </w:rPr>
      </w:pPr>
      <w:r>
        <w:rPr>
          <w:noProof/>
          <w:lang w:val="id-ID" w:eastAsia="id-ID"/>
        </w:rPr>
        <w:drawing>
          <wp:anchor distT="0" distB="0" distL="114300" distR="114300" simplePos="0" relativeHeight="251697664" behindDoc="0" locked="0" layoutInCell="1" allowOverlap="1" wp14:anchorId="1A6BA093" wp14:editId="2DFBF0FC">
            <wp:simplePos x="0" y="0"/>
            <wp:positionH relativeFrom="column">
              <wp:align>right</wp:align>
            </wp:positionH>
            <wp:positionV relativeFrom="paragraph">
              <wp:posOffset>305435</wp:posOffset>
            </wp:positionV>
            <wp:extent cx="2952750" cy="234315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624FC" w:rsidRDefault="009624FC" w:rsidP="00BF090F">
      <w:pPr>
        <w:spacing w:line="240" w:lineRule="auto"/>
        <w:ind w:left="860"/>
        <w:rPr>
          <w:rFonts w:ascii="Times New Roman" w:eastAsia="Times New Roman" w:hAnsi="Times New Roman"/>
          <w:sz w:val="24"/>
        </w:rPr>
      </w:pPr>
      <w:r>
        <w:rPr>
          <w:rFonts w:ascii="Times New Roman" w:eastAsia="Times New Roman" w:hAnsi="Times New Roman"/>
          <w:sz w:val="24"/>
        </w:rPr>
        <w:t xml:space="preserve">Gambar Grafik. 4.14 Hasil </w:t>
      </w:r>
      <w:r>
        <w:rPr>
          <w:rFonts w:ascii="Times New Roman" w:eastAsia="Times New Roman" w:hAnsi="Times New Roman"/>
          <w:i/>
          <w:sz w:val="24"/>
        </w:rPr>
        <w:t>Passing</w:t>
      </w:r>
      <w:r>
        <w:rPr>
          <w:rFonts w:ascii="Times New Roman" w:eastAsia="Times New Roman" w:hAnsi="Times New Roman"/>
          <w:sz w:val="24"/>
        </w:rPr>
        <w:t xml:space="preserve"> Atas SMP Negeri 22 Surabaya  </w:t>
      </w:r>
    </w:p>
    <w:p w:rsidR="009624FC" w:rsidRPr="00BF090F" w:rsidRDefault="009624FC" w:rsidP="00BF090F">
      <w:pPr>
        <w:numPr>
          <w:ilvl w:val="0"/>
          <w:numId w:val="10"/>
        </w:numPr>
        <w:tabs>
          <w:tab w:val="left" w:pos="860"/>
        </w:tabs>
        <w:spacing w:after="0" w:line="240" w:lineRule="auto"/>
        <w:ind w:left="860" w:hanging="854"/>
        <w:jc w:val="both"/>
        <w:rPr>
          <w:rFonts w:ascii="Times New Roman" w:eastAsia="Times New Roman" w:hAnsi="Times New Roman"/>
          <w:b/>
          <w:sz w:val="24"/>
        </w:rPr>
      </w:pPr>
      <w:r w:rsidRPr="00BF090F">
        <w:rPr>
          <w:rFonts w:ascii="Times New Roman" w:eastAsia="Times New Roman" w:hAnsi="Times New Roman"/>
          <w:b/>
          <w:i/>
          <w:sz w:val="24"/>
        </w:rPr>
        <w:lastRenderedPageBreak/>
        <w:t xml:space="preserve">Passing </w:t>
      </w:r>
      <w:r w:rsidRPr="00BF090F">
        <w:rPr>
          <w:rFonts w:ascii="Times New Roman" w:eastAsia="Times New Roman" w:hAnsi="Times New Roman"/>
          <w:b/>
          <w:sz w:val="23"/>
        </w:rPr>
        <w:t>Bawah</w:t>
      </w:r>
    </w:p>
    <w:p w:rsidR="009624FC" w:rsidRDefault="009624FC" w:rsidP="00BF090F">
      <w:pPr>
        <w:spacing w:line="240" w:lineRule="auto"/>
        <w:rPr>
          <w:rFonts w:ascii="Times New Roman" w:eastAsia="Times New Roman" w:hAnsi="Times New Roman"/>
          <w:sz w:val="24"/>
        </w:rPr>
      </w:pPr>
    </w:p>
    <w:p w:rsidR="00BF090F" w:rsidRDefault="009624FC" w:rsidP="00BF090F">
      <w:pPr>
        <w:spacing w:line="240" w:lineRule="auto"/>
        <w:ind w:left="860" w:firstLine="580"/>
        <w:jc w:val="both"/>
        <w:rPr>
          <w:rFonts w:ascii="Times New Roman" w:eastAsia="Times New Roman" w:hAnsi="Times New Roman"/>
          <w:sz w:val="24"/>
        </w:rPr>
      </w:pPr>
      <w:r>
        <w:rPr>
          <w:rFonts w:ascii="Times New Roman" w:eastAsia="Times New Roman" w:hAnsi="Times New Roman"/>
          <w:sz w:val="24"/>
        </w:rPr>
        <w:t xml:space="preserve">Gambaran tentang hasil </w:t>
      </w:r>
      <w:r>
        <w:rPr>
          <w:rFonts w:ascii="Times New Roman" w:eastAsia="Times New Roman" w:hAnsi="Times New Roman"/>
          <w:i/>
          <w:sz w:val="24"/>
        </w:rPr>
        <w:t>passing</w:t>
      </w:r>
      <w:r>
        <w:rPr>
          <w:rFonts w:ascii="Times New Roman" w:eastAsia="Times New Roman" w:hAnsi="Times New Roman"/>
          <w:sz w:val="24"/>
        </w:rPr>
        <w:t xml:space="preserve"> bawah SMP Negeri 22 Surabaya berdasarkan</w:t>
      </w:r>
      <w:r w:rsidR="00231F5B">
        <w:rPr>
          <w:rFonts w:ascii="Times New Roman" w:eastAsia="Times New Roman" w:hAnsi="Times New Roman"/>
          <w:sz w:val="24"/>
        </w:rPr>
        <w:t xml:space="preserve"> s</w:t>
      </w:r>
      <w:r>
        <w:rPr>
          <w:rFonts w:ascii="Times New Roman" w:eastAsia="Times New Roman" w:hAnsi="Times New Roman"/>
          <w:sz w:val="24"/>
        </w:rPr>
        <w:t>urvei tes yang telah dilakukan dapat dilihat tabel sebagai berikut:</w:t>
      </w:r>
    </w:p>
    <w:p w:rsidR="009624FC" w:rsidRDefault="009624FC" w:rsidP="00BF090F">
      <w:pPr>
        <w:spacing w:line="240" w:lineRule="auto"/>
        <w:ind w:left="860"/>
        <w:jc w:val="both"/>
        <w:rPr>
          <w:rFonts w:ascii="Times New Roman" w:eastAsia="Times New Roman" w:hAnsi="Times New Roman"/>
          <w:sz w:val="24"/>
        </w:rPr>
      </w:pPr>
      <w:r>
        <w:rPr>
          <w:rFonts w:ascii="Times New Roman" w:eastAsia="Times New Roman" w:hAnsi="Times New Roman"/>
          <w:sz w:val="24"/>
        </w:rPr>
        <w:t>Tabel 4.7</w:t>
      </w:r>
    </w:p>
    <w:p w:rsidR="009624FC" w:rsidRDefault="009624FC" w:rsidP="00BF090F">
      <w:pPr>
        <w:spacing w:line="240" w:lineRule="auto"/>
        <w:rPr>
          <w:rFonts w:ascii="Times New Roman" w:eastAsia="Times New Roman" w:hAnsi="Times New Roman"/>
        </w:rPr>
      </w:pPr>
    </w:p>
    <w:p w:rsidR="009624FC" w:rsidRDefault="009624FC" w:rsidP="00BF090F">
      <w:pPr>
        <w:spacing w:line="240" w:lineRule="auto"/>
        <w:jc w:val="center"/>
        <w:rPr>
          <w:rFonts w:ascii="Times New Roman" w:eastAsia="Times New Roman" w:hAnsi="Times New Roman"/>
          <w:sz w:val="24"/>
        </w:rPr>
      </w:pPr>
      <w:r>
        <w:rPr>
          <w:rFonts w:ascii="Times New Roman" w:eastAsia="Times New Roman" w:hAnsi="Times New Roman"/>
          <w:sz w:val="24"/>
        </w:rPr>
        <w:t xml:space="preserve">Hasil </w:t>
      </w:r>
      <w:r>
        <w:rPr>
          <w:rFonts w:ascii="Times New Roman" w:eastAsia="Times New Roman" w:hAnsi="Times New Roman"/>
          <w:i/>
          <w:sz w:val="24"/>
        </w:rPr>
        <w:t>Passing</w:t>
      </w:r>
      <w:r>
        <w:rPr>
          <w:rFonts w:ascii="Times New Roman" w:eastAsia="Times New Roman" w:hAnsi="Times New Roman"/>
          <w:sz w:val="24"/>
        </w:rPr>
        <w:t xml:space="preserve"> Bawah SMP Negeri 22 Surabaya</w:t>
      </w:r>
    </w:p>
    <w:p w:rsidR="00BF090F" w:rsidRDefault="009624FC" w:rsidP="00BF090F">
      <w:pPr>
        <w:spacing w:line="240" w:lineRule="auto"/>
        <w:jc w:val="center"/>
        <w:rPr>
          <w:rFonts w:ascii="Times New Roman" w:eastAsia="Times New Roman" w:hAnsi="Times New Roman"/>
          <w:sz w:val="24"/>
        </w:rPr>
      </w:pPr>
      <w:proofErr w:type="gramStart"/>
      <w:r>
        <w:rPr>
          <w:rFonts w:ascii="Times New Roman" w:eastAsia="Times New Roman" w:hAnsi="Times New Roman"/>
          <w:sz w:val="24"/>
        </w:rPr>
        <w:t>( Penelitian</w:t>
      </w:r>
      <w:proofErr w:type="gramEnd"/>
      <w:r>
        <w:rPr>
          <w:rFonts w:ascii="Times New Roman" w:eastAsia="Times New Roman" w:hAnsi="Times New Roman"/>
          <w:sz w:val="24"/>
        </w:rPr>
        <w:t xml:space="preserve"> 2016)</w:t>
      </w:r>
    </w:p>
    <w:p w:rsidR="000D4EA0" w:rsidRDefault="009624FC" w:rsidP="00BF090F">
      <w:pPr>
        <w:spacing w:line="240" w:lineRule="auto"/>
        <w:jc w:val="center"/>
        <w:rPr>
          <w:rFonts w:ascii="Times New Roman" w:eastAsia="Times New Roman" w:hAnsi="Times New Roman"/>
        </w:rPr>
      </w:pPr>
      <w:r w:rsidRPr="0017619F">
        <w:rPr>
          <w:rFonts w:ascii="Times New Roman" w:eastAsia="Times New Roman" w:hAnsi="Times New Roman"/>
        </w:rPr>
        <w:t>(</w:t>
      </w:r>
      <w:proofErr w:type="gramStart"/>
      <w:r w:rsidRPr="0017619F">
        <w:rPr>
          <w:rFonts w:ascii="Times New Roman" w:eastAsia="Times New Roman" w:hAnsi="Times New Roman"/>
        </w:rPr>
        <w:t>norma</w:t>
      </w:r>
      <w:proofErr w:type="gramEnd"/>
      <w:r w:rsidRPr="0017619F">
        <w:rPr>
          <w:rFonts w:ascii="Times New Roman" w:eastAsia="Times New Roman" w:hAnsi="Times New Roman"/>
        </w:rPr>
        <w:t xml:space="preserve"> yang digunakan ini hasil penelitian tidak boleh di pakai atau digunakan orang lain)</w:t>
      </w:r>
    </w:p>
    <w:p w:rsidR="009624FC" w:rsidRDefault="009624FC" w:rsidP="00BF090F">
      <w:pPr>
        <w:spacing w:after="0" w:line="240" w:lineRule="auto"/>
        <w:ind w:right="-362" w:firstLine="720"/>
        <w:jc w:val="both"/>
        <w:rPr>
          <w:rFonts w:ascii="Times New Roman" w:eastAsia="Times New Roman" w:hAnsi="Times New Roman"/>
        </w:rPr>
      </w:pPr>
    </w:p>
    <w:p w:rsidR="009624FC" w:rsidRDefault="009624FC" w:rsidP="00BF090F">
      <w:pPr>
        <w:spacing w:line="240" w:lineRule="auto"/>
        <w:ind w:firstLine="850"/>
        <w:jc w:val="both"/>
        <w:rPr>
          <w:rFonts w:ascii="Times New Roman" w:eastAsia="Times New Roman" w:hAnsi="Times New Roman"/>
          <w:sz w:val="24"/>
        </w:rPr>
      </w:pPr>
      <w:r>
        <w:rPr>
          <w:rFonts w:ascii="Times New Roman" w:eastAsia="Times New Roman" w:hAnsi="Times New Roman"/>
          <w:sz w:val="24"/>
        </w:rPr>
        <w:t xml:space="preserve">Terlihat dalam tabel 7 bahwa kemampuan siswa putra anggota ekstrakurikuler SMP Negeri 22 Surabaya  dalam </w:t>
      </w:r>
      <w:r>
        <w:rPr>
          <w:rFonts w:ascii="Times New Roman" w:eastAsia="Times New Roman" w:hAnsi="Times New Roman"/>
          <w:i/>
          <w:sz w:val="24"/>
        </w:rPr>
        <w:t>Passing</w:t>
      </w:r>
      <w:r>
        <w:rPr>
          <w:rFonts w:ascii="Times New Roman" w:eastAsia="Times New Roman" w:hAnsi="Times New Roman"/>
          <w:sz w:val="24"/>
        </w:rPr>
        <w:t xml:space="preserve"> bawah sebagai berikut kategori Baik Sekali sebanyak 39 %,</w:t>
      </w:r>
    </w:p>
    <w:p w:rsidR="00231F5B" w:rsidRDefault="009624FC" w:rsidP="00BF090F">
      <w:pPr>
        <w:spacing w:line="240" w:lineRule="auto"/>
        <w:jc w:val="both"/>
        <w:rPr>
          <w:rFonts w:ascii="Times New Roman" w:eastAsia="Times New Roman" w:hAnsi="Times New Roman"/>
          <w:sz w:val="24"/>
        </w:rPr>
      </w:pPr>
      <w:r>
        <w:rPr>
          <w:rFonts w:ascii="Times New Roman" w:eastAsia="Times New Roman" w:hAnsi="Times New Roman"/>
          <w:sz w:val="24"/>
        </w:rPr>
        <w:t>kategori baik 50%, kategori sedang sebanyak 19 %, kategori kurang sebanyak 0 %, dan untuk kategori kurang sekali sebanyak 0%.untuk lebih jelas dapat dilihat grafik sebagai berikut:</w:t>
      </w:r>
    </w:p>
    <w:p w:rsidR="00BF090F" w:rsidRDefault="00BF090F" w:rsidP="00BF090F">
      <w:pPr>
        <w:spacing w:line="240" w:lineRule="auto"/>
        <w:jc w:val="both"/>
        <w:rPr>
          <w:rFonts w:ascii="Times New Roman" w:eastAsia="Times New Roman" w:hAnsi="Times New Roman"/>
          <w:sz w:val="24"/>
        </w:rPr>
      </w:pPr>
    </w:p>
    <w:p w:rsidR="00BF090F" w:rsidRDefault="00BF090F" w:rsidP="00BF090F">
      <w:pPr>
        <w:spacing w:line="240" w:lineRule="auto"/>
        <w:jc w:val="both"/>
        <w:rPr>
          <w:rFonts w:ascii="Times New Roman" w:eastAsia="Times New Roman" w:hAnsi="Times New Roman"/>
          <w:sz w:val="24"/>
        </w:rPr>
      </w:pPr>
    </w:p>
    <w:p w:rsidR="00BF090F" w:rsidRDefault="00BF090F" w:rsidP="00BF090F">
      <w:pPr>
        <w:spacing w:line="240" w:lineRule="auto"/>
        <w:ind w:left="860"/>
        <w:rPr>
          <w:rFonts w:ascii="Times New Roman" w:eastAsia="Times New Roman" w:hAnsi="Times New Roman"/>
          <w:sz w:val="24"/>
        </w:rPr>
      </w:pPr>
    </w:p>
    <w:p w:rsidR="009624FC" w:rsidRDefault="00CD1CA9" w:rsidP="00765D9E">
      <w:pPr>
        <w:spacing w:line="240" w:lineRule="auto"/>
        <w:jc w:val="center"/>
        <w:rPr>
          <w:rFonts w:ascii="Times New Roman" w:eastAsia="Times New Roman" w:hAnsi="Times New Roman"/>
          <w:sz w:val="24"/>
        </w:rPr>
      </w:pPr>
      <w:r w:rsidRPr="0029715D">
        <w:rPr>
          <w:rFonts w:ascii="Times New Roman" w:hAnsi="Times New Roman"/>
          <w:b/>
          <w:noProof/>
          <w:sz w:val="20"/>
          <w:lang w:val="id-ID" w:eastAsia="id-ID"/>
        </w:rPr>
        <w:lastRenderedPageBreak/>
        <w:drawing>
          <wp:anchor distT="0" distB="0" distL="114300" distR="114300" simplePos="0" relativeHeight="251709952" behindDoc="1" locked="0" layoutInCell="1" allowOverlap="1" wp14:anchorId="621B1486" wp14:editId="43EF307F">
            <wp:simplePos x="0" y="0"/>
            <wp:positionH relativeFrom="margin">
              <wp:posOffset>-647700</wp:posOffset>
            </wp:positionH>
            <wp:positionV relativeFrom="margin">
              <wp:align>bottom</wp:align>
            </wp:positionV>
            <wp:extent cx="8042832" cy="9001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2832" cy="9001125"/>
                    </a:xfrm>
                    <a:prstGeom prst="rect">
                      <a:avLst/>
                    </a:prstGeom>
                    <a:noFill/>
                  </pic:spPr>
                </pic:pic>
              </a:graphicData>
            </a:graphic>
            <wp14:sizeRelH relativeFrom="margin">
              <wp14:pctWidth>0</wp14:pctWidth>
            </wp14:sizeRelH>
            <wp14:sizeRelV relativeFrom="margin">
              <wp14:pctHeight>0</wp14:pctHeight>
            </wp14:sizeRelV>
          </wp:anchor>
        </w:drawing>
      </w:r>
      <w:r w:rsidR="009624FC">
        <w:rPr>
          <w:rFonts w:ascii="Times New Roman" w:eastAsia="Times New Roman" w:hAnsi="Times New Roman"/>
          <w:sz w:val="24"/>
        </w:rPr>
        <w:t xml:space="preserve">Gambar Grafik. 4.15 Hasil </w:t>
      </w:r>
      <w:r w:rsidR="009624FC">
        <w:rPr>
          <w:rFonts w:ascii="Times New Roman" w:eastAsia="Times New Roman" w:hAnsi="Times New Roman"/>
          <w:i/>
          <w:sz w:val="24"/>
        </w:rPr>
        <w:t>Passing</w:t>
      </w:r>
      <w:r w:rsidR="009624FC">
        <w:rPr>
          <w:rFonts w:ascii="Times New Roman" w:eastAsia="Times New Roman" w:hAnsi="Times New Roman"/>
          <w:sz w:val="24"/>
        </w:rPr>
        <w:t xml:space="preserve"> Bawah SMP Negeri 22 Surabaya</w:t>
      </w:r>
    </w:p>
    <w:p w:rsidR="009624FC" w:rsidRDefault="009624FC" w:rsidP="00BF090F">
      <w:pPr>
        <w:spacing w:line="240" w:lineRule="auto"/>
        <w:rPr>
          <w:rFonts w:ascii="Times New Roman" w:eastAsia="Times New Roman" w:hAnsi="Times New Roman"/>
        </w:rPr>
      </w:pPr>
    </w:p>
    <w:p w:rsidR="009624FC" w:rsidRPr="00BF090F" w:rsidRDefault="009624FC" w:rsidP="00BF090F">
      <w:pPr>
        <w:numPr>
          <w:ilvl w:val="0"/>
          <w:numId w:val="11"/>
        </w:numPr>
        <w:tabs>
          <w:tab w:val="left" w:pos="860"/>
        </w:tabs>
        <w:spacing w:after="0" w:line="240" w:lineRule="auto"/>
        <w:ind w:left="860" w:hanging="854"/>
        <w:jc w:val="both"/>
        <w:rPr>
          <w:rFonts w:ascii="Times New Roman" w:eastAsia="Times New Roman" w:hAnsi="Times New Roman"/>
          <w:b/>
          <w:i/>
          <w:sz w:val="24"/>
        </w:rPr>
      </w:pPr>
      <w:r w:rsidRPr="00BF090F">
        <w:rPr>
          <w:rFonts w:ascii="Times New Roman" w:eastAsia="Times New Roman" w:hAnsi="Times New Roman"/>
          <w:b/>
          <w:i/>
          <w:sz w:val="24"/>
        </w:rPr>
        <w:t>Service</w:t>
      </w:r>
    </w:p>
    <w:p w:rsidR="009624FC" w:rsidRDefault="009624FC" w:rsidP="00BF090F">
      <w:pPr>
        <w:spacing w:line="240" w:lineRule="auto"/>
        <w:ind w:firstLine="720"/>
        <w:jc w:val="both"/>
        <w:rPr>
          <w:rFonts w:ascii="Times New Roman" w:eastAsia="Times New Roman" w:hAnsi="Times New Roman"/>
          <w:sz w:val="24"/>
        </w:rPr>
      </w:pPr>
      <w:r>
        <w:rPr>
          <w:rFonts w:ascii="Times New Roman" w:eastAsia="Times New Roman" w:hAnsi="Times New Roman"/>
          <w:sz w:val="24"/>
        </w:rPr>
        <w:t xml:space="preserve">Gambaran tentang hasil </w:t>
      </w:r>
      <w:r>
        <w:rPr>
          <w:rFonts w:ascii="Times New Roman" w:eastAsia="Times New Roman" w:hAnsi="Times New Roman"/>
          <w:i/>
          <w:sz w:val="24"/>
        </w:rPr>
        <w:t>service</w:t>
      </w:r>
      <w:r>
        <w:rPr>
          <w:rFonts w:ascii="Times New Roman" w:eastAsia="Times New Roman" w:hAnsi="Times New Roman"/>
          <w:sz w:val="24"/>
        </w:rPr>
        <w:t xml:space="preserve"> SMP Negeri 22 Surabaya</w:t>
      </w:r>
      <w:r w:rsidR="008425A4">
        <w:rPr>
          <w:rFonts w:ascii="Times New Roman" w:eastAsia="Times New Roman" w:hAnsi="Times New Roman"/>
          <w:sz w:val="24"/>
        </w:rPr>
        <w:t xml:space="preserve"> </w:t>
      </w:r>
      <w:r>
        <w:rPr>
          <w:rFonts w:ascii="Times New Roman" w:eastAsia="Times New Roman" w:hAnsi="Times New Roman"/>
          <w:sz w:val="24"/>
        </w:rPr>
        <w:t>berdasarkan evaluasi tes yang telah dilakukan dapat dilihat tabel sebagai berikut:</w:t>
      </w:r>
    </w:p>
    <w:p w:rsidR="00BF090F" w:rsidRDefault="009624FC" w:rsidP="00BF090F">
      <w:pPr>
        <w:spacing w:line="240" w:lineRule="auto"/>
        <w:rPr>
          <w:rFonts w:ascii="Times New Roman" w:eastAsia="Times New Roman" w:hAnsi="Times New Roman"/>
          <w:sz w:val="24"/>
        </w:rPr>
      </w:pPr>
      <w:r>
        <w:rPr>
          <w:rFonts w:ascii="Times New Roman" w:eastAsia="Times New Roman" w:hAnsi="Times New Roman"/>
          <w:sz w:val="24"/>
        </w:rPr>
        <w:t>Tabel 4.8</w:t>
      </w:r>
    </w:p>
    <w:p w:rsidR="009624FC" w:rsidRDefault="009624FC" w:rsidP="00BF090F">
      <w:pPr>
        <w:spacing w:line="240" w:lineRule="auto"/>
        <w:jc w:val="center"/>
        <w:rPr>
          <w:rFonts w:ascii="Times New Roman" w:eastAsia="Times New Roman" w:hAnsi="Times New Roman"/>
          <w:sz w:val="24"/>
        </w:rPr>
      </w:pPr>
      <w:r>
        <w:rPr>
          <w:rFonts w:ascii="Times New Roman" w:eastAsia="Times New Roman" w:hAnsi="Times New Roman"/>
          <w:sz w:val="24"/>
        </w:rPr>
        <w:t xml:space="preserve">Hasil </w:t>
      </w:r>
      <w:r>
        <w:rPr>
          <w:rFonts w:ascii="Times New Roman" w:eastAsia="Times New Roman" w:hAnsi="Times New Roman"/>
          <w:i/>
          <w:sz w:val="24"/>
        </w:rPr>
        <w:t>Service</w:t>
      </w:r>
      <w:r>
        <w:rPr>
          <w:rFonts w:ascii="Times New Roman" w:eastAsia="Times New Roman" w:hAnsi="Times New Roman"/>
          <w:sz w:val="24"/>
        </w:rPr>
        <w:t xml:space="preserve"> SMP Negeri 22 Surabaya </w:t>
      </w:r>
      <w:proofErr w:type="gramStart"/>
      <w:r>
        <w:rPr>
          <w:rFonts w:ascii="Times New Roman" w:eastAsia="Times New Roman" w:hAnsi="Times New Roman"/>
          <w:sz w:val="24"/>
        </w:rPr>
        <w:t>( Penelitian</w:t>
      </w:r>
      <w:proofErr w:type="gramEnd"/>
      <w:r>
        <w:rPr>
          <w:rFonts w:ascii="Times New Roman" w:eastAsia="Times New Roman" w:hAnsi="Times New Roman"/>
          <w:sz w:val="24"/>
        </w:rPr>
        <w:t xml:space="preserve"> 2016)</w:t>
      </w:r>
    </w:p>
    <w:tbl>
      <w:tblPr>
        <w:tblW w:w="4723" w:type="dxa"/>
        <w:tblInd w:w="131" w:type="dxa"/>
        <w:tblLook w:val="04A0" w:firstRow="1" w:lastRow="0" w:firstColumn="1" w:lastColumn="0" w:noHBand="0" w:noVBand="1"/>
      </w:tblPr>
      <w:tblGrid>
        <w:gridCol w:w="502"/>
        <w:gridCol w:w="1315"/>
        <w:gridCol w:w="1195"/>
        <w:gridCol w:w="1002"/>
        <w:gridCol w:w="746"/>
      </w:tblGrid>
      <w:tr w:rsidR="00500201" w:rsidRPr="00BF090F" w:rsidTr="00BF090F">
        <w:trPr>
          <w:trHeight w:val="522"/>
        </w:trPr>
        <w:tc>
          <w:tcPr>
            <w:tcW w:w="502" w:type="dxa"/>
            <w:vMerge w:val="restart"/>
            <w:tcBorders>
              <w:top w:val="double" w:sz="6" w:space="0" w:color="auto"/>
              <w:left w:val="double" w:sz="6" w:space="0" w:color="auto"/>
              <w:bottom w:val="single" w:sz="4" w:space="0" w:color="000000"/>
              <w:right w:val="single" w:sz="8" w:space="0" w:color="auto"/>
            </w:tcBorders>
            <w:shd w:val="clear" w:color="auto" w:fill="auto"/>
            <w:noWrap/>
            <w:vAlign w:val="center"/>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NO</w:t>
            </w:r>
          </w:p>
        </w:tc>
        <w:tc>
          <w:tcPr>
            <w:tcW w:w="1315" w:type="dxa"/>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Interval</w:t>
            </w:r>
          </w:p>
        </w:tc>
        <w:tc>
          <w:tcPr>
            <w:tcW w:w="1194" w:type="dxa"/>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Kriteria</w:t>
            </w:r>
          </w:p>
        </w:tc>
        <w:tc>
          <w:tcPr>
            <w:tcW w:w="978" w:type="dxa"/>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Frekuensi</w:t>
            </w:r>
          </w:p>
        </w:tc>
        <w:tc>
          <w:tcPr>
            <w:tcW w:w="0" w:type="auto"/>
            <w:vMerge w:val="restart"/>
            <w:tcBorders>
              <w:top w:val="double" w:sz="6" w:space="0" w:color="auto"/>
              <w:left w:val="single" w:sz="8" w:space="0" w:color="auto"/>
              <w:bottom w:val="single" w:sz="4" w:space="0" w:color="000000"/>
              <w:right w:val="double" w:sz="6" w:space="0" w:color="000000"/>
            </w:tcBorders>
            <w:shd w:val="clear" w:color="auto" w:fill="auto"/>
            <w:vAlign w:val="center"/>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Hasil Tes Teknik</w:t>
            </w:r>
          </w:p>
        </w:tc>
      </w:tr>
      <w:tr w:rsidR="00500201" w:rsidRPr="00BF090F" w:rsidTr="00BF090F">
        <w:trPr>
          <w:trHeight w:val="522"/>
        </w:trPr>
        <w:tc>
          <w:tcPr>
            <w:tcW w:w="502" w:type="dxa"/>
            <w:vMerge/>
            <w:tcBorders>
              <w:top w:val="double" w:sz="6" w:space="0" w:color="auto"/>
              <w:left w:val="double" w:sz="6" w:space="0" w:color="auto"/>
              <w:bottom w:val="single" w:sz="4" w:space="0" w:color="000000"/>
              <w:right w:val="single" w:sz="8" w:space="0" w:color="auto"/>
            </w:tcBorders>
            <w:vAlign w:val="center"/>
            <w:hideMark/>
          </w:tcPr>
          <w:p w:rsidR="009624FC" w:rsidRPr="00BF090F" w:rsidRDefault="009624FC" w:rsidP="00BF090F">
            <w:pPr>
              <w:spacing w:line="240" w:lineRule="auto"/>
              <w:rPr>
                <w:rFonts w:eastAsia="Times New Roman" w:cs="Times New Roman"/>
                <w:color w:val="000000"/>
                <w:sz w:val="20"/>
              </w:rPr>
            </w:pPr>
          </w:p>
        </w:tc>
        <w:tc>
          <w:tcPr>
            <w:tcW w:w="1315" w:type="dxa"/>
            <w:vMerge/>
            <w:tcBorders>
              <w:top w:val="double" w:sz="6" w:space="0" w:color="auto"/>
              <w:left w:val="single" w:sz="8" w:space="0" w:color="auto"/>
              <w:bottom w:val="single" w:sz="4" w:space="0" w:color="000000"/>
              <w:right w:val="single" w:sz="8" w:space="0" w:color="auto"/>
            </w:tcBorders>
            <w:vAlign w:val="center"/>
            <w:hideMark/>
          </w:tcPr>
          <w:p w:rsidR="009624FC" w:rsidRPr="00BF090F" w:rsidRDefault="009624FC" w:rsidP="00BF090F">
            <w:pPr>
              <w:spacing w:line="240" w:lineRule="auto"/>
              <w:rPr>
                <w:rFonts w:eastAsia="Times New Roman" w:cs="Times New Roman"/>
                <w:color w:val="000000"/>
                <w:sz w:val="20"/>
              </w:rPr>
            </w:pPr>
          </w:p>
        </w:tc>
        <w:tc>
          <w:tcPr>
            <w:tcW w:w="1194" w:type="dxa"/>
            <w:vMerge/>
            <w:tcBorders>
              <w:top w:val="double" w:sz="6" w:space="0" w:color="auto"/>
              <w:left w:val="single" w:sz="8" w:space="0" w:color="auto"/>
              <w:bottom w:val="single" w:sz="4" w:space="0" w:color="000000"/>
              <w:right w:val="single" w:sz="8" w:space="0" w:color="auto"/>
            </w:tcBorders>
            <w:vAlign w:val="center"/>
            <w:hideMark/>
          </w:tcPr>
          <w:p w:rsidR="009624FC" w:rsidRPr="00BF090F" w:rsidRDefault="009624FC" w:rsidP="00BF090F">
            <w:pPr>
              <w:spacing w:line="240" w:lineRule="auto"/>
              <w:rPr>
                <w:rFonts w:eastAsia="Times New Roman" w:cs="Times New Roman"/>
                <w:color w:val="000000"/>
                <w:sz w:val="20"/>
              </w:rPr>
            </w:pPr>
          </w:p>
        </w:tc>
        <w:tc>
          <w:tcPr>
            <w:tcW w:w="978" w:type="dxa"/>
            <w:vMerge/>
            <w:tcBorders>
              <w:top w:val="double" w:sz="6" w:space="0" w:color="auto"/>
              <w:left w:val="single" w:sz="8" w:space="0" w:color="auto"/>
              <w:bottom w:val="single" w:sz="4" w:space="0" w:color="000000"/>
              <w:right w:val="single" w:sz="8" w:space="0" w:color="auto"/>
            </w:tcBorders>
            <w:vAlign w:val="center"/>
            <w:hideMark/>
          </w:tcPr>
          <w:p w:rsidR="009624FC" w:rsidRPr="00BF090F" w:rsidRDefault="009624FC"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double" w:sz="6" w:space="0" w:color="000000"/>
            </w:tcBorders>
            <w:vAlign w:val="center"/>
            <w:hideMark/>
          </w:tcPr>
          <w:p w:rsidR="009624FC" w:rsidRPr="00BF090F" w:rsidRDefault="009624FC" w:rsidP="00BF090F">
            <w:pPr>
              <w:spacing w:line="240" w:lineRule="auto"/>
              <w:rPr>
                <w:rFonts w:eastAsia="Times New Roman" w:cs="Times New Roman"/>
                <w:color w:val="000000"/>
                <w:sz w:val="20"/>
              </w:rPr>
            </w:pPr>
          </w:p>
        </w:tc>
      </w:tr>
      <w:tr w:rsidR="00500201" w:rsidRPr="00BF090F" w:rsidTr="00BF090F">
        <w:trPr>
          <w:trHeight w:val="319"/>
        </w:trPr>
        <w:tc>
          <w:tcPr>
            <w:tcW w:w="502" w:type="dxa"/>
            <w:tcBorders>
              <w:top w:val="nil"/>
              <w:left w:val="double" w:sz="6" w:space="0" w:color="auto"/>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1</w:t>
            </w:r>
          </w:p>
        </w:tc>
        <w:tc>
          <w:tcPr>
            <w:tcW w:w="1315"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81% - 100%</w:t>
            </w:r>
          </w:p>
        </w:tc>
        <w:tc>
          <w:tcPr>
            <w:tcW w:w="1194"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BAIK SEKALI</w:t>
            </w:r>
          </w:p>
        </w:tc>
        <w:tc>
          <w:tcPr>
            <w:tcW w:w="978"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c>
          <w:tcPr>
            <w:tcW w:w="0" w:type="auto"/>
            <w:tcBorders>
              <w:top w:val="nil"/>
              <w:left w:val="nil"/>
              <w:bottom w:val="nil"/>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r>
      <w:tr w:rsidR="00500201" w:rsidRPr="00BF090F" w:rsidTr="00BF090F">
        <w:trPr>
          <w:trHeight w:val="319"/>
        </w:trPr>
        <w:tc>
          <w:tcPr>
            <w:tcW w:w="502" w:type="dxa"/>
            <w:tcBorders>
              <w:top w:val="nil"/>
              <w:left w:val="double" w:sz="6" w:space="0" w:color="auto"/>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2</w:t>
            </w:r>
          </w:p>
        </w:tc>
        <w:tc>
          <w:tcPr>
            <w:tcW w:w="1315"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61% - 80%</w:t>
            </w:r>
          </w:p>
        </w:tc>
        <w:tc>
          <w:tcPr>
            <w:tcW w:w="1194"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BAIK</w:t>
            </w:r>
          </w:p>
        </w:tc>
        <w:tc>
          <w:tcPr>
            <w:tcW w:w="978"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11</w:t>
            </w:r>
          </w:p>
        </w:tc>
        <w:tc>
          <w:tcPr>
            <w:tcW w:w="0" w:type="auto"/>
            <w:tcBorders>
              <w:top w:val="nil"/>
              <w:left w:val="nil"/>
              <w:bottom w:val="nil"/>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61%</w:t>
            </w:r>
          </w:p>
        </w:tc>
      </w:tr>
      <w:tr w:rsidR="00500201" w:rsidRPr="00BF090F" w:rsidTr="00BF090F">
        <w:trPr>
          <w:trHeight w:val="319"/>
        </w:trPr>
        <w:tc>
          <w:tcPr>
            <w:tcW w:w="502" w:type="dxa"/>
            <w:tcBorders>
              <w:top w:val="nil"/>
              <w:left w:val="double" w:sz="6" w:space="0" w:color="auto"/>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3</w:t>
            </w:r>
          </w:p>
        </w:tc>
        <w:tc>
          <w:tcPr>
            <w:tcW w:w="1315"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41% - 60%</w:t>
            </w:r>
          </w:p>
        </w:tc>
        <w:tc>
          <w:tcPr>
            <w:tcW w:w="1194"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SEDANG</w:t>
            </w:r>
          </w:p>
        </w:tc>
        <w:tc>
          <w:tcPr>
            <w:tcW w:w="978"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7</w:t>
            </w:r>
          </w:p>
        </w:tc>
        <w:tc>
          <w:tcPr>
            <w:tcW w:w="0" w:type="auto"/>
            <w:tcBorders>
              <w:top w:val="nil"/>
              <w:left w:val="nil"/>
              <w:bottom w:val="nil"/>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39%</w:t>
            </w:r>
          </w:p>
        </w:tc>
      </w:tr>
      <w:tr w:rsidR="00500201" w:rsidRPr="00BF090F" w:rsidTr="00BF090F">
        <w:trPr>
          <w:trHeight w:val="319"/>
        </w:trPr>
        <w:tc>
          <w:tcPr>
            <w:tcW w:w="502" w:type="dxa"/>
            <w:tcBorders>
              <w:top w:val="nil"/>
              <w:left w:val="double" w:sz="6" w:space="0" w:color="auto"/>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4</w:t>
            </w:r>
          </w:p>
        </w:tc>
        <w:tc>
          <w:tcPr>
            <w:tcW w:w="1315"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21% - 40%</w:t>
            </w:r>
          </w:p>
        </w:tc>
        <w:tc>
          <w:tcPr>
            <w:tcW w:w="1194"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KURANG</w:t>
            </w:r>
          </w:p>
        </w:tc>
        <w:tc>
          <w:tcPr>
            <w:tcW w:w="978"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c>
          <w:tcPr>
            <w:tcW w:w="0" w:type="auto"/>
            <w:tcBorders>
              <w:top w:val="nil"/>
              <w:left w:val="nil"/>
              <w:bottom w:val="nil"/>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r>
      <w:tr w:rsidR="00500201" w:rsidRPr="00BF090F" w:rsidTr="00BF090F">
        <w:trPr>
          <w:trHeight w:val="319"/>
        </w:trPr>
        <w:tc>
          <w:tcPr>
            <w:tcW w:w="502" w:type="dxa"/>
            <w:tcBorders>
              <w:top w:val="nil"/>
              <w:left w:val="double" w:sz="6" w:space="0" w:color="auto"/>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5</w:t>
            </w:r>
          </w:p>
        </w:tc>
        <w:tc>
          <w:tcPr>
            <w:tcW w:w="1315"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 - 20%</w:t>
            </w:r>
          </w:p>
        </w:tc>
        <w:tc>
          <w:tcPr>
            <w:tcW w:w="1194"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KURANG SEKALI</w:t>
            </w:r>
          </w:p>
        </w:tc>
        <w:tc>
          <w:tcPr>
            <w:tcW w:w="978" w:type="dxa"/>
            <w:tcBorders>
              <w:top w:val="nil"/>
              <w:left w:val="nil"/>
              <w:bottom w:val="nil"/>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c>
          <w:tcPr>
            <w:tcW w:w="0" w:type="auto"/>
            <w:tcBorders>
              <w:top w:val="nil"/>
              <w:left w:val="nil"/>
              <w:bottom w:val="nil"/>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0%</w:t>
            </w:r>
          </w:p>
        </w:tc>
      </w:tr>
      <w:tr w:rsidR="00BF090F" w:rsidRPr="00BF090F" w:rsidTr="00BF090F">
        <w:trPr>
          <w:trHeight w:val="335"/>
        </w:trPr>
        <w:tc>
          <w:tcPr>
            <w:tcW w:w="3012" w:type="dxa"/>
            <w:gridSpan w:val="3"/>
            <w:tcBorders>
              <w:top w:val="single" w:sz="4" w:space="0" w:color="auto"/>
              <w:left w:val="double" w:sz="6" w:space="0" w:color="auto"/>
              <w:bottom w:val="double" w:sz="6" w:space="0" w:color="auto"/>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JUMLAH</w:t>
            </w:r>
          </w:p>
        </w:tc>
        <w:tc>
          <w:tcPr>
            <w:tcW w:w="978" w:type="dxa"/>
            <w:tcBorders>
              <w:top w:val="single" w:sz="4" w:space="0" w:color="auto"/>
              <w:left w:val="nil"/>
              <w:bottom w:val="double" w:sz="6" w:space="0" w:color="auto"/>
              <w:right w:val="single" w:sz="8" w:space="0" w:color="auto"/>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18</w:t>
            </w:r>
          </w:p>
        </w:tc>
        <w:tc>
          <w:tcPr>
            <w:tcW w:w="0" w:type="auto"/>
            <w:tcBorders>
              <w:top w:val="single" w:sz="4" w:space="0" w:color="auto"/>
              <w:left w:val="nil"/>
              <w:bottom w:val="double" w:sz="6" w:space="0" w:color="auto"/>
              <w:right w:val="double" w:sz="6" w:space="0" w:color="000000"/>
            </w:tcBorders>
            <w:shd w:val="clear" w:color="auto" w:fill="auto"/>
            <w:noWrap/>
            <w:vAlign w:val="bottom"/>
            <w:hideMark/>
          </w:tcPr>
          <w:p w:rsidR="009624FC" w:rsidRPr="00BF090F" w:rsidRDefault="009624FC" w:rsidP="00BF090F">
            <w:pPr>
              <w:spacing w:line="240" w:lineRule="auto"/>
              <w:jc w:val="center"/>
              <w:rPr>
                <w:rFonts w:eastAsia="Times New Roman" w:cs="Times New Roman"/>
                <w:color w:val="000000"/>
                <w:sz w:val="20"/>
              </w:rPr>
            </w:pPr>
            <w:r w:rsidRPr="00BF090F">
              <w:rPr>
                <w:rFonts w:eastAsia="Times New Roman" w:cs="Times New Roman"/>
                <w:color w:val="000000"/>
                <w:sz w:val="20"/>
              </w:rPr>
              <w:t>100%</w:t>
            </w:r>
          </w:p>
        </w:tc>
      </w:tr>
    </w:tbl>
    <w:p w:rsidR="009624FC" w:rsidRPr="0017619F" w:rsidRDefault="009624FC" w:rsidP="00765D9E">
      <w:pPr>
        <w:spacing w:line="240" w:lineRule="auto"/>
        <w:jc w:val="center"/>
        <w:rPr>
          <w:rFonts w:ascii="Times New Roman" w:eastAsia="Times New Roman" w:hAnsi="Times New Roman"/>
        </w:rPr>
      </w:pPr>
      <w:r w:rsidRPr="0017619F">
        <w:rPr>
          <w:rFonts w:ascii="Times New Roman" w:eastAsia="Times New Roman" w:hAnsi="Times New Roman"/>
        </w:rPr>
        <w:t>(</w:t>
      </w:r>
      <w:proofErr w:type="gramStart"/>
      <w:r w:rsidRPr="0017619F">
        <w:rPr>
          <w:rFonts w:ascii="Times New Roman" w:eastAsia="Times New Roman" w:hAnsi="Times New Roman"/>
        </w:rPr>
        <w:t>norma</w:t>
      </w:r>
      <w:proofErr w:type="gramEnd"/>
      <w:r w:rsidRPr="0017619F">
        <w:rPr>
          <w:rFonts w:ascii="Times New Roman" w:eastAsia="Times New Roman" w:hAnsi="Times New Roman"/>
        </w:rPr>
        <w:t xml:space="preserve"> yang digunakan ini hasil penelitian tidak boleh di pakai atau digunakan orang lain)</w:t>
      </w:r>
    </w:p>
    <w:p w:rsidR="009624FC" w:rsidRDefault="009624FC" w:rsidP="00BF090F">
      <w:pPr>
        <w:spacing w:after="0" w:line="240" w:lineRule="auto"/>
        <w:ind w:right="-362" w:firstLine="720"/>
        <w:jc w:val="both"/>
        <w:rPr>
          <w:rFonts w:ascii="Times New Roman" w:eastAsia="Times New Roman" w:hAnsi="Times New Roman" w:cs="Arial"/>
          <w:sz w:val="24"/>
          <w:szCs w:val="20"/>
          <w:lang w:val="en-AU" w:eastAsia="en-AU"/>
        </w:rPr>
      </w:pPr>
    </w:p>
    <w:p w:rsidR="009624FC" w:rsidRDefault="00765D9E" w:rsidP="00BF090F">
      <w:pPr>
        <w:spacing w:line="240" w:lineRule="auto"/>
        <w:ind w:firstLine="720"/>
        <w:jc w:val="both"/>
        <w:rPr>
          <w:rFonts w:ascii="Times New Roman" w:eastAsia="Times New Roman" w:hAnsi="Times New Roman"/>
          <w:sz w:val="24"/>
        </w:rPr>
      </w:pPr>
      <w:r w:rsidRPr="0090230A">
        <w:rPr>
          <w:rFonts w:ascii="Calibri" w:eastAsia="Calibri" w:hAnsi="Calibri" w:cs="Arial"/>
          <w:noProof/>
          <w:sz w:val="20"/>
          <w:szCs w:val="20"/>
          <w:lang w:val="id-ID" w:eastAsia="id-ID"/>
        </w:rPr>
        <w:drawing>
          <wp:anchor distT="0" distB="0" distL="114300" distR="114300" simplePos="0" relativeHeight="251699712" behindDoc="0" locked="0" layoutInCell="1" allowOverlap="1" wp14:anchorId="54414E88" wp14:editId="686E8DCC">
            <wp:simplePos x="0" y="0"/>
            <wp:positionH relativeFrom="column">
              <wp:posOffset>132080</wp:posOffset>
            </wp:positionH>
            <wp:positionV relativeFrom="margin">
              <wp:posOffset>65405</wp:posOffset>
            </wp:positionV>
            <wp:extent cx="2952750" cy="1838325"/>
            <wp:effectExtent l="0" t="0" r="0" b="9525"/>
            <wp:wrapTopAndBottom/>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9624FC">
        <w:rPr>
          <w:rFonts w:ascii="Times New Roman" w:eastAsia="Times New Roman" w:hAnsi="Times New Roman"/>
          <w:sz w:val="24"/>
        </w:rPr>
        <w:t xml:space="preserve">Terlihat dalam tabel 8 bahwa kemampuan siswa putra anggota ekstrakurikuler SMP Negeri 22 </w:t>
      </w:r>
      <w:proofErr w:type="gramStart"/>
      <w:r w:rsidR="009624FC">
        <w:rPr>
          <w:rFonts w:ascii="Times New Roman" w:eastAsia="Times New Roman" w:hAnsi="Times New Roman"/>
          <w:sz w:val="24"/>
        </w:rPr>
        <w:t>Surabaya  dalam</w:t>
      </w:r>
      <w:proofErr w:type="gramEnd"/>
      <w:r w:rsidR="009624FC">
        <w:rPr>
          <w:rFonts w:ascii="Times New Roman" w:eastAsia="Times New Roman" w:hAnsi="Times New Roman"/>
          <w:sz w:val="24"/>
        </w:rPr>
        <w:t xml:space="preserve"> </w:t>
      </w:r>
      <w:r w:rsidR="009624FC">
        <w:rPr>
          <w:rFonts w:ascii="Times New Roman" w:eastAsia="Times New Roman" w:hAnsi="Times New Roman"/>
          <w:i/>
          <w:sz w:val="24"/>
        </w:rPr>
        <w:t>Service</w:t>
      </w:r>
      <w:r w:rsidR="009624FC">
        <w:rPr>
          <w:rFonts w:ascii="Times New Roman" w:eastAsia="Times New Roman" w:hAnsi="Times New Roman"/>
          <w:sz w:val="24"/>
        </w:rPr>
        <w:t xml:space="preserve"> sebagai berikut: </w:t>
      </w:r>
      <w:r w:rsidR="009624FC">
        <w:rPr>
          <w:rFonts w:ascii="Times New Roman" w:eastAsia="Times New Roman" w:hAnsi="Times New Roman"/>
          <w:sz w:val="24"/>
        </w:rPr>
        <w:lastRenderedPageBreak/>
        <w:t>untuk kategori Baik Sekali sebanyak 0%, kategori baik 62%,</w:t>
      </w:r>
    </w:p>
    <w:p w:rsidR="009624FC" w:rsidRDefault="00765D9E" w:rsidP="00BF090F">
      <w:pPr>
        <w:spacing w:line="240" w:lineRule="auto"/>
        <w:jc w:val="both"/>
        <w:rPr>
          <w:rFonts w:ascii="Times New Roman" w:eastAsia="Times New Roman" w:hAnsi="Times New Roman"/>
          <w:sz w:val="24"/>
        </w:rPr>
      </w:pPr>
      <w:r>
        <w:rPr>
          <w:noProof/>
          <w:lang w:val="id-ID" w:eastAsia="id-ID"/>
        </w:rPr>
        <w:drawing>
          <wp:anchor distT="0" distB="0" distL="114300" distR="114300" simplePos="0" relativeHeight="251701760" behindDoc="0" locked="0" layoutInCell="1" allowOverlap="1" wp14:anchorId="00A70FDF" wp14:editId="2418A160">
            <wp:simplePos x="0" y="0"/>
            <wp:positionH relativeFrom="margin">
              <wp:posOffset>3430270</wp:posOffset>
            </wp:positionH>
            <wp:positionV relativeFrom="margin">
              <wp:posOffset>1295400</wp:posOffset>
            </wp:positionV>
            <wp:extent cx="3157855" cy="2370455"/>
            <wp:effectExtent l="0" t="0" r="4445" b="1079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624FC">
        <w:rPr>
          <w:rFonts w:ascii="Times New Roman" w:eastAsia="Times New Roman" w:hAnsi="Times New Roman"/>
          <w:sz w:val="24"/>
        </w:rPr>
        <w:t>kategori sedang sebanyak 38%, kategori kurang sebanyak 0%, dan untuk kategori kurang sekali sebanyak 0%.untuk lebih jelas dapat dilihat grafik sebagai berikut:</w:t>
      </w:r>
    </w:p>
    <w:p w:rsidR="009624FC" w:rsidRDefault="009624FC" w:rsidP="00BF090F">
      <w:pPr>
        <w:spacing w:line="240" w:lineRule="auto"/>
        <w:ind w:left="860"/>
        <w:rPr>
          <w:rFonts w:ascii="Times New Roman" w:eastAsia="Times New Roman" w:hAnsi="Times New Roman"/>
          <w:sz w:val="24"/>
        </w:rPr>
      </w:pPr>
      <w:r>
        <w:rPr>
          <w:rFonts w:ascii="Times New Roman" w:eastAsia="Times New Roman" w:hAnsi="Times New Roman"/>
          <w:sz w:val="24"/>
        </w:rPr>
        <w:t xml:space="preserve">Gambar Grafik. 4.16 Hasil </w:t>
      </w:r>
      <w:r>
        <w:rPr>
          <w:rFonts w:ascii="Times New Roman" w:eastAsia="Times New Roman" w:hAnsi="Times New Roman"/>
          <w:i/>
          <w:sz w:val="24"/>
        </w:rPr>
        <w:t>Service</w:t>
      </w:r>
      <w:r>
        <w:rPr>
          <w:rFonts w:ascii="Times New Roman" w:eastAsia="Times New Roman" w:hAnsi="Times New Roman"/>
          <w:sz w:val="24"/>
        </w:rPr>
        <w:t xml:space="preserve"> SMP Negeri 22 Surabaya</w:t>
      </w:r>
    </w:p>
    <w:p w:rsidR="009624FC" w:rsidRDefault="009624FC" w:rsidP="00BF090F">
      <w:pPr>
        <w:spacing w:line="240" w:lineRule="auto"/>
        <w:rPr>
          <w:rFonts w:ascii="Times New Roman" w:eastAsia="Times New Roman" w:hAnsi="Times New Roman"/>
        </w:rPr>
      </w:pPr>
    </w:p>
    <w:p w:rsidR="00BF090F" w:rsidRDefault="00BF090F">
      <w:pPr>
        <w:rPr>
          <w:rFonts w:ascii="Times New Roman" w:eastAsia="Times New Roman" w:hAnsi="Times New Roman"/>
          <w:b/>
          <w:sz w:val="24"/>
        </w:rPr>
      </w:pPr>
      <w:r>
        <w:rPr>
          <w:rFonts w:ascii="Times New Roman" w:eastAsia="Times New Roman" w:hAnsi="Times New Roman"/>
          <w:b/>
          <w:sz w:val="24"/>
        </w:rPr>
        <w:br w:type="page"/>
      </w:r>
    </w:p>
    <w:p w:rsidR="009624FC" w:rsidRPr="00BF090F" w:rsidRDefault="00CD1CA9" w:rsidP="00BF090F">
      <w:pPr>
        <w:numPr>
          <w:ilvl w:val="0"/>
          <w:numId w:val="12"/>
        </w:numPr>
        <w:tabs>
          <w:tab w:val="left" w:pos="860"/>
        </w:tabs>
        <w:spacing w:after="0" w:line="240" w:lineRule="auto"/>
        <w:ind w:left="860" w:hanging="854"/>
        <w:jc w:val="both"/>
        <w:rPr>
          <w:rFonts w:ascii="Times New Roman" w:eastAsia="Times New Roman" w:hAnsi="Times New Roman"/>
          <w:b/>
          <w:sz w:val="24"/>
        </w:rPr>
      </w:pPr>
      <w:r w:rsidRPr="0029715D">
        <w:rPr>
          <w:rFonts w:ascii="Times New Roman" w:hAnsi="Times New Roman"/>
          <w:b/>
          <w:noProof/>
          <w:sz w:val="20"/>
          <w:lang w:val="id-ID" w:eastAsia="id-ID"/>
        </w:rPr>
        <w:lastRenderedPageBreak/>
        <w:drawing>
          <wp:anchor distT="0" distB="0" distL="114300" distR="114300" simplePos="0" relativeHeight="251707904" behindDoc="1" locked="0" layoutInCell="1" allowOverlap="1" wp14:anchorId="4B8849F9" wp14:editId="468AAD20">
            <wp:simplePos x="0" y="0"/>
            <wp:positionH relativeFrom="margin">
              <wp:posOffset>-314325</wp:posOffset>
            </wp:positionH>
            <wp:positionV relativeFrom="page">
              <wp:posOffset>567690</wp:posOffset>
            </wp:positionV>
            <wp:extent cx="7172325" cy="8026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325" cy="8026900"/>
                    </a:xfrm>
                    <a:prstGeom prst="rect">
                      <a:avLst/>
                    </a:prstGeom>
                    <a:noFill/>
                  </pic:spPr>
                </pic:pic>
              </a:graphicData>
            </a:graphic>
            <wp14:sizeRelH relativeFrom="margin">
              <wp14:pctWidth>0</wp14:pctWidth>
            </wp14:sizeRelH>
            <wp14:sizeRelV relativeFrom="margin">
              <wp14:pctHeight>0</wp14:pctHeight>
            </wp14:sizeRelV>
          </wp:anchor>
        </w:drawing>
      </w:r>
      <w:r w:rsidR="009624FC" w:rsidRPr="00BF090F">
        <w:rPr>
          <w:rFonts w:ascii="Times New Roman" w:eastAsia="Times New Roman" w:hAnsi="Times New Roman"/>
          <w:b/>
          <w:sz w:val="24"/>
        </w:rPr>
        <w:t>Smash</w:t>
      </w:r>
    </w:p>
    <w:p w:rsidR="008425A4" w:rsidRDefault="009624FC" w:rsidP="00BF090F">
      <w:pPr>
        <w:spacing w:line="240" w:lineRule="auto"/>
        <w:ind w:firstLine="580"/>
        <w:jc w:val="both"/>
        <w:rPr>
          <w:rFonts w:ascii="Times New Roman" w:eastAsia="Times New Roman" w:hAnsi="Times New Roman"/>
          <w:sz w:val="24"/>
        </w:rPr>
      </w:pPr>
      <w:r>
        <w:rPr>
          <w:rFonts w:ascii="Times New Roman" w:eastAsia="Times New Roman" w:hAnsi="Times New Roman"/>
          <w:sz w:val="24"/>
        </w:rPr>
        <w:t xml:space="preserve">Gambaran tentang hasil </w:t>
      </w:r>
      <w:r>
        <w:rPr>
          <w:rFonts w:ascii="Times New Roman" w:eastAsia="Times New Roman" w:hAnsi="Times New Roman"/>
          <w:i/>
          <w:sz w:val="24"/>
        </w:rPr>
        <w:t>smash</w:t>
      </w:r>
      <w:r>
        <w:rPr>
          <w:rFonts w:ascii="Times New Roman" w:eastAsia="Times New Roman" w:hAnsi="Times New Roman"/>
          <w:sz w:val="24"/>
        </w:rPr>
        <w:t xml:space="preserve"> SMP Negeri 22 Surabaya berdasarkan survei tes yang telah dilakukan dapat dilihat tabel sebagai berikut:</w:t>
      </w:r>
      <w:r w:rsidR="00CD1CA9" w:rsidRPr="00CD1CA9">
        <w:rPr>
          <w:rFonts w:ascii="Times New Roman" w:hAnsi="Times New Roman"/>
          <w:b/>
          <w:noProof/>
          <w:sz w:val="20"/>
          <w:lang w:val="id-ID" w:eastAsia="id-ID"/>
        </w:rPr>
        <w:t xml:space="preserve"> </w:t>
      </w:r>
    </w:p>
    <w:p w:rsidR="009624FC" w:rsidRDefault="009624FC" w:rsidP="00BF090F">
      <w:pPr>
        <w:spacing w:line="240" w:lineRule="auto"/>
        <w:rPr>
          <w:rFonts w:ascii="Times New Roman" w:eastAsia="Times New Roman" w:hAnsi="Times New Roman"/>
          <w:sz w:val="24"/>
        </w:rPr>
      </w:pPr>
      <w:r>
        <w:rPr>
          <w:rFonts w:ascii="Times New Roman" w:eastAsia="Times New Roman" w:hAnsi="Times New Roman"/>
          <w:sz w:val="24"/>
        </w:rPr>
        <w:t>Tabel 4.9</w:t>
      </w:r>
    </w:p>
    <w:p w:rsidR="009624FC" w:rsidRDefault="009624FC" w:rsidP="00765D9E">
      <w:pPr>
        <w:spacing w:line="240" w:lineRule="auto"/>
        <w:jc w:val="center"/>
        <w:rPr>
          <w:rFonts w:ascii="Times New Roman" w:eastAsia="Times New Roman" w:hAnsi="Times New Roman"/>
          <w:sz w:val="24"/>
        </w:rPr>
      </w:pPr>
      <w:r>
        <w:rPr>
          <w:rFonts w:ascii="Times New Roman" w:eastAsia="Times New Roman" w:hAnsi="Times New Roman"/>
          <w:sz w:val="24"/>
        </w:rPr>
        <w:t xml:space="preserve">Hasil </w:t>
      </w:r>
      <w:r>
        <w:rPr>
          <w:rFonts w:ascii="Times New Roman" w:eastAsia="Times New Roman" w:hAnsi="Times New Roman"/>
          <w:i/>
          <w:sz w:val="24"/>
        </w:rPr>
        <w:t>Smash</w:t>
      </w:r>
      <w:r>
        <w:rPr>
          <w:rFonts w:ascii="Times New Roman" w:eastAsia="Times New Roman" w:hAnsi="Times New Roman"/>
          <w:sz w:val="24"/>
        </w:rPr>
        <w:t xml:space="preserve"> SMP Negeri 22 Surabaya</w:t>
      </w:r>
    </w:p>
    <w:tbl>
      <w:tblPr>
        <w:tblW w:w="0" w:type="auto"/>
        <w:tblInd w:w="131" w:type="dxa"/>
        <w:tblLook w:val="04A0" w:firstRow="1" w:lastRow="0" w:firstColumn="1" w:lastColumn="0" w:noHBand="0" w:noVBand="1"/>
      </w:tblPr>
      <w:tblGrid>
        <w:gridCol w:w="451"/>
        <w:gridCol w:w="1061"/>
        <w:gridCol w:w="1380"/>
        <w:gridCol w:w="919"/>
        <w:gridCol w:w="690"/>
      </w:tblGrid>
      <w:tr w:rsidR="009624FC" w:rsidRPr="00A679C8" w:rsidTr="009624FC">
        <w:trPr>
          <w:trHeight w:val="509"/>
        </w:trPr>
        <w:tc>
          <w:tcPr>
            <w:tcW w:w="0" w:type="auto"/>
            <w:vMerge w:val="restart"/>
            <w:tcBorders>
              <w:top w:val="double" w:sz="6" w:space="0" w:color="auto"/>
              <w:left w:val="double" w:sz="6" w:space="0" w:color="auto"/>
              <w:bottom w:val="single" w:sz="4" w:space="0" w:color="000000"/>
              <w:right w:val="single" w:sz="8" w:space="0" w:color="auto"/>
            </w:tcBorders>
            <w:shd w:val="clear" w:color="auto" w:fill="auto"/>
            <w:noWrap/>
            <w:vAlign w:val="center"/>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NO</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Interval</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Kriteria</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Frekuensi</w:t>
            </w:r>
          </w:p>
        </w:tc>
        <w:tc>
          <w:tcPr>
            <w:tcW w:w="0" w:type="auto"/>
            <w:vMerge w:val="restart"/>
            <w:tcBorders>
              <w:top w:val="double" w:sz="6" w:space="0" w:color="auto"/>
              <w:left w:val="single" w:sz="8" w:space="0" w:color="auto"/>
              <w:bottom w:val="single" w:sz="4" w:space="0" w:color="000000"/>
              <w:right w:val="double" w:sz="6" w:space="0" w:color="000000"/>
            </w:tcBorders>
            <w:shd w:val="clear" w:color="auto" w:fill="auto"/>
            <w:vAlign w:val="center"/>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Hasil Tes Teknik</w:t>
            </w:r>
          </w:p>
        </w:tc>
      </w:tr>
      <w:tr w:rsidR="009624FC" w:rsidRPr="00A679C8" w:rsidTr="009624FC">
        <w:trPr>
          <w:trHeight w:val="509"/>
        </w:trPr>
        <w:tc>
          <w:tcPr>
            <w:tcW w:w="0" w:type="auto"/>
            <w:vMerge/>
            <w:tcBorders>
              <w:top w:val="double" w:sz="6" w:space="0" w:color="auto"/>
              <w:left w:val="double" w:sz="6" w:space="0" w:color="auto"/>
              <w:bottom w:val="single" w:sz="4" w:space="0" w:color="000000"/>
              <w:right w:val="single" w:sz="8" w:space="0" w:color="auto"/>
            </w:tcBorders>
            <w:vAlign w:val="center"/>
            <w:hideMark/>
          </w:tcPr>
          <w:p w:rsidR="009624FC" w:rsidRPr="00765D9E" w:rsidRDefault="009624FC"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9624FC" w:rsidRPr="00765D9E" w:rsidRDefault="009624FC"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9624FC" w:rsidRPr="00765D9E" w:rsidRDefault="009624FC"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9624FC" w:rsidRPr="00765D9E" w:rsidRDefault="009624FC" w:rsidP="00BF090F">
            <w:pPr>
              <w:spacing w:line="240" w:lineRule="auto"/>
              <w:rPr>
                <w:rFonts w:eastAsia="Times New Roman" w:cs="Times New Roman"/>
                <w:color w:val="000000"/>
                <w:sz w:val="20"/>
              </w:rPr>
            </w:pPr>
          </w:p>
        </w:tc>
        <w:tc>
          <w:tcPr>
            <w:tcW w:w="0" w:type="auto"/>
            <w:vMerge/>
            <w:tcBorders>
              <w:top w:val="double" w:sz="6" w:space="0" w:color="auto"/>
              <w:left w:val="single" w:sz="8" w:space="0" w:color="auto"/>
              <w:bottom w:val="single" w:sz="4" w:space="0" w:color="000000"/>
              <w:right w:val="double" w:sz="6" w:space="0" w:color="000000"/>
            </w:tcBorders>
            <w:vAlign w:val="center"/>
            <w:hideMark/>
          </w:tcPr>
          <w:p w:rsidR="009624FC" w:rsidRPr="00765D9E" w:rsidRDefault="009624FC" w:rsidP="00BF090F">
            <w:pPr>
              <w:spacing w:line="240" w:lineRule="auto"/>
              <w:rPr>
                <w:rFonts w:eastAsia="Times New Roman" w:cs="Times New Roman"/>
                <w:color w:val="000000"/>
                <w:sz w:val="20"/>
              </w:rPr>
            </w:pPr>
          </w:p>
        </w:tc>
      </w:tr>
      <w:tr w:rsidR="009624FC" w:rsidRPr="00A679C8" w:rsidTr="009624FC">
        <w:trPr>
          <w:trHeight w:val="299"/>
        </w:trPr>
        <w:tc>
          <w:tcPr>
            <w:tcW w:w="0" w:type="auto"/>
            <w:tcBorders>
              <w:top w:val="nil"/>
              <w:left w:val="double" w:sz="6" w:space="0" w:color="auto"/>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1</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81% - 100%</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BAIK SEKALI</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0</w:t>
            </w:r>
          </w:p>
        </w:tc>
        <w:tc>
          <w:tcPr>
            <w:tcW w:w="0" w:type="auto"/>
            <w:tcBorders>
              <w:top w:val="nil"/>
              <w:left w:val="nil"/>
              <w:bottom w:val="nil"/>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0%</w:t>
            </w:r>
          </w:p>
        </w:tc>
      </w:tr>
      <w:tr w:rsidR="009624FC" w:rsidRPr="00A679C8" w:rsidTr="009624FC">
        <w:trPr>
          <w:trHeight w:val="299"/>
        </w:trPr>
        <w:tc>
          <w:tcPr>
            <w:tcW w:w="0" w:type="auto"/>
            <w:tcBorders>
              <w:top w:val="nil"/>
              <w:left w:val="double" w:sz="6" w:space="0" w:color="auto"/>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2</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61% - 80%</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BAIK</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6</w:t>
            </w:r>
          </w:p>
        </w:tc>
        <w:tc>
          <w:tcPr>
            <w:tcW w:w="0" w:type="auto"/>
            <w:tcBorders>
              <w:top w:val="nil"/>
              <w:left w:val="nil"/>
              <w:bottom w:val="nil"/>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33%</w:t>
            </w:r>
          </w:p>
        </w:tc>
      </w:tr>
      <w:tr w:rsidR="009624FC" w:rsidRPr="00A679C8" w:rsidTr="009624FC">
        <w:trPr>
          <w:trHeight w:val="299"/>
        </w:trPr>
        <w:tc>
          <w:tcPr>
            <w:tcW w:w="0" w:type="auto"/>
            <w:tcBorders>
              <w:top w:val="nil"/>
              <w:left w:val="double" w:sz="6" w:space="0" w:color="auto"/>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3</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41% - 60%</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SEDANG</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9</w:t>
            </w:r>
          </w:p>
        </w:tc>
        <w:tc>
          <w:tcPr>
            <w:tcW w:w="0" w:type="auto"/>
            <w:tcBorders>
              <w:top w:val="nil"/>
              <w:left w:val="nil"/>
              <w:bottom w:val="nil"/>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50%</w:t>
            </w:r>
          </w:p>
        </w:tc>
      </w:tr>
      <w:tr w:rsidR="009624FC" w:rsidRPr="00A679C8" w:rsidTr="009624FC">
        <w:trPr>
          <w:trHeight w:val="299"/>
        </w:trPr>
        <w:tc>
          <w:tcPr>
            <w:tcW w:w="0" w:type="auto"/>
            <w:tcBorders>
              <w:top w:val="nil"/>
              <w:left w:val="double" w:sz="6" w:space="0" w:color="auto"/>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4</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21% - 40%</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KURANG</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3</w:t>
            </w:r>
          </w:p>
        </w:tc>
        <w:tc>
          <w:tcPr>
            <w:tcW w:w="0" w:type="auto"/>
            <w:tcBorders>
              <w:top w:val="nil"/>
              <w:left w:val="nil"/>
              <w:bottom w:val="nil"/>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17%</w:t>
            </w:r>
          </w:p>
        </w:tc>
      </w:tr>
      <w:tr w:rsidR="009624FC" w:rsidRPr="00A679C8" w:rsidTr="009624FC">
        <w:trPr>
          <w:trHeight w:val="299"/>
        </w:trPr>
        <w:tc>
          <w:tcPr>
            <w:tcW w:w="0" w:type="auto"/>
            <w:tcBorders>
              <w:top w:val="nil"/>
              <w:left w:val="double" w:sz="6" w:space="0" w:color="auto"/>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5</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0% - 20%</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KURANG SEKALI</w:t>
            </w:r>
          </w:p>
        </w:tc>
        <w:tc>
          <w:tcPr>
            <w:tcW w:w="0" w:type="auto"/>
            <w:tcBorders>
              <w:top w:val="nil"/>
              <w:left w:val="nil"/>
              <w:bottom w:val="nil"/>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0</w:t>
            </w:r>
          </w:p>
        </w:tc>
        <w:tc>
          <w:tcPr>
            <w:tcW w:w="0" w:type="auto"/>
            <w:tcBorders>
              <w:top w:val="nil"/>
              <w:left w:val="nil"/>
              <w:bottom w:val="nil"/>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0%</w:t>
            </w:r>
          </w:p>
        </w:tc>
      </w:tr>
      <w:tr w:rsidR="009624FC" w:rsidRPr="00A679C8" w:rsidTr="009624FC">
        <w:trPr>
          <w:trHeight w:val="314"/>
        </w:trPr>
        <w:tc>
          <w:tcPr>
            <w:tcW w:w="0" w:type="auto"/>
            <w:gridSpan w:val="3"/>
            <w:tcBorders>
              <w:top w:val="single" w:sz="4" w:space="0" w:color="auto"/>
              <w:left w:val="double" w:sz="6" w:space="0" w:color="auto"/>
              <w:bottom w:val="double" w:sz="6" w:space="0" w:color="auto"/>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JUMLAH</w:t>
            </w:r>
          </w:p>
        </w:tc>
        <w:tc>
          <w:tcPr>
            <w:tcW w:w="0" w:type="auto"/>
            <w:tcBorders>
              <w:top w:val="single" w:sz="4" w:space="0" w:color="auto"/>
              <w:left w:val="nil"/>
              <w:bottom w:val="double" w:sz="6" w:space="0" w:color="auto"/>
              <w:right w:val="single" w:sz="8" w:space="0" w:color="auto"/>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18</w:t>
            </w:r>
          </w:p>
        </w:tc>
        <w:tc>
          <w:tcPr>
            <w:tcW w:w="0" w:type="auto"/>
            <w:tcBorders>
              <w:top w:val="single" w:sz="4" w:space="0" w:color="auto"/>
              <w:left w:val="nil"/>
              <w:bottom w:val="double" w:sz="6" w:space="0" w:color="auto"/>
              <w:right w:val="double" w:sz="6" w:space="0" w:color="000000"/>
            </w:tcBorders>
            <w:shd w:val="clear" w:color="auto" w:fill="auto"/>
            <w:noWrap/>
            <w:vAlign w:val="bottom"/>
            <w:hideMark/>
          </w:tcPr>
          <w:p w:rsidR="009624FC" w:rsidRPr="00765D9E" w:rsidRDefault="009624FC" w:rsidP="00BF090F">
            <w:pPr>
              <w:spacing w:line="240" w:lineRule="auto"/>
              <w:jc w:val="center"/>
              <w:rPr>
                <w:rFonts w:eastAsia="Times New Roman" w:cs="Times New Roman"/>
                <w:color w:val="000000"/>
                <w:sz w:val="20"/>
              </w:rPr>
            </w:pPr>
            <w:r w:rsidRPr="00765D9E">
              <w:rPr>
                <w:rFonts w:eastAsia="Times New Roman" w:cs="Times New Roman"/>
                <w:color w:val="000000"/>
                <w:sz w:val="20"/>
              </w:rPr>
              <w:t>100%</w:t>
            </w:r>
          </w:p>
        </w:tc>
      </w:tr>
    </w:tbl>
    <w:p w:rsidR="00BF090F" w:rsidRPr="0017619F" w:rsidRDefault="009624FC" w:rsidP="00BF090F">
      <w:pPr>
        <w:spacing w:line="240" w:lineRule="auto"/>
        <w:jc w:val="both"/>
        <w:rPr>
          <w:rFonts w:ascii="Times New Roman" w:eastAsia="Times New Roman" w:hAnsi="Times New Roman"/>
        </w:rPr>
      </w:pPr>
      <w:r w:rsidRPr="0017619F">
        <w:rPr>
          <w:rFonts w:ascii="Times New Roman" w:eastAsia="Times New Roman" w:hAnsi="Times New Roman"/>
        </w:rPr>
        <w:t>(</w:t>
      </w:r>
      <w:proofErr w:type="gramStart"/>
      <w:r w:rsidRPr="0017619F">
        <w:rPr>
          <w:rFonts w:ascii="Times New Roman" w:eastAsia="Times New Roman" w:hAnsi="Times New Roman"/>
        </w:rPr>
        <w:t>norma</w:t>
      </w:r>
      <w:proofErr w:type="gramEnd"/>
      <w:r w:rsidRPr="0017619F">
        <w:rPr>
          <w:rFonts w:ascii="Times New Roman" w:eastAsia="Times New Roman" w:hAnsi="Times New Roman"/>
        </w:rPr>
        <w:t xml:space="preserve"> yang digunakan ini hasil penelitian tidak boleh di pakai atau digunakan orang lain)</w:t>
      </w:r>
    </w:p>
    <w:p w:rsidR="009624FC" w:rsidRDefault="00BF090F" w:rsidP="00BF090F">
      <w:pPr>
        <w:spacing w:line="240" w:lineRule="auto"/>
      </w:pPr>
      <w:r>
        <w:rPr>
          <w:noProof/>
          <w:lang w:val="id-ID" w:eastAsia="id-ID"/>
        </w:rPr>
        <w:drawing>
          <wp:inline distT="0" distB="0" distL="0" distR="0" wp14:anchorId="5EE00837" wp14:editId="53A7FCE5">
            <wp:extent cx="2970530" cy="1782413"/>
            <wp:effectExtent l="0" t="0" r="127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24FC" w:rsidRDefault="009624FC" w:rsidP="00765D9E">
      <w:pPr>
        <w:spacing w:line="240" w:lineRule="auto"/>
        <w:jc w:val="center"/>
        <w:rPr>
          <w:rFonts w:ascii="Times New Roman" w:eastAsia="Times New Roman" w:hAnsi="Times New Roman"/>
          <w:sz w:val="24"/>
        </w:rPr>
      </w:pPr>
      <w:r>
        <w:rPr>
          <w:rFonts w:ascii="Times New Roman" w:eastAsia="Times New Roman" w:hAnsi="Times New Roman"/>
          <w:sz w:val="24"/>
        </w:rPr>
        <w:t xml:space="preserve">Gambar Grafik. 4.17 Hasil </w:t>
      </w:r>
      <w:r>
        <w:rPr>
          <w:rFonts w:ascii="Times New Roman" w:eastAsia="Times New Roman" w:hAnsi="Times New Roman"/>
          <w:i/>
          <w:sz w:val="24"/>
        </w:rPr>
        <w:t>Smash</w:t>
      </w:r>
      <w:r>
        <w:rPr>
          <w:rFonts w:ascii="Times New Roman" w:eastAsia="Times New Roman" w:hAnsi="Times New Roman"/>
          <w:sz w:val="24"/>
        </w:rPr>
        <w:t xml:space="preserve"> SMP Negeri 22 Surabaya</w:t>
      </w:r>
    </w:p>
    <w:p w:rsidR="009624FC" w:rsidRDefault="009624FC" w:rsidP="00BF090F">
      <w:pPr>
        <w:spacing w:line="240" w:lineRule="auto"/>
        <w:rPr>
          <w:rFonts w:ascii="Times New Roman" w:eastAsia="Times New Roman" w:hAnsi="Times New Roman"/>
        </w:rPr>
      </w:pPr>
    </w:p>
    <w:p w:rsidR="00765D9E" w:rsidRDefault="00765D9E" w:rsidP="00BF090F">
      <w:pPr>
        <w:spacing w:line="240" w:lineRule="auto"/>
        <w:ind w:right="200" w:firstLine="566"/>
        <w:rPr>
          <w:rFonts w:ascii="Times New Roman" w:eastAsia="Times New Roman" w:hAnsi="Times New Roman"/>
          <w:sz w:val="24"/>
        </w:rPr>
      </w:pPr>
    </w:p>
    <w:p w:rsidR="00765D9E" w:rsidRDefault="00765D9E" w:rsidP="00BF090F">
      <w:pPr>
        <w:spacing w:line="240" w:lineRule="auto"/>
        <w:ind w:right="200" w:firstLine="566"/>
        <w:rPr>
          <w:rFonts w:ascii="Times New Roman" w:eastAsia="Times New Roman" w:hAnsi="Times New Roman"/>
          <w:sz w:val="24"/>
        </w:rPr>
      </w:pPr>
    </w:p>
    <w:p w:rsidR="008425A4" w:rsidRDefault="009624FC" w:rsidP="00BF090F">
      <w:pPr>
        <w:spacing w:line="240" w:lineRule="auto"/>
        <w:ind w:right="200" w:firstLine="566"/>
        <w:rPr>
          <w:rFonts w:ascii="Times New Roman" w:eastAsia="Times New Roman" w:hAnsi="Times New Roman"/>
          <w:sz w:val="24"/>
        </w:rPr>
      </w:pPr>
      <w:r>
        <w:rPr>
          <w:rFonts w:ascii="Times New Roman" w:eastAsia="Times New Roman" w:hAnsi="Times New Roman"/>
          <w:sz w:val="24"/>
        </w:rPr>
        <w:lastRenderedPageBreak/>
        <w:t>Hasil analisis deskriptif keterampilan teknik dasar secara keseluruhan pada SMP Negeri 22 Surabaya dapat dilihat pada tabel berikut ini:</w:t>
      </w:r>
    </w:p>
    <w:p w:rsidR="0004252C" w:rsidRDefault="009624FC" w:rsidP="00BF090F">
      <w:pPr>
        <w:spacing w:line="240" w:lineRule="auto"/>
        <w:ind w:right="200" w:firstLine="566"/>
        <w:rPr>
          <w:rFonts w:ascii="Times New Roman" w:eastAsia="Times New Roman" w:hAnsi="Times New Roman"/>
          <w:sz w:val="24"/>
        </w:rPr>
      </w:pPr>
      <w:r>
        <w:rPr>
          <w:rFonts w:ascii="Times New Roman" w:eastAsia="Times New Roman" w:hAnsi="Times New Roman"/>
          <w:sz w:val="24"/>
        </w:rPr>
        <w:t>Tabel 4.10</w:t>
      </w:r>
    </w:p>
    <w:p w:rsidR="009624FC" w:rsidRDefault="009624FC" w:rsidP="00765D9E">
      <w:pPr>
        <w:spacing w:line="240" w:lineRule="auto"/>
        <w:jc w:val="center"/>
        <w:rPr>
          <w:rFonts w:ascii="Times New Roman" w:eastAsia="Times New Roman" w:hAnsi="Times New Roman"/>
          <w:sz w:val="24"/>
        </w:rPr>
      </w:pPr>
      <w:r>
        <w:rPr>
          <w:rFonts w:ascii="Times New Roman" w:eastAsia="Times New Roman" w:hAnsi="Times New Roman"/>
          <w:sz w:val="24"/>
        </w:rPr>
        <w:t>Hasil Rata-rata Tes SMP Negeri 22 Surabaya</w:t>
      </w:r>
    </w:p>
    <w:tbl>
      <w:tblPr>
        <w:tblW w:w="5286" w:type="dxa"/>
        <w:tblInd w:w="131" w:type="dxa"/>
        <w:tblLook w:val="04A0" w:firstRow="1" w:lastRow="0" w:firstColumn="1" w:lastColumn="0" w:noHBand="0" w:noVBand="1"/>
      </w:tblPr>
      <w:tblGrid>
        <w:gridCol w:w="504"/>
        <w:gridCol w:w="1255"/>
        <w:gridCol w:w="1507"/>
        <w:gridCol w:w="1221"/>
        <w:gridCol w:w="799"/>
      </w:tblGrid>
      <w:tr w:rsidR="008425A4" w:rsidRPr="000E51B4" w:rsidTr="008425A4">
        <w:trPr>
          <w:trHeight w:val="544"/>
        </w:trPr>
        <w:tc>
          <w:tcPr>
            <w:tcW w:w="0" w:type="auto"/>
            <w:vMerge w:val="restart"/>
            <w:tcBorders>
              <w:top w:val="double" w:sz="6" w:space="0" w:color="auto"/>
              <w:left w:val="double" w:sz="6" w:space="0" w:color="auto"/>
              <w:bottom w:val="single" w:sz="4" w:space="0" w:color="000000"/>
              <w:right w:val="single" w:sz="8" w:space="0" w:color="auto"/>
            </w:tcBorders>
            <w:shd w:val="clear" w:color="auto" w:fill="auto"/>
            <w:noWrap/>
            <w:vAlign w:val="center"/>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NO</w:t>
            </w:r>
          </w:p>
        </w:tc>
        <w:tc>
          <w:tcPr>
            <w:tcW w:w="0" w:type="auto"/>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Interval</w:t>
            </w:r>
          </w:p>
        </w:tc>
        <w:tc>
          <w:tcPr>
            <w:tcW w:w="1507" w:type="dxa"/>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Kriteria</w:t>
            </w:r>
          </w:p>
        </w:tc>
        <w:tc>
          <w:tcPr>
            <w:tcW w:w="1221" w:type="dxa"/>
            <w:vMerge w:val="restart"/>
            <w:tcBorders>
              <w:top w:val="double" w:sz="6" w:space="0" w:color="auto"/>
              <w:left w:val="single" w:sz="8" w:space="0" w:color="auto"/>
              <w:bottom w:val="single" w:sz="4" w:space="0" w:color="000000"/>
              <w:right w:val="single" w:sz="8" w:space="0" w:color="auto"/>
            </w:tcBorders>
            <w:shd w:val="clear" w:color="auto" w:fill="auto"/>
            <w:noWrap/>
            <w:vAlign w:val="center"/>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Frekuensi</w:t>
            </w:r>
          </w:p>
        </w:tc>
        <w:tc>
          <w:tcPr>
            <w:tcW w:w="799" w:type="dxa"/>
            <w:vMerge w:val="restart"/>
            <w:tcBorders>
              <w:top w:val="double" w:sz="6" w:space="0" w:color="auto"/>
              <w:left w:val="single" w:sz="8" w:space="0" w:color="auto"/>
              <w:bottom w:val="single" w:sz="4" w:space="0" w:color="000000"/>
              <w:right w:val="double" w:sz="6" w:space="0" w:color="auto"/>
            </w:tcBorders>
            <w:shd w:val="clear" w:color="auto" w:fill="auto"/>
            <w:vAlign w:val="center"/>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Hasil Tes Teknik</w:t>
            </w:r>
          </w:p>
        </w:tc>
      </w:tr>
      <w:tr w:rsidR="008425A4" w:rsidRPr="000E51B4" w:rsidTr="008425A4">
        <w:trPr>
          <w:trHeight w:val="544"/>
        </w:trPr>
        <w:tc>
          <w:tcPr>
            <w:tcW w:w="0" w:type="auto"/>
            <w:vMerge/>
            <w:tcBorders>
              <w:top w:val="double" w:sz="6" w:space="0" w:color="auto"/>
              <w:left w:val="double" w:sz="6" w:space="0" w:color="auto"/>
              <w:bottom w:val="single" w:sz="4" w:space="0" w:color="000000"/>
              <w:right w:val="single" w:sz="8" w:space="0" w:color="auto"/>
            </w:tcBorders>
            <w:vAlign w:val="center"/>
            <w:hideMark/>
          </w:tcPr>
          <w:p w:rsidR="009624FC" w:rsidRPr="000E51B4" w:rsidRDefault="009624FC" w:rsidP="00BF090F">
            <w:pPr>
              <w:spacing w:line="240" w:lineRule="auto"/>
              <w:rPr>
                <w:rFonts w:eastAsia="Times New Roman" w:cs="Times New Roman"/>
                <w:color w:val="000000"/>
              </w:rPr>
            </w:pPr>
          </w:p>
        </w:tc>
        <w:tc>
          <w:tcPr>
            <w:tcW w:w="0" w:type="auto"/>
            <w:vMerge/>
            <w:tcBorders>
              <w:top w:val="double" w:sz="6" w:space="0" w:color="auto"/>
              <w:left w:val="single" w:sz="8" w:space="0" w:color="auto"/>
              <w:bottom w:val="single" w:sz="4" w:space="0" w:color="000000"/>
              <w:right w:val="single" w:sz="8" w:space="0" w:color="auto"/>
            </w:tcBorders>
            <w:vAlign w:val="center"/>
            <w:hideMark/>
          </w:tcPr>
          <w:p w:rsidR="009624FC" w:rsidRPr="000E51B4" w:rsidRDefault="009624FC" w:rsidP="00BF090F">
            <w:pPr>
              <w:spacing w:line="240" w:lineRule="auto"/>
              <w:rPr>
                <w:rFonts w:eastAsia="Times New Roman" w:cs="Times New Roman"/>
                <w:color w:val="000000"/>
              </w:rPr>
            </w:pPr>
          </w:p>
        </w:tc>
        <w:tc>
          <w:tcPr>
            <w:tcW w:w="1507" w:type="dxa"/>
            <w:vMerge/>
            <w:tcBorders>
              <w:top w:val="double" w:sz="6" w:space="0" w:color="auto"/>
              <w:left w:val="single" w:sz="8" w:space="0" w:color="auto"/>
              <w:bottom w:val="single" w:sz="4" w:space="0" w:color="000000"/>
              <w:right w:val="single" w:sz="8" w:space="0" w:color="auto"/>
            </w:tcBorders>
            <w:vAlign w:val="center"/>
            <w:hideMark/>
          </w:tcPr>
          <w:p w:rsidR="009624FC" w:rsidRPr="000E51B4" w:rsidRDefault="009624FC" w:rsidP="00BF090F">
            <w:pPr>
              <w:spacing w:line="240" w:lineRule="auto"/>
              <w:rPr>
                <w:rFonts w:eastAsia="Times New Roman" w:cs="Times New Roman"/>
                <w:color w:val="000000"/>
              </w:rPr>
            </w:pPr>
          </w:p>
        </w:tc>
        <w:tc>
          <w:tcPr>
            <w:tcW w:w="1221" w:type="dxa"/>
            <w:vMerge/>
            <w:tcBorders>
              <w:top w:val="double" w:sz="6" w:space="0" w:color="auto"/>
              <w:left w:val="single" w:sz="8" w:space="0" w:color="auto"/>
              <w:bottom w:val="single" w:sz="4" w:space="0" w:color="000000"/>
              <w:right w:val="single" w:sz="8" w:space="0" w:color="auto"/>
            </w:tcBorders>
            <w:vAlign w:val="center"/>
            <w:hideMark/>
          </w:tcPr>
          <w:p w:rsidR="009624FC" w:rsidRPr="000E51B4" w:rsidRDefault="009624FC" w:rsidP="00BF090F">
            <w:pPr>
              <w:spacing w:line="240" w:lineRule="auto"/>
              <w:rPr>
                <w:rFonts w:eastAsia="Times New Roman" w:cs="Times New Roman"/>
                <w:color w:val="000000"/>
              </w:rPr>
            </w:pPr>
          </w:p>
        </w:tc>
        <w:tc>
          <w:tcPr>
            <w:tcW w:w="799" w:type="dxa"/>
            <w:vMerge/>
            <w:tcBorders>
              <w:top w:val="double" w:sz="6" w:space="0" w:color="auto"/>
              <w:left w:val="single" w:sz="8" w:space="0" w:color="auto"/>
              <w:bottom w:val="single" w:sz="4" w:space="0" w:color="000000"/>
              <w:right w:val="double" w:sz="6" w:space="0" w:color="auto"/>
            </w:tcBorders>
            <w:vAlign w:val="center"/>
            <w:hideMark/>
          </w:tcPr>
          <w:p w:rsidR="009624FC" w:rsidRPr="000E51B4" w:rsidRDefault="009624FC" w:rsidP="00BF090F">
            <w:pPr>
              <w:spacing w:line="240" w:lineRule="auto"/>
              <w:rPr>
                <w:rFonts w:eastAsia="Times New Roman" w:cs="Times New Roman"/>
                <w:color w:val="000000"/>
              </w:rPr>
            </w:pPr>
          </w:p>
        </w:tc>
      </w:tr>
      <w:tr w:rsidR="008425A4" w:rsidRPr="000E51B4" w:rsidTr="008425A4">
        <w:trPr>
          <w:trHeight w:val="103"/>
        </w:trPr>
        <w:tc>
          <w:tcPr>
            <w:tcW w:w="0" w:type="auto"/>
            <w:tcBorders>
              <w:top w:val="nil"/>
              <w:left w:val="double" w:sz="6" w:space="0" w:color="auto"/>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1</w:t>
            </w:r>
          </w:p>
        </w:tc>
        <w:tc>
          <w:tcPr>
            <w:tcW w:w="0" w:type="auto"/>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81% - 100%</w:t>
            </w:r>
          </w:p>
        </w:tc>
        <w:tc>
          <w:tcPr>
            <w:tcW w:w="1507"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BAIK SEKALI</w:t>
            </w:r>
          </w:p>
        </w:tc>
        <w:tc>
          <w:tcPr>
            <w:tcW w:w="1221"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c>
          <w:tcPr>
            <w:tcW w:w="799" w:type="dxa"/>
            <w:tcBorders>
              <w:top w:val="nil"/>
              <w:left w:val="nil"/>
              <w:bottom w:val="nil"/>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r>
      <w:tr w:rsidR="008425A4" w:rsidRPr="000E51B4" w:rsidTr="008425A4">
        <w:trPr>
          <w:trHeight w:val="103"/>
        </w:trPr>
        <w:tc>
          <w:tcPr>
            <w:tcW w:w="0" w:type="auto"/>
            <w:tcBorders>
              <w:top w:val="nil"/>
              <w:left w:val="double" w:sz="6" w:space="0" w:color="auto"/>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2</w:t>
            </w:r>
          </w:p>
        </w:tc>
        <w:tc>
          <w:tcPr>
            <w:tcW w:w="0" w:type="auto"/>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61% - 80%</w:t>
            </w:r>
          </w:p>
        </w:tc>
        <w:tc>
          <w:tcPr>
            <w:tcW w:w="1507"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BAIK</w:t>
            </w:r>
          </w:p>
        </w:tc>
        <w:tc>
          <w:tcPr>
            <w:tcW w:w="1221"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14</w:t>
            </w:r>
          </w:p>
        </w:tc>
        <w:tc>
          <w:tcPr>
            <w:tcW w:w="799" w:type="dxa"/>
            <w:tcBorders>
              <w:top w:val="nil"/>
              <w:left w:val="nil"/>
              <w:bottom w:val="nil"/>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78%</w:t>
            </w:r>
          </w:p>
        </w:tc>
      </w:tr>
      <w:tr w:rsidR="008425A4" w:rsidRPr="000E51B4" w:rsidTr="008425A4">
        <w:trPr>
          <w:trHeight w:val="103"/>
        </w:trPr>
        <w:tc>
          <w:tcPr>
            <w:tcW w:w="0" w:type="auto"/>
            <w:tcBorders>
              <w:top w:val="nil"/>
              <w:left w:val="double" w:sz="6" w:space="0" w:color="auto"/>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3</w:t>
            </w:r>
          </w:p>
        </w:tc>
        <w:tc>
          <w:tcPr>
            <w:tcW w:w="0" w:type="auto"/>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41% - 60%</w:t>
            </w:r>
          </w:p>
        </w:tc>
        <w:tc>
          <w:tcPr>
            <w:tcW w:w="1507"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SEDANG</w:t>
            </w:r>
          </w:p>
        </w:tc>
        <w:tc>
          <w:tcPr>
            <w:tcW w:w="1221"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4</w:t>
            </w:r>
          </w:p>
        </w:tc>
        <w:tc>
          <w:tcPr>
            <w:tcW w:w="799" w:type="dxa"/>
            <w:tcBorders>
              <w:top w:val="nil"/>
              <w:left w:val="nil"/>
              <w:bottom w:val="nil"/>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22%</w:t>
            </w:r>
          </w:p>
        </w:tc>
      </w:tr>
      <w:tr w:rsidR="008425A4" w:rsidRPr="000E51B4" w:rsidTr="008425A4">
        <w:trPr>
          <w:trHeight w:val="103"/>
        </w:trPr>
        <w:tc>
          <w:tcPr>
            <w:tcW w:w="0" w:type="auto"/>
            <w:tcBorders>
              <w:top w:val="nil"/>
              <w:left w:val="double" w:sz="6" w:space="0" w:color="auto"/>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4</w:t>
            </w:r>
          </w:p>
        </w:tc>
        <w:tc>
          <w:tcPr>
            <w:tcW w:w="0" w:type="auto"/>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21% - 40%</w:t>
            </w:r>
          </w:p>
        </w:tc>
        <w:tc>
          <w:tcPr>
            <w:tcW w:w="1507"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KURANG</w:t>
            </w:r>
          </w:p>
        </w:tc>
        <w:tc>
          <w:tcPr>
            <w:tcW w:w="1221"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c>
          <w:tcPr>
            <w:tcW w:w="799" w:type="dxa"/>
            <w:tcBorders>
              <w:top w:val="nil"/>
              <w:left w:val="nil"/>
              <w:bottom w:val="nil"/>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r>
      <w:tr w:rsidR="008425A4" w:rsidRPr="000E51B4" w:rsidTr="008425A4">
        <w:trPr>
          <w:trHeight w:val="103"/>
        </w:trPr>
        <w:tc>
          <w:tcPr>
            <w:tcW w:w="0" w:type="auto"/>
            <w:tcBorders>
              <w:top w:val="nil"/>
              <w:left w:val="double" w:sz="6" w:space="0" w:color="auto"/>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5</w:t>
            </w:r>
          </w:p>
        </w:tc>
        <w:tc>
          <w:tcPr>
            <w:tcW w:w="0" w:type="auto"/>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 - 20%</w:t>
            </w:r>
          </w:p>
        </w:tc>
        <w:tc>
          <w:tcPr>
            <w:tcW w:w="1507"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KURANG SEKALI</w:t>
            </w:r>
          </w:p>
        </w:tc>
        <w:tc>
          <w:tcPr>
            <w:tcW w:w="1221" w:type="dxa"/>
            <w:tcBorders>
              <w:top w:val="nil"/>
              <w:left w:val="nil"/>
              <w:bottom w:val="nil"/>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c>
          <w:tcPr>
            <w:tcW w:w="799" w:type="dxa"/>
            <w:tcBorders>
              <w:top w:val="nil"/>
              <w:left w:val="nil"/>
              <w:bottom w:val="nil"/>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0%</w:t>
            </w:r>
          </w:p>
        </w:tc>
      </w:tr>
      <w:tr w:rsidR="008425A4" w:rsidRPr="000E51B4" w:rsidTr="008425A4">
        <w:trPr>
          <w:trHeight w:val="108"/>
        </w:trPr>
        <w:tc>
          <w:tcPr>
            <w:tcW w:w="3266" w:type="dxa"/>
            <w:gridSpan w:val="3"/>
            <w:tcBorders>
              <w:top w:val="single" w:sz="4" w:space="0" w:color="auto"/>
              <w:left w:val="double" w:sz="6" w:space="0" w:color="auto"/>
              <w:bottom w:val="double" w:sz="6" w:space="0" w:color="auto"/>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JUMLAH</w:t>
            </w:r>
          </w:p>
        </w:tc>
        <w:tc>
          <w:tcPr>
            <w:tcW w:w="1221" w:type="dxa"/>
            <w:tcBorders>
              <w:top w:val="single" w:sz="4" w:space="0" w:color="auto"/>
              <w:left w:val="nil"/>
              <w:bottom w:val="double" w:sz="6" w:space="0" w:color="auto"/>
              <w:right w:val="single" w:sz="8"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18</w:t>
            </w:r>
          </w:p>
        </w:tc>
        <w:tc>
          <w:tcPr>
            <w:tcW w:w="799" w:type="dxa"/>
            <w:tcBorders>
              <w:top w:val="single" w:sz="4" w:space="0" w:color="auto"/>
              <w:left w:val="nil"/>
              <w:bottom w:val="double" w:sz="6" w:space="0" w:color="auto"/>
              <w:right w:val="double" w:sz="6" w:space="0" w:color="auto"/>
            </w:tcBorders>
            <w:shd w:val="clear" w:color="auto" w:fill="auto"/>
            <w:noWrap/>
            <w:vAlign w:val="bottom"/>
            <w:hideMark/>
          </w:tcPr>
          <w:p w:rsidR="009624FC" w:rsidRPr="000E51B4" w:rsidRDefault="009624FC" w:rsidP="00BF090F">
            <w:pPr>
              <w:spacing w:line="240" w:lineRule="auto"/>
              <w:jc w:val="center"/>
              <w:rPr>
                <w:rFonts w:eastAsia="Times New Roman" w:cs="Times New Roman"/>
                <w:color w:val="000000"/>
              </w:rPr>
            </w:pPr>
            <w:r w:rsidRPr="000E51B4">
              <w:rPr>
                <w:rFonts w:eastAsia="Times New Roman" w:cs="Times New Roman"/>
                <w:color w:val="000000"/>
              </w:rPr>
              <w:t>100%</w:t>
            </w:r>
          </w:p>
        </w:tc>
      </w:tr>
    </w:tbl>
    <w:p w:rsidR="008425A4" w:rsidRDefault="008425A4" w:rsidP="00BF090F">
      <w:pPr>
        <w:spacing w:line="240" w:lineRule="auto"/>
        <w:jc w:val="both"/>
        <w:rPr>
          <w:rFonts w:ascii="Times New Roman" w:eastAsia="Times New Roman" w:hAnsi="Times New Roman"/>
        </w:rPr>
      </w:pPr>
      <w:r>
        <w:rPr>
          <w:noProof/>
          <w:lang w:val="id-ID" w:eastAsia="id-ID"/>
        </w:rPr>
        <w:drawing>
          <wp:anchor distT="0" distB="0" distL="114300" distR="114300" simplePos="0" relativeHeight="251695616" behindDoc="0" locked="0" layoutInCell="1" allowOverlap="1" wp14:anchorId="6F62B4F6" wp14:editId="38C5319D">
            <wp:simplePos x="0" y="0"/>
            <wp:positionH relativeFrom="margin">
              <wp:posOffset>3429000</wp:posOffset>
            </wp:positionH>
            <wp:positionV relativeFrom="margin">
              <wp:posOffset>4656455</wp:posOffset>
            </wp:positionV>
            <wp:extent cx="3276600" cy="1971675"/>
            <wp:effectExtent l="0" t="0" r="0"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9624FC" w:rsidRPr="0017619F">
        <w:rPr>
          <w:rFonts w:ascii="Times New Roman" w:eastAsia="Times New Roman" w:hAnsi="Times New Roman"/>
        </w:rPr>
        <w:t>(</w:t>
      </w:r>
      <w:proofErr w:type="gramStart"/>
      <w:r w:rsidR="009624FC" w:rsidRPr="0017619F">
        <w:rPr>
          <w:rFonts w:ascii="Times New Roman" w:eastAsia="Times New Roman" w:hAnsi="Times New Roman"/>
        </w:rPr>
        <w:t>norma</w:t>
      </w:r>
      <w:proofErr w:type="gramEnd"/>
      <w:r w:rsidR="009624FC" w:rsidRPr="0017619F">
        <w:rPr>
          <w:rFonts w:ascii="Times New Roman" w:eastAsia="Times New Roman" w:hAnsi="Times New Roman"/>
        </w:rPr>
        <w:t xml:space="preserve"> yang digunakan ini hasil penelitian tidak boleh di pakai atau digunakan orang lain)</w:t>
      </w:r>
    </w:p>
    <w:p w:rsidR="00231F5B" w:rsidRPr="009E6030" w:rsidRDefault="00231F5B" w:rsidP="00765D9E">
      <w:pPr>
        <w:spacing w:line="240" w:lineRule="auto"/>
        <w:jc w:val="center"/>
        <w:rPr>
          <w:rFonts w:ascii="Times New Roman" w:eastAsia="Times New Roman" w:hAnsi="Times New Roman"/>
        </w:rPr>
      </w:pPr>
      <w:r>
        <w:rPr>
          <w:rFonts w:ascii="Times New Roman" w:eastAsia="Times New Roman" w:hAnsi="Times New Roman"/>
          <w:sz w:val="24"/>
        </w:rPr>
        <w:t>Gambar Grafik. 4.18 Hasil Rata-rata Tes SMP Negeri 22 Surabaya</w:t>
      </w:r>
    </w:p>
    <w:p w:rsidR="008425A4" w:rsidRDefault="008425A4" w:rsidP="00BF090F">
      <w:pPr>
        <w:spacing w:line="240" w:lineRule="auto"/>
        <w:rPr>
          <w:rFonts w:ascii="Times New Roman" w:eastAsia="Times New Roman" w:hAnsi="Times New Roman"/>
          <w:b/>
          <w:sz w:val="24"/>
        </w:rPr>
      </w:pPr>
      <w:r>
        <w:rPr>
          <w:rFonts w:ascii="Times New Roman" w:eastAsia="Times New Roman" w:hAnsi="Times New Roman"/>
          <w:b/>
          <w:sz w:val="24"/>
        </w:rPr>
        <w:br w:type="page"/>
      </w:r>
    </w:p>
    <w:p w:rsidR="00231F5B" w:rsidRDefault="00CD1CA9" w:rsidP="00BF090F">
      <w:pPr>
        <w:numPr>
          <w:ilvl w:val="0"/>
          <w:numId w:val="13"/>
        </w:numPr>
        <w:tabs>
          <w:tab w:val="left" w:pos="580"/>
        </w:tabs>
        <w:spacing w:after="0" w:line="240" w:lineRule="auto"/>
        <w:ind w:left="580" w:hanging="574"/>
        <w:jc w:val="both"/>
        <w:rPr>
          <w:rFonts w:ascii="Times New Roman" w:eastAsia="Times New Roman" w:hAnsi="Times New Roman"/>
          <w:b/>
          <w:sz w:val="24"/>
        </w:rPr>
      </w:pPr>
      <w:r w:rsidRPr="0029715D">
        <w:rPr>
          <w:rFonts w:ascii="Times New Roman" w:hAnsi="Times New Roman"/>
          <w:b/>
          <w:noProof/>
          <w:sz w:val="20"/>
          <w:lang w:val="id-ID" w:eastAsia="id-ID"/>
        </w:rPr>
        <w:lastRenderedPageBreak/>
        <w:drawing>
          <wp:anchor distT="0" distB="0" distL="114300" distR="114300" simplePos="0" relativeHeight="251705856" behindDoc="1" locked="0" layoutInCell="1" allowOverlap="1" wp14:anchorId="0F3A8D68" wp14:editId="544F767E">
            <wp:simplePos x="0" y="0"/>
            <wp:positionH relativeFrom="margin">
              <wp:align>center</wp:align>
            </wp:positionH>
            <wp:positionV relativeFrom="margin">
              <wp:align>center</wp:align>
            </wp:positionV>
            <wp:extent cx="7804524" cy="873442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4524" cy="8734425"/>
                    </a:xfrm>
                    <a:prstGeom prst="rect">
                      <a:avLst/>
                    </a:prstGeom>
                    <a:noFill/>
                  </pic:spPr>
                </pic:pic>
              </a:graphicData>
            </a:graphic>
            <wp14:sizeRelH relativeFrom="margin">
              <wp14:pctWidth>0</wp14:pctWidth>
            </wp14:sizeRelH>
            <wp14:sizeRelV relativeFrom="margin">
              <wp14:pctHeight>0</wp14:pctHeight>
            </wp14:sizeRelV>
          </wp:anchor>
        </w:drawing>
      </w:r>
      <w:r w:rsidR="00231F5B">
        <w:rPr>
          <w:rFonts w:ascii="Times New Roman" w:eastAsia="Times New Roman" w:hAnsi="Times New Roman"/>
          <w:b/>
          <w:sz w:val="24"/>
        </w:rPr>
        <w:t>Pembahasan</w:t>
      </w:r>
    </w:p>
    <w:p w:rsidR="00231F5B" w:rsidRPr="00FA182D" w:rsidRDefault="00231F5B" w:rsidP="00BF090F">
      <w:pPr>
        <w:tabs>
          <w:tab w:val="left" w:pos="580"/>
        </w:tabs>
        <w:spacing w:line="240" w:lineRule="auto"/>
        <w:ind w:left="6"/>
        <w:jc w:val="both"/>
        <w:rPr>
          <w:rFonts w:ascii="Times New Roman" w:eastAsia="Times New Roman" w:hAnsi="Times New Roman"/>
          <w:b/>
          <w:sz w:val="24"/>
        </w:rPr>
      </w:pPr>
    </w:p>
    <w:p w:rsidR="00231F5B" w:rsidRDefault="00231F5B" w:rsidP="00BF090F">
      <w:pPr>
        <w:numPr>
          <w:ilvl w:val="0"/>
          <w:numId w:val="14"/>
        </w:numPr>
        <w:tabs>
          <w:tab w:val="left" w:pos="720"/>
        </w:tabs>
        <w:spacing w:after="0" w:line="240" w:lineRule="auto"/>
        <w:ind w:left="720" w:hanging="714"/>
        <w:jc w:val="both"/>
        <w:rPr>
          <w:rFonts w:ascii="Times New Roman" w:eastAsia="Times New Roman" w:hAnsi="Times New Roman"/>
          <w:b/>
          <w:sz w:val="24"/>
        </w:rPr>
      </w:pPr>
      <w:r>
        <w:rPr>
          <w:rFonts w:ascii="Times New Roman" w:eastAsia="Times New Roman" w:hAnsi="Times New Roman"/>
          <w:sz w:val="24"/>
        </w:rPr>
        <w:t xml:space="preserve">Tes </w:t>
      </w:r>
      <w:r>
        <w:rPr>
          <w:rFonts w:ascii="Times New Roman" w:eastAsia="Times New Roman" w:hAnsi="Times New Roman"/>
          <w:i/>
          <w:sz w:val="24"/>
        </w:rPr>
        <w:t>Passing</w:t>
      </w:r>
      <w:r>
        <w:rPr>
          <w:rFonts w:ascii="Times New Roman" w:eastAsia="Times New Roman" w:hAnsi="Times New Roman"/>
          <w:sz w:val="24"/>
        </w:rPr>
        <w:t xml:space="preserve"> Atas</w:t>
      </w:r>
    </w:p>
    <w:p w:rsidR="00231F5B" w:rsidRDefault="00231F5B" w:rsidP="00BF090F">
      <w:pPr>
        <w:spacing w:line="240" w:lineRule="auto"/>
        <w:rPr>
          <w:rFonts w:ascii="Times New Roman" w:eastAsia="Times New Roman" w:hAnsi="Times New Roman"/>
          <w:b/>
          <w:sz w:val="24"/>
        </w:rPr>
      </w:pPr>
    </w:p>
    <w:p w:rsidR="00500201" w:rsidRDefault="00231F5B" w:rsidP="00765D9E">
      <w:pPr>
        <w:spacing w:line="240" w:lineRule="auto"/>
        <w:ind w:firstLine="720"/>
        <w:jc w:val="both"/>
        <w:rPr>
          <w:rFonts w:ascii="Times New Roman" w:eastAsia="Times New Roman" w:hAnsi="Times New Roman"/>
          <w:sz w:val="24"/>
        </w:rPr>
      </w:pPr>
      <w:r>
        <w:rPr>
          <w:rFonts w:ascii="Times New Roman" w:eastAsia="Times New Roman" w:hAnsi="Times New Roman"/>
          <w:sz w:val="24"/>
        </w:rPr>
        <w:t xml:space="preserve">Hasil tes kemampuan siswa putra anggota ekstrakurikuler SMP Negeri 22 Surabaya melakukan </w:t>
      </w:r>
      <w:r>
        <w:rPr>
          <w:rFonts w:ascii="Times New Roman" w:eastAsia="Times New Roman" w:hAnsi="Times New Roman"/>
          <w:i/>
          <w:sz w:val="24"/>
        </w:rPr>
        <w:t>Passing</w:t>
      </w:r>
      <w:r>
        <w:rPr>
          <w:rFonts w:ascii="Times New Roman" w:eastAsia="Times New Roman" w:hAnsi="Times New Roman"/>
          <w:sz w:val="24"/>
        </w:rPr>
        <w:t xml:space="preserve"> atas sebagai berikut: untuk, kategori Baik Sekali sebanyak 11%, kategori baik 55%, kategori sedang sebanyak 28%, kategori kurang sebanyak 6%, dan untuk kategori kurang sekali sebanyak 0%.Hasil ini dapat dipengaruhi oleh beberapa faktor antara lain: </w:t>
      </w:r>
    </w:p>
    <w:p w:rsidR="00500201" w:rsidRDefault="00500201" w:rsidP="00BF090F">
      <w:pPr>
        <w:tabs>
          <w:tab w:val="left" w:pos="700"/>
        </w:tabs>
        <w:spacing w:line="240" w:lineRule="auto"/>
        <w:rPr>
          <w:rFonts w:ascii="Times New Roman" w:eastAsia="Times New Roman" w:hAnsi="Times New Roman"/>
          <w:sz w:val="24"/>
        </w:rPr>
      </w:pPr>
      <w:r>
        <w:rPr>
          <w:rFonts w:ascii="Times New Roman" w:eastAsia="Times New Roman" w:hAnsi="Times New Roman"/>
          <w:b/>
          <w:sz w:val="24"/>
        </w:rPr>
        <w:t>4.2.2</w:t>
      </w:r>
      <w:r>
        <w:rPr>
          <w:rFonts w:ascii="Times New Roman" w:eastAsia="Times New Roman" w:hAnsi="Times New Roman"/>
        </w:rPr>
        <w:tab/>
      </w:r>
      <w:r>
        <w:rPr>
          <w:rFonts w:ascii="Times New Roman" w:eastAsia="Times New Roman" w:hAnsi="Times New Roman"/>
          <w:sz w:val="24"/>
        </w:rPr>
        <w:t xml:space="preserve">Tes </w:t>
      </w:r>
      <w:r>
        <w:rPr>
          <w:rFonts w:ascii="Times New Roman" w:eastAsia="Times New Roman" w:hAnsi="Times New Roman"/>
          <w:i/>
          <w:sz w:val="24"/>
        </w:rPr>
        <w:t>Passing</w:t>
      </w:r>
      <w:r>
        <w:rPr>
          <w:rFonts w:ascii="Times New Roman" w:eastAsia="Times New Roman" w:hAnsi="Times New Roman"/>
          <w:sz w:val="24"/>
        </w:rPr>
        <w:t xml:space="preserve"> Bawah</w:t>
      </w:r>
    </w:p>
    <w:p w:rsidR="00500201" w:rsidRPr="0004252C" w:rsidRDefault="00500201" w:rsidP="00765D9E">
      <w:pPr>
        <w:spacing w:line="240" w:lineRule="auto"/>
        <w:ind w:firstLine="720"/>
        <w:jc w:val="both"/>
        <w:rPr>
          <w:rFonts w:ascii="Times New Roman" w:eastAsia="Times New Roman" w:hAnsi="Times New Roman"/>
        </w:rPr>
      </w:pPr>
      <w:r>
        <w:rPr>
          <w:rFonts w:ascii="Times New Roman" w:eastAsia="Times New Roman" w:hAnsi="Times New Roman"/>
          <w:sz w:val="24"/>
        </w:rPr>
        <w:t xml:space="preserve">Hasil tes kemampuan siswa putra anggota </w:t>
      </w:r>
      <w:bookmarkStart w:id="4" w:name="page96"/>
      <w:bookmarkEnd w:id="4"/>
      <w:r>
        <w:rPr>
          <w:rFonts w:ascii="Times New Roman" w:eastAsia="Times New Roman" w:hAnsi="Times New Roman"/>
          <w:sz w:val="24"/>
        </w:rPr>
        <w:t>kurang terkontrol. Kurang memperhatikan bola (Dieter, B, 2007: 11)</w:t>
      </w:r>
    </w:p>
    <w:p w:rsidR="00500201" w:rsidRDefault="00500201" w:rsidP="00BF090F">
      <w:pPr>
        <w:spacing w:line="240" w:lineRule="auto"/>
        <w:ind w:right="20"/>
        <w:jc w:val="both"/>
        <w:rPr>
          <w:rFonts w:ascii="Times New Roman" w:eastAsia="Times New Roman" w:hAnsi="Times New Roman"/>
          <w:sz w:val="24"/>
        </w:rPr>
      </w:pPr>
      <w:r>
        <w:rPr>
          <w:rFonts w:ascii="Times New Roman" w:eastAsia="Times New Roman" w:hAnsi="Times New Roman"/>
          <w:sz w:val="24"/>
        </w:rPr>
        <w:t>Kesalahan-kesalahan dalam melakukan pukulan servis mengambang (</w:t>
      </w:r>
      <w:r>
        <w:rPr>
          <w:rFonts w:ascii="Times New Roman" w:eastAsia="Times New Roman" w:hAnsi="Times New Roman"/>
          <w:i/>
          <w:sz w:val="24"/>
        </w:rPr>
        <w:t>floating</w:t>
      </w:r>
      <w:r>
        <w:rPr>
          <w:rFonts w:ascii="Times New Roman" w:eastAsia="Times New Roman" w:hAnsi="Times New Roman"/>
          <w:sz w:val="24"/>
        </w:rPr>
        <w:t xml:space="preserve">) adalah 1) pada saat sentuhan dengan bola, pergelangan tangan </w:t>
      </w:r>
    </w:p>
    <w:p w:rsidR="00500201" w:rsidRDefault="00500201" w:rsidP="00BF090F">
      <w:pPr>
        <w:spacing w:line="240" w:lineRule="auto"/>
        <w:ind w:right="20"/>
        <w:jc w:val="both"/>
        <w:rPr>
          <w:rFonts w:ascii="Times New Roman" w:eastAsia="Times New Roman" w:hAnsi="Times New Roman"/>
          <w:sz w:val="24"/>
        </w:rPr>
      </w:pPr>
      <w:r>
        <w:rPr>
          <w:rFonts w:ascii="Times New Roman" w:eastAsia="Times New Roman" w:hAnsi="Times New Roman"/>
          <w:sz w:val="24"/>
        </w:rPr>
        <w:t>(Dieter, B, 2007: 15)</w:t>
      </w:r>
    </w:p>
    <w:p w:rsidR="00765D9E" w:rsidRDefault="00765D9E" w:rsidP="00BF090F">
      <w:pPr>
        <w:spacing w:line="240" w:lineRule="auto"/>
        <w:rPr>
          <w:rFonts w:ascii="Times New Roman" w:eastAsia="Times New Roman" w:hAnsi="Times New Roman"/>
          <w:b/>
          <w:sz w:val="24"/>
        </w:rPr>
      </w:pPr>
    </w:p>
    <w:p w:rsidR="00063440" w:rsidRDefault="00063440" w:rsidP="00BF090F">
      <w:pPr>
        <w:spacing w:line="240" w:lineRule="auto"/>
        <w:rPr>
          <w:rFonts w:ascii="Times New Roman" w:eastAsia="Times New Roman" w:hAnsi="Times New Roman"/>
          <w:b/>
          <w:sz w:val="24"/>
        </w:rPr>
      </w:pPr>
      <w:r>
        <w:rPr>
          <w:rFonts w:ascii="Times New Roman" w:eastAsia="Times New Roman" w:hAnsi="Times New Roman"/>
          <w:b/>
          <w:sz w:val="24"/>
        </w:rPr>
        <w:t>SIMPULAN DAN SARAN</w:t>
      </w:r>
    </w:p>
    <w:p w:rsidR="00063440" w:rsidRDefault="00063440" w:rsidP="00BF090F">
      <w:pPr>
        <w:spacing w:line="240" w:lineRule="auto"/>
        <w:rPr>
          <w:rFonts w:ascii="Times New Roman" w:eastAsia="Times New Roman" w:hAnsi="Times New Roman"/>
        </w:rPr>
      </w:pPr>
    </w:p>
    <w:p w:rsidR="00063440" w:rsidRDefault="00063440" w:rsidP="00BF090F">
      <w:pPr>
        <w:numPr>
          <w:ilvl w:val="0"/>
          <w:numId w:val="17"/>
        </w:numPr>
        <w:tabs>
          <w:tab w:val="left" w:pos="720"/>
        </w:tabs>
        <w:spacing w:after="0" w:line="240" w:lineRule="auto"/>
        <w:ind w:left="720" w:hanging="714"/>
        <w:jc w:val="both"/>
        <w:rPr>
          <w:rFonts w:ascii="Times New Roman" w:eastAsia="Times New Roman" w:hAnsi="Times New Roman"/>
          <w:b/>
          <w:sz w:val="24"/>
        </w:rPr>
      </w:pPr>
      <w:r>
        <w:rPr>
          <w:rFonts w:ascii="Times New Roman" w:eastAsia="Times New Roman" w:hAnsi="Times New Roman"/>
          <w:b/>
          <w:sz w:val="24"/>
        </w:rPr>
        <w:t>Simpulan</w:t>
      </w:r>
    </w:p>
    <w:p w:rsidR="00063440" w:rsidRDefault="00063440" w:rsidP="00BF090F">
      <w:pPr>
        <w:spacing w:line="240" w:lineRule="auto"/>
        <w:rPr>
          <w:rFonts w:ascii="Times New Roman" w:eastAsia="Times New Roman" w:hAnsi="Times New Roman"/>
          <w:b/>
          <w:sz w:val="24"/>
        </w:rPr>
      </w:pPr>
    </w:p>
    <w:p w:rsidR="00063440" w:rsidRPr="000D662E" w:rsidRDefault="00063440" w:rsidP="00765D9E">
      <w:pPr>
        <w:spacing w:line="240" w:lineRule="auto"/>
        <w:ind w:firstLine="720"/>
        <w:jc w:val="both"/>
        <w:rPr>
          <w:rFonts w:ascii="Times New Roman" w:eastAsia="Times New Roman" w:hAnsi="Times New Roman"/>
          <w:sz w:val="24"/>
        </w:rPr>
      </w:pPr>
      <w:r>
        <w:rPr>
          <w:rFonts w:ascii="Times New Roman" w:eastAsia="Times New Roman" w:hAnsi="Times New Roman"/>
          <w:sz w:val="24"/>
        </w:rPr>
        <w:t>Berdasarkan hasil penelitian dan pembahasan maka dapat disimpulkan</w:t>
      </w:r>
    </w:p>
    <w:p w:rsidR="00063440" w:rsidRPr="00765D9E" w:rsidRDefault="00063440" w:rsidP="00BF090F">
      <w:pPr>
        <w:spacing w:line="240" w:lineRule="auto"/>
        <w:rPr>
          <w:rFonts w:ascii="Times New Roman" w:eastAsia="Times New Roman" w:hAnsi="Times New Roman"/>
          <w:sz w:val="24"/>
        </w:rPr>
      </w:pPr>
      <w:proofErr w:type="gramStart"/>
      <w:r>
        <w:rPr>
          <w:rFonts w:ascii="Times New Roman" w:eastAsia="Times New Roman" w:hAnsi="Times New Roman"/>
          <w:sz w:val="24"/>
        </w:rPr>
        <w:t>sebagai</w:t>
      </w:r>
      <w:proofErr w:type="gramEnd"/>
      <w:r>
        <w:rPr>
          <w:rFonts w:ascii="Times New Roman" w:eastAsia="Times New Roman" w:hAnsi="Times New Roman"/>
          <w:sz w:val="24"/>
        </w:rPr>
        <w:t xml:space="preserve"> berikut :</w:t>
      </w:r>
    </w:p>
    <w:p w:rsidR="00063440" w:rsidRDefault="00765D9E" w:rsidP="00765D9E">
      <w:pPr>
        <w:numPr>
          <w:ilvl w:val="0"/>
          <w:numId w:val="18"/>
        </w:numPr>
        <w:spacing w:after="0" w:line="240" w:lineRule="auto"/>
        <w:ind w:left="720" w:hanging="707"/>
        <w:jc w:val="both"/>
        <w:rPr>
          <w:rFonts w:ascii="Times New Roman" w:eastAsia="Times New Roman" w:hAnsi="Times New Roman"/>
          <w:sz w:val="24"/>
        </w:rPr>
      </w:pPr>
      <w:r>
        <w:rPr>
          <w:rFonts w:ascii="Times New Roman" w:eastAsia="Times New Roman" w:hAnsi="Times New Roman"/>
          <w:sz w:val="24"/>
        </w:rPr>
        <w:t>T</w:t>
      </w:r>
      <w:r w:rsidR="00063440">
        <w:rPr>
          <w:rFonts w:ascii="Times New Roman" w:eastAsia="Times New Roman" w:hAnsi="Times New Roman"/>
          <w:sz w:val="24"/>
        </w:rPr>
        <w:t xml:space="preserve">ingkat kemampuan teknik dasar </w:t>
      </w:r>
      <w:r w:rsidR="00063440">
        <w:rPr>
          <w:rFonts w:ascii="Times New Roman" w:eastAsia="Times New Roman" w:hAnsi="Times New Roman"/>
          <w:i/>
          <w:sz w:val="24"/>
        </w:rPr>
        <w:t>pasing</w:t>
      </w:r>
      <w:r w:rsidR="00063440">
        <w:rPr>
          <w:rFonts w:ascii="Times New Roman" w:eastAsia="Times New Roman" w:hAnsi="Times New Roman"/>
          <w:sz w:val="24"/>
        </w:rPr>
        <w:t xml:space="preserve"> atas dan bawah sebesar 66% masuk dalam kategori baik, dan 75 % masuk dalam kategori baik.</w:t>
      </w:r>
    </w:p>
    <w:p w:rsidR="00063440" w:rsidRDefault="00063440" w:rsidP="00BF090F">
      <w:pPr>
        <w:spacing w:line="240" w:lineRule="auto"/>
        <w:rPr>
          <w:rFonts w:ascii="Times New Roman" w:eastAsia="Times New Roman" w:hAnsi="Times New Roman"/>
          <w:sz w:val="24"/>
        </w:rPr>
      </w:pPr>
    </w:p>
    <w:p w:rsidR="00063440" w:rsidRDefault="00765D9E" w:rsidP="00765D9E">
      <w:pPr>
        <w:numPr>
          <w:ilvl w:val="0"/>
          <w:numId w:val="18"/>
        </w:numPr>
        <w:spacing w:after="0" w:line="240" w:lineRule="auto"/>
        <w:ind w:left="720" w:hanging="707"/>
        <w:jc w:val="both"/>
        <w:rPr>
          <w:rFonts w:ascii="Times New Roman" w:eastAsia="Times New Roman" w:hAnsi="Times New Roman"/>
          <w:sz w:val="24"/>
        </w:rPr>
      </w:pPr>
      <w:r>
        <w:rPr>
          <w:rFonts w:ascii="Times New Roman" w:eastAsia="Times New Roman" w:hAnsi="Times New Roman"/>
          <w:sz w:val="24"/>
        </w:rPr>
        <w:t>T</w:t>
      </w:r>
      <w:r w:rsidR="00063440">
        <w:rPr>
          <w:rFonts w:ascii="Times New Roman" w:eastAsia="Times New Roman" w:hAnsi="Times New Roman"/>
          <w:sz w:val="24"/>
        </w:rPr>
        <w:t>ingkat kemampuan teknik dasar servis sebesar 17 % masuk dalam kategori kurang sekali.</w:t>
      </w:r>
    </w:p>
    <w:p w:rsidR="0004252C" w:rsidRDefault="00765D9E" w:rsidP="00765D9E">
      <w:pPr>
        <w:numPr>
          <w:ilvl w:val="0"/>
          <w:numId w:val="18"/>
        </w:numPr>
        <w:spacing w:after="0" w:line="240" w:lineRule="auto"/>
        <w:ind w:left="720" w:hanging="707"/>
        <w:jc w:val="both"/>
        <w:rPr>
          <w:rFonts w:ascii="Times New Roman" w:eastAsia="Times New Roman" w:hAnsi="Times New Roman"/>
          <w:sz w:val="24"/>
        </w:rPr>
      </w:pPr>
      <w:r>
        <w:rPr>
          <w:rFonts w:ascii="Times New Roman" w:eastAsia="Times New Roman" w:hAnsi="Times New Roman"/>
          <w:sz w:val="24"/>
        </w:rPr>
        <w:lastRenderedPageBreak/>
        <w:t>T</w:t>
      </w:r>
      <w:r w:rsidR="00063440">
        <w:rPr>
          <w:rFonts w:ascii="Times New Roman" w:eastAsia="Times New Roman" w:hAnsi="Times New Roman"/>
          <w:sz w:val="24"/>
        </w:rPr>
        <w:t>ingkat kemampuan teknik dasar smash sebesar 15 % masuk dalam kategori kurang sekali.</w:t>
      </w:r>
      <w:r w:rsidR="00063440" w:rsidRPr="00345F8D">
        <w:rPr>
          <w:rFonts w:ascii="Times New Roman" w:eastAsia="Times New Roman" w:hAnsi="Times New Roman"/>
        </w:rPr>
        <w:t xml:space="preserve"> </w:t>
      </w:r>
      <w:r w:rsidR="0004252C">
        <w:rPr>
          <w:rFonts w:ascii="Times New Roman" w:eastAsia="Times New Roman" w:hAnsi="Times New Roman"/>
          <w:sz w:val="24"/>
        </w:rPr>
        <w:t xml:space="preserve"> </w:t>
      </w:r>
    </w:p>
    <w:p w:rsidR="009E6030" w:rsidRPr="00FA23D7" w:rsidRDefault="009E6030" w:rsidP="00BF090F">
      <w:pPr>
        <w:tabs>
          <w:tab w:val="left" w:pos="1140"/>
        </w:tabs>
        <w:spacing w:after="0" w:line="240" w:lineRule="auto"/>
        <w:ind w:left="1140"/>
        <w:jc w:val="both"/>
        <w:rPr>
          <w:rFonts w:ascii="Times New Roman" w:eastAsia="Times New Roman" w:hAnsi="Times New Roman"/>
          <w:sz w:val="24"/>
        </w:rPr>
      </w:pPr>
    </w:p>
    <w:p w:rsidR="0004252C" w:rsidRPr="002273A5" w:rsidRDefault="0004252C" w:rsidP="00BF090F">
      <w:pPr>
        <w:numPr>
          <w:ilvl w:val="0"/>
          <w:numId w:val="19"/>
        </w:numPr>
        <w:tabs>
          <w:tab w:val="left" w:pos="720"/>
        </w:tabs>
        <w:spacing w:after="0" w:line="240" w:lineRule="auto"/>
        <w:ind w:left="720" w:hanging="714"/>
        <w:jc w:val="both"/>
        <w:rPr>
          <w:rFonts w:ascii="Times New Roman" w:eastAsia="Times New Roman" w:hAnsi="Times New Roman" w:cs="Times New Roman"/>
          <w:b/>
          <w:sz w:val="24"/>
        </w:rPr>
      </w:pPr>
      <w:r w:rsidRPr="002273A5">
        <w:rPr>
          <w:rFonts w:ascii="Times New Roman" w:eastAsia="Times New Roman" w:hAnsi="Times New Roman" w:cs="Times New Roman"/>
          <w:b/>
          <w:sz w:val="24"/>
        </w:rPr>
        <w:t>Saran</w:t>
      </w:r>
    </w:p>
    <w:p w:rsidR="0004252C" w:rsidRPr="002273A5" w:rsidRDefault="0004252C" w:rsidP="00BF090F">
      <w:pPr>
        <w:spacing w:line="240" w:lineRule="auto"/>
        <w:rPr>
          <w:rFonts w:ascii="Times New Roman" w:eastAsia="Times New Roman" w:hAnsi="Times New Roman" w:cs="Times New Roman"/>
          <w:b/>
          <w:sz w:val="24"/>
        </w:rPr>
      </w:pPr>
    </w:p>
    <w:p w:rsidR="0004252C" w:rsidRPr="002273A5" w:rsidRDefault="0004252C" w:rsidP="00BF090F">
      <w:pPr>
        <w:spacing w:line="240" w:lineRule="auto"/>
        <w:jc w:val="both"/>
        <w:rPr>
          <w:rFonts w:ascii="Times New Roman" w:eastAsia="Times New Roman" w:hAnsi="Times New Roman" w:cs="Times New Roman"/>
          <w:sz w:val="24"/>
        </w:rPr>
      </w:pPr>
      <w:r w:rsidRPr="002273A5">
        <w:rPr>
          <w:rFonts w:ascii="Times New Roman" w:eastAsia="Times New Roman" w:hAnsi="Times New Roman" w:cs="Times New Roman"/>
          <w:sz w:val="24"/>
        </w:rPr>
        <w:t>Berdasarkan kesimpulan diatas maka saran yang dapat peneliti berikan</w:t>
      </w:r>
    </w:p>
    <w:p w:rsidR="0004252C" w:rsidRPr="002273A5" w:rsidRDefault="0004252C" w:rsidP="00BF090F">
      <w:pPr>
        <w:spacing w:line="240" w:lineRule="auto"/>
        <w:rPr>
          <w:rFonts w:ascii="Times New Roman" w:eastAsia="Times New Roman" w:hAnsi="Times New Roman" w:cs="Times New Roman"/>
        </w:rPr>
      </w:pPr>
      <w:proofErr w:type="gramStart"/>
      <w:r w:rsidRPr="002273A5">
        <w:rPr>
          <w:rFonts w:ascii="Times New Roman" w:eastAsia="Times New Roman" w:hAnsi="Times New Roman" w:cs="Times New Roman"/>
          <w:sz w:val="24"/>
        </w:rPr>
        <w:t>antara</w:t>
      </w:r>
      <w:proofErr w:type="gramEnd"/>
      <w:r w:rsidRPr="002273A5">
        <w:rPr>
          <w:rFonts w:ascii="Times New Roman" w:eastAsia="Times New Roman" w:hAnsi="Times New Roman" w:cs="Times New Roman"/>
          <w:sz w:val="24"/>
        </w:rPr>
        <w:t xml:space="preserve"> lain:</w:t>
      </w:r>
    </w:p>
    <w:p w:rsidR="0004252C" w:rsidRPr="002273A5" w:rsidRDefault="0004252C" w:rsidP="00765D9E">
      <w:pPr>
        <w:numPr>
          <w:ilvl w:val="0"/>
          <w:numId w:val="20"/>
        </w:numPr>
        <w:spacing w:after="0" w:line="240" w:lineRule="auto"/>
        <w:ind w:left="720" w:hanging="722"/>
        <w:jc w:val="both"/>
        <w:rPr>
          <w:rFonts w:ascii="Times New Roman" w:eastAsia="Times New Roman" w:hAnsi="Times New Roman" w:cs="Times New Roman"/>
          <w:sz w:val="24"/>
        </w:rPr>
      </w:pPr>
      <w:r w:rsidRPr="002273A5">
        <w:rPr>
          <w:rFonts w:ascii="Times New Roman" w:eastAsia="Times New Roman" w:hAnsi="Times New Roman" w:cs="Times New Roman"/>
          <w:sz w:val="24"/>
        </w:rPr>
        <w:t>Siswa peserta ekstrakurikuler bolavoli harus lebih meningkatkan program latihan agar dapat menguasai dan mengembangkan teknik dasar bermain bolavoli</w:t>
      </w:r>
    </w:p>
    <w:p w:rsidR="0004252C" w:rsidRDefault="0004252C" w:rsidP="00765D9E">
      <w:pPr>
        <w:numPr>
          <w:ilvl w:val="0"/>
          <w:numId w:val="20"/>
        </w:numPr>
        <w:spacing w:after="0" w:line="240" w:lineRule="auto"/>
        <w:ind w:left="720" w:hanging="722"/>
        <w:jc w:val="both"/>
        <w:rPr>
          <w:rFonts w:ascii="Times New Roman" w:eastAsia="Times New Roman" w:hAnsi="Times New Roman" w:cs="Times New Roman"/>
          <w:sz w:val="24"/>
        </w:rPr>
      </w:pPr>
      <w:r w:rsidRPr="002273A5">
        <w:rPr>
          <w:rFonts w:ascii="Times New Roman" w:eastAsia="Times New Roman" w:hAnsi="Times New Roman" w:cs="Times New Roman"/>
          <w:sz w:val="24"/>
        </w:rPr>
        <w:t>Perlu adanya penambahan jam ekstrakurikuler bolavoli minimal 2 kali dalam satu minggu untuk lebih meningkatkan penguasaan teknik dalam bermain bolavoli</w:t>
      </w:r>
    </w:p>
    <w:p w:rsidR="00765D9E" w:rsidRPr="002273A5" w:rsidRDefault="00765D9E" w:rsidP="00765D9E">
      <w:pPr>
        <w:spacing w:after="0" w:line="240" w:lineRule="auto"/>
        <w:ind w:left="720"/>
        <w:jc w:val="both"/>
        <w:rPr>
          <w:rFonts w:ascii="Times New Roman" w:eastAsia="Times New Roman" w:hAnsi="Times New Roman" w:cs="Times New Roman"/>
          <w:sz w:val="24"/>
        </w:rPr>
      </w:pPr>
    </w:p>
    <w:p w:rsidR="00FA23D7" w:rsidRDefault="0004252C" w:rsidP="00765D9E">
      <w:pPr>
        <w:spacing w:after="0" w:line="240" w:lineRule="auto"/>
        <w:ind w:firstLine="720"/>
        <w:rPr>
          <w:rFonts w:ascii="Times New Roman" w:eastAsia="Times New Roman" w:hAnsi="Times New Roman" w:cs="Times New Roman"/>
          <w:b/>
          <w:sz w:val="24"/>
          <w:szCs w:val="20"/>
          <w:lang w:val="en-AU" w:eastAsia="en-AU"/>
        </w:rPr>
      </w:pPr>
      <w:r w:rsidRPr="002273A5">
        <w:rPr>
          <w:rFonts w:ascii="Times New Roman" w:eastAsia="Times New Roman" w:hAnsi="Times New Roman" w:cs="Times New Roman"/>
          <w:sz w:val="24"/>
        </w:rPr>
        <w:t>Bagi pelatih harus lebih meningkatkan kepelatihannya agar dapat membantu para siswa mengembangkan kemampuan dasar bermain bolavoli dalam program latihannya.</w:t>
      </w:r>
      <w:r w:rsidR="00FA23D7" w:rsidRPr="00FA23D7">
        <w:rPr>
          <w:rFonts w:ascii="Times New Roman" w:eastAsia="Times New Roman" w:hAnsi="Times New Roman" w:cs="Times New Roman"/>
          <w:b/>
          <w:sz w:val="24"/>
          <w:szCs w:val="20"/>
          <w:lang w:val="en-AU" w:eastAsia="en-AU"/>
        </w:rPr>
        <w:t xml:space="preserve">   </w:t>
      </w: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line="240" w:lineRule="auto"/>
        <w:rPr>
          <w:rFonts w:ascii="Times New Roman" w:eastAsia="Times New Roman" w:hAnsi="Times New Roman" w:cs="Times New Roman"/>
          <w:b/>
          <w:sz w:val="24"/>
          <w:szCs w:val="20"/>
          <w:lang w:val="en-AU" w:eastAsia="en-AU"/>
        </w:rPr>
      </w:pPr>
      <w:r>
        <w:rPr>
          <w:rFonts w:ascii="Times New Roman" w:eastAsia="Times New Roman" w:hAnsi="Times New Roman" w:cs="Times New Roman"/>
          <w:b/>
          <w:sz w:val="24"/>
          <w:szCs w:val="20"/>
          <w:lang w:val="en-AU" w:eastAsia="en-AU"/>
        </w:rPr>
        <w:br w:type="page"/>
      </w:r>
    </w:p>
    <w:p w:rsidR="00FA23D7" w:rsidRPr="00FA23D7" w:rsidRDefault="00CD1CA9" w:rsidP="00BF090F">
      <w:pPr>
        <w:spacing w:after="0" w:line="240" w:lineRule="auto"/>
        <w:rPr>
          <w:rFonts w:ascii="Times New Roman" w:eastAsia="Times New Roman" w:hAnsi="Times New Roman" w:cs="Times New Roman"/>
          <w:sz w:val="20"/>
          <w:szCs w:val="20"/>
          <w:lang w:val="en-AU" w:eastAsia="en-AU"/>
        </w:rPr>
      </w:pPr>
      <w:r w:rsidRPr="0029715D">
        <w:rPr>
          <w:rFonts w:ascii="Times New Roman" w:hAnsi="Times New Roman"/>
          <w:b/>
          <w:noProof/>
          <w:sz w:val="20"/>
          <w:lang w:val="id-ID" w:eastAsia="id-ID"/>
        </w:rPr>
        <w:lastRenderedPageBreak/>
        <w:drawing>
          <wp:anchor distT="0" distB="0" distL="114300" distR="114300" simplePos="0" relativeHeight="251703808" behindDoc="1" locked="0" layoutInCell="1" allowOverlap="1" wp14:anchorId="78D7505C" wp14:editId="7732CDB5">
            <wp:simplePos x="0" y="0"/>
            <wp:positionH relativeFrom="margin">
              <wp:posOffset>-371475</wp:posOffset>
            </wp:positionH>
            <wp:positionV relativeFrom="page">
              <wp:posOffset>1377315</wp:posOffset>
            </wp:positionV>
            <wp:extent cx="7172325" cy="8026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325" cy="8026900"/>
                    </a:xfrm>
                    <a:prstGeom prst="rect">
                      <a:avLst/>
                    </a:prstGeom>
                    <a:noFill/>
                  </pic:spPr>
                </pic:pic>
              </a:graphicData>
            </a:graphic>
            <wp14:sizeRelH relativeFrom="margin">
              <wp14:pctWidth>0</wp14:pctWidth>
            </wp14:sizeRelH>
            <wp14:sizeRelV relativeFrom="margin">
              <wp14:pctHeight>0</wp14:pctHeight>
            </wp14:sizeRelV>
          </wp:anchor>
        </w:drawing>
      </w:r>
      <w:r w:rsidR="00FA23D7" w:rsidRPr="00FA23D7">
        <w:rPr>
          <w:rFonts w:ascii="Times New Roman" w:eastAsia="Times New Roman" w:hAnsi="Times New Roman" w:cs="Times New Roman"/>
          <w:b/>
          <w:sz w:val="24"/>
          <w:szCs w:val="20"/>
          <w:lang w:val="en-AU" w:eastAsia="en-AU"/>
        </w:rPr>
        <w:t>DAFTAR PUSTAKA</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rPr>
          <w:rFonts w:ascii="Times New Roman" w:eastAsia="Times New Roman" w:hAnsi="Times New Roman" w:cs="Times New Roman"/>
          <w:i/>
          <w:sz w:val="24"/>
          <w:szCs w:val="20"/>
          <w:lang w:val="en-AU" w:eastAsia="en-AU"/>
        </w:rPr>
      </w:pPr>
      <w:r w:rsidRPr="00FA23D7">
        <w:rPr>
          <w:rFonts w:ascii="Times New Roman" w:eastAsia="Times New Roman" w:hAnsi="Times New Roman" w:cs="Times New Roman"/>
          <w:sz w:val="24"/>
          <w:szCs w:val="20"/>
          <w:lang w:val="en-AU" w:eastAsia="en-AU"/>
        </w:rPr>
        <w:t xml:space="preserve">Agung I GustiNgurah. 2004. </w:t>
      </w:r>
      <w:r w:rsidRPr="00FA23D7">
        <w:rPr>
          <w:rFonts w:ascii="Times New Roman" w:eastAsia="Times New Roman" w:hAnsi="Times New Roman" w:cs="Times New Roman"/>
          <w:i/>
          <w:sz w:val="24"/>
          <w:szCs w:val="20"/>
          <w:lang w:val="en-AU" w:eastAsia="en-AU"/>
        </w:rPr>
        <w:t>ManajemenPenulisanSkripsi, TesisdanDisertasi.</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ind w:left="720"/>
        <w:rPr>
          <w:rFonts w:ascii="Times New Roman" w:eastAsia="Times New Roman" w:hAnsi="Times New Roman" w:cs="Times New Roman"/>
          <w:sz w:val="24"/>
          <w:szCs w:val="20"/>
          <w:lang w:val="en-AU" w:eastAsia="en-AU"/>
        </w:rPr>
      </w:pPr>
      <w:proofErr w:type="gramStart"/>
      <w:r w:rsidRPr="00FA23D7">
        <w:rPr>
          <w:rFonts w:ascii="Times New Roman" w:eastAsia="Times New Roman" w:hAnsi="Times New Roman" w:cs="Times New Roman"/>
          <w:sz w:val="24"/>
          <w:szCs w:val="20"/>
          <w:lang w:val="en-AU" w:eastAsia="en-AU"/>
        </w:rPr>
        <w:t>Jakarta :</w:t>
      </w:r>
      <w:proofErr w:type="gramEnd"/>
      <w:r w:rsidRPr="00FA23D7">
        <w:rPr>
          <w:rFonts w:ascii="Times New Roman" w:eastAsia="Times New Roman" w:hAnsi="Times New Roman" w:cs="Times New Roman"/>
          <w:sz w:val="24"/>
          <w:szCs w:val="20"/>
          <w:lang w:val="en-AU" w:eastAsia="en-AU"/>
        </w:rPr>
        <w:t xml:space="preserve"> P.T. PrajaGrafindoPersada.</w:t>
      </w:r>
    </w:p>
    <w:p w:rsidR="00FA23D7" w:rsidRPr="00FA23D7" w:rsidRDefault="00FA23D7" w:rsidP="00BF090F">
      <w:pPr>
        <w:spacing w:after="0" w:line="240" w:lineRule="auto"/>
        <w:ind w:left="720"/>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80" w:hanging="781"/>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Ahmadi Bintoro. 2008. </w:t>
      </w:r>
      <w:proofErr w:type="gramStart"/>
      <w:r w:rsidRPr="00FA23D7">
        <w:rPr>
          <w:rFonts w:ascii="Times New Roman" w:eastAsia="Times New Roman" w:hAnsi="Times New Roman" w:cs="Times New Roman"/>
          <w:i/>
          <w:sz w:val="24"/>
          <w:szCs w:val="20"/>
          <w:lang w:val="en-AU" w:eastAsia="en-AU"/>
        </w:rPr>
        <w:t>Kreatif :PendidikanJasmani</w:t>
      </w:r>
      <w:proofErr w:type="gramEnd"/>
      <w:r w:rsidRPr="00FA23D7">
        <w:rPr>
          <w:rFonts w:ascii="Times New Roman" w:eastAsia="Times New Roman" w:hAnsi="Times New Roman" w:cs="Times New Roman"/>
          <w:i/>
          <w:sz w:val="24"/>
          <w:szCs w:val="20"/>
          <w:lang w:val="en-AU" w:eastAsia="en-AU"/>
        </w:rPr>
        <w:t>, OlahragadanKesehatan XB</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Klaten :</w:t>
      </w:r>
      <w:proofErr w:type="gramEnd"/>
      <w:r w:rsidRPr="00FA23D7">
        <w:rPr>
          <w:rFonts w:ascii="Times New Roman" w:eastAsia="Times New Roman" w:hAnsi="Times New Roman" w:cs="Times New Roman"/>
          <w:sz w:val="24"/>
          <w:szCs w:val="20"/>
          <w:lang w:val="en-AU" w:eastAsia="en-AU"/>
        </w:rPr>
        <w:t xml:space="preserve"> Viva Pakarindo.</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Ahmadi Nuril.2007. </w:t>
      </w:r>
      <w:r w:rsidRPr="00FA23D7">
        <w:rPr>
          <w:rFonts w:ascii="Times New Roman" w:eastAsia="Times New Roman" w:hAnsi="Times New Roman" w:cs="Times New Roman"/>
          <w:i/>
          <w:sz w:val="24"/>
          <w:szCs w:val="20"/>
          <w:lang w:val="en-AU" w:eastAsia="en-AU"/>
        </w:rPr>
        <w:t>PanduanOlahragaBolavoli</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Surakarta :</w:t>
      </w:r>
      <w:proofErr w:type="gramEnd"/>
      <w:r w:rsidRPr="00FA23D7">
        <w:rPr>
          <w:rFonts w:ascii="Times New Roman" w:eastAsia="Times New Roman" w:hAnsi="Times New Roman" w:cs="Times New Roman"/>
          <w:sz w:val="24"/>
          <w:szCs w:val="20"/>
          <w:lang w:val="en-AU" w:eastAsia="en-AU"/>
        </w:rPr>
        <w:t xml:space="preserve"> Era Pustaka</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ind w:left="720"/>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Utama.</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Ali Mohammad. 1987. </w:t>
      </w:r>
      <w:r w:rsidRPr="00FA23D7">
        <w:rPr>
          <w:rFonts w:ascii="Times New Roman" w:eastAsia="Times New Roman" w:hAnsi="Times New Roman" w:cs="Times New Roman"/>
          <w:i/>
          <w:sz w:val="24"/>
          <w:szCs w:val="20"/>
          <w:lang w:val="en-AU" w:eastAsia="en-AU"/>
        </w:rPr>
        <w:t>StrategiPenelitianPendidikan</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Bandung :Angkasa</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80" w:right="220" w:hanging="781"/>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ArikuntoSuharsimi. 2006. </w:t>
      </w:r>
      <w:r w:rsidRPr="00FA23D7">
        <w:rPr>
          <w:rFonts w:ascii="Times New Roman" w:eastAsia="Times New Roman" w:hAnsi="Times New Roman" w:cs="Times New Roman"/>
          <w:i/>
          <w:sz w:val="24"/>
          <w:szCs w:val="20"/>
          <w:lang w:val="en-AU" w:eastAsia="en-AU"/>
        </w:rPr>
        <w:t>ProsedurPenelitianSuatuPendekatanPraktekEdisiRevisi VI</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:PT.RinekaCipta</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Dieter, Beutelstahl. 1986. </w:t>
      </w:r>
      <w:r w:rsidRPr="00FA23D7">
        <w:rPr>
          <w:rFonts w:ascii="Times New Roman" w:eastAsia="Times New Roman" w:hAnsi="Times New Roman" w:cs="Times New Roman"/>
          <w:i/>
          <w:sz w:val="24"/>
          <w:szCs w:val="20"/>
          <w:lang w:val="en-AU" w:eastAsia="en-AU"/>
        </w:rPr>
        <w:t>BelajarbermainBolavoli</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Bandung :</w:t>
      </w:r>
      <w:proofErr w:type="gramEnd"/>
      <w:r w:rsidRPr="00FA23D7">
        <w:rPr>
          <w:rFonts w:ascii="Times New Roman" w:eastAsia="Times New Roman" w:hAnsi="Times New Roman" w:cs="Times New Roman"/>
          <w:sz w:val="24"/>
          <w:szCs w:val="20"/>
          <w:lang w:val="en-AU" w:eastAsia="en-AU"/>
        </w:rPr>
        <w:t xml:space="preserve"> Pioneer Jaya.</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HadiSutrisno. 2001. </w:t>
      </w:r>
      <w:r w:rsidRPr="00FA23D7">
        <w:rPr>
          <w:rFonts w:ascii="Times New Roman" w:eastAsia="Times New Roman" w:hAnsi="Times New Roman" w:cs="Times New Roman"/>
          <w:i/>
          <w:sz w:val="24"/>
          <w:szCs w:val="20"/>
          <w:lang w:val="en-AU" w:eastAsia="en-AU"/>
        </w:rPr>
        <w:t xml:space="preserve">StatistikJilid </w:t>
      </w:r>
      <w:proofErr w:type="gramStart"/>
      <w:r w:rsidRPr="00FA23D7">
        <w:rPr>
          <w:rFonts w:ascii="Times New Roman" w:eastAsia="Times New Roman" w:hAnsi="Times New Roman" w:cs="Times New Roman"/>
          <w:i/>
          <w:sz w:val="24"/>
          <w:szCs w:val="20"/>
          <w:lang w:val="en-AU" w:eastAsia="en-AU"/>
        </w:rPr>
        <w:t>I.</w:t>
      </w:r>
      <w:r w:rsidRPr="00FA23D7">
        <w:rPr>
          <w:rFonts w:ascii="Times New Roman" w:eastAsia="Times New Roman" w:hAnsi="Times New Roman" w:cs="Times New Roman"/>
          <w:sz w:val="24"/>
          <w:szCs w:val="20"/>
          <w:lang w:val="en-AU" w:eastAsia="en-AU"/>
        </w:rPr>
        <w:t>Yogyakarta :</w:t>
      </w:r>
      <w:proofErr w:type="gramEnd"/>
      <w:r w:rsidRPr="00FA23D7">
        <w:rPr>
          <w:rFonts w:ascii="Times New Roman" w:eastAsia="Times New Roman" w:hAnsi="Times New Roman" w:cs="Times New Roman"/>
          <w:sz w:val="24"/>
          <w:szCs w:val="20"/>
          <w:lang w:val="en-AU" w:eastAsia="en-AU"/>
        </w:rPr>
        <w:t xml:space="preserve"> Andi.</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_____. 2004. </w:t>
      </w:r>
      <w:r w:rsidRPr="00FA23D7">
        <w:rPr>
          <w:rFonts w:ascii="Times New Roman" w:eastAsia="Times New Roman" w:hAnsi="Times New Roman" w:cs="Times New Roman"/>
          <w:i/>
          <w:sz w:val="24"/>
          <w:szCs w:val="20"/>
          <w:lang w:val="en-AU" w:eastAsia="en-AU"/>
        </w:rPr>
        <w:t xml:space="preserve">Metodologi </w:t>
      </w:r>
      <w:proofErr w:type="gramStart"/>
      <w:r w:rsidRPr="00FA23D7">
        <w:rPr>
          <w:rFonts w:ascii="Times New Roman" w:eastAsia="Times New Roman" w:hAnsi="Times New Roman" w:cs="Times New Roman"/>
          <w:i/>
          <w:sz w:val="24"/>
          <w:szCs w:val="20"/>
          <w:lang w:val="en-AU" w:eastAsia="en-AU"/>
        </w:rPr>
        <w:t>Research.</w:t>
      </w:r>
      <w:r w:rsidRPr="00FA23D7">
        <w:rPr>
          <w:rFonts w:ascii="Times New Roman" w:eastAsia="Times New Roman" w:hAnsi="Times New Roman" w:cs="Times New Roman"/>
          <w:sz w:val="24"/>
          <w:szCs w:val="20"/>
          <w:lang w:val="en-AU" w:eastAsia="en-AU"/>
        </w:rPr>
        <w:t>Yogyakarta :</w:t>
      </w:r>
      <w:proofErr w:type="gramEnd"/>
      <w:r w:rsidRPr="00FA23D7">
        <w:rPr>
          <w:rFonts w:ascii="Times New Roman" w:eastAsia="Times New Roman" w:hAnsi="Times New Roman" w:cs="Times New Roman"/>
          <w:sz w:val="24"/>
          <w:szCs w:val="20"/>
          <w:lang w:val="en-AU" w:eastAsia="en-AU"/>
        </w:rPr>
        <w:t xml:space="preserve"> Andi.</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_____. 1995. </w:t>
      </w:r>
      <w:r w:rsidRPr="00FA23D7">
        <w:rPr>
          <w:rFonts w:ascii="Times New Roman" w:eastAsia="Times New Roman" w:hAnsi="Times New Roman" w:cs="Times New Roman"/>
          <w:i/>
          <w:sz w:val="24"/>
          <w:szCs w:val="20"/>
          <w:lang w:val="en-AU" w:eastAsia="en-AU"/>
        </w:rPr>
        <w:t>Garis-garisBesar Program Pengajaran</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:Depdikbud</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H.M.Daryanto. 1996. </w:t>
      </w:r>
      <w:r w:rsidRPr="00FA23D7">
        <w:rPr>
          <w:rFonts w:ascii="Times New Roman" w:eastAsia="Times New Roman" w:hAnsi="Times New Roman" w:cs="Times New Roman"/>
          <w:i/>
          <w:sz w:val="24"/>
          <w:szCs w:val="20"/>
          <w:lang w:val="en-AU" w:eastAsia="en-AU"/>
        </w:rPr>
        <w:t>AdministrasiPendidikan</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Solo :</w:t>
      </w:r>
      <w:proofErr w:type="gramEnd"/>
      <w:r w:rsidRPr="00FA23D7">
        <w:rPr>
          <w:rFonts w:ascii="Times New Roman" w:eastAsia="Times New Roman" w:hAnsi="Times New Roman" w:cs="Times New Roman"/>
          <w:sz w:val="24"/>
          <w:szCs w:val="20"/>
          <w:lang w:val="en-AU" w:eastAsia="en-AU"/>
        </w:rPr>
        <w:t xml:space="preserve"> PT. RinekaCipta.</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320" w:hanging="719"/>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Indra fachfudi Soekamto dan Hendyat Soetopo. 1989. </w:t>
      </w:r>
      <w:r w:rsidRPr="00FA23D7">
        <w:rPr>
          <w:rFonts w:ascii="Times New Roman" w:eastAsia="Times New Roman" w:hAnsi="Times New Roman" w:cs="Times New Roman"/>
          <w:i/>
          <w:sz w:val="24"/>
          <w:szCs w:val="20"/>
          <w:lang w:val="en-AU" w:eastAsia="en-AU"/>
        </w:rPr>
        <w:t>Administrasi Pendidikan</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Surabaya :</w:t>
      </w:r>
      <w:proofErr w:type="gramEnd"/>
      <w:r w:rsidRPr="00FA23D7">
        <w:rPr>
          <w:rFonts w:ascii="Times New Roman" w:eastAsia="Times New Roman" w:hAnsi="Times New Roman" w:cs="Times New Roman"/>
          <w:sz w:val="24"/>
          <w:szCs w:val="20"/>
          <w:lang w:val="en-AU" w:eastAsia="en-AU"/>
        </w:rPr>
        <w:t xml:space="preserve"> IKIP Malang.</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Irsyada Machfud. 2000. </w:t>
      </w:r>
      <w:r w:rsidRPr="00FA23D7">
        <w:rPr>
          <w:rFonts w:ascii="Times New Roman" w:eastAsia="Times New Roman" w:hAnsi="Times New Roman" w:cs="Times New Roman"/>
          <w:i/>
          <w:sz w:val="24"/>
          <w:szCs w:val="20"/>
          <w:lang w:val="en-AU" w:eastAsia="en-AU"/>
        </w:rPr>
        <w:t>Bolavoli</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:DepdikanDirjanDikdasmen</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lastRenderedPageBreak/>
        <w:t xml:space="preserve">Koesyanto Hery. 2003. </w:t>
      </w:r>
      <w:r w:rsidRPr="00FA23D7">
        <w:rPr>
          <w:rFonts w:ascii="Times New Roman" w:eastAsia="Times New Roman" w:hAnsi="Times New Roman" w:cs="Times New Roman"/>
          <w:i/>
          <w:sz w:val="24"/>
          <w:szCs w:val="20"/>
          <w:lang w:val="en-AU" w:eastAsia="en-AU"/>
        </w:rPr>
        <w:t>BelajarBermainBolavoli</w:t>
      </w:r>
      <w:r w:rsidRPr="00FA23D7">
        <w:rPr>
          <w:rFonts w:ascii="Times New Roman" w:eastAsia="Times New Roman" w:hAnsi="Times New Roman" w:cs="Times New Roman"/>
          <w:sz w:val="24"/>
          <w:szCs w:val="20"/>
          <w:lang w:val="en-AU" w:eastAsia="en-AU"/>
        </w:rPr>
        <w:t>. Semarang.</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Luthan Rusli, dkk. 2000. </w:t>
      </w:r>
      <w:r w:rsidRPr="00FA23D7">
        <w:rPr>
          <w:rFonts w:ascii="Times New Roman" w:eastAsia="Times New Roman" w:hAnsi="Times New Roman" w:cs="Times New Roman"/>
          <w:i/>
          <w:sz w:val="24"/>
          <w:szCs w:val="20"/>
          <w:lang w:val="en-AU" w:eastAsia="en-AU"/>
        </w:rPr>
        <w:t>PenelitianPenjaskes</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:Depdiknas</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1000" w:hanging="748"/>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Masri Singa rimbun dan Sofian Effendi.1989. </w:t>
      </w:r>
      <w:r w:rsidRPr="00FA23D7">
        <w:rPr>
          <w:rFonts w:ascii="Times New Roman" w:eastAsia="Times New Roman" w:hAnsi="Times New Roman" w:cs="Times New Roman"/>
          <w:i/>
          <w:sz w:val="24"/>
          <w:szCs w:val="20"/>
          <w:lang w:val="en-AU" w:eastAsia="en-AU"/>
        </w:rPr>
        <w:t>MetodePenelitianSurvai.</w:t>
      </w:r>
      <w:r w:rsidRPr="00FA23D7">
        <w:rPr>
          <w:rFonts w:ascii="Times New Roman" w:eastAsia="Times New Roman" w:hAnsi="Times New Roman" w:cs="Times New Roman"/>
          <w:sz w:val="24"/>
          <w:szCs w:val="20"/>
          <w:lang w:val="en-AU" w:eastAsia="en-AU"/>
        </w:rPr>
        <w:t xml:space="preserve"> Jakarta: LP3ES.</w:t>
      </w:r>
    </w:p>
    <w:p w:rsidR="00FA23D7" w:rsidRPr="00FA23D7" w:rsidRDefault="00FA23D7" w:rsidP="00BF090F">
      <w:pPr>
        <w:spacing w:after="0" w:line="240" w:lineRule="auto"/>
        <w:ind w:left="780" w:right="500" w:hanging="781"/>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M.Sajoto. 1995. </w:t>
      </w:r>
      <w:r w:rsidRPr="00FA23D7">
        <w:rPr>
          <w:rFonts w:ascii="Times New Roman" w:eastAsia="Times New Roman" w:hAnsi="Times New Roman" w:cs="Times New Roman"/>
          <w:i/>
          <w:sz w:val="24"/>
          <w:szCs w:val="20"/>
          <w:lang w:val="en-AU" w:eastAsia="en-AU"/>
        </w:rPr>
        <w:t>PeningkatandanPembinaanKekuatanKondisiFisikdalamOlahraga</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:Dahara</w:t>
      </w:r>
      <w:proofErr w:type="gramEnd"/>
      <w:r w:rsidRPr="00FA23D7">
        <w:rPr>
          <w:rFonts w:ascii="Times New Roman" w:eastAsia="Times New Roman" w:hAnsi="Times New Roman" w:cs="Times New Roman"/>
          <w:sz w:val="24"/>
          <w:szCs w:val="20"/>
          <w:lang w:val="en-AU" w:eastAsia="en-AU"/>
        </w:rPr>
        <w:t xml:space="preserve"> Prize.</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M.Yunus. 1992. </w:t>
      </w:r>
      <w:r w:rsidRPr="00FA23D7">
        <w:rPr>
          <w:rFonts w:ascii="Times New Roman" w:eastAsia="Times New Roman" w:hAnsi="Times New Roman" w:cs="Times New Roman"/>
          <w:i/>
          <w:sz w:val="24"/>
          <w:szCs w:val="20"/>
          <w:lang w:val="en-AU" w:eastAsia="en-AU"/>
        </w:rPr>
        <w:t>OlahragaPilihanBolavoli</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:DepdikbudDirtjenDikti</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ind w:left="720" w:right="180" w:hanging="719"/>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NabukoCholiddanAchmadi Abu. 2005. </w:t>
      </w:r>
      <w:r w:rsidRPr="00FA23D7">
        <w:rPr>
          <w:rFonts w:ascii="Times New Roman" w:eastAsia="Times New Roman" w:hAnsi="Times New Roman" w:cs="Times New Roman"/>
          <w:i/>
          <w:sz w:val="24"/>
          <w:szCs w:val="20"/>
          <w:lang w:val="en-AU" w:eastAsia="en-AU"/>
        </w:rPr>
        <w:t>MetodologiPenelitian</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:BumiAksara</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ind w:right="180"/>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600" w:hanging="719"/>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Nurhasan. 2001. </w:t>
      </w:r>
      <w:r w:rsidRPr="00FA23D7">
        <w:rPr>
          <w:rFonts w:ascii="Times New Roman" w:eastAsia="Times New Roman" w:hAnsi="Times New Roman" w:cs="Times New Roman"/>
          <w:i/>
          <w:sz w:val="24"/>
          <w:szCs w:val="20"/>
          <w:lang w:val="en-AU" w:eastAsia="en-AU"/>
        </w:rPr>
        <w:t>Tes Dan PengukurandalamPendidikanJasmani: Prinsip-prinsipdanPenetapannya</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:DirtjenOlahraga</w:t>
      </w:r>
      <w:proofErr w:type="gramEnd"/>
      <w:r w:rsidRPr="00FA23D7">
        <w:rPr>
          <w:rFonts w:ascii="Times New Roman" w:eastAsia="Times New Roman" w:hAnsi="Times New Roman" w:cs="Times New Roman"/>
          <w:sz w:val="24"/>
          <w:szCs w:val="20"/>
          <w:lang w:val="en-AU" w:eastAsia="en-AU"/>
        </w:rPr>
        <w:t>.</w:t>
      </w:r>
    </w:p>
    <w:p w:rsidR="00FA23D7" w:rsidRPr="00FA23D7" w:rsidRDefault="00FA23D7" w:rsidP="00BF090F">
      <w:pPr>
        <w:spacing w:after="0" w:line="240" w:lineRule="auto"/>
        <w:ind w:left="720" w:right="600" w:hanging="719"/>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60" w:hanging="719"/>
        <w:rPr>
          <w:rFonts w:ascii="Times New Roman" w:eastAsia="Times New Roman" w:hAnsi="Times New Roman" w:cs="Times New Roman"/>
          <w:i/>
          <w:sz w:val="24"/>
          <w:szCs w:val="20"/>
          <w:lang w:val="en-AU" w:eastAsia="en-AU"/>
        </w:rPr>
      </w:pPr>
      <w:r w:rsidRPr="00FA23D7">
        <w:rPr>
          <w:rFonts w:ascii="Times New Roman" w:eastAsia="Times New Roman" w:hAnsi="Times New Roman" w:cs="Times New Roman"/>
          <w:sz w:val="24"/>
          <w:szCs w:val="20"/>
          <w:lang w:val="en-AU" w:eastAsia="en-AU"/>
        </w:rPr>
        <w:t xml:space="preserve">Program Pendidikan&amp;SistemsertifikasipelatihAtletik PASI. 1993. </w:t>
      </w:r>
      <w:r w:rsidRPr="00FA23D7">
        <w:rPr>
          <w:rFonts w:ascii="Times New Roman" w:eastAsia="Times New Roman" w:hAnsi="Times New Roman" w:cs="Times New Roman"/>
          <w:i/>
          <w:sz w:val="24"/>
          <w:szCs w:val="20"/>
          <w:lang w:val="en-AU" w:eastAsia="en-AU"/>
        </w:rPr>
        <w:t>PengenalanKepadaTeoriPelatih</w:t>
      </w:r>
    </w:p>
    <w:p w:rsidR="00FA23D7" w:rsidRPr="00FA23D7" w:rsidRDefault="00FA23D7" w:rsidP="00BF090F">
      <w:pPr>
        <w:spacing w:after="0" w:line="240" w:lineRule="auto"/>
        <w:ind w:left="720" w:right="60" w:hanging="719"/>
        <w:rPr>
          <w:rFonts w:ascii="Times New Roman" w:eastAsia="Times New Roman" w:hAnsi="Times New Roman" w:cs="Times New Roman"/>
          <w:i/>
          <w:sz w:val="24"/>
          <w:szCs w:val="20"/>
          <w:lang w:val="en-AU" w:eastAsia="en-AU"/>
        </w:rPr>
      </w:pPr>
    </w:p>
    <w:p w:rsidR="00FA23D7" w:rsidRPr="00FA23D7" w:rsidRDefault="00FA23D7" w:rsidP="00BF090F">
      <w:pPr>
        <w:spacing w:after="0" w:line="240" w:lineRule="auto"/>
        <w:ind w:left="720" w:right="60" w:hanging="719"/>
        <w:rPr>
          <w:rFonts w:ascii="Times New Roman" w:eastAsia="Times New Roman" w:hAnsi="Times New Roman" w:cs="Times New Roman"/>
          <w:i/>
          <w:sz w:val="24"/>
          <w:szCs w:val="20"/>
          <w:lang w:val="en-AU" w:eastAsia="en-AU"/>
        </w:rPr>
      </w:pPr>
      <w:r w:rsidRPr="00FA23D7">
        <w:rPr>
          <w:rFonts w:ascii="Times New Roman" w:eastAsia="Times New Roman" w:hAnsi="Times New Roman" w:cs="Times New Roman"/>
          <w:i/>
          <w:sz w:val="24"/>
          <w:szCs w:val="20"/>
          <w:lang w:val="en-AU" w:eastAsia="en-AU"/>
        </w:rPr>
        <w:t xml:space="preserve">Skripsi. 2017. Evaluasi teknik permainan bolavoli pada ekstrakurikuler di smp negeri 22 </w:t>
      </w:r>
      <w:proofErr w:type="gramStart"/>
      <w:r w:rsidRPr="00FA23D7">
        <w:rPr>
          <w:rFonts w:ascii="Times New Roman" w:eastAsia="Times New Roman" w:hAnsi="Times New Roman" w:cs="Times New Roman"/>
          <w:i/>
          <w:sz w:val="24"/>
          <w:szCs w:val="20"/>
          <w:lang w:val="en-AU" w:eastAsia="en-AU"/>
        </w:rPr>
        <w:t>surabaya</w:t>
      </w:r>
      <w:proofErr w:type="gramEnd"/>
    </w:p>
    <w:p w:rsidR="00FA23D7" w:rsidRPr="00FA23D7" w:rsidRDefault="00FA23D7" w:rsidP="00BF090F">
      <w:pPr>
        <w:spacing w:after="0" w:line="240" w:lineRule="auto"/>
        <w:ind w:left="720" w:right="60" w:hanging="719"/>
        <w:rPr>
          <w:rFonts w:ascii="Times New Roman" w:eastAsia="Times New Roman" w:hAnsi="Times New Roman" w:cs="Times New Roman"/>
          <w:i/>
          <w:sz w:val="24"/>
          <w:szCs w:val="20"/>
          <w:lang w:val="en-AU" w:eastAsia="en-AU"/>
        </w:rPr>
      </w:pPr>
    </w:p>
    <w:p w:rsidR="00FA23D7" w:rsidRPr="00FA23D7" w:rsidRDefault="00FA23D7" w:rsidP="00BF090F">
      <w:pPr>
        <w:spacing w:after="0" w:line="240" w:lineRule="auto"/>
        <w:ind w:left="20"/>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Sugiyono. 2007. </w:t>
      </w:r>
      <w:r w:rsidRPr="00FA23D7">
        <w:rPr>
          <w:rFonts w:ascii="Times New Roman" w:eastAsia="Times New Roman" w:hAnsi="Times New Roman" w:cs="Times New Roman"/>
          <w:i/>
          <w:sz w:val="24"/>
          <w:szCs w:val="20"/>
          <w:lang w:val="en-AU" w:eastAsia="en-AU"/>
        </w:rPr>
        <w:t>Statistika untuk penelitian .</w:t>
      </w:r>
      <w:r w:rsidRPr="00FA23D7">
        <w:rPr>
          <w:rFonts w:ascii="Times New Roman" w:eastAsia="Times New Roman" w:hAnsi="Times New Roman" w:cs="Times New Roman"/>
          <w:sz w:val="24"/>
          <w:szCs w:val="20"/>
          <w:lang w:val="en-AU" w:eastAsia="en-AU"/>
        </w:rPr>
        <w:t>Bandung: CV.Alfabeta.</w:t>
      </w:r>
    </w:p>
    <w:p w:rsidR="00FA23D7" w:rsidRPr="00FA23D7" w:rsidRDefault="00FA23D7" w:rsidP="00BF090F">
      <w:pPr>
        <w:spacing w:after="0" w:line="240" w:lineRule="auto"/>
        <w:ind w:left="720" w:right="180" w:hanging="719"/>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600" w:hanging="719"/>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Suharno. H.P. 1981. </w:t>
      </w:r>
      <w:r w:rsidRPr="00FA23D7">
        <w:rPr>
          <w:rFonts w:ascii="Times New Roman" w:eastAsia="Times New Roman" w:hAnsi="Times New Roman" w:cs="Times New Roman"/>
          <w:i/>
          <w:sz w:val="24"/>
          <w:szCs w:val="20"/>
          <w:lang w:val="en-AU" w:eastAsia="en-AU"/>
        </w:rPr>
        <w:t xml:space="preserve">Metodik melatih permainan </w:t>
      </w:r>
      <w:proofErr w:type="gramStart"/>
      <w:r w:rsidRPr="00FA23D7">
        <w:rPr>
          <w:rFonts w:ascii="Times New Roman" w:eastAsia="Times New Roman" w:hAnsi="Times New Roman" w:cs="Times New Roman"/>
          <w:i/>
          <w:sz w:val="24"/>
          <w:szCs w:val="20"/>
          <w:lang w:val="en-AU" w:eastAsia="en-AU"/>
        </w:rPr>
        <w:t>bolavoli.</w:t>
      </w:r>
      <w:r w:rsidRPr="00FA23D7">
        <w:rPr>
          <w:rFonts w:ascii="Times New Roman" w:eastAsia="Times New Roman" w:hAnsi="Times New Roman" w:cs="Times New Roman"/>
          <w:sz w:val="24"/>
          <w:szCs w:val="20"/>
          <w:lang w:val="en-AU" w:eastAsia="en-AU"/>
        </w:rPr>
        <w:t>Yogyakarta :</w:t>
      </w:r>
      <w:proofErr w:type="gramEnd"/>
      <w:r w:rsidRPr="00FA23D7">
        <w:rPr>
          <w:rFonts w:ascii="Times New Roman" w:eastAsia="Times New Roman" w:hAnsi="Times New Roman" w:cs="Times New Roman"/>
          <w:sz w:val="24"/>
          <w:szCs w:val="20"/>
          <w:lang w:val="en-AU" w:eastAsia="en-AU"/>
        </w:rPr>
        <w:t xml:space="preserve"> Ikip Yogyakarta</w:t>
      </w:r>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tabs>
          <w:tab w:val="left" w:pos="6175"/>
        </w:tabs>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_____. 1986. </w:t>
      </w:r>
      <w:r w:rsidRPr="00FA23D7">
        <w:rPr>
          <w:rFonts w:ascii="Times New Roman" w:eastAsia="Times New Roman" w:hAnsi="Times New Roman" w:cs="Times New Roman"/>
          <w:i/>
          <w:sz w:val="24"/>
          <w:szCs w:val="20"/>
          <w:lang w:val="en-AU" w:eastAsia="en-AU"/>
        </w:rPr>
        <w:t>Ilmu Kepelatihan Olahraga</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Yogyakarta :Ikip</w:t>
      </w:r>
      <w:proofErr w:type="gramEnd"/>
      <w:r w:rsidRPr="00FA23D7">
        <w:rPr>
          <w:rFonts w:ascii="Times New Roman" w:eastAsia="Times New Roman" w:hAnsi="Times New Roman" w:cs="Times New Roman"/>
          <w:sz w:val="24"/>
          <w:szCs w:val="20"/>
          <w:lang w:val="en-AU" w:eastAsia="en-AU"/>
        </w:rPr>
        <w:tab/>
      </w:r>
    </w:p>
    <w:p w:rsidR="00FA23D7" w:rsidRPr="00FA23D7" w:rsidRDefault="00FA23D7" w:rsidP="00BF090F">
      <w:pPr>
        <w:tabs>
          <w:tab w:val="left" w:pos="6175"/>
        </w:tabs>
        <w:spacing w:after="0" w:line="240" w:lineRule="auto"/>
        <w:rPr>
          <w:rFonts w:ascii="Times New Roman" w:eastAsia="Times New Roman" w:hAnsi="Times New Roman" w:cs="Times New Roman"/>
          <w:sz w:val="24"/>
          <w:szCs w:val="20"/>
          <w:lang w:val="en-AU" w:eastAsia="en-AU"/>
        </w:rPr>
      </w:pPr>
    </w:p>
    <w:p w:rsidR="00FA23D7" w:rsidRPr="00FA23D7" w:rsidRDefault="00FA23D7" w:rsidP="00BF090F">
      <w:pPr>
        <w:spacing w:after="0" w:line="240" w:lineRule="auto"/>
        <w:ind w:left="720" w:right="280" w:hanging="719"/>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SumosardjunoSadoso. 1996. </w:t>
      </w:r>
      <w:r w:rsidRPr="00FA23D7">
        <w:rPr>
          <w:rFonts w:ascii="Times New Roman" w:eastAsia="Times New Roman" w:hAnsi="Times New Roman" w:cs="Times New Roman"/>
          <w:i/>
          <w:sz w:val="24"/>
          <w:szCs w:val="20"/>
          <w:lang w:val="en-AU" w:eastAsia="en-AU"/>
        </w:rPr>
        <w:t>PengetahuanPraktisKesehatandalamOlahraga</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w:t>
      </w:r>
      <w:proofErr w:type="gramEnd"/>
      <w:r w:rsidRPr="00FA23D7">
        <w:rPr>
          <w:rFonts w:ascii="Times New Roman" w:eastAsia="Times New Roman" w:hAnsi="Times New Roman" w:cs="Times New Roman"/>
          <w:sz w:val="24"/>
          <w:szCs w:val="20"/>
          <w:lang w:val="en-AU" w:eastAsia="en-AU"/>
        </w:rPr>
        <w:t xml:space="preserve"> PT. Gramedia</w:t>
      </w:r>
    </w:p>
    <w:p w:rsidR="00FA23D7" w:rsidRPr="00FA23D7" w:rsidRDefault="00FA23D7" w:rsidP="00BF090F">
      <w:pPr>
        <w:spacing w:after="0" w:line="240" w:lineRule="auto"/>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 xml:space="preserve">W.J.S.Poerwodarminto. 1976. </w:t>
      </w:r>
      <w:r w:rsidRPr="00FA23D7">
        <w:rPr>
          <w:rFonts w:ascii="Times New Roman" w:eastAsia="Times New Roman" w:hAnsi="Times New Roman" w:cs="Times New Roman"/>
          <w:i/>
          <w:sz w:val="24"/>
          <w:szCs w:val="20"/>
          <w:lang w:val="en-AU" w:eastAsia="en-AU"/>
        </w:rPr>
        <w:t>KamusBesar Bahasa Indonesia</w:t>
      </w:r>
      <w:r w:rsidRPr="00FA23D7">
        <w:rPr>
          <w:rFonts w:ascii="Times New Roman" w:eastAsia="Times New Roman" w:hAnsi="Times New Roman" w:cs="Times New Roman"/>
          <w:sz w:val="24"/>
          <w:szCs w:val="20"/>
          <w:lang w:val="en-AU" w:eastAsia="en-AU"/>
        </w:rPr>
        <w:t xml:space="preserve">. </w:t>
      </w:r>
      <w:proofErr w:type="gramStart"/>
      <w:r w:rsidRPr="00FA23D7">
        <w:rPr>
          <w:rFonts w:ascii="Times New Roman" w:eastAsia="Times New Roman" w:hAnsi="Times New Roman" w:cs="Times New Roman"/>
          <w:sz w:val="24"/>
          <w:szCs w:val="20"/>
          <w:lang w:val="en-AU" w:eastAsia="en-AU"/>
        </w:rPr>
        <w:t>Jakarta :Balai</w:t>
      </w:r>
      <w:proofErr w:type="gramEnd"/>
    </w:p>
    <w:p w:rsidR="00FA23D7" w:rsidRPr="00FA23D7" w:rsidRDefault="00FA23D7" w:rsidP="00BF090F">
      <w:pPr>
        <w:spacing w:after="0" w:line="240" w:lineRule="auto"/>
        <w:rPr>
          <w:rFonts w:ascii="Times New Roman" w:eastAsia="Times New Roman" w:hAnsi="Times New Roman" w:cs="Times New Roman"/>
          <w:sz w:val="20"/>
          <w:szCs w:val="20"/>
          <w:lang w:val="en-AU" w:eastAsia="en-AU"/>
        </w:rPr>
      </w:pPr>
    </w:p>
    <w:p w:rsidR="00FA23D7" w:rsidRPr="00FA23D7" w:rsidRDefault="00FA23D7" w:rsidP="00BF090F">
      <w:pPr>
        <w:spacing w:after="0" w:line="240" w:lineRule="auto"/>
        <w:ind w:left="720"/>
        <w:rPr>
          <w:rFonts w:ascii="Times New Roman" w:eastAsia="Times New Roman" w:hAnsi="Times New Roman" w:cs="Times New Roman"/>
          <w:sz w:val="24"/>
          <w:szCs w:val="20"/>
          <w:lang w:val="en-AU" w:eastAsia="en-AU"/>
        </w:rPr>
      </w:pPr>
      <w:r w:rsidRPr="00FA23D7">
        <w:rPr>
          <w:rFonts w:ascii="Times New Roman" w:eastAsia="Times New Roman" w:hAnsi="Times New Roman" w:cs="Times New Roman"/>
          <w:sz w:val="24"/>
          <w:szCs w:val="20"/>
          <w:lang w:val="en-AU" w:eastAsia="en-AU"/>
        </w:rPr>
        <w:t>Pustaka</w:t>
      </w:r>
    </w:p>
    <w:p w:rsidR="0004252C" w:rsidRDefault="00FA23D7" w:rsidP="00BF090F">
      <w:pPr>
        <w:numPr>
          <w:ilvl w:val="0"/>
          <w:numId w:val="20"/>
        </w:numPr>
        <w:tabs>
          <w:tab w:val="left" w:pos="1140"/>
        </w:tabs>
        <w:spacing w:after="0" w:line="240" w:lineRule="auto"/>
        <w:ind w:left="1140" w:hanging="722"/>
        <w:jc w:val="both"/>
        <w:rPr>
          <w:rFonts w:ascii="Times New Roman" w:eastAsia="Times New Roman" w:hAnsi="Times New Roman" w:cs="Times New Roman"/>
          <w:sz w:val="24"/>
        </w:rPr>
      </w:pPr>
      <w:r w:rsidRPr="00FA23D7">
        <w:rPr>
          <w:rFonts w:ascii="Times New Roman" w:eastAsia="Times New Roman" w:hAnsi="Times New Roman" w:cs="Times New Roman"/>
          <w:sz w:val="24"/>
          <w:szCs w:val="20"/>
          <w:lang w:val="en-AU" w:eastAsia="en-AU"/>
        </w:rPr>
        <w:t xml:space="preserve">Viera, Barbara </w:t>
      </w:r>
      <w:proofErr w:type="gramStart"/>
      <w:r w:rsidRPr="00FA23D7">
        <w:rPr>
          <w:rFonts w:ascii="Times New Roman" w:eastAsia="Times New Roman" w:hAnsi="Times New Roman" w:cs="Times New Roman"/>
          <w:sz w:val="24"/>
          <w:szCs w:val="20"/>
          <w:lang w:val="en-AU" w:eastAsia="en-AU"/>
        </w:rPr>
        <w:t>L..</w:t>
      </w:r>
      <w:proofErr w:type="gramEnd"/>
      <w:r w:rsidRPr="00FA23D7">
        <w:rPr>
          <w:rFonts w:ascii="Times New Roman" w:eastAsia="Times New Roman" w:hAnsi="Times New Roman" w:cs="Times New Roman"/>
          <w:sz w:val="24"/>
          <w:szCs w:val="20"/>
          <w:lang w:val="en-AU" w:eastAsia="en-AU"/>
        </w:rPr>
        <w:t xml:space="preserve"> 2004. </w:t>
      </w:r>
      <w:r w:rsidRPr="00FA23D7">
        <w:rPr>
          <w:rFonts w:ascii="Times New Roman" w:eastAsia="Times New Roman" w:hAnsi="Times New Roman" w:cs="Times New Roman"/>
          <w:i/>
          <w:sz w:val="24"/>
          <w:szCs w:val="20"/>
          <w:lang w:val="en-AU" w:eastAsia="en-AU"/>
        </w:rPr>
        <w:t>Bolavoli Tingkat Pemula</w:t>
      </w:r>
      <w:r w:rsidRPr="00FA23D7">
        <w:rPr>
          <w:rFonts w:ascii="Times New Roman" w:eastAsia="Times New Roman" w:hAnsi="Times New Roman" w:cs="Times New Roman"/>
          <w:sz w:val="24"/>
          <w:szCs w:val="20"/>
          <w:lang w:val="en-AU" w:eastAsia="en-AU"/>
        </w:rPr>
        <w:t>. Jakarta: PT.RajaGrafindoPersada</w:t>
      </w:r>
    </w:p>
    <w:p w:rsidR="00FA23D7" w:rsidRPr="002273A5" w:rsidRDefault="00FA23D7" w:rsidP="00BF090F">
      <w:pPr>
        <w:tabs>
          <w:tab w:val="left" w:pos="1140"/>
        </w:tabs>
        <w:spacing w:after="0" w:line="240" w:lineRule="auto"/>
        <w:ind w:left="1140"/>
        <w:jc w:val="both"/>
        <w:rPr>
          <w:rFonts w:ascii="Times New Roman" w:eastAsia="Times New Roman" w:hAnsi="Times New Roman" w:cs="Times New Roman"/>
          <w:sz w:val="24"/>
        </w:rPr>
      </w:pPr>
    </w:p>
    <w:p w:rsidR="0004252C" w:rsidRPr="0004252C" w:rsidRDefault="0004252C" w:rsidP="00BF090F">
      <w:pPr>
        <w:tabs>
          <w:tab w:val="left" w:pos="1140"/>
        </w:tabs>
        <w:spacing w:after="0" w:line="240" w:lineRule="auto"/>
        <w:jc w:val="both"/>
        <w:rPr>
          <w:rFonts w:ascii="Times New Roman" w:eastAsia="Times New Roman" w:hAnsi="Times New Roman"/>
          <w:sz w:val="24"/>
        </w:rPr>
        <w:sectPr w:rsidR="0004252C" w:rsidRPr="0004252C" w:rsidSect="00BF090F">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720" w:header="720" w:footer="720" w:gutter="0"/>
          <w:cols w:num="2" w:space="724"/>
          <w:docGrid w:linePitch="360"/>
        </w:sectPr>
      </w:pPr>
    </w:p>
    <w:p w:rsidR="00261461" w:rsidRDefault="00261461" w:rsidP="00BF090F">
      <w:pPr>
        <w:spacing w:line="240" w:lineRule="auto"/>
        <w:sectPr w:rsidR="00261461" w:rsidSect="007C3581">
          <w:type w:val="continuous"/>
          <w:pgSz w:w="12240" w:h="15840"/>
          <w:pgMar w:top="1440" w:right="1440" w:bottom="1440" w:left="1440" w:header="720" w:footer="720" w:gutter="0"/>
          <w:cols w:space="720"/>
          <w:docGrid w:linePitch="360"/>
        </w:sectPr>
      </w:pPr>
    </w:p>
    <w:p w:rsidR="00FA23D7" w:rsidRDefault="00FA23D7" w:rsidP="00BF090F">
      <w:pPr>
        <w:spacing w:after="0" w:line="240" w:lineRule="auto"/>
        <w:rPr>
          <w:rFonts w:ascii="Times New Roman" w:eastAsia="Times New Roman" w:hAnsi="Times New Roman" w:cs="Times New Roman"/>
          <w:b/>
          <w:sz w:val="24"/>
          <w:szCs w:val="20"/>
          <w:lang w:val="en-AU" w:eastAsia="en-AU"/>
        </w:rPr>
      </w:pPr>
      <w:r w:rsidRPr="00FA23D7">
        <w:rPr>
          <w:rFonts w:ascii="Times New Roman" w:eastAsia="Times New Roman" w:hAnsi="Times New Roman" w:cs="Times New Roman"/>
          <w:b/>
          <w:sz w:val="24"/>
          <w:szCs w:val="20"/>
          <w:lang w:val="en-AU" w:eastAsia="en-AU"/>
        </w:rPr>
        <w:lastRenderedPageBreak/>
        <w:t xml:space="preserve">             </w:t>
      </w:r>
      <w:r>
        <w:rPr>
          <w:rFonts w:ascii="Times New Roman" w:eastAsia="Times New Roman" w:hAnsi="Times New Roman" w:cs="Times New Roman"/>
          <w:b/>
          <w:sz w:val="24"/>
          <w:szCs w:val="20"/>
          <w:lang w:val="en-AU" w:eastAsia="en-AU"/>
        </w:rPr>
        <w:br/>
      </w: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CD1CA9" w:rsidP="00CD1CA9">
      <w:pPr>
        <w:tabs>
          <w:tab w:val="left" w:pos="6570"/>
        </w:tabs>
        <w:spacing w:after="0" w:line="240" w:lineRule="auto"/>
        <w:rPr>
          <w:rFonts w:ascii="Times New Roman" w:eastAsia="Times New Roman" w:hAnsi="Times New Roman" w:cs="Times New Roman"/>
          <w:b/>
          <w:sz w:val="24"/>
          <w:szCs w:val="20"/>
          <w:lang w:val="en-AU" w:eastAsia="en-AU"/>
        </w:rPr>
      </w:pPr>
      <w:r>
        <w:rPr>
          <w:rFonts w:ascii="Times New Roman" w:eastAsia="Times New Roman" w:hAnsi="Times New Roman" w:cs="Times New Roman"/>
          <w:b/>
          <w:sz w:val="24"/>
          <w:szCs w:val="20"/>
          <w:lang w:val="en-AU" w:eastAsia="en-AU"/>
        </w:rPr>
        <w:tab/>
      </w: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Default="00FA23D7" w:rsidP="00BF090F">
      <w:pPr>
        <w:spacing w:after="0" w:line="240" w:lineRule="auto"/>
        <w:rPr>
          <w:rFonts w:ascii="Times New Roman" w:eastAsia="Times New Roman" w:hAnsi="Times New Roman" w:cs="Times New Roman"/>
          <w:b/>
          <w:sz w:val="24"/>
          <w:szCs w:val="20"/>
          <w:lang w:val="en-AU" w:eastAsia="en-AU"/>
        </w:rPr>
      </w:pPr>
    </w:p>
    <w:p w:rsidR="00FA23D7" w:rsidRPr="00FA23D7" w:rsidRDefault="00FA23D7" w:rsidP="00BF090F">
      <w:pPr>
        <w:spacing w:after="0" w:line="240" w:lineRule="auto"/>
        <w:ind w:left="720" w:right="180" w:hanging="719"/>
        <w:rPr>
          <w:rFonts w:ascii="Times New Roman" w:eastAsia="Times New Roman" w:hAnsi="Times New Roman" w:cs="Times New Roman"/>
          <w:sz w:val="24"/>
          <w:szCs w:val="20"/>
          <w:lang w:val="en-AU" w:eastAsia="en-AU"/>
        </w:rPr>
      </w:pPr>
    </w:p>
    <w:p w:rsidR="00470C9A" w:rsidRDefault="00470C9A" w:rsidP="00BF090F">
      <w:pPr>
        <w:spacing w:line="240" w:lineRule="auto"/>
      </w:pPr>
      <w:r w:rsidRPr="0029715D">
        <w:rPr>
          <w:rFonts w:ascii="Times New Roman" w:hAnsi="Times New Roman"/>
          <w:b/>
          <w:noProof/>
          <w:sz w:val="20"/>
          <w:lang w:val="id-ID" w:eastAsia="id-ID"/>
        </w:rPr>
        <w:drawing>
          <wp:anchor distT="0" distB="0" distL="114300" distR="114300" simplePos="0" relativeHeight="251662848" behindDoc="1" locked="0" layoutInCell="1" allowOverlap="1" wp14:anchorId="60FA0429" wp14:editId="727E8F34">
            <wp:simplePos x="0" y="0"/>
            <wp:positionH relativeFrom="margin">
              <wp:posOffset>106326</wp:posOffset>
            </wp:positionH>
            <wp:positionV relativeFrom="page">
              <wp:posOffset>744279</wp:posOffset>
            </wp:positionV>
            <wp:extent cx="5969000" cy="6680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0" cy="6680200"/>
                    </a:xfrm>
                    <a:prstGeom prst="rect">
                      <a:avLst/>
                    </a:prstGeom>
                    <a:noFill/>
                  </pic:spPr>
                </pic:pic>
              </a:graphicData>
            </a:graphic>
            <wp14:sizeRelH relativeFrom="margin">
              <wp14:pctWidth>0</wp14:pctWidth>
            </wp14:sizeRelH>
          </wp:anchor>
        </w:drawing>
      </w:r>
    </w:p>
    <w:sectPr w:rsidR="00470C9A" w:rsidSect="007C35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EA0" w:rsidRDefault="000D4EA0" w:rsidP="00F47ADA">
      <w:pPr>
        <w:spacing w:after="0" w:line="240" w:lineRule="auto"/>
      </w:pPr>
      <w:r>
        <w:separator/>
      </w:r>
    </w:p>
  </w:endnote>
  <w:endnote w:type="continuationSeparator" w:id="0">
    <w:p w:rsidR="000D4EA0" w:rsidRDefault="000D4EA0" w:rsidP="00F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A8" w:rsidRDefault="0016383F">
    <w:pPr>
      <w:pStyle w:val="Balloon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A8" w:rsidRDefault="0016383F">
    <w:pPr>
      <w:pStyle w:val="Balloon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A8" w:rsidRDefault="0016383F">
    <w:pPr>
      <w:pStyle w:val="Balloon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EA0" w:rsidRDefault="000D4EA0" w:rsidP="00F47ADA">
      <w:pPr>
        <w:spacing w:after="0" w:line="240" w:lineRule="auto"/>
      </w:pPr>
      <w:r>
        <w:separator/>
      </w:r>
    </w:p>
  </w:footnote>
  <w:footnote w:type="continuationSeparator" w:id="0">
    <w:p w:rsidR="000D4EA0" w:rsidRDefault="000D4EA0" w:rsidP="00F47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A8" w:rsidRDefault="0016383F">
    <w:pPr>
      <w:pStyle w:val="Footer"/>
    </w:pPr>
  </w:p>
  <w:p w:rsidR="0009246E" w:rsidRDefault="0009246E"/>
  <w:p w:rsidR="000D4EA0" w:rsidRDefault="000D4E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90" w:rsidRDefault="0016383F">
    <w:pPr>
      <w:pStyle w:val="Footer"/>
    </w:pPr>
  </w:p>
  <w:p w:rsidR="0009246E" w:rsidRDefault="0009246E"/>
  <w:p w:rsidR="000D4EA0" w:rsidRDefault="000D4E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A8" w:rsidRDefault="0016383F">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3855585C"/>
    <w:lvl w:ilvl="0" w:tplc="FFFFFFFF">
      <w:start w:val="1"/>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0A64E2A"/>
    <w:lvl w:ilvl="0" w:tplc="FFFFFFFF">
      <w:start w:val="3"/>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6A2342EC"/>
    <w:lvl w:ilvl="0" w:tplc="FFFFFFFF">
      <w:start w:val="1"/>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2A487CB0"/>
    <w:lvl w:ilvl="0" w:tplc="FFFFFFFF">
      <w:start w:val="2"/>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D4ED43A"/>
    <w:lvl w:ilvl="0" w:tplc="FFFFFFFF">
      <w:start w:val="1"/>
      <w:numFmt w:val="decimal"/>
      <w:lvlText w:val="1.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9"/>
    <w:multiLevelType w:val="hybridMultilevel"/>
    <w:tmpl w:val="15B5AF5C"/>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A"/>
    <w:multiLevelType w:val="hybridMultilevel"/>
    <w:tmpl w:val="741226B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0D34B6A8"/>
    <w:lvl w:ilvl="0" w:tplc="FFFFFFFF">
      <w:start w:val="1"/>
      <w:numFmt w:val="decimal"/>
      <w:lvlText w:val="4.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C"/>
    <w:multiLevelType w:val="hybridMultilevel"/>
    <w:tmpl w:val="10233C98"/>
    <w:lvl w:ilvl="0" w:tplc="FFFFFFFF">
      <w:start w:val="2"/>
      <w:numFmt w:val="decimal"/>
      <w:lvlText w:val="4.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D"/>
    <w:multiLevelType w:val="hybridMultilevel"/>
    <w:tmpl w:val="3F6AB60E"/>
    <w:lvl w:ilvl="0" w:tplc="FFFFFFFF">
      <w:start w:val="3"/>
      <w:numFmt w:val="decimal"/>
      <w:lvlText w:val="4.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E"/>
    <w:multiLevelType w:val="hybridMultilevel"/>
    <w:tmpl w:val="61574094"/>
    <w:lvl w:ilvl="0" w:tplc="FFFFFFFF">
      <w:start w:val="4"/>
      <w:numFmt w:val="decimal"/>
      <w:lvlText w:val="4.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E"/>
    <w:multiLevelType w:val="hybridMultilevel"/>
    <w:tmpl w:val="5F5E7FD0"/>
    <w:lvl w:ilvl="0" w:tplc="FFFFFFFF">
      <w:start w:val="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F"/>
    <w:multiLevelType w:val="hybridMultilevel"/>
    <w:tmpl w:val="098A3148"/>
    <w:lvl w:ilvl="0" w:tplc="FFFFFFFF">
      <w:start w:val="1"/>
      <w:numFmt w:val="decimal"/>
      <w:lvlText w:val="4.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0"/>
    <w:multiLevelType w:val="hybridMultilevel"/>
    <w:tmpl w:val="799D0246"/>
    <w:lvl w:ilvl="0" w:tplc="FFFFFFFF">
      <w:start w:val="3"/>
      <w:numFmt w:val="decimal"/>
      <w:lvlText w:val="4.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1"/>
    <w:multiLevelType w:val="hybridMultilevel"/>
    <w:tmpl w:val="06B94764"/>
    <w:lvl w:ilvl="0" w:tplc="FFFFFFFF">
      <w:start w:val="4"/>
      <w:numFmt w:val="decimal"/>
      <w:lvlText w:val="4.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5"/>
    <w:multiLevelType w:val="hybridMultilevel"/>
    <w:tmpl w:val="661E3F1E"/>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6"/>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7"/>
    <w:multiLevelType w:val="hybridMultilevel"/>
    <w:tmpl w:val="540A471C"/>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8"/>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9A"/>
    <w:rsid w:val="000412F7"/>
    <w:rsid w:val="0004252C"/>
    <w:rsid w:val="00063440"/>
    <w:rsid w:val="0009246E"/>
    <w:rsid w:val="000C47C3"/>
    <w:rsid w:val="000D4EA0"/>
    <w:rsid w:val="00231F5B"/>
    <w:rsid w:val="00261461"/>
    <w:rsid w:val="0045603D"/>
    <w:rsid w:val="00470C9A"/>
    <w:rsid w:val="004A404B"/>
    <w:rsid w:val="00500201"/>
    <w:rsid w:val="005F2F0F"/>
    <w:rsid w:val="00765D9E"/>
    <w:rsid w:val="007C3581"/>
    <w:rsid w:val="007D4F25"/>
    <w:rsid w:val="008425A4"/>
    <w:rsid w:val="009624FC"/>
    <w:rsid w:val="009E6030"/>
    <w:rsid w:val="00A06F30"/>
    <w:rsid w:val="00B51DCE"/>
    <w:rsid w:val="00B9747D"/>
    <w:rsid w:val="00BF090F"/>
    <w:rsid w:val="00CD1CA9"/>
    <w:rsid w:val="00D07AF5"/>
    <w:rsid w:val="00E31C8B"/>
    <w:rsid w:val="00F47ADA"/>
    <w:rsid w:val="00FA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7BCB9-4F1E-451F-A3BA-C4C7A3A3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30"/>
    <w:rPr>
      <w:color w:val="0000FF" w:themeColor="hyperlink"/>
      <w:u w:val="single"/>
    </w:rPr>
  </w:style>
  <w:style w:type="paragraph" w:styleId="Header">
    <w:name w:val="header"/>
    <w:basedOn w:val="Normal"/>
    <w:link w:val="HeaderChar"/>
    <w:uiPriority w:val="99"/>
    <w:unhideWhenUsed/>
    <w:rsid w:val="007C3581"/>
    <w:pPr>
      <w:tabs>
        <w:tab w:val="center" w:pos="4680"/>
        <w:tab w:val="right" w:pos="9360"/>
      </w:tabs>
      <w:spacing w:after="0" w:line="240" w:lineRule="auto"/>
    </w:pPr>
    <w:rPr>
      <w:rFonts w:ascii="Calibri" w:eastAsia="Calibri" w:hAnsi="Calibri" w:cs="Arial"/>
      <w:sz w:val="20"/>
      <w:szCs w:val="20"/>
      <w:lang w:val="en-AU" w:eastAsia="en-AU"/>
    </w:rPr>
  </w:style>
  <w:style w:type="character" w:customStyle="1" w:styleId="HeaderChar">
    <w:name w:val="Header Char"/>
    <w:basedOn w:val="DefaultParagraphFont"/>
    <w:link w:val="Header"/>
    <w:uiPriority w:val="99"/>
    <w:rsid w:val="007C3581"/>
    <w:rPr>
      <w:rFonts w:ascii="Calibri" w:eastAsia="Calibri" w:hAnsi="Calibri" w:cs="Arial"/>
      <w:sz w:val="20"/>
      <w:szCs w:val="20"/>
      <w:lang w:val="en-AU" w:eastAsia="en-AU"/>
    </w:rPr>
  </w:style>
  <w:style w:type="paragraph" w:styleId="Footer">
    <w:name w:val="footer"/>
    <w:basedOn w:val="Normal"/>
    <w:link w:val="FooterChar"/>
    <w:uiPriority w:val="99"/>
    <w:unhideWhenUsed/>
    <w:rsid w:val="007C3581"/>
    <w:pPr>
      <w:tabs>
        <w:tab w:val="center" w:pos="4680"/>
        <w:tab w:val="right" w:pos="9360"/>
      </w:tabs>
      <w:spacing w:after="0" w:line="240" w:lineRule="auto"/>
    </w:pPr>
    <w:rPr>
      <w:rFonts w:ascii="Calibri" w:eastAsia="Calibri" w:hAnsi="Calibri" w:cs="Arial"/>
      <w:sz w:val="20"/>
      <w:szCs w:val="20"/>
      <w:lang w:val="en-AU" w:eastAsia="en-AU"/>
    </w:rPr>
  </w:style>
  <w:style w:type="character" w:customStyle="1" w:styleId="FooterChar">
    <w:name w:val="Footer Char"/>
    <w:basedOn w:val="DefaultParagraphFont"/>
    <w:link w:val="Footer"/>
    <w:uiPriority w:val="99"/>
    <w:rsid w:val="007C3581"/>
    <w:rPr>
      <w:rFonts w:ascii="Calibri" w:eastAsia="Calibri" w:hAnsi="Calibri" w:cs="Arial"/>
      <w:sz w:val="20"/>
      <w:szCs w:val="20"/>
      <w:lang w:val="en-AU" w:eastAsia="en-AU"/>
    </w:rPr>
  </w:style>
  <w:style w:type="paragraph" w:styleId="BalloonText">
    <w:name w:val="Balloon Text"/>
    <w:basedOn w:val="Normal"/>
    <w:link w:val="BalloonTextChar"/>
    <w:uiPriority w:val="99"/>
    <w:semiHidden/>
    <w:unhideWhenUsed/>
    <w:rsid w:val="00231F5B"/>
    <w:pPr>
      <w:spacing w:after="0" w:line="240" w:lineRule="auto"/>
    </w:pPr>
    <w:rPr>
      <w:rFonts w:ascii="Tahoma" w:eastAsia="Calibri" w:hAnsi="Tahoma" w:cs="Tahoma"/>
      <w:sz w:val="16"/>
      <w:szCs w:val="16"/>
      <w:lang w:val="en-AU" w:eastAsia="en-AU"/>
    </w:rPr>
  </w:style>
  <w:style w:type="character" w:customStyle="1" w:styleId="BalloonTextChar">
    <w:name w:val="Balloon Text Char"/>
    <w:basedOn w:val="DefaultParagraphFont"/>
    <w:link w:val="BalloonText"/>
    <w:uiPriority w:val="99"/>
    <w:semiHidden/>
    <w:rsid w:val="00231F5B"/>
    <w:rPr>
      <w:rFonts w:ascii="Tahoma" w:eastAsia="Calibri"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ivvrahman@gmail.com" TargetMode="Externa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ok\Desktop\Skripsi%20POPO\Skripsi%20POPO\DATA%20VALID%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agok\Desktop\Skripsi%20POPO\Skripsi%20POPO\DATA%20VALID%20SKrips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gok\Desktop\Skripsi%20POPO\Skripsi%20POPO\DATA%20VALID%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agok\Desktop\Skripsi%20POPO\Skripsi%20POPO\DATA%20VALID%20SKrips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agok\Desktop\Skripsi%20POPO\Skripsi%20POPO\Tabel%20pop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PASSING</a:t>
            </a:r>
            <a:r>
              <a:rPr lang="en-US" baseline="0"/>
              <a:t> ATAS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2"/>
          <c:order val="0"/>
          <c:spPr>
            <a:solidFill>
              <a:schemeClr val="accent3"/>
            </a:solidFill>
            <a:ln>
              <a:noFill/>
            </a:ln>
            <a:effectLst/>
          </c:spPr>
          <c:invertIfNegative val="0"/>
          <c:cat>
            <c:strRef>
              <c:f>Sheet1!$C$27:$C$31</c:f>
              <c:strCache>
                <c:ptCount val="5"/>
                <c:pt idx="0">
                  <c:v>BAIK SEKALI</c:v>
                </c:pt>
                <c:pt idx="1">
                  <c:v>BAIK</c:v>
                </c:pt>
                <c:pt idx="2">
                  <c:v>SEDANG</c:v>
                </c:pt>
                <c:pt idx="3">
                  <c:v>KURANG</c:v>
                </c:pt>
                <c:pt idx="4">
                  <c:v>KURANG SEKALI</c:v>
                </c:pt>
              </c:strCache>
            </c:strRef>
          </c:cat>
          <c:val>
            <c:numRef>
              <c:f>Sheet1!$F$27:$F$31</c:f>
              <c:numCache>
                <c:formatCode>0%</c:formatCode>
                <c:ptCount val="5"/>
                <c:pt idx="0">
                  <c:v>0.11111111111111117</c:v>
                </c:pt>
                <c:pt idx="1">
                  <c:v>0.55555555555555569</c:v>
                </c:pt>
                <c:pt idx="2">
                  <c:v>0.27777777777777807</c:v>
                </c:pt>
                <c:pt idx="3">
                  <c:v>5.5555555555555546E-2</c:v>
                </c:pt>
                <c:pt idx="4">
                  <c:v>0</c:v>
                </c:pt>
              </c:numCache>
            </c:numRef>
          </c:val>
          <c:extLst xmlns:c16r2="http://schemas.microsoft.com/office/drawing/2015/06/chart">
            <c:ext xmlns:c16="http://schemas.microsoft.com/office/drawing/2014/chart" uri="{C3380CC4-5D6E-409C-BE32-E72D297353CC}">
              <c16:uniqueId val="{00000000-5C3E-4F17-B2B6-7C3C3C0A96C3}"/>
            </c:ext>
          </c:extLst>
        </c:ser>
        <c:dLbls>
          <c:showLegendKey val="0"/>
          <c:showVal val="0"/>
          <c:showCatName val="0"/>
          <c:showSerName val="0"/>
          <c:showPercent val="0"/>
          <c:showBubbleSize val="0"/>
        </c:dLbls>
        <c:gapWidth val="219"/>
        <c:overlap val="-27"/>
        <c:axId val="110648248"/>
        <c:axId val="110652728"/>
      </c:barChart>
      <c:catAx>
        <c:axId val="110648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0652728"/>
        <c:crosses val="autoZero"/>
        <c:auto val="1"/>
        <c:lblAlgn val="ctr"/>
        <c:lblOffset val="100"/>
        <c:noMultiLvlLbl val="0"/>
      </c:catAx>
      <c:valAx>
        <c:axId val="110652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0648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PASSING BAWAH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rgbClr val="FF0000"/>
            </a:solidFill>
            <a:ln>
              <a:noFill/>
            </a:ln>
            <a:effectLst/>
          </c:spPr>
          <c:invertIfNegative val="0"/>
          <c:cat>
            <c:strRef>
              <c:f>Sheet1!$M$27:$M$31</c:f>
              <c:strCache>
                <c:ptCount val="5"/>
                <c:pt idx="0">
                  <c:v>BAIK SEKALI</c:v>
                </c:pt>
                <c:pt idx="1">
                  <c:v>BAIK</c:v>
                </c:pt>
                <c:pt idx="2">
                  <c:v>SEDANG</c:v>
                </c:pt>
                <c:pt idx="3">
                  <c:v>KURANG</c:v>
                </c:pt>
                <c:pt idx="4">
                  <c:v>KURANG SEKALI</c:v>
                </c:pt>
              </c:strCache>
            </c:strRef>
          </c:cat>
          <c:val>
            <c:numRef>
              <c:f>Sheet1!$P$27:$P$31</c:f>
              <c:numCache>
                <c:formatCode>0%</c:formatCode>
                <c:ptCount val="5"/>
                <c:pt idx="0">
                  <c:v>0.38888888888888962</c:v>
                </c:pt>
                <c:pt idx="1">
                  <c:v>0.5</c:v>
                </c:pt>
                <c:pt idx="2">
                  <c:v>0.1111111111111111</c:v>
                </c:pt>
                <c:pt idx="3">
                  <c:v>0</c:v>
                </c:pt>
                <c:pt idx="4">
                  <c:v>0</c:v>
                </c:pt>
              </c:numCache>
            </c:numRef>
          </c:val>
          <c:extLst xmlns:c16r2="http://schemas.microsoft.com/office/drawing/2015/06/chart">
            <c:ext xmlns:c16="http://schemas.microsoft.com/office/drawing/2014/chart" uri="{C3380CC4-5D6E-409C-BE32-E72D297353CC}">
              <c16:uniqueId val="{00000000-6A97-495E-9C63-D355E0D57C81}"/>
            </c:ext>
          </c:extLst>
        </c:ser>
        <c:dLbls>
          <c:showLegendKey val="0"/>
          <c:showVal val="0"/>
          <c:showCatName val="0"/>
          <c:showSerName val="0"/>
          <c:showPercent val="0"/>
          <c:showBubbleSize val="0"/>
        </c:dLbls>
        <c:gapWidth val="219"/>
        <c:overlap val="-27"/>
        <c:axId val="110501032"/>
        <c:axId val="110501416"/>
      </c:barChart>
      <c:catAx>
        <c:axId val="11050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0501416"/>
        <c:crosses val="autoZero"/>
        <c:auto val="1"/>
        <c:lblAlgn val="ctr"/>
        <c:lblOffset val="100"/>
        <c:noMultiLvlLbl val="0"/>
      </c:catAx>
      <c:valAx>
        <c:axId val="110501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0501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SERVICE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rgbClr val="FF0000"/>
            </a:solidFill>
            <a:ln>
              <a:noFill/>
            </a:ln>
            <a:effectLst/>
          </c:spPr>
          <c:invertIfNegative val="0"/>
          <c:cat>
            <c:strRef>
              <c:f>Sheet1!$M$27:$M$31</c:f>
              <c:strCache>
                <c:ptCount val="5"/>
                <c:pt idx="0">
                  <c:v>BAIK SEKALI</c:v>
                </c:pt>
                <c:pt idx="1">
                  <c:v>BAIK</c:v>
                </c:pt>
                <c:pt idx="2">
                  <c:v>SEDANG</c:v>
                </c:pt>
                <c:pt idx="3">
                  <c:v>KURANG</c:v>
                </c:pt>
                <c:pt idx="4">
                  <c:v>KURANG SEKALI</c:v>
                </c:pt>
              </c:strCache>
            </c:strRef>
          </c:cat>
          <c:val>
            <c:numRef>
              <c:f>Sheet1!$AE$27:$AE$31</c:f>
              <c:numCache>
                <c:formatCode>0%</c:formatCode>
                <c:ptCount val="5"/>
                <c:pt idx="0">
                  <c:v>0</c:v>
                </c:pt>
                <c:pt idx="1">
                  <c:v>0.6111111111111116</c:v>
                </c:pt>
                <c:pt idx="2">
                  <c:v>0.38888888888888962</c:v>
                </c:pt>
                <c:pt idx="3">
                  <c:v>0</c:v>
                </c:pt>
                <c:pt idx="4">
                  <c:v>0</c:v>
                </c:pt>
              </c:numCache>
            </c:numRef>
          </c:val>
          <c:extLst xmlns:c16r2="http://schemas.microsoft.com/office/drawing/2015/06/chart">
            <c:ext xmlns:c16="http://schemas.microsoft.com/office/drawing/2014/chart" uri="{C3380CC4-5D6E-409C-BE32-E72D297353CC}">
              <c16:uniqueId val="{00000000-7CEA-4A90-B136-91836097C5B9}"/>
            </c:ext>
          </c:extLst>
        </c:ser>
        <c:ser>
          <c:idx val="2"/>
          <c:order val="2"/>
          <c:spPr>
            <a:solidFill>
              <a:schemeClr val="accent3"/>
            </a:solidFill>
            <a:ln>
              <a:noFill/>
            </a:ln>
            <a:effectLst/>
          </c:spPr>
          <c:invertIfNegative val="0"/>
          <c:cat>
            <c:strRef>
              <c:f>Sheet1!$M$27:$M$31</c:f>
              <c:strCache>
                <c:ptCount val="5"/>
                <c:pt idx="0">
                  <c:v>BAIK SEKALI</c:v>
                </c:pt>
                <c:pt idx="1">
                  <c:v>BAIK</c:v>
                </c:pt>
                <c:pt idx="2">
                  <c:v>SEDANG</c:v>
                </c:pt>
                <c:pt idx="3">
                  <c:v>KURANG</c:v>
                </c:pt>
                <c:pt idx="4">
                  <c:v>KURANG SEKALI</c:v>
                </c:pt>
              </c:strCache>
            </c:strRef>
          </c:cat>
          <c:val>
            <c:numRef>
              <c:f>Sheet1!$AG$27:$AG$31</c:f>
              <c:numCache>
                <c:formatCode>General</c:formatCode>
                <c:ptCount val="5"/>
              </c:numCache>
            </c:numRef>
          </c:val>
          <c:extLst xmlns:c16r2="http://schemas.microsoft.com/office/drawing/2015/06/chart">
            <c:ext xmlns:c16="http://schemas.microsoft.com/office/drawing/2014/chart" uri="{C3380CC4-5D6E-409C-BE32-E72D297353CC}">
              <c16:uniqueId val="{00000001-7CEA-4A90-B136-91836097C5B9}"/>
            </c:ext>
          </c:extLst>
        </c:ser>
        <c:dLbls>
          <c:showLegendKey val="0"/>
          <c:showVal val="0"/>
          <c:showCatName val="0"/>
          <c:showSerName val="0"/>
          <c:showPercent val="0"/>
          <c:showBubbleSize val="0"/>
        </c:dLbls>
        <c:gapWidth val="219"/>
        <c:overlap val="-27"/>
        <c:axId val="118052296"/>
        <c:axId val="118052680"/>
        <c:extLst xmlns:c16r2="http://schemas.microsoft.com/office/drawing/2015/06/chart">
          <c:ext xmlns:c15="http://schemas.microsoft.com/office/drawing/2012/chart" uri="{02D57815-91ED-43cb-92C2-25804820EDAC}">
            <c15:filteredBarSeries>
              <c15:ser>
                <c:idx val="1"/>
                <c:order val="1"/>
                <c:spPr>
                  <a:solidFill>
                    <a:schemeClr val="accent2"/>
                  </a:solidFill>
                  <a:ln>
                    <a:noFill/>
                  </a:ln>
                  <a:effectLst/>
                </c:spPr>
                <c:invertIfNegative val="0"/>
                <c:cat>
                  <c:strRef>
                    <c:extLst xmlns:c16r2="http://schemas.microsoft.com/office/drawing/2015/06/chart">
                      <c:ext uri="{02D57815-91ED-43cb-92C2-25804820EDAC}">
                        <c15:formulaRef>
                          <c15:sqref>Sheet1!$M$27:$M$31</c15:sqref>
                        </c15:formulaRef>
                      </c:ext>
                    </c:extLst>
                    <c:strCache>
                      <c:ptCount val="5"/>
                      <c:pt idx="0">
                        <c:v>BAIK SEKALI</c:v>
                      </c:pt>
                      <c:pt idx="1">
                        <c:v>BAIK</c:v>
                      </c:pt>
                      <c:pt idx="2">
                        <c:v>SEDANG</c:v>
                      </c:pt>
                      <c:pt idx="3">
                        <c:v>KURANG</c:v>
                      </c:pt>
                      <c:pt idx="4">
                        <c:v>KURANG SEKALI</c:v>
                      </c:pt>
                    </c:strCache>
                  </c:strRef>
                </c:cat>
                <c:val>
                  <c:numRef>
                    <c:extLst xmlns:c16r2="http://schemas.microsoft.com/office/drawing/2015/06/chart">
                      <c:ext uri="{02D57815-91ED-43cb-92C2-25804820EDAC}">
                        <c15:formulaRef>
                          <c15:sqref>Sheet1!$AF$27:$AF$31</c15:sqref>
                        </c15:formulaRef>
                      </c:ext>
                    </c:extLst>
                    <c:numCache>
                      <c:formatCode>General</c:formatCode>
                      <c:ptCount val="5"/>
                    </c:numCache>
                  </c:numRef>
                </c:val>
                <c:extLst xmlns:c16r2="http://schemas.microsoft.com/office/drawing/2015/06/chart">
                  <c:ext xmlns:c16="http://schemas.microsoft.com/office/drawing/2014/chart" uri="{C3380CC4-5D6E-409C-BE32-E72D297353CC}">
                    <c16:uniqueId val="{00000002-7CEA-4A90-B136-91836097C5B9}"/>
                  </c:ext>
                </c:extLst>
              </c15:ser>
            </c15:filteredBarSeries>
          </c:ext>
        </c:extLst>
      </c:barChart>
      <c:catAx>
        <c:axId val="11805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052680"/>
        <c:crosses val="autoZero"/>
        <c:auto val="1"/>
        <c:lblAlgn val="ctr"/>
        <c:lblOffset val="100"/>
        <c:noMultiLvlLbl val="0"/>
      </c:catAx>
      <c:valAx>
        <c:axId val="118052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05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SMASH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rgbClr val="FF0000"/>
            </a:solidFill>
            <a:ln>
              <a:noFill/>
            </a:ln>
            <a:effectLst/>
          </c:spPr>
          <c:invertIfNegative val="0"/>
          <c:cat>
            <c:strRef>
              <c:f>Sheet1!$M$27:$M$31</c:f>
              <c:strCache>
                <c:ptCount val="5"/>
                <c:pt idx="0">
                  <c:v>BAIK SEKALI</c:v>
                </c:pt>
                <c:pt idx="1">
                  <c:v>BAIK</c:v>
                </c:pt>
                <c:pt idx="2">
                  <c:v>SEDANG</c:v>
                </c:pt>
                <c:pt idx="3">
                  <c:v>KURANG</c:v>
                </c:pt>
                <c:pt idx="4">
                  <c:v>KURANG SEKALI</c:v>
                </c:pt>
              </c:strCache>
            </c:strRef>
          </c:cat>
          <c:val>
            <c:numRef>
              <c:f>Sheet1!$AV$27:$AV$31</c:f>
              <c:numCache>
                <c:formatCode>0%</c:formatCode>
                <c:ptCount val="5"/>
                <c:pt idx="0">
                  <c:v>0</c:v>
                </c:pt>
                <c:pt idx="1">
                  <c:v>0.33333333333333331</c:v>
                </c:pt>
                <c:pt idx="2">
                  <c:v>0.5</c:v>
                </c:pt>
                <c:pt idx="3">
                  <c:v>0.16666666666666666</c:v>
                </c:pt>
                <c:pt idx="4">
                  <c:v>0</c:v>
                </c:pt>
              </c:numCache>
            </c:numRef>
          </c:val>
          <c:extLst xmlns:c16r2="http://schemas.microsoft.com/office/drawing/2015/06/chart">
            <c:ext xmlns:c16="http://schemas.microsoft.com/office/drawing/2014/chart" uri="{C3380CC4-5D6E-409C-BE32-E72D297353CC}">
              <c16:uniqueId val="{00000000-B16A-4B78-8B00-6446BDD19C72}"/>
            </c:ext>
          </c:extLst>
        </c:ser>
        <c:ser>
          <c:idx val="2"/>
          <c:order val="2"/>
          <c:spPr>
            <a:solidFill>
              <a:schemeClr val="accent3"/>
            </a:solidFill>
            <a:ln>
              <a:noFill/>
            </a:ln>
            <a:effectLst/>
          </c:spPr>
          <c:invertIfNegative val="0"/>
          <c:cat>
            <c:strRef>
              <c:f>Sheet1!$M$27:$M$31</c:f>
              <c:strCache>
                <c:ptCount val="5"/>
                <c:pt idx="0">
                  <c:v>BAIK SEKALI</c:v>
                </c:pt>
                <c:pt idx="1">
                  <c:v>BAIK</c:v>
                </c:pt>
                <c:pt idx="2">
                  <c:v>SEDANG</c:v>
                </c:pt>
                <c:pt idx="3">
                  <c:v>KURANG</c:v>
                </c:pt>
                <c:pt idx="4">
                  <c:v>KURANG SEKALI</c:v>
                </c:pt>
              </c:strCache>
            </c:strRef>
          </c:cat>
          <c:val>
            <c:numRef>
              <c:f>Sheet1!$AX$27:$AX$31</c:f>
              <c:numCache>
                <c:formatCode>General</c:formatCode>
                <c:ptCount val="5"/>
              </c:numCache>
            </c:numRef>
          </c:val>
          <c:extLst xmlns:c16r2="http://schemas.microsoft.com/office/drawing/2015/06/chart">
            <c:ext xmlns:c16="http://schemas.microsoft.com/office/drawing/2014/chart" uri="{C3380CC4-5D6E-409C-BE32-E72D297353CC}">
              <c16:uniqueId val="{00000001-B16A-4B78-8B00-6446BDD19C72}"/>
            </c:ext>
          </c:extLst>
        </c:ser>
        <c:dLbls>
          <c:showLegendKey val="0"/>
          <c:showVal val="0"/>
          <c:showCatName val="0"/>
          <c:showSerName val="0"/>
          <c:showPercent val="0"/>
          <c:showBubbleSize val="0"/>
        </c:dLbls>
        <c:gapWidth val="219"/>
        <c:overlap val="-27"/>
        <c:axId val="118145960"/>
        <c:axId val="118146344"/>
        <c:extLst xmlns:c16r2="http://schemas.microsoft.com/office/drawing/2015/06/chart">
          <c:ext xmlns:c15="http://schemas.microsoft.com/office/drawing/2012/chart" uri="{02D57815-91ED-43cb-92C2-25804820EDAC}">
            <c15:filteredBarSeries>
              <c15:ser>
                <c:idx val="1"/>
                <c:order val="1"/>
                <c:spPr>
                  <a:solidFill>
                    <a:schemeClr val="accent2"/>
                  </a:solidFill>
                  <a:ln>
                    <a:noFill/>
                  </a:ln>
                  <a:effectLst/>
                </c:spPr>
                <c:invertIfNegative val="0"/>
                <c:cat>
                  <c:strRef>
                    <c:extLst xmlns:c16r2="http://schemas.microsoft.com/office/drawing/2015/06/chart">
                      <c:ext uri="{02D57815-91ED-43cb-92C2-25804820EDAC}">
                        <c15:formulaRef>
                          <c15:sqref>Sheet1!$M$27:$M$31</c15:sqref>
                        </c15:formulaRef>
                      </c:ext>
                    </c:extLst>
                    <c:strCache>
                      <c:ptCount val="5"/>
                      <c:pt idx="0">
                        <c:v>BAIK SEKALI</c:v>
                      </c:pt>
                      <c:pt idx="1">
                        <c:v>BAIK</c:v>
                      </c:pt>
                      <c:pt idx="2">
                        <c:v>SEDANG</c:v>
                      </c:pt>
                      <c:pt idx="3">
                        <c:v>KURANG</c:v>
                      </c:pt>
                      <c:pt idx="4">
                        <c:v>KURANG SEKALI</c:v>
                      </c:pt>
                    </c:strCache>
                  </c:strRef>
                </c:cat>
                <c:val>
                  <c:numRef>
                    <c:extLst xmlns:c16r2="http://schemas.microsoft.com/office/drawing/2015/06/chart">
                      <c:ext uri="{02D57815-91ED-43cb-92C2-25804820EDAC}">
                        <c15:formulaRef>
                          <c15:sqref>Sheet1!$AW$27:$AW$31</c15:sqref>
                        </c15:formulaRef>
                      </c:ext>
                    </c:extLst>
                    <c:numCache>
                      <c:formatCode>General</c:formatCode>
                      <c:ptCount val="5"/>
                    </c:numCache>
                  </c:numRef>
                </c:val>
                <c:extLst xmlns:c16r2="http://schemas.microsoft.com/office/drawing/2015/06/chart">
                  <c:ext xmlns:c16="http://schemas.microsoft.com/office/drawing/2014/chart" uri="{C3380CC4-5D6E-409C-BE32-E72D297353CC}">
                    <c16:uniqueId val="{00000002-B16A-4B78-8B00-6446BDD19C72}"/>
                  </c:ext>
                </c:extLst>
              </c15:ser>
            </c15:filteredBarSeries>
          </c:ext>
        </c:extLst>
      </c:barChart>
      <c:catAx>
        <c:axId val="11814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146344"/>
        <c:crosses val="autoZero"/>
        <c:auto val="1"/>
        <c:lblAlgn val="ctr"/>
        <c:lblOffset val="100"/>
        <c:noMultiLvlLbl val="0"/>
      </c:catAx>
      <c:valAx>
        <c:axId val="118146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14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a:t>
            </a:r>
            <a:r>
              <a:rPr lang="en-US" baseline="0"/>
              <a:t> RATA-RATA TES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rgbClr val="FF0000"/>
            </a:solidFill>
            <a:ln>
              <a:noFill/>
            </a:ln>
            <a:effectLst/>
          </c:spPr>
          <c:invertIfNegative val="0"/>
          <c:cat>
            <c:strRef>
              <c:f>Sheet1!$E$27:$E$31</c:f>
              <c:strCache>
                <c:ptCount val="5"/>
                <c:pt idx="0">
                  <c:v>BAIK SEKALI</c:v>
                </c:pt>
                <c:pt idx="1">
                  <c:v>BAIK</c:v>
                </c:pt>
                <c:pt idx="2">
                  <c:v>SEDANG</c:v>
                </c:pt>
                <c:pt idx="3">
                  <c:v>KURANG</c:v>
                </c:pt>
                <c:pt idx="4">
                  <c:v>KURANG SEKALI</c:v>
                </c:pt>
              </c:strCache>
            </c:strRef>
          </c:cat>
          <c:val>
            <c:numRef>
              <c:f>Sheet1!$H$27:$H$31</c:f>
              <c:numCache>
                <c:formatCode>0%</c:formatCode>
                <c:ptCount val="5"/>
                <c:pt idx="0">
                  <c:v>0</c:v>
                </c:pt>
                <c:pt idx="1">
                  <c:v>0.77777777777777823</c:v>
                </c:pt>
                <c:pt idx="2">
                  <c:v>0.22222222222222221</c:v>
                </c:pt>
                <c:pt idx="3">
                  <c:v>0</c:v>
                </c:pt>
                <c:pt idx="4">
                  <c:v>0</c:v>
                </c:pt>
              </c:numCache>
            </c:numRef>
          </c:val>
          <c:extLst xmlns:c16r2="http://schemas.microsoft.com/office/drawing/2015/06/chart">
            <c:ext xmlns:c16="http://schemas.microsoft.com/office/drawing/2014/chart" uri="{C3380CC4-5D6E-409C-BE32-E72D297353CC}">
              <c16:uniqueId val="{00000000-1E79-403A-9E09-6E1BFF1CA7AA}"/>
            </c:ext>
          </c:extLst>
        </c:ser>
        <c:dLbls>
          <c:showLegendKey val="0"/>
          <c:showVal val="0"/>
          <c:showCatName val="0"/>
          <c:showSerName val="0"/>
          <c:showPercent val="0"/>
          <c:showBubbleSize val="0"/>
        </c:dLbls>
        <c:gapWidth val="219"/>
        <c:overlap val="-27"/>
        <c:axId val="118114176"/>
        <c:axId val="118114568"/>
      </c:barChart>
      <c:catAx>
        <c:axId val="11811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114568"/>
        <c:crosses val="autoZero"/>
        <c:auto val="1"/>
        <c:lblAlgn val="ctr"/>
        <c:lblOffset val="100"/>
        <c:noMultiLvlLbl val="0"/>
      </c:catAx>
      <c:valAx>
        <c:axId val="118114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811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10</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Gagok</dc:creator>
  <cp:keywords/>
  <dc:description/>
  <cp:lastModifiedBy>hila</cp:lastModifiedBy>
  <cp:revision>3</cp:revision>
  <cp:lastPrinted>2017-07-25T06:18:00Z</cp:lastPrinted>
  <dcterms:created xsi:type="dcterms:W3CDTF">2017-07-23T16:52:00Z</dcterms:created>
  <dcterms:modified xsi:type="dcterms:W3CDTF">2017-07-25T06:48:00Z</dcterms:modified>
</cp:coreProperties>
</file>