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34" w:rsidRDefault="00003D68" w:rsidP="0035765D">
      <w:pPr>
        <w:spacing w:line="240" w:lineRule="auto"/>
        <w:ind w:left="720" w:right="708"/>
        <w:jc w:val="cente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IMPR</w:t>
      </w:r>
      <w:r w:rsidR="000012CB">
        <w:rPr>
          <w:rFonts w:ascii="Times New Roman" w:hAnsi="Times New Roman" w:cs="Times New Roman"/>
          <w:b/>
          <w:color w:val="1D1B11" w:themeColor="background2" w:themeShade="1A"/>
          <w:sz w:val="24"/>
          <w:szCs w:val="24"/>
        </w:rPr>
        <w:t>OVING STUDENTS’ ABILITY TO USE</w:t>
      </w:r>
      <w:r w:rsidR="00042A34">
        <w:rPr>
          <w:rFonts w:ascii="Times New Roman" w:hAnsi="Times New Roman" w:cs="Times New Roman"/>
          <w:b/>
          <w:color w:val="1D1B11" w:themeColor="background2" w:themeShade="1A"/>
          <w:sz w:val="24"/>
          <w:szCs w:val="24"/>
        </w:rPr>
        <w:t xml:space="preserve"> MODAL AUXILIARIES THROUGH </w:t>
      </w:r>
      <w:r w:rsidR="0084338F">
        <w:rPr>
          <w:rFonts w:ascii="Times New Roman" w:hAnsi="Times New Roman" w:cs="Times New Roman"/>
          <w:b/>
          <w:color w:val="1D1B11" w:themeColor="background2" w:themeShade="1A"/>
          <w:sz w:val="24"/>
          <w:szCs w:val="24"/>
        </w:rPr>
        <w:t xml:space="preserve">PEER </w:t>
      </w:r>
      <w:r w:rsidR="00ED63A2">
        <w:rPr>
          <w:rFonts w:ascii="Times New Roman" w:hAnsi="Times New Roman" w:cs="Times New Roman"/>
          <w:b/>
          <w:color w:val="1D1B11" w:themeColor="background2" w:themeShade="1A"/>
          <w:sz w:val="24"/>
          <w:szCs w:val="24"/>
        </w:rPr>
        <w:t xml:space="preserve">CORRECTION </w:t>
      </w:r>
      <w:r w:rsidR="007A3932">
        <w:rPr>
          <w:rFonts w:ascii="Times New Roman" w:hAnsi="Times New Roman" w:cs="Times New Roman"/>
          <w:b/>
          <w:color w:val="1D1B11" w:themeColor="background2" w:themeShade="1A"/>
          <w:sz w:val="24"/>
          <w:szCs w:val="24"/>
        </w:rPr>
        <w:t xml:space="preserve">TECHNIQUE </w:t>
      </w:r>
      <w:r w:rsidR="00552F4D">
        <w:rPr>
          <w:rFonts w:ascii="Times New Roman" w:hAnsi="Times New Roman" w:cs="Times New Roman"/>
          <w:b/>
          <w:color w:val="1D1B11" w:themeColor="background2" w:themeShade="1A"/>
          <w:sz w:val="24"/>
          <w:szCs w:val="24"/>
        </w:rPr>
        <w:t xml:space="preserve">AT GRADE X </w:t>
      </w:r>
      <w:r w:rsidR="000008B5">
        <w:rPr>
          <w:rFonts w:ascii="Times New Roman" w:hAnsi="Times New Roman" w:cs="Times New Roman"/>
          <w:b/>
          <w:color w:val="1D1B11" w:themeColor="background2" w:themeShade="1A"/>
          <w:sz w:val="24"/>
          <w:szCs w:val="24"/>
        </w:rPr>
        <w:t xml:space="preserve">OFFICE </w:t>
      </w:r>
      <w:r w:rsidR="00946B2D">
        <w:rPr>
          <w:rFonts w:ascii="Times New Roman" w:hAnsi="Times New Roman" w:cs="Times New Roman"/>
          <w:b/>
          <w:color w:val="1D1B11" w:themeColor="background2" w:themeShade="1A"/>
          <w:sz w:val="24"/>
          <w:szCs w:val="24"/>
        </w:rPr>
        <w:t>A</w:t>
      </w:r>
      <w:r w:rsidR="0035765D">
        <w:rPr>
          <w:rFonts w:ascii="Times New Roman" w:hAnsi="Times New Roman" w:cs="Times New Roman"/>
          <w:b/>
          <w:color w:val="1D1B11" w:themeColor="background2" w:themeShade="1A"/>
          <w:sz w:val="24"/>
          <w:szCs w:val="24"/>
        </w:rPr>
        <w:t>D</w:t>
      </w:r>
      <w:r w:rsidR="00946B2D">
        <w:rPr>
          <w:rFonts w:ascii="Times New Roman" w:hAnsi="Times New Roman" w:cs="Times New Roman"/>
          <w:b/>
          <w:color w:val="1D1B11" w:themeColor="background2" w:themeShade="1A"/>
          <w:sz w:val="24"/>
          <w:szCs w:val="24"/>
        </w:rPr>
        <w:t>MINIS</w:t>
      </w:r>
      <w:r w:rsidR="000008B5">
        <w:rPr>
          <w:rFonts w:ascii="Times New Roman" w:hAnsi="Times New Roman" w:cs="Times New Roman"/>
          <w:b/>
          <w:color w:val="1D1B11" w:themeColor="background2" w:themeShade="1A"/>
          <w:sz w:val="24"/>
          <w:szCs w:val="24"/>
        </w:rPr>
        <w:t xml:space="preserve">TRATION </w:t>
      </w:r>
      <w:r w:rsidR="002F4E5A">
        <w:rPr>
          <w:rFonts w:ascii="Times New Roman" w:hAnsi="Times New Roman" w:cs="Times New Roman"/>
          <w:b/>
          <w:color w:val="1D1B11" w:themeColor="background2" w:themeShade="1A"/>
          <w:sz w:val="24"/>
          <w:szCs w:val="24"/>
        </w:rPr>
        <w:t>DEPARTMENT</w:t>
      </w:r>
    </w:p>
    <w:p w:rsidR="007A28BD" w:rsidRDefault="007A28BD" w:rsidP="007A28BD">
      <w:pPr>
        <w:spacing w:line="240" w:lineRule="auto"/>
        <w:jc w:val="center"/>
        <w:rPr>
          <w:rFonts w:ascii="Times New Roman" w:hAnsi="Times New Roman" w:cs="Times New Roman"/>
          <w:b/>
          <w:color w:val="1D1B11" w:themeColor="background2" w:themeShade="1A"/>
          <w:sz w:val="24"/>
          <w:szCs w:val="24"/>
        </w:rPr>
      </w:pPr>
    </w:p>
    <w:p w:rsidR="007A28BD" w:rsidRDefault="00ED63A2" w:rsidP="007A28BD">
      <w:pPr>
        <w:spacing w:line="24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Harjoyo</w:t>
      </w:r>
      <w:r w:rsidR="0035765D">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 xml:space="preserve"> Jos E.B. Ohoiwutun</w:t>
      </w:r>
      <w:r w:rsidR="0035765D">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Nadrun</w:t>
      </w:r>
    </w:p>
    <w:p w:rsidR="007A28BD" w:rsidRDefault="007A28BD" w:rsidP="007A28BD">
      <w:pPr>
        <w:spacing w:line="240" w:lineRule="auto"/>
        <w:jc w:val="center"/>
        <w:rPr>
          <w:rFonts w:ascii="Times New Roman" w:hAnsi="Times New Roman" w:cs="Times New Roman"/>
          <w:color w:val="1D1B11" w:themeColor="background2" w:themeShade="1A"/>
          <w:sz w:val="24"/>
          <w:szCs w:val="24"/>
        </w:rPr>
      </w:pPr>
    </w:p>
    <w:p w:rsidR="00ED63A2" w:rsidRPr="003748CA" w:rsidRDefault="00ED63A2" w:rsidP="007A28BD">
      <w:pPr>
        <w:spacing w:line="240" w:lineRule="auto"/>
        <w:jc w:val="center"/>
        <w:rPr>
          <w:rFonts w:ascii="Times New Roman" w:hAnsi="Times New Roman" w:cs="Times New Roman"/>
          <w:color w:val="1D1B11" w:themeColor="background2" w:themeShade="1A"/>
          <w:sz w:val="24"/>
          <w:szCs w:val="24"/>
        </w:rPr>
      </w:pPr>
    </w:p>
    <w:p w:rsidR="007A28BD" w:rsidRDefault="007A28BD" w:rsidP="007A28BD">
      <w:pPr>
        <w:spacing w:line="360" w:lineRule="auto"/>
        <w:jc w:val="center"/>
        <w:rPr>
          <w:rFonts w:ascii="Times New Roman" w:hAnsi="Times New Roman" w:cs="Times New Roman"/>
          <w:color w:val="1D1B11" w:themeColor="background2" w:themeShade="1A"/>
          <w:sz w:val="24"/>
          <w:szCs w:val="24"/>
        </w:rPr>
      </w:pPr>
      <w:r w:rsidRPr="003748CA">
        <w:rPr>
          <w:rFonts w:ascii="Times New Roman" w:hAnsi="Times New Roman" w:cs="Times New Roman"/>
          <w:color w:val="1D1B11" w:themeColor="background2" w:themeShade="1A"/>
          <w:sz w:val="24"/>
          <w:szCs w:val="24"/>
        </w:rPr>
        <w:t xml:space="preserve">Abstract </w:t>
      </w:r>
    </w:p>
    <w:p w:rsidR="00042A34" w:rsidRPr="00030621" w:rsidRDefault="00042A34" w:rsidP="00042A34">
      <w:pPr>
        <w:spacing w:line="240" w:lineRule="auto"/>
        <w:rPr>
          <w:rFonts w:ascii="Times New Roman" w:eastAsiaTheme="minorEastAsia" w:hAnsi="Times New Roman" w:cs="Times New Roman"/>
          <w:i/>
          <w:sz w:val="24"/>
          <w:szCs w:val="24"/>
          <w:lang w:eastAsia="ja-JP"/>
        </w:rPr>
      </w:pPr>
    </w:p>
    <w:p w:rsidR="00042A34" w:rsidRPr="00030621" w:rsidRDefault="00042A34" w:rsidP="00946B2D">
      <w:pPr>
        <w:spacing w:line="240" w:lineRule="auto"/>
        <w:ind w:left="680" w:right="680"/>
        <w:rPr>
          <w:rFonts w:ascii="Times New Roman" w:eastAsiaTheme="minorEastAsia" w:hAnsi="Times New Roman" w:cs="Times New Roman"/>
          <w:i/>
          <w:sz w:val="24"/>
          <w:szCs w:val="24"/>
          <w:lang w:eastAsia="ja-JP"/>
        </w:rPr>
      </w:pPr>
      <w:r w:rsidRPr="00030621">
        <w:rPr>
          <w:rFonts w:ascii="Times New Roman" w:eastAsiaTheme="minorEastAsia" w:hAnsi="Times New Roman" w:cs="Times New Roman"/>
          <w:i/>
          <w:sz w:val="24"/>
          <w:szCs w:val="24"/>
          <w:lang w:eastAsia="ja-JP"/>
        </w:rPr>
        <w:t>The objective of this research is to find out wh</w:t>
      </w:r>
      <w:r>
        <w:rPr>
          <w:rFonts w:ascii="Times New Roman" w:eastAsiaTheme="minorEastAsia" w:hAnsi="Times New Roman" w:cs="Times New Roman"/>
          <w:i/>
          <w:sz w:val="24"/>
          <w:szCs w:val="24"/>
          <w:lang w:eastAsia="ja-JP"/>
        </w:rPr>
        <w:t>ether the use of P</w:t>
      </w:r>
      <w:r w:rsidR="000012CB">
        <w:rPr>
          <w:rFonts w:ascii="Times New Roman" w:eastAsiaTheme="minorEastAsia" w:hAnsi="Times New Roman" w:cs="Times New Roman"/>
          <w:i/>
          <w:sz w:val="24"/>
          <w:szCs w:val="24"/>
          <w:lang w:val="id-ID" w:eastAsia="ja-JP"/>
        </w:rPr>
        <w:t xml:space="preserve">eer Correction Technique </w:t>
      </w:r>
      <w:r w:rsidR="00E155C4">
        <w:rPr>
          <w:rFonts w:ascii="Times New Roman" w:eastAsiaTheme="minorEastAsia" w:hAnsi="Times New Roman" w:cs="Times New Roman"/>
          <w:i/>
          <w:sz w:val="24"/>
          <w:szCs w:val="24"/>
          <w:lang w:eastAsia="ja-JP"/>
        </w:rPr>
        <w:t>can</w:t>
      </w:r>
      <w:r w:rsidR="000012CB">
        <w:rPr>
          <w:rFonts w:ascii="Times New Roman" w:eastAsiaTheme="minorEastAsia" w:hAnsi="Times New Roman" w:cs="Times New Roman"/>
          <w:i/>
          <w:sz w:val="24"/>
          <w:szCs w:val="24"/>
          <w:lang w:eastAsia="ja-JP"/>
        </w:rPr>
        <w:t xml:space="preserve"> </w:t>
      </w:r>
      <w:r>
        <w:rPr>
          <w:rFonts w:ascii="Times New Roman" w:eastAsiaTheme="minorEastAsia" w:hAnsi="Times New Roman" w:cs="Times New Roman"/>
          <w:i/>
          <w:sz w:val="24"/>
          <w:szCs w:val="24"/>
          <w:lang w:eastAsia="ja-JP"/>
        </w:rPr>
        <w:t xml:space="preserve">improve </w:t>
      </w:r>
      <w:r>
        <w:rPr>
          <w:rFonts w:ascii="Times New Roman" w:eastAsiaTheme="minorEastAsia" w:hAnsi="Times New Roman" w:cs="Times New Roman"/>
          <w:i/>
          <w:sz w:val="24"/>
          <w:szCs w:val="24"/>
          <w:lang w:val="id-ID" w:eastAsia="ja-JP"/>
        </w:rPr>
        <w:t xml:space="preserve">students’ ability to use Modal Auxiliaries </w:t>
      </w:r>
      <w:r w:rsidR="00F05421">
        <w:rPr>
          <w:rFonts w:ascii="Times New Roman" w:eastAsiaTheme="minorEastAsia" w:hAnsi="Times New Roman" w:cs="Times New Roman"/>
          <w:i/>
          <w:sz w:val="24"/>
          <w:szCs w:val="24"/>
          <w:lang w:eastAsia="ja-JP"/>
        </w:rPr>
        <w:t>of the G</w:t>
      </w:r>
      <w:r w:rsidR="0035765D">
        <w:rPr>
          <w:rFonts w:ascii="Times New Roman" w:eastAsiaTheme="minorEastAsia" w:hAnsi="Times New Roman" w:cs="Times New Roman"/>
          <w:i/>
          <w:sz w:val="24"/>
          <w:szCs w:val="24"/>
          <w:lang w:eastAsia="ja-JP"/>
        </w:rPr>
        <w:t>rade</w:t>
      </w:r>
      <w:r w:rsidR="00F05421">
        <w:rPr>
          <w:rFonts w:ascii="Times New Roman" w:eastAsiaTheme="minorEastAsia" w:hAnsi="Times New Roman" w:cs="Times New Roman"/>
          <w:i/>
          <w:sz w:val="24"/>
          <w:szCs w:val="24"/>
          <w:lang w:eastAsia="ja-JP"/>
        </w:rPr>
        <w:t xml:space="preserve"> X </w:t>
      </w:r>
      <w:r w:rsidR="0035765D">
        <w:rPr>
          <w:rFonts w:ascii="Times New Roman" w:eastAsiaTheme="minorEastAsia" w:hAnsi="Times New Roman" w:cs="Times New Roman"/>
          <w:i/>
          <w:sz w:val="24"/>
          <w:szCs w:val="24"/>
          <w:lang w:eastAsia="ja-JP"/>
        </w:rPr>
        <w:t>students</w:t>
      </w:r>
      <w:r w:rsidRPr="00030621">
        <w:rPr>
          <w:rFonts w:ascii="Times New Roman" w:eastAsiaTheme="minorEastAsia" w:hAnsi="Times New Roman" w:cs="Times New Roman"/>
          <w:i/>
          <w:sz w:val="24"/>
          <w:szCs w:val="24"/>
          <w:lang w:eastAsia="ja-JP"/>
        </w:rPr>
        <w:t xml:space="preserve"> or not. Thi</w:t>
      </w:r>
      <w:r w:rsidR="00B67A29">
        <w:rPr>
          <w:rFonts w:ascii="Times New Roman" w:eastAsiaTheme="minorEastAsia" w:hAnsi="Times New Roman" w:cs="Times New Roman"/>
          <w:i/>
          <w:sz w:val="24"/>
          <w:szCs w:val="24"/>
          <w:lang w:eastAsia="ja-JP"/>
        </w:rPr>
        <w:t>s research employed</w:t>
      </w:r>
      <w:r w:rsidR="000012CB">
        <w:rPr>
          <w:rFonts w:ascii="Times New Roman" w:eastAsiaTheme="minorEastAsia" w:hAnsi="Times New Roman" w:cs="Times New Roman"/>
          <w:i/>
          <w:sz w:val="24"/>
          <w:szCs w:val="24"/>
          <w:lang w:eastAsia="ja-JP"/>
        </w:rPr>
        <w:t xml:space="preserve"> </w:t>
      </w:r>
      <w:r>
        <w:rPr>
          <w:rFonts w:ascii="Times New Roman" w:eastAsiaTheme="minorEastAsia" w:hAnsi="Times New Roman" w:cs="Times New Roman"/>
          <w:i/>
          <w:sz w:val="24"/>
          <w:szCs w:val="24"/>
          <w:lang w:val="id-ID" w:eastAsia="ja-JP"/>
        </w:rPr>
        <w:t>pre-experimental</w:t>
      </w:r>
      <w:r w:rsidRPr="00030621">
        <w:rPr>
          <w:rFonts w:ascii="Times New Roman" w:eastAsiaTheme="minorEastAsia" w:hAnsi="Times New Roman" w:cs="Times New Roman"/>
          <w:i/>
          <w:sz w:val="24"/>
          <w:szCs w:val="24"/>
          <w:lang w:eastAsia="ja-JP"/>
        </w:rPr>
        <w:t xml:space="preserve"> research design. The population of th</w:t>
      </w:r>
      <w:r w:rsidR="000012CB">
        <w:rPr>
          <w:rFonts w:ascii="Times New Roman" w:eastAsiaTheme="minorEastAsia" w:hAnsi="Times New Roman" w:cs="Times New Roman"/>
          <w:i/>
          <w:sz w:val="24"/>
          <w:szCs w:val="24"/>
          <w:lang w:eastAsia="ja-JP"/>
        </w:rPr>
        <w:t>is research i</w:t>
      </w:r>
      <w:r>
        <w:rPr>
          <w:rFonts w:ascii="Times New Roman" w:eastAsiaTheme="minorEastAsia" w:hAnsi="Times New Roman" w:cs="Times New Roman"/>
          <w:i/>
          <w:sz w:val="24"/>
          <w:szCs w:val="24"/>
          <w:lang w:eastAsia="ja-JP"/>
        </w:rPr>
        <w:t xml:space="preserve">s the </w:t>
      </w:r>
      <w:r w:rsidR="00F05421">
        <w:rPr>
          <w:rFonts w:ascii="Times New Roman" w:eastAsiaTheme="minorEastAsia" w:hAnsi="Times New Roman" w:cs="Times New Roman"/>
          <w:i/>
          <w:sz w:val="24"/>
          <w:szCs w:val="24"/>
          <w:lang w:eastAsia="ja-JP"/>
        </w:rPr>
        <w:t>G</w:t>
      </w:r>
      <w:r w:rsidR="0035765D">
        <w:rPr>
          <w:rFonts w:ascii="Times New Roman" w:eastAsiaTheme="minorEastAsia" w:hAnsi="Times New Roman" w:cs="Times New Roman"/>
          <w:i/>
          <w:sz w:val="24"/>
          <w:szCs w:val="24"/>
          <w:lang w:eastAsia="ja-JP"/>
        </w:rPr>
        <w:t>rade</w:t>
      </w:r>
      <w:r w:rsidR="00F05421">
        <w:rPr>
          <w:rFonts w:ascii="Times New Roman" w:eastAsiaTheme="minorEastAsia" w:hAnsi="Times New Roman" w:cs="Times New Roman"/>
          <w:i/>
          <w:sz w:val="24"/>
          <w:szCs w:val="24"/>
          <w:lang w:eastAsia="ja-JP"/>
        </w:rPr>
        <w:t xml:space="preserve"> X</w:t>
      </w:r>
      <w:r w:rsidR="0035765D">
        <w:rPr>
          <w:rFonts w:ascii="Times New Roman" w:eastAsiaTheme="minorEastAsia" w:hAnsi="Times New Roman" w:cs="Times New Roman"/>
          <w:i/>
          <w:sz w:val="24"/>
          <w:szCs w:val="24"/>
          <w:lang w:eastAsia="ja-JP"/>
        </w:rPr>
        <w:t xml:space="preserve"> students </w:t>
      </w:r>
      <w:r>
        <w:rPr>
          <w:rFonts w:ascii="Times New Roman" w:eastAsiaTheme="minorEastAsia" w:hAnsi="Times New Roman" w:cs="Times New Roman"/>
          <w:i/>
          <w:sz w:val="24"/>
          <w:szCs w:val="24"/>
          <w:lang w:eastAsia="ja-JP"/>
        </w:rPr>
        <w:t xml:space="preserve">that consisted of </w:t>
      </w:r>
      <w:r>
        <w:rPr>
          <w:rFonts w:ascii="Times New Roman" w:eastAsiaTheme="minorEastAsia" w:hAnsi="Times New Roman" w:cs="Times New Roman"/>
          <w:i/>
          <w:sz w:val="24"/>
          <w:szCs w:val="24"/>
          <w:lang w:val="id-ID" w:eastAsia="ja-JP"/>
        </w:rPr>
        <w:t>6</w:t>
      </w:r>
      <w:r w:rsidRPr="00030621">
        <w:rPr>
          <w:rFonts w:ascii="Times New Roman" w:eastAsiaTheme="minorEastAsia" w:hAnsi="Times New Roman" w:cs="Times New Roman"/>
          <w:i/>
          <w:sz w:val="24"/>
          <w:szCs w:val="24"/>
          <w:lang w:eastAsia="ja-JP"/>
        </w:rPr>
        <w:t xml:space="preserve"> classes. The sample was drawn by applying purposive </w:t>
      </w:r>
      <w:r w:rsidR="00B67A29">
        <w:rPr>
          <w:rFonts w:ascii="Times New Roman" w:eastAsiaTheme="minorEastAsia" w:hAnsi="Times New Roman" w:cs="Times New Roman"/>
          <w:i/>
          <w:sz w:val="24"/>
          <w:szCs w:val="24"/>
          <w:lang w:eastAsia="ja-JP"/>
        </w:rPr>
        <w:t xml:space="preserve">sampling technique. The </w:t>
      </w:r>
      <w:r w:rsidRPr="00030621">
        <w:rPr>
          <w:rFonts w:ascii="Times New Roman" w:eastAsiaTheme="minorEastAsia" w:hAnsi="Times New Roman" w:cs="Times New Roman"/>
          <w:i/>
          <w:sz w:val="24"/>
          <w:szCs w:val="24"/>
          <w:lang w:eastAsia="ja-JP"/>
        </w:rPr>
        <w:t>data were</w:t>
      </w:r>
      <w:r>
        <w:rPr>
          <w:rFonts w:ascii="Times New Roman" w:eastAsiaTheme="minorEastAsia" w:hAnsi="Times New Roman" w:cs="Times New Roman"/>
          <w:i/>
          <w:sz w:val="24"/>
          <w:szCs w:val="24"/>
          <w:lang w:eastAsia="ja-JP"/>
        </w:rPr>
        <w:t xml:space="preserve"> collected by using </w:t>
      </w:r>
      <w:r w:rsidRPr="00030621">
        <w:rPr>
          <w:rFonts w:ascii="Times New Roman" w:eastAsiaTheme="minorEastAsia" w:hAnsi="Times New Roman" w:cs="Times New Roman"/>
          <w:i/>
          <w:sz w:val="24"/>
          <w:szCs w:val="24"/>
          <w:lang w:eastAsia="ja-JP"/>
        </w:rPr>
        <w:t>pre-test and post-test. The pre-test was conducted to meas</w:t>
      </w:r>
      <w:r>
        <w:rPr>
          <w:rFonts w:ascii="Times New Roman" w:eastAsiaTheme="minorEastAsia" w:hAnsi="Times New Roman" w:cs="Times New Roman"/>
          <w:i/>
          <w:sz w:val="24"/>
          <w:szCs w:val="24"/>
          <w:lang w:eastAsia="ja-JP"/>
        </w:rPr>
        <w:t xml:space="preserve">ure the students’ </w:t>
      </w:r>
      <w:r w:rsidR="00B67A29">
        <w:rPr>
          <w:rFonts w:ascii="Times New Roman" w:eastAsiaTheme="minorEastAsia" w:hAnsi="Times New Roman" w:cs="Times New Roman"/>
          <w:i/>
          <w:sz w:val="24"/>
          <w:szCs w:val="24"/>
          <w:lang w:val="id-ID" w:eastAsia="ja-JP"/>
        </w:rPr>
        <w:t>ability in</w:t>
      </w:r>
      <w:r w:rsidR="009338FA">
        <w:rPr>
          <w:rFonts w:ascii="Times New Roman" w:eastAsiaTheme="minorEastAsia" w:hAnsi="Times New Roman" w:cs="Times New Roman"/>
          <w:i/>
          <w:sz w:val="24"/>
          <w:szCs w:val="24"/>
          <w:lang w:val="id-ID" w:eastAsia="ja-JP"/>
        </w:rPr>
        <w:t xml:space="preserve"> using </w:t>
      </w:r>
      <w:r w:rsidR="009338FA">
        <w:rPr>
          <w:rFonts w:ascii="Times New Roman" w:eastAsiaTheme="minorEastAsia" w:hAnsi="Times New Roman" w:cs="Times New Roman"/>
          <w:i/>
          <w:sz w:val="24"/>
          <w:szCs w:val="24"/>
          <w:lang w:eastAsia="ja-JP"/>
        </w:rPr>
        <w:t>M</w:t>
      </w:r>
      <w:r w:rsidR="009338FA">
        <w:rPr>
          <w:rFonts w:ascii="Times New Roman" w:eastAsiaTheme="minorEastAsia" w:hAnsi="Times New Roman" w:cs="Times New Roman"/>
          <w:i/>
          <w:sz w:val="24"/>
          <w:szCs w:val="24"/>
          <w:lang w:val="id-ID" w:eastAsia="ja-JP"/>
        </w:rPr>
        <w:t xml:space="preserve">odal </w:t>
      </w:r>
      <w:r w:rsidR="009338FA">
        <w:rPr>
          <w:rFonts w:ascii="Times New Roman" w:eastAsiaTheme="minorEastAsia" w:hAnsi="Times New Roman" w:cs="Times New Roman"/>
          <w:i/>
          <w:sz w:val="24"/>
          <w:szCs w:val="24"/>
          <w:lang w:eastAsia="ja-JP"/>
        </w:rPr>
        <w:t>A</w:t>
      </w:r>
      <w:r>
        <w:rPr>
          <w:rFonts w:ascii="Times New Roman" w:eastAsiaTheme="minorEastAsia" w:hAnsi="Times New Roman" w:cs="Times New Roman"/>
          <w:i/>
          <w:sz w:val="24"/>
          <w:szCs w:val="24"/>
          <w:lang w:val="id-ID" w:eastAsia="ja-JP"/>
        </w:rPr>
        <w:t>uxiliaries</w:t>
      </w:r>
      <w:r w:rsidRPr="00030621">
        <w:rPr>
          <w:rFonts w:ascii="Times New Roman" w:eastAsiaTheme="minorEastAsia" w:hAnsi="Times New Roman" w:cs="Times New Roman"/>
          <w:i/>
          <w:sz w:val="24"/>
          <w:szCs w:val="24"/>
          <w:lang w:eastAsia="ja-JP"/>
        </w:rPr>
        <w:t xml:space="preserve"> before the treatment while the post test was conducted to meas</w:t>
      </w:r>
      <w:r>
        <w:rPr>
          <w:rFonts w:ascii="Times New Roman" w:eastAsiaTheme="minorEastAsia" w:hAnsi="Times New Roman" w:cs="Times New Roman"/>
          <w:i/>
          <w:sz w:val="24"/>
          <w:szCs w:val="24"/>
          <w:lang w:eastAsia="ja-JP"/>
        </w:rPr>
        <w:t xml:space="preserve">ure the students’ </w:t>
      </w:r>
      <w:r w:rsidR="00B67A29">
        <w:rPr>
          <w:rFonts w:ascii="Times New Roman" w:eastAsiaTheme="minorEastAsia" w:hAnsi="Times New Roman" w:cs="Times New Roman"/>
          <w:i/>
          <w:sz w:val="24"/>
          <w:szCs w:val="24"/>
          <w:lang w:val="id-ID" w:eastAsia="ja-JP"/>
        </w:rPr>
        <w:t>ability in</w:t>
      </w:r>
      <w:r>
        <w:rPr>
          <w:rFonts w:ascii="Times New Roman" w:eastAsiaTheme="minorEastAsia" w:hAnsi="Times New Roman" w:cs="Times New Roman"/>
          <w:i/>
          <w:sz w:val="24"/>
          <w:szCs w:val="24"/>
          <w:lang w:val="id-ID" w:eastAsia="ja-JP"/>
        </w:rPr>
        <w:t xml:space="preserve"> using modal auxiliaries</w:t>
      </w:r>
      <w:r w:rsidRPr="00030621">
        <w:rPr>
          <w:rFonts w:ascii="Times New Roman" w:eastAsiaTheme="minorEastAsia" w:hAnsi="Times New Roman" w:cs="Times New Roman"/>
          <w:i/>
          <w:sz w:val="24"/>
          <w:szCs w:val="24"/>
          <w:lang w:eastAsia="ja-JP"/>
        </w:rPr>
        <w:t xml:space="preserve"> after the treatment. The re</w:t>
      </w:r>
      <w:r w:rsidR="000012CB">
        <w:rPr>
          <w:rFonts w:ascii="Times New Roman" w:eastAsiaTheme="minorEastAsia" w:hAnsi="Times New Roman" w:cs="Times New Roman"/>
          <w:i/>
          <w:sz w:val="24"/>
          <w:szCs w:val="24"/>
          <w:lang w:eastAsia="ja-JP"/>
        </w:rPr>
        <w:t>sult of the data analysis show</w:t>
      </w:r>
      <w:r w:rsidRPr="00030621">
        <w:rPr>
          <w:rFonts w:ascii="Times New Roman" w:eastAsiaTheme="minorEastAsia" w:hAnsi="Times New Roman" w:cs="Times New Roman"/>
          <w:i/>
          <w:sz w:val="24"/>
          <w:szCs w:val="24"/>
          <w:lang w:eastAsia="ja-JP"/>
        </w:rPr>
        <w:t xml:space="preserve"> that there is a significant difference between the result of the experimental group and the control group. By applying two-tails test at 0.</w:t>
      </w:r>
      <w:r w:rsidR="000012CB">
        <w:rPr>
          <w:rFonts w:ascii="Times New Roman" w:eastAsiaTheme="minorEastAsia" w:hAnsi="Times New Roman" w:cs="Times New Roman"/>
          <w:i/>
          <w:sz w:val="24"/>
          <w:szCs w:val="24"/>
          <w:lang w:eastAsia="ja-JP"/>
        </w:rPr>
        <w:t>05 level of significance with 26</w:t>
      </w:r>
      <w:r>
        <w:rPr>
          <w:rFonts w:ascii="Times New Roman" w:eastAsiaTheme="minorEastAsia" w:hAnsi="Times New Roman" w:cs="Times New Roman"/>
          <w:i/>
          <w:sz w:val="24"/>
          <w:szCs w:val="24"/>
          <w:lang w:eastAsia="ja-JP"/>
        </w:rPr>
        <w:t xml:space="preserve"> degree of freedom, the result of t-counted (4.968) is higher than t-table (2.052</w:t>
      </w:r>
      <w:r w:rsidRPr="00030621">
        <w:rPr>
          <w:rFonts w:ascii="Times New Roman" w:eastAsiaTheme="minorEastAsia" w:hAnsi="Times New Roman" w:cs="Times New Roman"/>
          <w:i/>
          <w:sz w:val="24"/>
          <w:szCs w:val="24"/>
          <w:lang w:eastAsia="ja-JP"/>
        </w:rPr>
        <w:t>). It is concluded that the hypothesis is a</w:t>
      </w:r>
      <w:r>
        <w:rPr>
          <w:rFonts w:ascii="Times New Roman" w:eastAsiaTheme="minorEastAsia" w:hAnsi="Times New Roman" w:cs="Times New Roman"/>
          <w:i/>
          <w:sz w:val="24"/>
          <w:szCs w:val="24"/>
          <w:lang w:eastAsia="ja-JP"/>
        </w:rPr>
        <w:t xml:space="preserve">ccepted. Hence, </w:t>
      </w:r>
      <w:r>
        <w:rPr>
          <w:rFonts w:ascii="Times New Roman" w:eastAsiaTheme="minorEastAsia" w:hAnsi="Times New Roman" w:cs="Times New Roman"/>
          <w:i/>
          <w:sz w:val="24"/>
          <w:szCs w:val="24"/>
          <w:lang w:val="id-ID" w:eastAsia="ja-JP"/>
        </w:rPr>
        <w:t xml:space="preserve">Peer Correction Technique </w:t>
      </w:r>
      <w:r>
        <w:rPr>
          <w:rFonts w:ascii="Times New Roman" w:eastAsiaTheme="minorEastAsia" w:hAnsi="Times New Roman" w:cs="Times New Roman"/>
          <w:i/>
          <w:sz w:val="24"/>
          <w:szCs w:val="24"/>
          <w:lang w:eastAsia="ja-JP"/>
        </w:rPr>
        <w:t>has improved s</w:t>
      </w:r>
      <w:r w:rsidR="00003D68">
        <w:rPr>
          <w:rFonts w:ascii="Times New Roman" w:eastAsiaTheme="minorEastAsia" w:hAnsi="Times New Roman" w:cs="Times New Roman"/>
          <w:i/>
          <w:sz w:val="24"/>
          <w:szCs w:val="24"/>
          <w:lang w:val="id-ID" w:eastAsia="ja-JP"/>
        </w:rPr>
        <w:t xml:space="preserve">tudents’ ability </w:t>
      </w:r>
      <w:r w:rsidR="000012CB">
        <w:rPr>
          <w:rFonts w:ascii="Times New Roman" w:eastAsiaTheme="minorEastAsia" w:hAnsi="Times New Roman" w:cs="Times New Roman"/>
          <w:i/>
          <w:sz w:val="24"/>
          <w:szCs w:val="24"/>
          <w:lang w:eastAsia="ja-JP"/>
        </w:rPr>
        <w:t xml:space="preserve">to use </w:t>
      </w:r>
      <w:r w:rsidR="009338FA">
        <w:rPr>
          <w:rFonts w:ascii="Times New Roman" w:eastAsiaTheme="minorEastAsia" w:hAnsi="Times New Roman" w:cs="Times New Roman"/>
          <w:i/>
          <w:sz w:val="24"/>
          <w:szCs w:val="24"/>
          <w:lang w:val="id-ID" w:eastAsia="ja-JP"/>
        </w:rPr>
        <w:t xml:space="preserve"> </w:t>
      </w:r>
      <w:r w:rsidR="009338FA">
        <w:rPr>
          <w:rFonts w:ascii="Times New Roman" w:eastAsiaTheme="minorEastAsia" w:hAnsi="Times New Roman" w:cs="Times New Roman"/>
          <w:i/>
          <w:sz w:val="24"/>
          <w:szCs w:val="24"/>
          <w:lang w:eastAsia="ja-JP"/>
        </w:rPr>
        <w:t>M</w:t>
      </w:r>
      <w:r w:rsidR="009338FA">
        <w:rPr>
          <w:rFonts w:ascii="Times New Roman" w:eastAsiaTheme="minorEastAsia" w:hAnsi="Times New Roman" w:cs="Times New Roman"/>
          <w:i/>
          <w:sz w:val="24"/>
          <w:szCs w:val="24"/>
          <w:lang w:val="id-ID" w:eastAsia="ja-JP"/>
        </w:rPr>
        <w:t xml:space="preserve">odal </w:t>
      </w:r>
      <w:r w:rsidR="009338FA">
        <w:rPr>
          <w:rFonts w:ascii="Times New Roman" w:eastAsiaTheme="minorEastAsia" w:hAnsi="Times New Roman" w:cs="Times New Roman"/>
          <w:i/>
          <w:sz w:val="24"/>
          <w:szCs w:val="24"/>
          <w:lang w:eastAsia="ja-JP"/>
        </w:rPr>
        <w:t>A</w:t>
      </w:r>
      <w:r>
        <w:rPr>
          <w:rFonts w:ascii="Times New Roman" w:eastAsiaTheme="minorEastAsia" w:hAnsi="Times New Roman" w:cs="Times New Roman"/>
          <w:i/>
          <w:sz w:val="24"/>
          <w:szCs w:val="24"/>
          <w:lang w:val="id-ID" w:eastAsia="ja-JP"/>
        </w:rPr>
        <w:t>uxiliaries</w:t>
      </w:r>
      <w:r w:rsidRPr="00030621">
        <w:rPr>
          <w:rFonts w:ascii="Times New Roman" w:eastAsiaTheme="minorEastAsia" w:hAnsi="Times New Roman" w:cs="Times New Roman"/>
          <w:i/>
          <w:sz w:val="24"/>
          <w:szCs w:val="24"/>
          <w:lang w:eastAsia="ja-JP"/>
        </w:rPr>
        <w:t>.</w:t>
      </w:r>
    </w:p>
    <w:p w:rsidR="00042A34" w:rsidRPr="00030621" w:rsidRDefault="00042A34" w:rsidP="00946B2D">
      <w:pPr>
        <w:spacing w:line="240" w:lineRule="auto"/>
        <w:ind w:left="680" w:right="680"/>
        <w:rPr>
          <w:rFonts w:ascii="Times New Roman" w:eastAsiaTheme="minorEastAsia" w:hAnsi="Times New Roman" w:cs="Times New Roman"/>
          <w:i/>
          <w:sz w:val="24"/>
          <w:szCs w:val="24"/>
          <w:lang w:eastAsia="ja-JP"/>
        </w:rPr>
      </w:pPr>
    </w:p>
    <w:p w:rsidR="00042A34" w:rsidRPr="00030621" w:rsidRDefault="00042A34" w:rsidP="00946B2D">
      <w:pPr>
        <w:spacing w:line="240" w:lineRule="auto"/>
        <w:ind w:left="680" w:right="680"/>
        <w:rPr>
          <w:rFonts w:ascii="Times New Roman" w:eastAsiaTheme="minorEastAsia" w:hAnsi="Times New Roman" w:cs="Times New Roman"/>
          <w:i/>
          <w:sz w:val="24"/>
          <w:szCs w:val="24"/>
          <w:lang w:eastAsia="ja-JP"/>
        </w:rPr>
      </w:pPr>
    </w:p>
    <w:p w:rsidR="00042A34" w:rsidRPr="00FE00B2" w:rsidRDefault="00042A34" w:rsidP="00946B2D">
      <w:pPr>
        <w:spacing w:line="240" w:lineRule="auto"/>
        <w:ind w:left="680" w:right="680"/>
        <w:rPr>
          <w:rFonts w:ascii="Times New Roman" w:eastAsiaTheme="minorEastAsia" w:hAnsi="Times New Roman" w:cs="Times New Roman"/>
          <w:sz w:val="24"/>
          <w:szCs w:val="24"/>
          <w:lang w:eastAsia="ja-JP"/>
        </w:rPr>
      </w:pPr>
      <w:r w:rsidRPr="00030621">
        <w:rPr>
          <w:rFonts w:ascii="Times New Roman" w:eastAsiaTheme="minorEastAsia" w:hAnsi="Times New Roman" w:cs="Times New Roman"/>
          <w:i/>
          <w:sz w:val="24"/>
          <w:szCs w:val="24"/>
          <w:lang w:eastAsia="ja-JP"/>
        </w:rPr>
        <w:t>Ke</w:t>
      </w:r>
      <w:r>
        <w:rPr>
          <w:rFonts w:ascii="Times New Roman" w:eastAsiaTheme="minorEastAsia" w:hAnsi="Times New Roman" w:cs="Times New Roman"/>
          <w:i/>
          <w:sz w:val="24"/>
          <w:szCs w:val="24"/>
          <w:lang w:eastAsia="ja-JP"/>
        </w:rPr>
        <w:t xml:space="preserve">ywords: Improving, </w:t>
      </w:r>
      <w:r>
        <w:rPr>
          <w:rFonts w:ascii="Times New Roman" w:eastAsiaTheme="minorEastAsia" w:hAnsi="Times New Roman" w:cs="Times New Roman"/>
          <w:i/>
          <w:sz w:val="24"/>
          <w:szCs w:val="24"/>
          <w:lang w:val="id-ID" w:eastAsia="ja-JP"/>
        </w:rPr>
        <w:t>Ability</w:t>
      </w:r>
      <w:r w:rsidRPr="00030621">
        <w:rPr>
          <w:rFonts w:ascii="Times New Roman" w:eastAsiaTheme="minorEastAsia" w:hAnsi="Times New Roman" w:cs="Times New Roman"/>
          <w:i/>
          <w:sz w:val="24"/>
          <w:szCs w:val="24"/>
          <w:lang w:eastAsia="ja-JP"/>
        </w:rPr>
        <w:t xml:space="preserve">, </w:t>
      </w:r>
      <w:r>
        <w:rPr>
          <w:rFonts w:ascii="Times New Roman" w:eastAsiaTheme="minorEastAsia" w:hAnsi="Times New Roman" w:cs="Times New Roman"/>
          <w:i/>
          <w:sz w:val="24"/>
          <w:szCs w:val="24"/>
          <w:lang w:val="id-ID" w:eastAsia="ja-JP"/>
        </w:rPr>
        <w:t>Modal Auxiliaries, Peer Correction Techniqu</w:t>
      </w:r>
      <w:r w:rsidR="00FE00B2">
        <w:rPr>
          <w:rFonts w:ascii="Times New Roman" w:eastAsiaTheme="minorEastAsia" w:hAnsi="Times New Roman" w:cs="Times New Roman"/>
          <w:i/>
          <w:sz w:val="24"/>
          <w:szCs w:val="24"/>
          <w:lang w:eastAsia="ja-JP"/>
        </w:rPr>
        <w:t>e</w:t>
      </w:r>
    </w:p>
    <w:p w:rsidR="00042A34" w:rsidRDefault="00042A34" w:rsidP="00042A34">
      <w:pPr>
        <w:spacing w:line="276" w:lineRule="auto"/>
        <w:rPr>
          <w:rFonts w:ascii="Times New Roman" w:eastAsiaTheme="minorEastAsia" w:hAnsi="Times New Roman" w:cs="Times New Roman"/>
          <w:b/>
          <w:sz w:val="24"/>
          <w:szCs w:val="24"/>
          <w:lang w:val="id-ID" w:eastAsia="ja-JP"/>
        </w:rPr>
      </w:pPr>
    </w:p>
    <w:p w:rsidR="00042A34" w:rsidRDefault="00042A34" w:rsidP="007A28BD">
      <w:pPr>
        <w:spacing w:line="360" w:lineRule="auto"/>
        <w:rPr>
          <w:rFonts w:ascii="Times New Roman" w:hAnsi="Times New Roman" w:cs="Times New Roman"/>
          <w:b/>
          <w:sz w:val="24"/>
          <w:szCs w:val="24"/>
        </w:rPr>
      </w:pPr>
    </w:p>
    <w:p w:rsidR="007A28BD" w:rsidRPr="005E5A9D" w:rsidRDefault="007A28BD" w:rsidP="007A28BD">
      <w:pPr>
        <w:spacing w:line="360" w:lineRule="auto"/>
        <w:rPr>
          <w:rFonts w:ascii="Times New Roman" w:hAnsi="Times New Roman" w:cs="Times New Roman"/>
          <w:b/>
          <w:sz w:val="24"/>
          <w:szCs w:val="24"/>
        </w:rPr>
      </w:pPr>
      <w:r w:rsidRPr="005E5A9D">
        <w:rPr>
          <w:rFonts w:ascii="Times New Roman" w:hAnsi="Times New Roman" w:cs="Times New Roman"/>
          <w:b/>
          <w:sz w:val="24"/>
          <w:szCs w:val="24"/>
        </w:rPr>
        <w:t>INTRODUCTION</w:t>
      </w:r>
    </w:p>
    <w:p w:rsidR="00CB068F" w:rsidRPr="00777B41" w:rsidRDefault="00ED63A2" w:rsidP="00777B41">
      <w:pPr>
        <w:spacing w:line="360" w:lineRule="auto"/>
        <w:ind w:firstLine="720"/>
        <w:rPr>
          <w:rFonts w:ascii="Times New Roman" w:hAnsi="Times New Roman" w:cs="Times New Roman"/>
          <w:sz w:val="24"/>
          <w:szCs w:val="24"/>
          <w:lang w:val="id-ID"/>
        </w:rPr>
      </w:pPr>
      <w:r w:rsidRPr="00F7566D">
        <w:rPr>
          <w:rFonts w:ascii="Times New Roman" w:hAnsi="Times New Roman" w:cs="Times New Roman"/>
          <w:sz w:val="24"/>
          <w:szCs w:val="24"/>
        </w:rPr>
        <w:t xml:space="preserve">In Indonesia, English </w:t>
      </w:r>
      <w:r w:rsidR="00003D68">
        <w:rPr>
          <w:rFonts w:ascii="Times New Roman" w:hAnsi="Times New Roman" w:cs="Times New Roman"/>
          <w:sz w:val="24"/>
          <w:szCs w:val="24"/>
        </w:rPr>
        <w:t>teaching has two</w:t>
      </w:r>
      <w:r w:rsidR="000012CB">
        <w:rPr>
          <w:rFonts w:ascii="Times New Roman" w:hAnsi="Times New Roman" w:cs="Times New Roman"/>
          <w:sz w:val="24"/>
          <w:szCs w:val="24"/>
        </w:rPr>
        <w:t xml:space="preserve"> </w:t>
      </w:r>
      <w:r>
        <w:rPr>
          <w:rFonts w:ascii="Times New Roman" w:hAnsi="Times New Roman" w:cs="Times New Roman"/>
          <w:sz w:val="24"/>
          <w:szCs w:val="24"/>
        </w:rPr>
        <w:t xml:space="preserve">purposes, they </w:t>
      </w:r>
      <w:r w:rsidRPr="00F7566D">
        <w:rPr>
          <w:rFonts w:ascii="Times New Roman" w:hAnsi="Times New Roman" w:cs="Times New Roman"/>
          <w:sz w:val="24"/>
          <w:szCs w:val="24"/>
        </w:rPr>
        <w:t>are English for general purposes and English for specific purpose</w:t>
      </w:r>
      <w:r w:rsidR="00155C22">
        <w:rPr>
          <w:rFonts w:ascii="Times New Roman" w:hAnsi="Times New Roman" w:cs="Times New Roman"/>
          <w:sz w:val="24"/>
          <w:szCs w:val="24"/>
        </w:rPr>
        <w:t>s (Manurung, 2006). Vocational High S</w:t>
      </w:r>
      <w:r w:rsidRPr="00F7566D">
        <w:rPr>
          <w:rFonts w:ascii="Times New Roman" w:hAnsi="Times New Roman" w:cs="Times New Roman"/>
          <w:sz w:val="24"/>
          <w:szCs w:val="24"/>
        </w:rPr>
        <w:t>chool students study English for specific purposes since they are divided into various departments that require them to be ab</w:t>
      </w:r>
      <w:r w:rsidR="00003D68">
        <w:rPr>
          <w:rFonts w:ascii="Times New Roman" w:hAnsi="Times New Roman" w:cs="Times New Roman"/>
          <w:sz w:val="24"/>
          <w:szCs w:val="24"/>
        </w:rPr>
        <w:t>le to implemen</w:t>
      </w:r>
      <w:r w:rsidR="009D47CA">
        <w:rPr>
          <w:rFonts w:ascii="Times New Roman" w:hAnsi="Times New Roman" w:cs="Times New Roman"/>
          <w:sz w:val="24"/>
          <w:szCs w:val="24"/>
        </w:rPr>
        <w:t>t their ability to speak</w:t>
      </w:r>
      <w:r w:rsidRPr="00F7566D">
        <w:rPr>
          <w:rFonts w:ascii="Times New Roman" w:hAnsi="Times New Roman" w:cs="Times New Roman"/>
          <w:sz w:val="24"/>
          <w:szCs w:val="24"/>
        </w:rPr>
        <w:t xml:space="preserve"> English in the community and work field related to their specification of departments. For instance, </w:t>
      </w:r>
      <w:r>
        <w:rPr>
          <w:rFonts w:ascii="Times New Roman" w:hAnsi="Times New Roman" w:cs="Times New Roman"/>
          <w:sz w:val="24"/>
          <w:szCs w:val="24"/>
        </w:rPr>
        <w:t xml:space="preserve">the students of </w:t>
      </w:r>
      <w:r w:rsidR="00FE00B2">
        <w:rPr>
          <w:rFonts w:ascii="Times New Roman" w:hAnsi="Times New Roman" w:cs="Times New Roman"/>
          <w:sz w:val="24"/>
          <w:szCs w:val="24"/>
        </w:rPr>
        <w:t>Office Administration</w:t>
      </w:r>
      <w:r>
        <w:rPr>
          <w:rFonts w:ascii="Times New Roman" w:hAnsi="Times New Roman" w:cs="Times New Roman"/>
          <w:sz w:val="24"/>
          <w:szCs w:val="24"/>
        </w:rPr>
        <w:t xml:space="preserve"> D</w:t>
      </w:r>
      <w:r w:rsidRPr="00F7566D">
        <w:rPr>
          <w:rFonts w:ascii="Times New Roman" w:hAnsi="Times New Roman" w:cs="Times New Roman"/>
          <w:sz w:val="24"/>
          <w:szCs w:val="24"/>
        </w:rPr>
        <w:t xml:space="preserve">epartment are provisioned with materials or terms which are </w:t>
      </w:r>
      <w:r>
        <w:rPr>
          <w:rFonts w:ascii="Times New Roman" w:hAnsi="Times New Roman" w:cs="Times New Roman"/>
          <w:sz w:val="24"/>
          <w:szCs w:val="24"/>
        </w:rPr>
        <w:t>frequently used in the office</w:t>
      </w:r>
      <w:r w:rsidRPr="00F7566D">
        <w:rPr>
          <w:rFonts w:ascii="Times New Roman" w:hAnsi="Times New Roman" w:cs="Times New Roman"/>
          <w:sz w:val="24"/>
          <w:szCs w:val="24"/>
        </w:rPr>
        <w:t>. The</w:t>
      </w:r>
      <w:r w:rsidR="000012CB">
        <w:rPr>
          <w:rFonts w:ascii="Times New Roman" w:hAnsi="Times New Roman" w:cs="Times New Roman"/>
          <w:sz w:val="24"/>
          <w:szCs w:val="24"/>
        </w:rPr>
        <w:t xml:space="preserve">y are gradually introduced </w:t>
      </w:r>
      <w:r w:rsidRPr="00F7566D">
        <w:rPr>
          <w:rFonts w:ascii="Times New Roman" w:hAnsi="Times New Roman" w:cs="Times New Roman"/>
          <w:sz w:val="24"/>
          <w:szCs w:val="24"/>
        </w:rPr>
        <w:t>the field of offices in order to make them accustomed to work field of offices.</w:t>
      </w:r>
    </w:p>
    <w:p w:rsidR="00CB068F" w:rsidRDefault="00204A79" w:rsidP="00CB068F">
      <w:pPr>
        <w:spacing w:line="360" w:lineRule="auto"/>
        <w:ind w:firstLine="720"/>
        <w:rPr>
          <w:rFonts w:ascii="Times New Roman" w:hAnsi="Times New Roman" w:cs="Times New Roman"/>
          <w:sz w:val="24"/>
          <w:szCs w:val="24"/>
        </w:rPr>
      </w:pPr>
      <w:r>
        <w:rPr>
          <w:rFonts w:ascii="Times New Roman" w:hAnsi="Times New Roman" w:cs="Times New Roman"/>
          <w:noProof/>
          <w:sz w:val="24"/>
          <w:szCs w:val="24"/>
        </w:rPr>
        <w:pict>
          <v:roundrect id="Rectangle: Rounded Corners 5" o:spid="_x0000_s1026" style="position:absolute;left:0;text-align:left;margin-left:-52.95pt;margin-top:33.7pt;width:297pt;height:80.2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" filled="f" stroked="f">
            <v:textbox>
              <w:txbxContent>
                <w:p w:rsidR="008969BC" w:rsidRDefault="008969BC" w:rsidP="00B02E36">
                  <w:pPr>
                    <w:spacing w:line="240" w:lineRule="auto"/>
                    <w:jc w:val="left"/>
                  </w:pPr>
                </w:p>
                <w:p w:rsidR="008969BC" w:rsidRPr="00CB068F" w:rsidRDefault="008969BC" w:rsidP="00B02E36">
                  <w:pPr>
                    <w:pStyle w:val="ListParagraph"/>
                    <w:numPr>
                      <w:ilvl w:val="0"/>
                      <w:numId w:val="38"/>
                    </w:numPr>
                    <w:spacing w:line="240" w:lineRule="auto"/>
                    <w:jc w:val="left"/>
                    <w:rPr>
                      <w:rFonts w:ascii="Times New Roman" w:hAnsi="Times New Roman" w:cs="Times New Roman"/>
                      <w:sz w:val="24"/>
                      <w:szCs w:val="24"/>
                    </w:rPr>
                  </w:pPr>
                  <w:r w:rsidRPr="00CB068F">
                    <w:rPr>
                      <w:rFonts w:ascii="Times New Roman" w:hAnsi="Times New Roman" w:cs="Times New Roman"/>
                      <w:sz w:val="24"/>
                      <w:szCs w:val="24"/>
                    </w:rPr>
                    <w:t>English Language Education Study Program</w:t>
                  </w:r>
                </w:p>
                <w:p w:rsidR="008969BC" w:rsidRPr="00CB068F" w:rsidRDefault="008969BC" w:rsidP="00B02E36">
                  <w:pPr>
                    <w:pStyle w:val="ListParagraph"/>
                    <w:numPr>
                      <w:ilvl w:val="0"/>
                      <w:numId w:val="38"/>
                    </w:numPr>
                    <w:spacing w:line="240" w:lineRule="auto"/>
                    <w:jc w:val="left"/>
                    <w:rPr>
                      <w:rFonts w:ascii="Times New Roman" w:hAnsi="Times New Roman" w:cs="Times New Roman"/>
                      <w:sz w:val="24"/>
                      <w:szCs w:val="24"/>
                    </w:rPr>
                  </w:pPr>
                  <w:r w:rsidRPr="00CB068F">
                    <w:rPr>
                      <w:rFonts w:ascii="Times New Roman" w:hAnsi="Times New Roman" w:cs="Times New Roman"/>
                      <w:sz w:val="24"/>
                      <w:szCs w:val="24"/>
                    </w:rPr>
                    <w:t>Email: Harjoyo.joyo300394@gmail.com</w:t>
                  </w:r>
                </w:p>
              </w:txbxContent>
            </v:textbox>
          </v:roundrect>
        </w:pict>
      </w:r>
      <w:r w:rsidR="00003D68">
        <w:rPr>
          <w:rFonts w:ascii="Times New Roman" w:hAnsi="Times New Roman" w:cs="Times New Roman"/>
          <w:sz w:val="24"/>
          <w:szCs w:val="24"/>
        </w:rPr>
        <w:t xml:space="preserve">Nevertheless </w:t>
      </w:r>
      <w:r w:rsidR="00ED63A2">
        <w:rPr>
          <w:rFonts w:ascii="Times New Roman" w:hAnsi="Times New Roman" w:cs="Times New Roman"/>
          <w:sz w:val="24"/>
          <w:szCs w:val="24"/>
        </w:rPr>
        <w:t>Indonesian students have been learning English since they are in elementary level, they still encounter difficulties in it. One of the difficulties in learning English is</w:t>
      </w:r>
      <w:r w:rsidR="00003D68">
        <w:rPr>
          <w:rFonts w:ascii="Times New Roman" w:hAnsi="Times New Roman" w:cs="Times New Roman"/>
          <w:sz w:val="24"/>
          <w:szCs w:val="24"/>
        </w:rPr>
        <w:t xml:space="preserve"> on </w:t>
      </w:r>
      <w:r w:rsidR="00ED63A2">
        <w:rPr>
          <w:rFonts w:ascii="Times New Roman" w:hAnsi="Times New Roman" w:cs="Times New Roman"/>
          <w:sz w:val="24"/>
          <w:szCs w:val="24"/>
        </w:rPr>
        <w:t>structur</w:t>
      </w:r>
      <w:r w:rsidR="009338FA">
        <w:rPr>
          <w:rFonts w:ascii="Times New Roman" w:hAnsi="Times New Roman" w:cs="Times New Roman"/>
          <w:sz w:val="24"/>
          <w:szCs w:val="24"/>
        </w:rPr>
        <w:t>e, particularly in using Modal A</w:t>
      </w:r>
      <w:r w:rsidR="00ED63A2">
        <w:rPr>
          <w:rFonts w:ascii="Times New Roman" w:hAnsi="Times New Roman" w:cs="Times New Roman"/>
          <w:sz w:val="24"/>
          <w:szCs w:val="24"/>
        </w:rPr>
        <w:t>uxiliaries.</w:t>
      </w:r>
      <w:r w:rsidR="00560F03">
        <w:rPr>
          <w:rFonts w:ascii="Times New Roman" w:hAnsi="Times New Roman" w:cs="Times New Roman"/>
          <w:sz w:val="24"/>
          <w:szCs w:val="24"/>
        </w:rPr>
        <w:t xml:space="preserve"> The s</w:t>
      </w:r>
      <w:r w:rsidR="00ED63A2">
        <w:rPr>
          <w:rFonts w:ascii="Times New Roman" w:hAnsi="Times New Roman" w:cs="Times New Roman"/>
          <w:sz w:val="24"/>
          <w:szCs w:val="24"/>
        </w:rPr>
        <w:t xml:space="preserve">tudents often find it </w:t>
      </w:r>
      <w:r w:rsidR="00ED63A2">
        <w:rPr>
          <w:rFonts w:ascii="Times New Roman" w:hAnsi="Times New Roman" w:cs="Times New Roman"/>
          <w:sz w:val="24"/>
          <w:szCs w:val="24"/>
        </w:rPr>
        <w:lastRenderedPageBreak/>
        <w:t>difficult to understand. Moreover,</w:t>
      </w:r>
      <w:r w:rsidR="00003D68">
        <w:rPr>
          <w:rFonts w:ascii="Times New Roman" w:hAnsi="Times New Roman" w:cs="Times New Roman"/>
          <w:sz w:val="24"/>
          <w:szCs w:val="24"/>
        </w:rPr>
        <w:t xml:space="preserve"> they sometimes get confuse</w:t>
      </w:r>
      <w:r w:rsidR="000012CB">
        <w:rPr>
          <w:rFonts w:ascii="Times New Roman" w:hAnsi="Times New Roman" w:cs="Times New Roman"/>
          <w:sz w:val="24"/>
          <w:szCs w:val="24"/>
        </w:rPr>
        <w:t>d</w:t>
      </w:r>
      <w:r w:rsidR="00003D68">
        <w:rPr>
          <w:rFonts w:ascii="Times New Roman" w:hAnsi="Times New Roman" w:cs="Times New Roman"/>
          <w:sz w:val="24"/>
          <w:szCs w:val="24"/>
        </w:rPr>
        <w:t xml:space="preserve"> to use </w:t>
      </w:r>
      <w:r w:rsidR="00ED63A2">
        <w:rPr>
          <w:rFonts w:ascii="Times New Roman" w:hAnsi="Times New Roman" w:cs="Times New Roman"/>
          <w:sz w:val="24"/>
          <w:szCs w:val="24"/>
        </w:rPr>
        <w:t>language function, not only in writing, but also in speaking.</w:t>
      </w:r>
    </w:p>
    <w:p w:rsidR="00F446CA" w:rsidRDefault="00003D68" w:rsidP="00CB068F">
      <w:pPr>
        <w:spacing w:line="360" w:lineRule="auto"/>
        <w:ind w:firstLine="720"/>
        <w:rPr>
          <w:rFonts w:ascii="Times New Roman" w:hAnsi="Times New Roman" w:cs="Times New Roman"/>
          <w:sz w:val="24"/>
          <w:szCs w:val="24"/>
        </w:rPr>
      </w:pPr>
      <w:r>
        <w:rPr>
          <w:rFonts w:ascii="Times New Roman" w:hAnsi="Times New Roman" w:cs="Times New Roman"/>
          <w:sz w:val="24"/>
          <w:szCs w:val="24"/>
        </w:rPr>
        <w:t>As a fact the</w:t>
      </w:r>
      <w:r w:rsidR="009338FA">
        <w:rPr>
          <w:rFonts w:ascii="Times New Roman" w:hAnsi="Times New Roman" w:cs="Times New Roman"/>
          <w:sz w:val="24"/>
          <w:szCs w:val="24"/>
        </w:rPr>
        <w:t xml:space="preserve"> </w:t>
      </w:r>
      <w:r w:rsidR="00ED63A2">
        <w:rPr>
          <w:rFonts w:ascii="Times New Roman" w:hAnsi="Times New Roman" w:cs="Times New Roman"/>
          <w:sz w:val="24"/>
          <w:szCs w:val="24"/>
        </w:rPr>
        <w:t>language skil</w:t>
      </w:r>
      <w:r w:rsidR="00CB068F">
        <w:rPr>
          <w:rFonts w:ascii="Times New Roman" w:hAnsi="Times New Roman" w:cs="Times New Roman"/>
          <w:sz w:val="24"/>
          <w:szCs w:val="24"/>
        </w:rPr>
        <w:t>ls</w:t>
      </w:r>
      <w:r w:rsidR="00ED63A2">
        <w:rPr>
          <w:rFonts w:ascii="Times New Roman" w:hAnsi="Times New Roman" w:cs="Times New Roman"/>
          <w:sz w:val="24"/>
          <w:szCs w:val="24"/>
        </w:rPr>
        <w:t xml:space="preserve"> an</w:t>
      </w:r>
      <w:r w:rsidR="00CB068F">
        <w:rPr>
          <w:rFonts w:ascii="Times New Roman" w:hAnsi="Times New Roman" w:cs="Times New Roman"/>
          <w:sz w:val="24"/>
          <w:szCs w:val="24"/>
        </w:rPr>
        <w:t>d components sup</w:t>
      </w:r>
      <w:r w:rsidR="00B67A29">
        <w:rPr>
          <w:rFonts w:ascii="Times New Roman" w:hAnsi="Times New Roman" w:cs="Times New Roman"/>
          <w:sz w:val="24"/>
          <w:szCs w:val="24"/>
        </w:rPr>
        <w:t>port each other.</w:t>
      </w:r>
      <w:r w:rsidR="000012CB">
        <w:rPr>
          <w:rFonts w:ascii="Times New Roman" w:hAnsi="Times New Roman" w:cs="Times New Roman"/>
          <w:sz w:val="24"/>
          <w:szCs w:val="24"/>
        </w:rPr>
        <w:t xml:space="preserve"> </w:t>
      </w:r>
      <w:r w:rsidR="00B67A29">
        <w:rPr>
          <w:rFonts w:ascii="Times New Roman" w:hAnsi="Times New Roman" w:cs="Times New Roman"/>
          <w:sz w:val="24"/>
          <w:szCs w:val="24"/>
        </w:rPr>
        <w:t>T</w:t>
      </w:r>
      <w:r w:rsidR="00ED63A2">
        <w:rPr>
          <w:rFonts w:ascii="Times New Roman" w:hAnsi="Times New Roman" w:cs="Times New Roman"/>
          <w:sz w:val="24"/>
          <w:szCs w:val="24"/>
        </w:rPr>
        <w:t>eacher</w:t>
      </w:r>
      <w:r w:rsidR="000012CB">
        <w:rPr>
          <w:rFonts w:ascii="Times New Roman" w:hAnsi="Times New Roman" w:cs="Times New Roman"/>
          <w:sz w:val="24"/>
          <w:szCs w:val="24"/>
        </w:rPr>
        <w:t xml:space="preserve"> </w:t>
      </w:r>
      <w:r w:rsidR="00ED63A2">
        <w:rPr>
          <w:rFonts w:ascii="Times New Roman" w:hAnsi="Times New Roman" w:cs="Times New Roman"/>
          <w:sz w:val="24"/>
          <w:szCs w:val="24"/>
        </w:rPr>
        <w:t xml:space="preserve">needs to provide the students with sufficient materials, including English structure in order to achieve the integrated target of learning English subject. Besides, the teacher also needs to apply various </w:t>
      </w:r>
      <w:r>
        <w:rPr>
          <w:rFonts w:ascii="Times New Roman" w:hAnsi="Times New Roman" w:cs="Times New Roman"/>
          <w:sz w:val="24"/>
          <w:szCs w:val="24"/>
        </w:rPr>
        <w:t xml:space="preserve">kinds of strategies in teaching </w:t>
      </w:r>
      <w:r w:rsidR="00ED63A2">
        <w:rPr>
          <w:rFonts w:ascii="Times New Roman" w:hAnsi="Times New Roman" w:cs="Times New Roman"/>
          <w:sz w:val="24"/>
          <w:szCs w:val="24"/>
        </w:rPr>
        <w:t xml:space="preserve">English to students and learn which of the strategies is appropriate to apply when learning certain skills or components of English. </w:t>
      </w:r>
    </w:p>
    <w:p w:rsidR="00BC7C51" w:rsidRDefault="00003D68" w:rsidP="00F446C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Many </w:t>
      </w:r>
      <w:r w:rsidR="00ED63A2">
        <w:rPr>
          <w:rFonts w:ascii="Times New Roman" w:hAnsi="Times New Roman" w:cs="Times New Roman"/>
          <w:sz w:val="24"/>
          <w:szCs w:val="24"/>
        </w:rPr>
        <w:t xml:space="preserve">teachers apply reading material with a </w:t>
      </w:r>
      <w:r>
        <w:rPr>
          <w:rFonts w:ascii="Times New Roman" w:hAnsi="Times New Roman" w:cs="Times New Roman"/>
          <w:sz w:val="24"/>
          <w:szCs w:val="24"/>
        </w:rPr>
        <w:t xml:space="preserve">sequence of questions </w:t>
      </w:r>
      <w:r w:rsidR="000012CB">
        <w:rPr>
          <w:rFonts w:ascii="Times New Roman" w:hAnsi="Times New Roman" w:cs="Times New Roman"/>
          <w:sz w:val="24"/>
          <w:szCs w:val="24"/>
        </w:rPr>
        <w:t>without</w:t>
      </w:r>
      <w:r w:rsidR="00ED63A2">
        <w:rPr>
          <w:rFonts w:ascii="Times New Roman" w:hAnsi="Times New Roman" w:cs="Times New Roman"/>
          <w:sz w:val="24"/>
          <w:szCs w:val="24"/>
        </w:rPr>
        <w:t xml:space="preserve"> discussing about the language function related to</w:t>
      </w:r>
      <w:r w:rsidR="00F05421">
        <w:rPr>
          <w:rFonts w:ascii="Times New Roman" w:hAnsi="Times New Roman" w:cs="Times New Roman"/>
          <w:sz w:val="24"/>
          <w:szCs w:val="24"/>
        </w:rPr>
        <w:t xml:space="preserve"> Modal A</w:t>
      </w:r>
      <w:r w:rsidR="00B67A29">
        <w:rPr>
          <w:rFonts w:ascii="Times New Roman" w:hAnsi="Times New Roman" w:cs="Times New Roman"/>
          <w:sz w:val="24"/>
          <w:szCs w:val="24"/>
        </w:rPr>
        <w:t>uxiliaries found</w:t>
      </w:r>
      <w:r w:rsidR="00ED63A2">
        <w:rPr>
          <w:rFonts w:ascii="Times New Roman" w:hAnsi="Times New Roman" w:cs="Times New Roman"/>
          <w:sz w:val="24"/>
          <w:szCs w:val="24"/>
        </w:rPr>
        <w:t xml:space="preserve"> in the passage. Teaching practice an</w:t>
      </w:r>
      <w:r w:rsidR="000012CB">
        <w:rPr>
          <w:rFonts w:ascii="Times New Roman" w:hAnsi="Times New Roman" w:cs="Times New Roman"/>
          <w:sz w:val="24"/>
          <w:szCs w:val="24"/>
        </w:rPr>
        <w:t xml:space="preserve">d teaching experience are </w:t>
      </w:r>
      <w:r w:rsidR="00ED63A2">
        <w:rPr>
          <w:rFonts w:ascii="Times New Roman" w:hAnsi="Times New Roman" w:cs="Times New Roman"/>
          <w:sz w:val="24"/>
          <w:szCs w:val="24"/>
        </w:rPr>
        <w:t>conducted by the researcher hav</w:t>
      </w:r>
      <w:r>
        <w:rPr>
          <w:rFonts w:ascii="Times New Roman" w:hAnsi="Times New Roman" w:cs="Times New Roman"/>
          <w:sz w:val="24"/>
          <w:szCs w:val="24"/>
        </w:rPr>
        <w:t xml:space="preserve">e showed that </w:t>
      </w:r>
      <w:r w:rsidR="000012CB">
        <w:rPr>
          <w:rFonts w:ascii="Times New Roman" w:hAnsi="Times New Roman" w:cs="Times New Roman"/>
          <w:sz w:val="24"/>
          <w:szCs w:val="24"/>
        </w:rPr>
        <w:t>the students still lack to</w:t>
      </w:r>
      <w:r w:rsidR="00ED63A2">
        <w:rPr>
          <w:rFonts w:ascii="Times New Roman" w:hAnsi="Times New Roman" w:cs="Times New Roman"/>
          <w:sz w:val="24"/>
          <w:szCs w:val="24"/>
        </w:rPr>
        <w:t xml:space="preserve"> practice when learning English structure</w:t>
      </w:r>
      <w:r>
        <w:rPr>
          <w:rFonts w:ascii="Times New Roman" w:hAnsi="Times New Roman" w:cs="Times New Roman"/>
          <w:sz w:val="24"/>
          <w:szCs w:val="24"/>
        </w:rPr>
        <w:t>.</w:t>
      </w:r>
    </w:p>
    <w:p w:rsidR="00ED63A2" w:rsidRDefault="00B67A29" w:rsidP="00BC7C51">
      <w:pPr>
        <w:spacing w:line="360" w:lineRule="auto"/>
        <w:ind w:firstLine="720"/>
        <w:rPr>
          <w:rFonts w:ascii="Times New Roman" w:hAnsi="Times New Roman" w:cs="Times New Roman"/>
          <w:sz w:val="24"/>
          <w:szCs w:val="24"/>
        </w:rPr>
      </w:pPr>
      <w:r w:rsidRPr="00B10E5D">
        <w:rPr>
          <w:rFonts w:ascii="Times New Roman" w:hAnsi="Times New Roman" w:cs="Times New Roman"/>
          <w:sz w:val="24"/>
          <w:szCs w:val="24"/>
        </w:rPr>
        <w:t>Based</w:t>
      </w:r>
      <w:r w:rsidR="0070781E" w:rsidRPr="00B10E5D">
        <w:rPr>
          <w:rFonts w:ascii="Times New Roman" w:hAnsi="Times New Roman" w:cs="Times New Roman"/>
          <w:sz w:val="24"/>
          <w:szCs w:val="24"/>
        </w:rPr>
        <w:t xml:space="preserve"> on the teaching experience at</w:t>
      </w:r>
      <w:r w:rsidR="00003D68">
        <w:rPr>
          <w:rFonts w:ascii="Times New Roman" w:hAnsi="Times New Roman" w:cs="Times New Roman"/>
          <w:sz w:val="24"/>
          <w:szCs w:val="24"/>
        </w:rPr>
        <w:t xml:space="preserve"> the</w:t>
      </w:r>
      <w:r w:rsidR="000012CB">
        <w:rPr>
          <w:rFonts w:ascii="Times New Roman" w:hAnsi="Times New Roman" w:cs="Times New Roman"/>
          <w:sz w:val="24"/>
          <w:szCs w:val="24"/>
        </w:rPr>
        <w:t xml:space="preserve"> </w:t>
      </w:r>
      <w:r w:rsidR="00FE00B2" w:rsidRPr="00B10E5D">
        <w:rPr>
          <w:rFonts w:ascii="Times New Roman" w:hAnsi="Times New Roman" w:cs="Times New Roman"/>
          <w:sz w:val="24"/>
          <w:szCs w:val="24"/>
        </w:rPr>
        <w:t xml:space="preserve">Office </w:t>
      </w:r>
      <w:r w:rsidR="0070781E" w:rsidRPr="00B10E5D">
        <w:rPr>
          <w:rFonts w:ascii="Times New Roman" w:hAnsi="Times New Roman" w:cs="Times New Roman"/>
          <w:sz w:val="24"/>
          <w:szCs w:val="24"/>
        </w:rPr>
        <w:t>Administratio</w:t>
      </w:r>
      <w:r w:rsidR="00FE00B2" w:rsidRPr="00B10E5D">
        <w:rPr>
          <w:rFonts w:ascii="Times New Roman" w:hAnsi="Times New Roman" w:cs="Times New Roman"/>
          <w:sz w:val="24"/>
          <w:szCs w:val="24"/>
        </w:rPr>
        <w:t>n</w:t>
      </w:r>
      <w:r w:rsidR="0070781E" w:rsidRPr="00B10E5D">
        <w:rPr>
          <w:rFonts w:ascii="Times New Roman" w:hAnsi="Times New Roman" w:cs="Times New Roman"/>
          <w:sz w:val="24"/>
          <w:szCs w:val="24"/>
        </w:rPr>
        <w:t xml:space="preserve"> D</w:t>
      </w:r>
      <w:r w:rsidR="00003D68">
        <w:rPr>
          <w:rFonts w:ascii="Times New Roman" w:hAnsi="Times New Roman" w:cs="Times New Roman"/>
          <w:sz w:val="24"/>
          <w:szCs w:val="24"/>
        </w:rPr>
        <w:t>epartment of</w:t>
      </w:r>
      <w:r w:rsidR="00155C22">
        <w:rPr>
          <w:rFonts w:ascii="Times New Roman" w:hAnsi="Times New Roman" w:cs="Times New Roman"/>
          <w:sz w:val="24"/>
          <w:szCs w:val="24"/>
        </w:rPr>
        <w:t xml:space="preserve"> Vocational High School</w:t>
      </w:r>
      <w:r w:rsidR="0035765D" w:rsidRPr="00B10E5D">
        <w:rPr>
          <w:rFonts w:ascii="Times New Roman" w:hAnsi="Times New Roman" w:cs="Times New Roman"/>
          <w:sz w:val="24"/>
          <w:szCs w:val="24"/>
        </w:rPr>
        <w:t xml:space="preserve"> </w:t>
      </w:r>
      <w:r w:rsidR="000012CB">
        <w:rPr>
          <w:rFonts w:ascii="Times New Roman" w:hAnsi="Times New Roman" w:cs="Times New Roman"/>
          <w:sz w:val="24"/>
          <w:szCs w:val="24"/>
        </w:rPr>
        <w:t>on PPL</w:t>
      </w:r>
      <w:r w:rsidR="00ED63A2" w:rsidRPr="00B10E5D">
        <w:rPr>
          <w:rFonts w:ascii="Times New Roman" w:hAnsi="Times New Roman" w:cs="Times New Roman"/>
          <w:sz w:val="24"/>
          <w:szCs w:val="24"/>
        </w:rPr>
        <w:t>T</w:t>
      </w:r>
      <w:r w:rsidR="008435C4" w:rsidRPr="00B10E5D">
        <w:rPr>
          <w:rFonts w:ascii="Times New Roman" w:hAnsi="Times New Roman" w:cs="Times New Roman"/>
          <w:sz w:val="24"/>
          <w:szCs w:val="24"/>
        </w:rPr>
        <w:t xml:space="preserve">, </w:t>
      </w:r>
      <w:r w:rsidR="00594EEE" w:rsidRPr="00B10E5D">
        <w:rPr>
          <w:rFonts w:ascii="Times New Roman" w:hAnsi="Times New Roman" w:cs="Times New Roman"/>
          <w:sz w:val="24"/>
          <w:szCs w:val="24"/>
        </w:rPr>
        <w:t>there were</w:t>
      </w:r>
      <w:r w:rsidR="009338FA">
        <w:rPr>
          <w:rFonts w:ascii="Times New Roman" w:hAnsi="Times New Roman" w:cs="Times New Roman"/>
          <w:sz w:val="24"/>
          <w:szCs w:val="24"/>
        </w:rPr>
        <w:t xml:space="preserve"> some problems in mastering Modal A</w:t>
      </w:r>
      <w:r w:rsidR="00ED63A2" w:rsidRPr="00B10E5D">
        <w:rPr>
          <w:rFonts w:ascii="Times New Roman" w:hAnsi="Times New Roman" w:cs="Times New Roman"/>
          <w:sz w:val="24"/>
          <w:szCs w:val="24"/>
        </w:rPr>
        <w:t>ux</w:t>
      </w:r>
      <w:r w:rsidR="00003D68">
        <w:rPr>
          <w:rFonts w:ascii="Times New Roman" w:hAnsi="Times New Roman" w:cs="Times New Roman"/>
          <w:sz w:val="24"/>
          <w:szCs w:val="24"/>
        </w:rPr>
        <w:t>iliaries</w:t>
      </w:r>
      <w:r w:rsidR="00594EEE" w:rsidRPr="00B10E5D">
        <w:rPr>
          <w:rFonts w:ascii="Times New Roman" w:hAnsi="Times New Roman" w:cs="Times New Roman"/>
          <w:sz w:val="24"/>
          <w:szCs w:val="24"/>
        </w:rPr>
        <w:t xml:space="preserve"> such as: they had</w:t>
      </w:r>
      <w:r w:rsidR="000012CB">
        <w:rPr>
          <w:rFonts w:ascii="Times New Roman" w:hAnsi="Times New Roman" w:cs="Times New Roman"/>
          <w:sz w:val="24"/>
          <w:szCs w:val="24"/>
        </w:rPr>
        <w:t xml:space="preserve"> difficulty</w:t>
      </w:r>
      <w:r w:rsidR="009338FA">
        <w:rPr>
          <w:rFonts w:ascii="Times New Roman" w:hAnsi="Times New Roman" w:cs="Times New Roman"/>
          <w:sz w:val="24"/>
          <w:szCs w:val="24"/>
        </w:rPr>
        <w:t xml:space="preserve"> how to use Modal A</w:t>
      </w:r>
      <w:r w:rsidR="00ED63A2" w:rsidRPr="00B10E5D">
        <w:rPr>
          <w:rFonts w:ascii="Times New Roman" w:hAnsi="Times New Roman" w:cs="Times New Roman"/>
          <w:sz w:val="24"/>
          <w:szCs w:val="24"/>
        </w:rPr>
        <w:t>ux</w:t>
      </w:r>
      <w:r w:rsidR="000012CB">
        <w:rPr>
          <w:rFonts w:ascii="Times New Roman" w:hAnsi="Times New Roman" w:cs="Times New Roman"/>
          <w:sz w:val="24"/>
          <w:szCs w:val="24"/>
        </w:rPr>
        <w:t>iliaries and how to differentiate</w:t>
      </w:r>
      <w:r w:rsidR="00ED63A2" w:rsidRPr="00B10E5D">
        <w:rPr>
          <w:rFonts w:ascii="Times New Roman" w:hAnsi="Times New Roman" w:cs="Times New Roman"/>
          <w:sz w:val="24"/>
          <w:szCs w:val="24"/>
        </w:rPr>
        <w:t>.</w:t>
      </w:r>
      <w:r w:rsidR="00594EEE" w:rsidRPr="00B10E5D">
        <w:rPr>
          <w:rFonts w:ascii="Times New Roman" w:hAnsi="Times New Roman" w:cs="Times New Roman"/>
          <w:sz w:val="24"/>
          <w:szCs w:val="24"/>
        </w:rPr>
        <w:t xml:space="preserve"> For example, </w:t>
      </w:r>
      <w:r w:rsidR="00594EEE" w:rsidRPr="00B10E5D">
        <w:rPr>
          <w:rFonts w:ascii="Times New Roman" w:hAnsi="Times New Roman" w:cs="Times New Roman"/>
          <w:i/>
          <w:sz w:val="24"/>
          <w:szCs w:val="24"/>
        </w:rPr>
        <w:t>can</w:t>
      </w:r>
      <w:r w:rsidR="00594EEE" w:rsidRPr="00B10E5D">
        <w:rPr>
          <w:rFonts w:ascii="Times New Roman" w:hAnsi="Times New Roman" w:cs="Times New Roman"/>
          <w:sz w:val="24"/>
          <w:szCs w:val="24"/>
        </w:rPr>
        <w:t xml:space="preserve"> and </w:t>
      </w:r>
      <w:r w:rsidR="00594EEE" w:rsidRPr="00B10E5D">
        <w:rPr>
          <w:rFonts w:ascii="Times New Roman" w:hAnsi="Times New Roman" w:cs="Times New Roman"/>
          <w:i/>
          <w:sz w:val="24"/>
          <w:szCs w:val="24"/>
        </w:rPr>
        <w:t>will</w:t>
      </w:r>
      <w:r w:rsidR="00594EEE" w:rsidRPr="00B10E5D">
        <w:rPr>
          <w:rFonts w:ascii="Times New Roman" w:hAnsi="Times New Roman" w:cs="Times New Roman"/>
          <w:sz w:val="24"/>
          <w:szCs w:val="24"/>
        </w:rPr>
        <w:t xml:space="preserve"> in past form as follow: </w:t>
      </w:r>
      <w:r w:rsidR="00B10E5D">
        <w:rPr>
          <w:rFonts w:ascii="Times New Roman" w:hAnsi="Times New Roman" w:cs="Times New Roman"/>
          <w:sz w:val="24"/>
          <w:szCs w:val="24"/>
        </w:rPr>
        <w:t>“</w:t>
      </w:r>
      <w:r w:rsidR="00B10E5D" w:rsidRPr="00B10E5D">
        <w:rPr>
          <w:rFonts w:ascii="Times New Roman" w:hAnsi="Times New Roman" w:cs="Times New Roman"/>
          <w:i/>
          <w:sz w:val="24"/>
          <w:szCs w:val="24"/>
        </w:rPr>
        <w:t xml:space="preserve">I can make some cakes a few months </w:t>
      </w:r>
      <w:r w:rsidR="00EB3770">
        <w:rPr>
          <w:rFonts w:ascii="Times New Roman" w:hAnsi="Times New Roman" w:cs="Times New Roman"/>
          <w:i/>
          <w:sz w:val="24"/>
          <w:szCs w:val="24"/>
        </w:rPr>
        <w:t>ago</w:t>
      </w:r>
      <w:r w:rsidR="00B10E5D">
        <w:rPr>
          <w:rFonts w:ascii="Times New Roman" w:hAnsi="Times New Roman" w:cs="Times New Roman"/>
          <w:sz w:val="24"/>
          <w:szCs w:val="24"/>
        </w:rPr>
        <w:t>” the correct sentence is “</w:t>
      </w:r>
      <w:r w:rsidR="00B10E5D" w:rsidRPr="00B10E5D">
        <w:rPr>
          <w:rFonts w:ascii="Times New Roman" w:hAnsi="Times New Roman" w:cs="Times New Roman"/>
          <w:i/>
          <w:sz w:val="24"/>
          <w:szCs w:val="24"/>
        </w:rPr>
        <w:t>I could make some cakes a few months ago</w:t>
      </w:r>
      <w:r w:rsidR="00B10E5D">
        <w:rPr>
          <w:rFonts w:ascii="Times New Roman" w:hAnsi="Times New Roman" w:cs="Times New Roman"/>
          <w:sz w:val="24"/>
          <w:szCs w:val="24"/>
        </w:rPr>
        <w:t>”</w:t>
      </w:r>
      <w:r w:rsidR="00EB3770">
        <w:rPr>
          <w:rFonts w:ascii="Times New Roman" w:hAnsi="Times New Roman" w:cs="Times New Roman"/>
          <w:sz w:val="24"/>
          <w:szCs w:val="24"/>
        </w:rPr>
        <w:t>. “</w:t>
      </w:r>
      <w:r w:rsidR="00B10E5D" w:rsidRPr="00EB3770">
        <w:rPr>
          <w:rFonts w:ascii="Times New Roman" w:eastAsia="Times New Roman" w:hAnsi="Times New Roman" w:cs="Times New Roman"/>
          <w:i/>
          <w:sz w:val="24"/>
          <w:szCs w:val="24"/>
        </w:rPr>
        <w:t>I said I</w:t>
      </w:r>
      <w:r w:rsidR="00EB3770" w:rsidRPr="00EB3770">
        <w:rPr>
          <w:rFonts w:ascii="Times New Roman" w:eastAsia="Times New Roman" w:hAnsi="Times New Roman" w:cs="Times New Roman"/>
          <w:i/>
          <w:sz w:val="24"/>
          <w:szCs w:val="24"/>
        </w:rPr>
        <w:t xml:space="preserve"> will</w:t>
      </w:r>
      <w:r w:rsidR="00B10E5D" w:rsidRPr="00EB3770">
        <w:rPr>
          <w:rFonts w:ascii="Times New Roman" w:eastAsia="Times New Roman" w:hAnsi="Times New Roman" w:cs="Times New Roman"/>
          <w:i/>
          <w:sz w:val="24"/>
          <w:szCs w:val="24"/>
        </w:rPr>
        <w:t xml:space="preserve"> do that</w:t>
      </w:r>
      <w:r w:rsidR="00EB3770">
        <w:rPr>
          <w:rFonts w:ascii="Times New Roman" w:eastAsia="Times New Roman" w:hAnsi="Times New Roman" w:cs="Times New Roman"/>
          <w:sz w:val="24"/>
          <w:szCs w:val="24"/>
        </w:rPr>
        <w:t>”</w:t>
      </w:r>
      <w:r w:rsidR="001B0561">
        <w:rPr>
          <w:rFonts w:ascii="Times New Roman" w:eastAsia="Times New Roman" w:hAnsi="Times New Roman" w:cs="Times New Roman"/>
          <w:sz w:val="24"/>
          <w:szCs w:val="24"/>
        </w:rPr>
        <w:t xml:space="preserve"> </w:t>
      </w:r>
      <w:r w:rsidR="00EB3770">
        <w:rPr>
          <w:rFonts w:ascii="Times New Roman" w:eastAsia="Times New Roman" w:hAnsi="Times New Roman" w:cs="Times New Roman"/>
          <w:sz w:val="24"/>
          <w:szCs w:val="24"/>
        </w:rPr>
        <w:t>the correct sentence is “</w:t>
      </w:r>
      <w:r w:rsidR="00EB3770" w:rsidRPr="00EB3770">
        <w:rPr>
          <w:rFonts w:ascii="Times New Roman" w:eastAsia="Times New Roman" w:hAnsi="Times New Roman" w:cs="Times New Roman"/>
          <w:i/>
          <w:sz w:val="24"/>
          <w:szCs w:val="24"/>
        </w:rPr>
        <w:t>I said I would do that</w:t>
      </w:r>
      <w:r w:rsidR="00EB3770">
        <w:rPr>
          <w:rFonts w:ascii="Times New Roman" w:eastAsia="Times New Roman" w:hAnsi="Times New Roman" w:cs="Times New Roman"/>
          <w:sz w:val="24"/>
          <w:szCs w:val="24"/>
        </w:rPr>
        <w:t>”</w:t>
      </w:r>
      <w:r w:rsidR="00EB3770">
        <w:rPr>
          <w:rFonts w:ascii="Times New Roman" w:hAnsi="Times New Roman" w:cs="Times New Roman"/>
          <w:sz w:val="24"/>
          <w:szCs w:val="24"/>
        </w:rPr>
        <w:t>.</w:t>
      </w:r>
    </w:p>
    <w:p w:rsidR="00F446CA" w:rsidRDefault="00003D68" w:rsidP="00ED63A2">
      <w:pPr>
        <w:spacing w:line="360" w:lineRule="auto"/>
        <w:rPr>
          <w:rFonts w:ascii="Times New Roman" w:hAnsi="Times New Roman" w:cs="Times New Roman"/>
          <w:sz w:val="24"/>
          <w:szCs w:val="24"/>
        </w:rPr>
      </w:pPr>
      <w:r>
        <w:rPr>
          <w:rFonts w:ascii="Times New Roman" w:hAnsi="Times New Roman" w:cs="Times New Roman"/>
          <w:sz w:val="24"/>
          <w:szCs w:val="24"/>
        </w:rPr>
        <w:tab/>
        <w:t>In accordance with</w:t>
      </w:r>
      <w:r w:rsidR="00ED63A2">
        <w:rPr>
          <w:rFonts w:ascii="Times New Roman" w:hAnsi="Times New Roman" w:cs="Times New Roman"/>
          <w:sz w:val="24"/>
          <w:szCs w:val="24"/>
        </w:rPr>
        <w:t xml:space="preserve"> the background above, the </w:t>
      </w:r>
      <w:r w:rsidR="00B67A29">
        <w:rPr>
          <w:rFonts w:ascii="Times New Roman" w:hAnsi="Times New Roman" w:cs="Times New Roman"/>
          <w:sz w:val="24"/>
          <w:szCs w:val="24"/>
        </w:rPr>
        <w:t>researcher has</w:t>
      </w:r>
      <w:r w:rsidR="00ED63A2">
        <w:rPr>
          <w:rFonts w:ascii="Times New Roman" w:hAnsi="Times New Roman" w:cs="Times New Roman"/>
          <w:sz w:val="24"/>
          <w:szCs w:val="24"/>
        </w:rPr>
        <w:t xml:space="preserve"> conduct</w:t>
      </w:r>
      <w:r w:rsidR="00B67A29">
        <w:rPr>
          <w:rFonts w:ascii="Times New Roman" w:hAnsi="Times New Roman" w:cs="Times New Roman"/>
          <w:sz w:val="24"/>
          <w:szCs w:val="24"/>
        </w:rPr>
        <w:t>ed</w:t>
      </w:r>
      <w:r w:rsidR="009338FA">
        <w:rPr>
          <w:rFonts w:ascii="Times New Roman" w:hAnsi="Times New Roman" w:cs="Times New Roman"/>
          <w:sz w:val="24"/>
          <w:szCs w:val="24"/>
        </w:rPr>
        <w:t xml:space="preserve"> research on the influence of Peer C</w:t>
      </w:r>
      <w:r w:rsidR="00ED63A2">
        <w:rPr>
          <w:rFonts w:ascii="Times New Roman" w:hAnsi="Times New Roman" w:cs="Times New Roman"/>
          <w:sz w:val="24"/>
          <w:szCs w:val="24"/>
        </w:rPr>
        <w:t>orrectio</w:t>
      </w:r>
      <w:r w:rsidR="009338FA">
        <w:rPr>
          <w:rFonts w:ascii="Times New Roman" w:hAnsi="Times New Roman" w:cs="Times New Roman"/>
          <w:sz w:val="24"/>
          <w:szCs w:val="24"/>
        </w:rPr>
        <w:t>n T</w:t>
      </w:r>
      <w:r w:rsidR="00B67A29">
        <w:rPr>
          <w:rFonts w:ascii="Times New Roman" w:hAnsi="Times New Roman" w:cs="Times New Roman"/>
          <w:sz w:val="24"/>
          <w:szCs w:val="24"/>
        </w:rPr>
        <w:t xml:space="preserve">echnique to the students of </w:t>
      </w:r>
      <w:r>
        <w:rPr>
          <w:rFonts w:ascii="Times New Roman" w:hAnsi="Times New Roman" w:cs="Times New Roman"/>
          <w:sz w:val="24"/>
          <w:szCs w:val="24"/>
        </w:rPr>
        <w:t xml:space="preserve">the </w:t>
      </w:r>
      <w:r w:rsidR="009338FA">
        <w:rPr>
          <w:rFonts w:ascii="Times New Roman" w:hAnsi="Times New Roman" w:cs="Times New Roman"/>
          <w:sz w:val="24"/>
          <w:szCs w:val="24"/>
        </w:rPr>
        <w:t>G</w:t>
      </w:r>
      <w:r w:rsidR="0035765D">
        <w:rPr>
          <w:rFonts w:ascii="Times New Roman" w:hAnsi="Times New Roman" w:cs="Times New Roman"/>
          <w:sz w:val="24"/>
          <w:szCs w:val="24"/>
        </w:rPr>
        <w:t>rade</w:t>
      </w:r>
      <w:r w:rsidR="009338FA">
        <w:rPr>
          <w:rFonts w:ascii="Times New Roman" w:hAnsi="Times New Roman" w:cs="Times New Roman"/>
          <w:sz w:val="24"/>
          <w:szCs w:val="24"/>
        </w:rPr>
        <w:t xml:space="preserve"> X in learning Modal A</w:t>
      </w:r>
      <w:r w:rsidR="00ED63A2">
        <w:rPr>
          <w:rFonts w:ascii="Times New Roman" w:hAnsi="Times New Roman" w:cs="Times New Roman"/>
          <w:sz w:val="24"/>
          <w:szCs w:val="24"/>
        </w:rPr>
        <w:t>uxiliaries. The experience</w:t>
      </w:r>
      <w:r>
        <w:rPr>
          <w:rFonts w:ascii="Times New Roman" w:hAnsi="Times New Roman" w:cs="Times New Roman"/>
          <w:sz w:val="24"/>
          <w:szCs w:val="24"/>
        </w:rPr>
        <w:t xml:space="preserve"> of teaching some students of Vocational High School</w:t>
      </w:r>
      <w:r w:rsidR="000012CB">
        <w:rPr>
          <w:rFonts w:ascii="Times New Roman" w:hAnsi="Times New Roman" w:cs="Times New Roman"/>
          <w:sz w:val="24"/>
          <w:szCs w:val="24"/>
        </w:rPr>
        <w:t xml:space="preserve"> </w:t>
      </w:r>
      <w:r w:rsidR="00ED63A2">
        <w:rPr>
          <w:rFonts w:ascii="Times New Roman" w:hAnsi="Times New Roman" w:cs="Times New Roman"/>
          <w:sz w:val="24"/>
          <w:szCs w:val="24"/>
        </w:rPr>
        <w:t>and their difficulti</w:t>
      </w:r>
      <w:r w:rsidR="009338FA">
        <w:rPr>
          <w:rFonts w:ascii="Times New Roman" w:hAnsi="Times New Roman" w:cs="Times New Roman"/>
          <w:sz w:val="24"/>
          <w:szCs w:val="24"/>
        </w:rPr>
        <w:t>es in comprehending the use of Modal A</w:t>
      </w:r>
      <w:r w:rsidR="00ED63A2">
        <w:rPr>
          <w:rFonts w:ascii="Times New Roman" w:hAnsi="Times New Roman" w:cs="Times New Roman"/>
          <w:sz w:val="24"/>
          <w:szCs w:val="24"/>
        </w:rPr>
        <w:t>uxiliaries are the reaso</w:t>
      </w:r>
      <w:r>
        <w:rPr>
          <w:rFonts w:ascii="Times New Roman" w:hAnsi="Times New Roman" w:cs="Times New Roman"/>
          <w:sz w:val="24"/>
          <w:szCs w:val="24"/>
        </w:rPr>
        <w:t>ns to choose</w:t>
      </w:r>
      <w:r w:rsidR="00F05421">
        <w:rPr>
          <w:rFonts w:ascii="Times New Roman" w:hAnsi="Times New Roman" w:cs="Times New Roman"/>
          <w:sz w:val="24"/>
          <w:szCs w:val="24"/>
        </w:rPr>
        <w:t xml:space="preserve"> Modal A</w:t>
      </w:r>
      <w:r w:rsidR="00ED63A2">
        <w:rPr>
          <w:rFonts w:ascii="Times New Roman" w:hAnsi="Times New Roman" w:cs="Times New Roman"/>
          <w:sz w:val="24"/>
          <w:szCs w:val="24"/>
        </w:rPr>
        <w:t>uxiliaries as the discussion of this research a</w:t>
      </w:r>
      <w:r>
        <w:rPr>
          <w:rFonts w:ascii="Times New Roman" w:hAnsi="Times New Roman" w:cs="Times New Roman"/>
          <w:sz w:val="24"/>
          <w:szCs w:val="24"/>
        </w:rPr>
        <w:t>nd students of the school</w:t>
      </w:r>
      <w:r w:rsidR="000012CB">
        <w:rPr>
          <w:rFonts w:ascii="Times New Roman" w:hAnsi="Times New Roman" w:cs="Times New Roman"/>
          <w:sz w:val="24"/>
          <w:szCs w:val="24"/>
        </w:rPr>
        <w:t xml:space="preserve"> </w:t>
      </w:r>
      <w:r w:rsidR="00ED63A2">
        <w:rPr>
          <w:rFonts w:ascii="Times New Roman" w:hAnsi="Times New Roman" w:cs="Times New Roman"/>
          <w:sz w:val="24"/>
          <w:szCs w:val="24"/>
        </w:rPr>
        <w:t>as the subject of the research. The researcher believes th</w:t>
      </w:r>
      <w:r>
        <w:rPr>
          <w:rFonts w:ascii="Times New Roman" w:hAnsi="Times New Roman" w:cs="Times New Roman"/>
          <w:sz w:val="24"/>
          <w:szCs w:val="24"/>
        </w:rPr>
        <w:t xml:space="preserve">at the students still need </w:t>
      </w:r>
      <w:r w:rsidR="00ED63A2">
        <w:rPr>
          <w:rFonts w:ascii="Times New Roman" w:hAnsi="Times New Roman" w:cs="Times New Roman"/>
          <w:sz w:val="24"/>
          <w:szCs w:val="24"/>
        </w:rPr>
        <w:t>more exercises to master the English structure to support their language skills.</w:t>
      </w:r>
    </w:p>
    <w:p w:rsidR="00ED63A2" w:rsidRDefault="00ED63A2" w:rsidP="00F446C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In addition, they need to get accustomed to using English structure, which is still regarded as a difficult component of English. For example, they find </w:t>
      </w:r>
      <w:r w:rsidR="00B67A29">
        <w:rPr>
          <w:rFonts w:ascii="Times New Roman" w:hAnsi="Times New Roman" w:cs="Times New Roman"/>
          <w:sz w:val="24"/>
          <w:szCs w:val="24"/>
        </w:rPr>
        <w:t xml:space="preserve">it </w:t>
      </w:r>
      <w:r>
        <w:rPr>
          <w:rFonts w:ascii="Times New Roman" w:hAnsi="Times New Roman" w:cs="Times New Roman"/>
          <w:sz w:val="24"/>
          <w:szCs w:val="24"/>
        </w:rPr>
        <w:t>difficult to comprehend a text of reading or conversation of English which contai</w:t>
      </w:r>
      <w:r w:rsidR="009338FA">
        <w:rPr>
          <w:rFonts w:ascii="Times New Roman" w:hAnsi="Times New Roman" w:cs="Times New Roman"/>
          <w:sz w:val="24"/>
          <w:szCs w:val="24"/>
        </w:rPr>
        <w:t>ns Modal A</w:t>
      </w:r>
      <w:r>
        <w:rPr>
          <w:rFonts w:ascii="Times New Roman" w:hAnsi="Times New Roman" w:cs="Times New Roman"/>
          <w:sz w:val="24"/>
          <w:szCs w:val="24"/>
        </w:rPr>
        <w:t>uxiliaries.</w:t>
      </w:r>
    </w:p>
    <w:p w:rsidR="00003D68" w:rsidRPr="00777B41" w:rsidRDefault="00A94AD7" w:rsidP="00777B41">
      <w:pPr>
        <w:spacing w:line="360" w:lineRule="auto"/>
        <w:ind w:firstLine="720"/>
        <w:rPr>
          <w:rFonts w:ascii="Times New Roman" w:hAnsi="Times New Roman" w:cs="Times New Roman"/>
          <w:sz w:val="24"/>
          <w:szCs w:val="24"/>
          <w:lang w:val="id-ID"/>
        </w:rPr>
      </w:pPr>
      <w:r>
        <w:rPr>
          <w:rFonts w:ascii="Times New Roman" w:hAnsi="Times New Roman" w:cs="Times New Roman"/>
          <w:sz w:val="24"/>
          <w:szCs w:val="24"/>
        </w:rPr>
        <w:t>The students of</w:t>
      </w:r>
      <w:r w:rsidR="00FF5E8D">
        <w:rPr>
          <w:rFonts w:ascii="Times New Roman" w:hAnsi="Times New Roman" w:cs="Times New Roman"/>
          <w:sz w:val="24"/>
          <w:szCs w:val="24"/>
        </w:rPr>
        <w:t xml:space="preserve"> </w:t>
      </w:r>
      <w:r w:rsidR="001B0561">
        <w:rPr>
          <w:rFonts w:ascii="Times New Roman" w:hAnsi="Times New Roman" w:cs="Times New Roman"/>
          <w:sz w:val="24"/>
          <w:szCs w:val="24"/>
        </w:rPr>
        <w:t>Office Administration Department</w:t>
      </w:r>
      <w:r w:rsidR="00003D68">
        <w:rPr>
          <w:rFonts w:ascii="Times New Roman" w:hAnsi="Times New Roman" w:cs="Times New Roman"/>
          <w:sz w:val="24"/>
          <w:szCs w:val="24"/>
        </w:rPr>
        <w:t xml:space="preserve"> are </w:t>
      </w:r>
      <w:r>
        <w:rPr>
          <w:rFonts w:ascii="Times New Roman" w:hAnsi="Times New Roman" w:cs="Times New Roman"/>
          <w:sz w:val="24"/>
          <w:szCs w:val="24"/>
        </w:rPr>
        <w:t>required to be able to speak English</w:t>
      </w:r>
      <w:r w:rsidR="009338FA">
        <w:rPr>
          <w:rFonts w:ascii="Times New Roman" w:hAnsi="Times New Roman" w:cs="Times New Roman"/>
          <w:sz w:val="24"/>
          <w:szCs w:val="24"/>
        </w:rPr>
        <w:t xml:space="preserve"> correctly in terms of using Modal A</w:t>
      </w:r>
      <w:r w:rsidR="00003D68">
        <w:rPr>
          <w:rFonts w:ascii="Times New Roman" w:hAnsi="Times New Roman" w:cs="Times New Roman"/>
          <w:sz w:val="24"/>
          <w:szCs w:val="24"/>
        </w:rPr>
        <w:t>uxiliaries</w:t>
      </w:r>
      <w:r>
        <w:rPr>
          <w:rFonts w:ascii="Times New Roman" w:hAnsi="Times New Roman" w:cs="Times New Roman"/>
          <w:sz w:val="24"/>
          <w:szCs w:val="24"/>
        </w:rPr>
        <w:t>. By doing more exercise</w:t>
      </w:r>
      <w:r w:rsidR="00003D68">
        <w:rPr>
          <w:rFonts w:ascii="Times New Roman" w:hAnsi="Times New Roman" w:cs="Times New Roman"/>
          <w:sz w:val="24"/>
          <w:szCs w:val="24"/>
        </w:rPr>
        <w:t>s</w:t>
      </w:r>
      <w:r>
        <w:rPr>
          <w:rFonts w:ascii="Times New Roman" w:hAnsi="Times New Roman" w:cs="Times New Roman"/>
          <w:sz w:val="24"/>
          <w:szCs w:val="24"/>
        </w:rPr>
        <w:t>, it is expecte</w:t>
      </w:r>
      <w:r w:rsidR="000012CB">
        <w:rPr>
          <w:rFonts w:ascii="Times New Roman" w:hAnsi="Times New Roman" w:cs="Times New Roman"/>
          <w:sz w:val="24"/>
          <w:szCs w:val="24"/>
        </w:rPr>
        <w:t xml:space="preserve">d that the students’ to </w:t>
      </w:r>
      <w:r w:rsidR="009338FA">
        <w:rPr>
          <w:rFonts w:ascii="Times New Roman" w:hAnsi="Times New Roman" w:cs="Times New Roman"/>
          <w:sz w:val="24"/>
          <w:szCs w:val="24"/>
        </w:rPr>
        <w:t>mastering Modal A</w:t>
      </w:r>
      <w:r>
        <w:rPr>
          <w:rFonts w:ascii="Times New Roman" w:hAnsi="Times New Roman" w:cs="Times New Roman"/>
          <w:sz w:val="24"/>
          <w:szCs w:val="24"/>
        </w:rPr>
        <w:t xml:space="preserve">uxiliaries can be improved. </w:t>
      </w:r>
    </w:p>
    <w:p w:rsidR="003F79E6" w:rsidRDefault="009338FA" w:rsidP="00003D68">
      <w:pPr>
        <w:spacing w:line="360" w:lineRule="auto"/>
        <w:ind w:firstLine="720"/>
        <w:rPr>
          <w:rFonts w:ascii="Times New Roman" w:hAnsi="Times New Roman" w:cs="Times New Roman"/>
          <w:sz w:val="24"/>
          <w:szCs w:val="24"/>
        </w:rPr>
      </w:pPr>
      <w:r>
        <w:rPr>
          <w:rFonts w:ascii="Times New Roman" w:hAnsi="Times New Roman" w:cs="Times New Roman"/>
          <w:sz w:val="24"/>
          <w:szCs w:val="24"/>
        </w:rPr>
        <w:t>Modal A</w:t>
      </w:r>
      <w:r w:rsidR="003F79E6">
        <w:rPr>
          <w:rFonts w:ascii="Times New Roman" w:hAnsi="Times New Roman" w:cs="Times New Roman"/>
          <w:sz w:val="24"/>
          <w:szCs w:val="24"/>
        </w:rPr>
        <w:t xml:space="preserve">uxiliaries are helping verbs that express a wide range of meaning (ability, permission, </w:t>
      </w:r>
      <w:r w:rsidR="000012CB">
        <w:rPr>
          <w:rFonts w:ascii="Times New Roman" w:hAnsi="Times New Roman" w:cs="Times New Roman"/>
          <w:sz w:val="24"/>
          <w:szCs w:val="24"/>
        </w:rPr>
        <w:t>possibility, necessity, etc.); M</w:t>
      </w:r>
      <w:r w:rsidR="003F79E6">
        <w:rPr>
          <w:rFonts w:ascii="Times New Roman" w:hAnsi="Times New Roman" w:cs="Times New Roman"/>
          <w:sz w:val="24"/>
          <w:szCs w:val="24"/>
        </w:rPr>
        <w:t>ost of them have more than one meaning</w:t>
      </w:r>
      <w:r w:rsidR="00003D68">
        <w:rPr>
          <w:rFonts w:ascii="Times New Roman" w:hAnsi="Times New Roman" w:cs="Times New Roman"/>
          <w:sz w:val="24"/>
          <w:szCs w:val="24"/>
        </w:rPr>
        <w:t>s</w:t>
      </w:r>
      <w:r w:rsidR="003F79E6">
        <w:rPr>
          <w:rFonts w:ascii="Times New Roman" w:hAnsi="Times New Roman" w:cs="Times New Roman"/>
          <w:sz w:val="24"/>
          <w:szCs w:val="24"/>
        </w:rPr>
        <w:t xml:space="preserve"> (Azar, 1992:94). The key way to identify a modal verb is by its defectiveness (they have neither participles nor infinitives).</w:t>
      </w:r>
    </w:p>
    <w:p w:rsidR="003F79E6" w:rsidRDefault="003F79E6" w:rsidP="003F79E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Mo</w:t>
      </w:r>
      <w:r w:rsidR="009338FA">
        <w:rPr>
          <w:rFonts w:ascii="Times New Roman" w:hAnsi="Times New Roman" w:cs="Times New Roman"/>
          <w:sz w:val="24"/>
          <w:szCs w:val="24"/>
        </w:rPr>
        <w:t>dal A</w:t>
      </w:r>
      <w:r w:rsidR="00003D68">
        <w:rPr>
          <w:rFonts w:ascii="Times New Roman" w:hAnsi="Times New Roman" w:cs="Times New Roman"/>
          <w:sz w:val="24"/>
          <w:szCs w:val="24"/>
        </w:rPr>
        <w:t xml:space="preserve">uxiliaries </w:t>
      </w:r>
      <w:r w:rsidR="009338FA">
        <w:rPr>
          <w:rFonts w:ascii="Times New Roman" w:hAnsi="Times New Roman" w:cs="Times New Roman"/>
          <w:sz w:val="24"/>
          <w:szCs w:val="24"/>
        </w:rPr>
        <w:t>are</w:t>
      </w:r>
      <w:r w:rsidR="000012CB">
        <w:rPr>
          <w:rFonts w:ascii="Times New Roman" w:hAnsi="Times New Roman" w:cs="Times New Roman"/>
          <w:sz w:val="24"/>
          <w:szCs w:val="24"/>
        </w:rPr>
        <w:t xml:space="preserve"> </w:t>
      </w:r>
      <w:r>
        <w:rPr>
          <w:rFonts w:ascii="Times New Roman" w:hAnsi="Times New Roman" w:cs="Times New Roman"/>
          <w:i/>
          <w:sz w:val="24"/>
          <w:szCs w:val="24"/>
        </w:rPr>
        <w:t>shall, should, will, would, can, could, may, might, had better, ought to, and must</w:t>
      </w:r>
      <w:r>
        <w:rPr>
          <w:rFonts w:ascii="Times New Roman" w:hAnsi="Times New Roman" w:cs="Times New Roman"/>
          <w:sz w:val="24"/>
          <w:szCs w:val="24"/>
        </w:rPr>
        <w:t xml:space="preserve">. The following are not modal verbs, but may be used for a similar purpose: </w:t>
      </w:r>
      <w:r>
        <w:rPr>
          <w:rFonts w:ascii="Times New Roman" w:hAnsi="Times New Roman" w:cs="Times New Roman"/>
          <w:i/>
          <w:sz w:val="24"/>
          <w:szCs w:val="24"/>
        </w:rPr>
        <w:t>used to, going to, have to, have got to, be able to, be supposed to</w:t>
      </w:r>
      <w:r w:rsidR="000012CB">
        <w:rPr>
          <w:rFonts w:ascii="Times New Roman" w:hAnsi="Times New Roman" w:cs="Times New Roman"/>
          <w:sz w:val="24"/>
          <w:szCs w:val="24"/>
        </w:rPr>
        <w:t xml:space="preserve">. They are also called </w:t>
      </w:r>
      <w:r>
        <w:rPr>
          <w:rFonts w:ascii="Times New Roman" w:hAnsi="Times New Roman" w:cs="Times New Roman"/>
          <w:sz w:val="24"/>
          <w:szCs w:val="24"/>
        </w:rPr>
        <w:t xml:space="preserve"> phrasal modals, which have </w:t>
      </w:r>
      <w:r w:rsidR="000012CB">
        <w:rPr>
          <w:rFonts w:ascii="Times New Roman" w:hAnsi="Times New Roman" w:cs="Times New Roman"/>
          <w:sz w:val="24"/>
          <w:szCs w:val="24"/>
        </w:rPr>
        <w:t xml:space="preserve">similar </w:t>
      </w:r>
      <w:r>
        <w:rPr>
          <w:rFonts w:ascii="Times New Roman" w:hAnsi="Times New Roman" w:cs="Times New Roman"/>
          <w:sz w:val="24"/>
          <w:szCs w:val="24"/>
        </w:rPr>
        <w:t>fu</w:t>
      </w:r>
      <w:r w:rsidR="000012CB">
        <w:rPr>
          <w:rFonts w:ascii="Times New Roman" w:hAnsi="Times New Roman" w:cs="Times New Roman"/>
          <w:sz w:val="24"/>
          <w:szCs w:val="24"/>
        </w:rPr>
        <w:t>nction or meaning to</w:t>
      </w:r>
      <w:r w:rsidR="00003D68">
        <w:rPr>
          <w:rFonts w:ascii="Times New Roman" w:hAnsi="Times New Roman" w:cs="Times New Roman"/>
          <w:sz w:val="24"/>
          <w:szCs w:val="24"/>
        </w:rPr>
        <w:t xml:space="preserve"> </w:t>
      </w:r>
      <w:r w:rsidR="009338FA">
        <w:rPr>
          <w:rFonts w:ascii="Times New Roman" w:hAnsi="Times New Roman" w:cs="Times New Roman"/>
          <w:sz w:val="24"/>
          <w:szCs w:val="24"/>
        </w:rPr>
        <w:t>Modal A</w:t>
      </w:r>
      <w:r>
        <w:rPr>
          <w:rFonts w:ascii="Times New Roman" w:hAnsi="Times New Roman" w:cs="Times New Roman"/>
          <w:sz w:val="24"/>
          <w:szCs w:val="24"/>
        </w:rPr>
        <w:t>uxiliaries.</w:t>
      </w:r>
    </w:p>
    <w:p w:rsidR="003F79E6" w:rsidRDefault="009338FA" w:rsidP="003F79E6">
      <w:pPr>
        <w:spacing w:line="360" w:lineRule="auto"/>
        <w:rPr>
          <w:rFonts w:ascii="Times New Roman" w:hAnsi="Times New Roman" w:cs="Times New Roman"/>
          <w:sz w:val="24"/>
          <w:szCs w:val="24"/>
        </w:rPr>
      </w:pPr>
      <w:r>
        <w:rPr>
          <w:rFonts w:ascii="Times New Roman" w:hAnsi="Times New Roman" w:cs="Times New Roman"/>
          <w:sz w:val="24"/>
          <w:szCs w:val="24"/>
        </w:rPr>
        <w:tab/>
        <w:t>Generally, Modal A</w:t>
      </w:r>
      <w:r w:rsidR="00CB068F">
        <w:rPr>
          <w:rFonts w:ascii="Times New Roman" w:hAnsi="Times New Roman" w:cs="Times New Roman"/>
          <w:sz w:val="24"/>
          <w:szCs w:val="24"/>
        </w:rPr>
        <w:t>uxiliaries</w:t>
      </w:r>
      <w:r w:rsidR="003F79E6">
        <w:rPr>
          <w:rFonts w:ascii="Times New Roman" w:hAnsi="Times New Roman" w:cs="Times New Roman"/>
          <w:sz w:val="24"/>
          <w:szCs w:val="24"/>
        </w:rPr>
        <w:t xml:space="preserve"> express speaker’s attitudes (Azar, 1999:151). One </w:t>
      </w:r>
      <w:r>
        <w:rPr>
          <w:rFonts w:ascii="Times New Roman" w:hAnsi="Times New Roman" w:cs="Times New Roman"/>
          <w:sz w:val="24"/>
          <w:szCs w:val="24"/>
        </w:rPr>
        <w:t>form of Modal A</w:t>
      </w:r>
      <w:r w:rsidR="003F79E6">
        <w:rPr>
          <w:rFonts w:ascii="Times New Roman" w:hAnsi="Times New Roman" w:cs="Times New Roman"/>
          <w:sz w:val="24"/>
          <w:szCs w:val="24"/>
        </w:rPr>
        <w:t>uxiliary can have more than one meaning</w:t>
      </w:r>
      <w:r w:rsidR="00003D68">
        <w:rPr>
          <w:rFonts w:ascii="Times New Roman" w:hAnsi="Times New Roman" w:cs="Times New Roman"/>
          <w:sz w:val="24"/>
          <w:szCs w:val="24"/>
        </w:rPr>
        <w:t>s</w:t>
      </w:r>
      <w:r>
        <w:rPr>
          <w:rFonts w:ascii="Times New Roman" w:hAnsi="Times New Roman" w:cs="Times New Roman"/>
          <w:sz w:val="24"/>
          <w:szCs w:val="24"/>
        </w:rPr>
        <w:t xml:space="preserve"> or use. Speakers use Modal A</w:t>
      </w:r>
      <w:r w:rsidR="003F79E6">
        <w:rPr>
          <w:rFonts w:ascii="Times New Roman" w:hAnsi="Times New Roman" w:cs="Times New Roman"/>
          <w:sz w:val="24"/>
          <w:szCs w:val="24"/>
        </w:rPr>
        <w:t>uxiliaries to express various feelin</w:t>
      </w:r>
      <w:r w:rsidR="00003D68">
        <w:rPr>
          <w:rFonts w:ascii="Times New Roman" w:hAnsi="Times New Roman" w:cs="Times New Roman"/>
          <w:sz w:val="24"/>
          <w:szCs w:val="24"/>
        </w:rPr>
        <w:t xml:space="preserve">gs or ideas. The use of </w:t>
      </w:r>
      <w:r>
        <w:rPr>
          <w:rFonts w:ascii="Times New Roman" w:hAnsi="Times New Roman" w:cs="Times New Roman"/>
          <w:sz w:val="24"/>
          <w:szCs w:val="24"/>
        </w:rPr>
        <w:t>Modal A</w:t>
      </w:r>
      <w:r w:rsidR="003F79E6">
        <w:rPr>
          <w:rFonts w:ascii="Times New Roman" w:hAnsi="Times New Roman" w:cs="Times New Roman"/>
          <w:sz w:val="24"/>
          <w:szCs w:val="24"/>
        </w:rPr>
        <w:t xml:space="preserve">uxiliary, for example </w:t>
      </w:r>
      <w:r w:rsidR="003F79E6" w:rsidRPr="000012CB">
        <w:rPr>
          <w:rFonts w:ascii="Times New Roman" w:hAnsi="Times New Roman" w:cs="Times New Roman"/>
          <w:i/>
          <w:sz w:val="24"/>
          <w:szCs w:val="24"/>
        </w:rPr>
        <w:t>could</w:t>
      </w:r>
      <w:r w:rsidR="003F79E6">
        <w:rPr>
          <w:rFonts w:ascii="Times New Roman" w:hAnsi="Times New Roman" w:cs="Times New Roman"/>
          <w:sz w:val="24"/>
          <w:szCs w:val="24"/>
        </w:rPr>
        <w:t>, can have various purposes. For instance:</w:t>
      </w:r>
    </w:p>
    <w:p w:rsidR="003F79E6" w:rsidRDefault="003F79E6" w:rsidP="003F79E6">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I </w:t>
      </w:r>
      <w:r>
        <w:rPr>
          <w:rFonts w:ascii="Times New Roman" w:hAnsi="Times New Roman" w:cs="Times New Roman"/>
          <w:i/>
          <w:sz w:val="24"/>
          <w:szCs w:val="24"/>
        </w:rPr>
        <w:t>could</w:t>
      </w:r>
      <w:r>
        <w:rPr>
          <w:rFonts w:ascii="Times New Roman" w:hAnsi="Times New Roman" w:cs="Times New Roman"/>
          <w:sz w:val="24"/>
          <w:szCs w:val="24"/>
        </w:rPr>
        <w:t xml:space="preserve"> walk five kilometers when I was young.</w:t>
      </w:r>
    </w:p>
    <w:p w:rsidR="003F79E6" w:rsidRDefault="003F79E6" w:rsidP="003F79E6">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i/>
          <w:sz w:val="24"/>
          <w:szCs w:val="24"/>
        </w:rPr>
        <w:t>Could</w:t>
      </w:r>
      <w:r>
        <w:rPr>
          <w:rFonts w:ascii="Times New Roman" w:hAnsi="Times New Roman" w:cs="Times New Roman"/>
          <w:sz w:val="24"/>
          <w:szCs w:val="24"/>
        </w:rPr>
        <w:t xml:space="preserve"> you please buy me some candies when you go shopping?</w:t>
      </w:r>
    </w:p>
    <w:p w:rsidR="003F79E6" w:rsidRDefault="00003D68" w:rsidP="003F79E6">
      <w:pPr>
        <w:spacing w:line="360" w:lineRule="auto"/>
        <w:rPr>
          <w:rFonts w:ascii="Times New Roman" w:hAnsi="Times New Roman" w:cs="Times New Roman"/>
          <w:sz w:val="24"/>
          <w:szCs w:val="24"/>
        </w:rPr>
      </w:pPr>
      <w:r>
        <w:rPr>
          <w:rFonts w:ascii="Times New Roman" w:hAnsi="Times New Roman" w:cs="Times New Roman"/>
          <w:sz w:val="24"/>
          <w:szCs w:val="24"/>
        </w:rPr>
        <w:tab/>
        <w:t>In t</w:t>
      </w:r>
      <w:r w:rsidR="003F79E6">
        <w:rPr>
          <w:rFonts w:ascii="Times New Roman" w:hAnsi="Times New Roman" w:cs="Times New Roman"/>
          <w:sz w:val="24"/>
          <w:szCs w:val="24"/>
        </w:rPr>
        <w:t>he first sentence</w:t>
      </w:r>
      <w:r>
        <w:rPr>
          <w:rFonts w:ascii="Times New Roman" w:hAnsi="Times New Roman" w:cs="Times New Roman"/>
          <w:sz w:val="24"/>
          <w:szCs w:val="24"/>
        </w:rPr>
        <w:t>,</w:t>
      </w:r>
      <w:r w:rsidR="003F79E6">
        <w:rPr>
          <w:rFonts w:ascii="Times New Roman" w:hAnsi="Times New Roman" w:cs="Times New Roman"/>
          <w:i/>
          <w:sz w:val="24"/>
          <w:szCs w:val="24"/>
        </w:rPr>
        <w:t xml:space="preserve">could </w:t>
      </w:r>
      <w:r>
        <w:rPr>
          <w:rFonts w:ascii="Times New Roman" w:hAnsi="Times New Roman" w:cs="Times New Roman"/>
          <w:sz w:val="24"/>
          <w:szCs w:val="24"/>
        </w:rPr>
        <w:t>is used as ability</w:t>
      </w:r>
      <w:r w:rsidR="003F79E6">
        <w:rPr>
          <w:rFonts w:ascii="Times New Roman" w:hAnsi="Times New Roman" w:cs="Times New Roman"/>
          <w:sz w:val="24"/>
          <w:szCs w:val="24"/>
        </w:rPr>
        <w:t xml:space="preserve"> and the second sentence </w:t>
      </w:r>
      <w:r w:rsidR="003F79E6">
        <w:rPr>
          <w:rFonts w:ascii="Times New Roman" w:hAnsi="Times New Roman" w:cs="Times New Roman"/>
          <w:i/>
          <w:sz w:val="24"/>
          <w:szCs w:val="24"/>
        </w:rPr>
        <w:t xml:space="preserve">could </w:t>
      </w:r>
      <w:r w:rsidR="003F79E6">
        <w:rPr>
          <w:rFonts w:ascii="Times New Roman" w:hAnsi="Times New Roman" w:cs="Times New Roman"/>
          <w:sz w:val="24"/>
          <w:szCs w:val="24"/>
        </w:rPr>
        <w:t>is used as permission and request form.</w:t>
      </w:r>
    </w:p>
    <w:p w:rsidR="003F79E6" w:rsidRPr="003F79E6" w:rsidRDefault="003F79E6" w:rsidP="003F79E6">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modal verbs are not followed by any suffixes. For example, in the form of sim</w:t>
      </w:r>
      <w:r w:rsidR="000012CB">
        <w:rPr>
          <w:rFonts w:ascii="Times New Roman" w:hAnsi="Times New Roman" w:cs="Times New Roman"/>
          <w:sz w:val="24"/>
          <w:szCs w:val="24"/>
        </w:rPr>
        <w:t xml:space="preserve">ple present tense, the subject </w:t>
      </w:r>
      <w:r w:rsidR="000012CB" w:rsidRPr="000012CB">
        <w:rPr>
          <w:rFonts w:ascii="Times New Roman" w:hAnsi="Times New Roman" w:cs="Times New Roman"/>
          <w:i/>
          <w:sz w:val="24"/>
          <w:szCs w:val="24"/>
        </w:rPr>
        <w:t>s</w:t>
      </w:r>
      <w:r w:rsidRPr="000012CB">
        <w:rPr>
          <w:rFonts w:ascii="Times New Roman" w:hAnsi="Times New Roman" w:cs="Times New Roman"/>
          <w:i/>
          <w:sz w:val="24"/>
          <w:szCs w:val="24"/>
        </w:rPr>
        <w:t>he, he, it</w:t>
      </w:r>
      <w:r>
        <w:rPr>
          <w:rFonts w:ascii="Times New Roman" w:hAnsi="Times New Roman" w:cs="Times New Roman"/>
          <w:sz w:val="24"/>
          <w:szCs w:val="24"/>
        </w:rPr>
        <w:t xml:space="preserve"> must have final -s or -es for their verbs </w:t>
      </w:r>
      <w:r w:rsidR="00F05421">
        <w:rPr>
          <w:rFonts w:ascii="Times New Roman" w:hAnsi="Times New Roman" w:cs="Times New Roman"/>
          <w:sz w:val="24"/>
          <w:szCs w:val="24"/>
        </w:rPr>
        <w:t>as Azar (1999:151) states that Modal A</w:t>
      </w:r>
      <w:r>
        <w:rPr>
          <w:rFonts w:ascii="Times New Roman" w:hAnsi="Times New Roman" w:cs="Times New Roman"/>
          <w:sz w:val="24"/>
          <w:szCs w:val="24"/>
        </w:rPr>
        <w:t xml:space="preserve">uxiliaries do not take final -s or -es even though the subjects are the third person singular; </w:t>
      </w:r>
      <w:r w:rsidRPr="000012CB">
        <w:rPr>
          <w:rFonts w:ascii="Times New Roman" w:hAnsi="Times New Roman" w:cs="Times New Roman"/>
          <w:i/>
          <w:sz w:val="24"/>
          <w:szCs w:val="24"/>
        </w:rPr>
        <w:t>she, he, or it</w:t>
      </w:r>
      <w:r>
        <w:rPr>
          <w:rFonts w:ascii="Times New Roman" w:hAnsi="Times New Roman" w:cs="Times New Roman"/>
          <w:sz w:val="24"/>
          <w:szCs w:val="24"/>
        </w:rPr>
        <w:t xml:space="preserve">. For examples, </w:t>
      </w:r>
      <w:r>
        <w:rPr>
          <w:rFonts w:ascii="Times New Roman" w:hAnsi="Times New Roman" w:cs="Times New Roman"/>
          <w:i/>
          <w:sz w:val="24"/>
          <w:szCs w:val="24"/>
        </w:rPr>
        <w:t>She will spend her weekend time in Bandung, instead of,</w:t>
      </w:r>
      <w:r w:rsidR="000012CB">
        <w:rPr>
          <w:rFonts w:ascii="Times New Roman" w:hAnsi="Times New Roman" w:cs="Times New Roman"/>
          <w:i/>
          <w:sz w:val="24"/>
          <w:szCs w:val="24"/>
        </w:rPr>
        <w:t xml:space="preserve"> </w:t>
      </w:r>
      <w:r>
        <w:rPr>
          <w:rFonts w:ascii="Times New Roman" w:hAnsi="Times New Roman" w:cs="Times New Roman"/>
          <w:i/>
          <w:sz w:val="24"/>
          <w:szCs w:val="24"/>
        </w:rPr>
        <w:t>She wills spend her weekend time in Bandung, or She will spends her weekend time in Bandung</w:t>
      </w:r>
    </w:p>
    <w:p w:rsidR="003F79E6" w:rsidRPr="003F79E6" w:rsidRDefault="009338FA" w:rsidP="003F79E6">
      <w:pPr>
        <w:spacing w:line="360" w:lineRule="auto"/>
        <w:ind w:firstLine="720"/>
        <w:rPr>
          <w:rFonts w:ascii="Times New Roman" w:hAnsi="Times New Roman" w:cs="Times New Roman"/>
          <w:sz w:val="24"/>
          <w:szCs w:val="24"/>
        </w:rPr>
      </w:pPr>
      <w:r>
        <w:rPr>
          <w:rFonts w:ascii="Times New Roman" w:hAnsi="Times New Roman" w:cs="Times New Roman"/>
          <w:sz w:val="24"/>
          <w:szCs w:val="24"/>
        </w:rPr>
        <w:t>Moreover, Modal A</w:t>
      </w:r>
      <w:r w:rsidR="003F79E6">
        <w:rPr>
          <w:rFonts w:ascii="Times New Roman" w:hAnsi="Times New Roman" w:cs="Times New Roman"/>
          <w:sz w:val="24"/>
          <w:szCs w:val="24"/>
        </w:rPr>
        <w:t xml:space="preserve">uxiliaries are followed directly by the simple form of a verb, instead of the preterit or past participle form of verb. For examples, </w:t>
      </w:r>
      <w:r w:rsidR="003F79E6" w:rsidRPr="003F79E6">
        <w:rPr>
          <w:rFonts w:ascii="Times New Roman" w:hAnsi="Times New Roman" w:cs="Times New Roman"/>
          <w:i/>
          <w:sz w:val="24"/>
          <w:szCs w:val="24"/>
        </w:rPr>
        <w:t>We will conduct the TOEFL test next week, instead of,</w:t>
      </w:r>
      <w:r w:rsidR="000012CB">
        <w:rPr>
          <w:rFonts w:ascii="Times New Roman" w:hAnsi="Times New Roman" w:cs="Times New Roman"/>
          <w:i/>
          <w:sz w:val="24"/>
          <w:szCs w:val="24"/>
        </w:rPr>
        <w:t xml:space="preserve"> </w:t>
      </w:r>
      <w:r w:rsidR="003F79E6" w:rsidRPr="003F79E6">
        <w:rPr>
          <w:rFonts w:ascii="Times New Roman" w:hAnsi="Times New Roman" w:cs="Times New Roman"/>
          <w:i/>
          <w:sz w:val="24"/>
          <w:szCs w:val="24"/>
        </w:rPr>
        <w:t>We will conduct the TOEFL test next week, or</w:t>
      </w:r>
      <w:r w:rsidR="000012CB">
        <w:rPr>
          <w:rFonts w:ascii="Times New Roman" w:hAnsi="Times New Roman" w:cs="Times New Roman"/>
          <w:i/>
          <w:sz w:val="24"/>
          <w:szCs w:val="24"/>
        </w:rPr>
        <w:t xml:space="preserve"> </w:t>
      </w:r>
      <w:r w:rsidR="003F79E6" w:rsidRPr="003F79E6">
        <w:rPr>
          <w:rFonts w:ascii="Times New Roman" w:hAnsi="Times New Roman" w:cs="Times New Roman"/>
          <w:i/>
          <w:sz w:val="24"/>
          <w:szCs w:val="24"/>
        </w:rPr>
        <w:t>We will conduct the TOEFL test next week</w:t>
      </w:r>
      <w:r w:rsidR="000012CB">
        <w:rPr>
          <w:rFonts w:ascii="Times New Roman" w:hAnsi="Times New Roman" w:cs="Times New Roman"/>
          <w:i/>
          <w:sz w:val="24"/>
          <w:szCs w:val="24"/>
        </w:rPr>
        <w:t>.</w:t>
      </w:r>
    </w:p>
    <w:p w:rsidR="00303E9C" w:rsidRPr="001B0561" w:rsidRDefault="003F79E6" w:rsidP="001B056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only one exception, </w:t>
      </w:r>
      <w:r>
        <w:rPr>
          <w:rFonts w:ascii="Times New Roman" w:hAnsi="Times New Roman" w:cs="Times New Roman"/>
          <w:i/>
          <w:sz w:val="24"/>
          <w:szCs w:val="24"/>
        </w:rPr>
        <w:t>ought</w:t>
      </w:r>
      <w:r>
        <w:rPr>
          <w:rFonts w:ascii="Times New Roman" w:hAnsi="Times New Roman" w:cs="Times New Roman"/>
          <w:sz w:val="24"/>
          <w:szCs w:val="24"/>
        </w:rPr>
        <w:t xml:space="preserve"> is followed by an infinitive (to + the simple form of a verb). For example, “</w:t>
      </w:r>
      <w:r w:rsidRPr="000012CB">
        <w:rPr>
          <w:rFonts w:ascii="Times New Roman" w:hAnsi="Times New Roman" w:cs="Times New Roman"/>
          <w:i/>
          <w:sz w:val="24"/>
          <w:szCs w:val="24"/>
        </w:rPr>
        <w:t>They ought to attend the drama class this afternoon</w:t>
      </w:r>
      <w:r>
        <w:rPr>
          <w:rFonts w:ascii="Times New Roman" w:hAnsi="Times New Roman" w:cs="Times New Roman"/>
          <w:sz w:val="24"/>
          <w:szCs w:val="24"/>
        </w:rPr>
        <w:t>”. The sentence means they are expected to be present in drama class this afternoon.</w:t>
      </w:r>
    </w:p>
    <w:p w:rsidR="001B0561" w:rsidRDefault="009338FA" w:rsidP="001B0561">
      <w:pPr>
        <w:spacing w:line="360" w:lineRule="auto"/>
        <w:ind w:firstLine="720"/>
        <w:rPr>
          <w:rFonts w:ascii="Times New Roman" w:hAnsi="Times New Roman" w:cs="Times New Roman"/>
          <w:sz w:val="24"/>
          <w:szCs w:val="24"/>
        </w:rPr>
      </w:pPr>
      <w:r>
        <w:rPr>
          <w:rFonts w:ascii="Times New Roman" w:hAnsi="Times New Roman" w:cs="Times New Roman"/>
          <w:sz w:val="24"/>
          <w:szCs w:val="24"/>
        </w:rPr>
        <w:t>By applying Peer Correction T</w:t>
      </w:r>
      <w:r w:rsidR="001B0561">
        <w:rPr>
          <w:rFonts w:ascii="Times New Roman" w:hAnsi="Times New Roman" w:cs="Times New Roman"/>
          <w:sz w:val="24"/>
          <w:szCs w:val="24"/>
        </w:rPr>
        <w:t>echnique in this research, the researcher can</w:t>
      </w:r>
      <w:r w:rsidR="000012CB">
        <w:rPr>
          <w:rFonts w:ascii="Times New Roman" w:hAnsi="Times New Roman" w:cs="Times New Roman"/>
          <w:sz w:val="24"/>
          <w:szCs w:val="24"/>
        </w:rPr>
        <w:t xml:space="preserve"> </w:t>
      </w:r>
      <w:r w:rsidR="001B0561">
        <w:rPr>
          <w:rFonts w:ascii="Times New Roman" w:hAnsi="Times New Roman" w:cs="Times New Roman"/>
          <w:sz w:val="24"/>
          <w:szCs w:val="24"/>
        </w:rPr>
        <w:t>contribute significantly to helping the students to achieve the curriculum objectives</w:t>
      </w:r>
      <w:r>
        <w:rPr>
          <w:rFonts w:ascii="Times New Roman" w:hAnsi="Times New Roman" w:cs="Times New Roman"/>
          <w:sz w:val="24"/>
          <w:szCs w:val="24"/>
        </w:rPr>
        <w:t xml:space="preserve"> and be able to practice using Modal A</w:t>
      </w:r>
      <w:r w:rsidR="001B0561">
        <w:rPr>
          <w:rFonts w:ascii="Times New Roman" w:hAnsi="Times New Roman" w:cs="Times New Roman"/>
          <w:sz w:val="24"/>
          <w:szCs w:val="24"/>
        </w:rPr>
        <w:t xml:space="preserve">uxiliaries in their daily communication in various fields. </w:t>
      </w:r>
    </w:p>
    <w:p w:rsidR="00621F3F" w:rsidRPr="00003D68" w:rsidRDefault="00621F3F" w:rsidP="00003D68">
      <w:pPr>
        <w:spacing w:line="360" w:lineRule="auto"/>
        <w:ind w:firstLine="720"/>
        <w:rPr>
          <w:rFonts w:ascii="Times New Roman" w:hAnsi="Times New Roman" w:cs="Times New Roman"/>
          <w:b/>
          <w:sz w:val="24"/>
          <w:szCs w:val="24"/>
        </w:rPr>
      </w:pPr>
      <w:r>
        <w:rPr>
          <w:rFonts w:ascii="Times New Roman" w:hAnsi="Times New Roman" w:cs="Times New Roman"/>
          <w:sz w:val="24"/>
          <w:szCs w:val="24"/>
        </w:rPr>
        <w:t>According to some experts, there are so</w:t>
      </w:r>
      <w:r w:rsidR="009338FA">
        <w:rPr>
          <w:rFonts w:ascii="Times New Roman" w:hAnsi="Times New Roman" w:cs="Times New Roman"/>
          <w:sz w:val="24"/>
          <w:szCs w:val="24"/>
        </w:rPr>
        <w:t>me definitions of Peer C</w:t>
      </w:r>
      <w:r>
        <w:rPr>
          <w:rFonts w:ascii="Times New Roman" w:hAnsi="Times New Roman" w:cs="Times New Roman"/>
          <w:sz w:val="24"/>
          <w:szCs w:val="24"/>
        </w:rPr>
        <w:t>orrection. According to Richard</w:t>
      </w:r>
      <w:r w:rsidR="000012CB">
        <w:rPr>
          <w:rFonts w:ascii="Times New Roman" w:hAnsi="Times New Roman" w:cs="Times New Roman"/>
          <w:sz w:val="24"/>
          <w:szCs w:val="24"/>
        </w:rPr>
        <w:t>s</w:t>
      </w:r>
      <w:r w:rsidR="009338FA">
        <w:rPr>
          <w:rFonts w:ascii="Times New Roman" w:hAnsi="Times New Roman" w:cs="Times New Roman"/>
          <w:sz w:val="24"/>
          <w:szCs w:val="24"/>
        </w:rPr>
        <w:t xml:space="preserve"> ( 1999:268): Peer C</w:t>
      </w:r>
      <w:r>
        <w:rPr>
          <w:rFonts w:ascii="Times New Roman" w:hAnsi="Times New Roman" w:cs="Times New Roman"/>
          <w:sz w:val="24"/>
          <w:szCs w:val="24"/>
        </w:rPr>
        <w:t>orrection is an activity in the revising stage of writing in which students receive feedback about their writing from th</w:t>
      </w:r>
      <w:r w:rsidR="00003D68">
        <w:rPr>
          <w:rFonts w:ascii="Times New Roman" w:hAnsi="Times New Roman" w:cs="Times New Roman"/>
          <w:sz w:val="24"/>
          <w:szCs w:val="24"/>
        </w:rPr>
        <w:t>eir friends</w:t>
      </w:r>
      <w:r>
        <w:rPr>
          <w:rFonts w:ascii="Times New Roman" w:hAnsi="Times New Roman" w:cs="Times New Roman"/>
          <w:sz w:val="24"/>
          <w:szCs w:val="24"/>
        </w:rPr>
        <w:t xml:space="preserve"> or their peers. Typically, students work in pairs or</w:t>
      </w:r>
      <w:r w:rsidR="00003D68">
        <w:rPr>
          <w:rFonts w:ascii="Times New Roman" w:hAnsi="Times New Roman" w:cs="Times New Roman"/>
          <w:sz w:val="24"/>
          <w:szCs w:val="24"/>
        </w:rPr>
        <w:t xml:space="preserve"> in</w:t>
      </w:r>
      <w:r>
        <w:rPr>
          <w:rFonts w:ascii="Times New Roman" w:hAnsi="Times New Roman" w:cs="Times New Roman"/>
          <w:sz w:val="24"/>
          <w:szCs w:val="24"/>
        </w:rPr>
        <w:t xml:space="preserve"> small groups, read each other’s compositions and ask questions or give comments or suggest</w:t>
      </w:r>
      <w:r w:rsidR="009338FA">
        <w:rPr>
          <w:rFonts w:ascii="Times New Roman" w:hAnsi="Times New Roman" w:cs="Times New Roman"/>
          <w:sz w:val="24"/>
          <w:szCs w:val="24"/>
        </w:rPr>
        <w:t>ions. Hefernik (1983) mentions Peer C</w:t>
      </w:r>
      <w:r>
        <w:rPr>
          <w:rFonts w:ascii="Times New Roman" w:hAnsi="Times New Roman" w:cs="Times New Roman"/>
          <w:sz w:val="24"/>
          <w:szCs w:val="24"/>
        </w:rPr>
        <w:t xml:space="preserve">orrection as </w:t>
      </w:r>
      <w:r>
        <w:rPr>
          <w:rFonts w:ascii="Times New Roman" w:hAnsi="Times New Roman" w:cs="Times New Roman"/>
          <w:sz w:val="24"/>
          <w:szCs w:val="24"/>
        </w:rPr>
        <w:lastRenderedPageBreak/>
        <w:t>learning and teaching instrument for teachers and learners because students can have helpful feedback.</w:t>
      </w:r>
    </w:p>
    <w:p w:rsidR="00621F3F" w:rsidRDefault="00621F3F" w:rsidP="00621F3F">
      <w:pPr>
        <w:spacing w:line="360" w:lineRule="auto"/>
        <w:ind w:firstLine="720"/>
        <w:rPr>
          <w:rFonts w:ascii="Times New Roman" w:hAnsi="Times New Roman" w:cs="Times New Roman"/>
          <w:sz w:val="24"/>
          <w:szCs w:val="24"/>
        </w:rPr>
      </w:pPr>
      <w:r>
        <w:rPr>
          <w:rFonts w:ascii="Times New Roman" w:hAnsi="Times New Roman" w:cs="Times New Roman"/>
          <w:sz w:val="24"/>
          <w:szCs w:val="24"/>
        </w:rPr>
        <w:t>Furthermore, as stated b</w:t>
      </w:r>
      <w:r w:rsidR="009338FA">
        <w:rPr>
          <w:rFonts w:ascii="Times New Roman" w:hAnsi="Times New Roman" w:cs="Times New Roman"/>
          <w:sz w:val="24"/>
          <w:szCs w:val="24"/>
        </w:rPr>
        <w:t>y Mangelsdorfin (1992:92) that Peer C</w:t>
      </w:r>
      <w:r>
        <w:rPr>
          <w:rFonts w:ascii="Times New Roman" w:hAnsi="Times New Roman" w:cs="Times New Roman"/>
          <w:sz w:val="24"/>
          <w:szCs w:val="24"/>
        </w:rPr>
        <w:t xml:space="preserve">orrection is an activity that the student’s diverse perception about their topics as well as foster the ideas and make them more clearly in the EFL (English </w:t>
      </w:r>
      <w:r w:rsidR="000012CB">
        <w:rPr>
          <w:rFonts w:ascii="Times New Roman" w:hAnsi="Times New Roman" w:cs="Times New Roman"/>
          <w:sz w:val="24"/>
          <w:szCs w:val="24"/>
        </w:rPr>
        <w:t xml:space="preserve">as a </w:t>
      </w:r>
      <w:r>
        <w:rPr>
          <w:rFonts w:ascii="Times New Roman" w:hAnsi="Times New Roman" w:cs="Times New Roman"/>
          <w:sz w:val="24"/>
          <w:szCs w:val="24"/>
        </w:rPr>
        <w:t>Foreign Language) writings. In addition</w:t>
      </w:r>
      <w:r w:rsidR="009338FA">
        <w:rPr>
          <w:rFonts w:ascii="Times New Roman" w:hAnsi="Times New Roman" w:cs="Times New Roman"/>
          <w:sz w:val="24"/>
          <w:szCs w:val="24"/>
        </w:rPr>
        <w:t>, Harmer (2004:19) stated that Peer C</w:t>
      </w:r>
      <w:r>
        <w:rPr>
          <w:rFonts w:ascii="Times New Roman" w:hAnsi="Times New Roman" w:cs="Times New Roman"/>
          <w:sz w:val="24"/>
          <w:szCs w:val="24"/>
        </w:rPr>
        <w:t>orrection is a technique where the students learn from their mistakes and provide feedback to their classmates. Theref</w:t>
      </w:r>
      <w:r w:rsidR="009338FA">
        <w:rPr>
          <w:rFonts w:ascii="Times New Roman" w:hAnsi="Times New Roman" w:cs="Times New Roman"/>
          <w:sz w:val="24"/>
          <w:szCs w:val="24"/>
        </w:rPr>
        <w:t>ore, the writer concludes that P</w:t>
      </w:r>
      <w:r>
        <w:rPr>
          <w:rFonts w:ascii="Times New Roman" w:hAnsi="Times New Roman" w:cs="Times New Roman"/>
          <w:sz w:val="24"/>
          <w:szCs w:val="24"/>
        </w:rPr>
        <w:t>ee</w:t>
      </w:r>
      <w:r w:rsidR="009338FA">
        <w:rPr>
          <w:rFonts w:ascii="Times New Roman" w:hAnsi="Times New Roman" w:cs="Times New Roman"/>
          <w:sz w:val="24"/>
          <w:szCs w:val="24"/>
        </w:rPr>
        <w:t>r C</w:t>
      </w:r>
      <w:r w:rsidR="000012CB">
        <w:rPr>
          <w:rFonts w:ascii="Times New Roman" w:hAnsi="Times New Roman" w:cs="Times New Roman"/>
          <w:sz w:val="24"/>
          <w:szCs w:val="24"/>
        </w:rPr>
        <w:t>orrection is a technique which</w:t>
      </w:r>
      <w:r>
        <w:rPr>
          <w:rFonts w:ascii="Times New Roman" w:hAnsi="Times New Roman" w:cs="Times New Roman"/>
          <w:sz w:val="24"/>
          <w:szCs w:val="24"/>
        </w:rPr>
        <w:t xml:space="preserve"> used to learning process where the learners correct each other.</w:t>
      </w:r>
    </w:p>
    <w:p w:rsidR="00C56D5E" w:rsidRPr="001B0561" w:rsidRDefault="00A94AD7" w:rsidP="001B0561">
      <w:pPr>
        <w:spacing w:line="360" w:lineRule="auto"/>
        <w:rPr>
          <w:rFonts w:ascii="Times New Roman" w:hAnsi="Times New Roman" w:cs="Times New Roman"/>
          <w:sz w:val="24"/>
          <w:szCs w:val="24"/>
          <w:lang w:val="id-ID"/>
        </w:rPr>
      </w:pPr>
      <w:r>
        <w:rPr>
          <w:rFonts w:ascii="Times New Roman" w:hAnsi="Times New Roman" w:cs="Times New Roman"/>
          <w:sz w:val="24"/>
          <w:szCs w:val="24"/>
        </w:rPr>
        <w:tab/>
      </w:r>
      <w:r w:rsidR="009338FA">
        <w:rPr>
          <w:rFonts w:ascii="Times New Roman" w:hAnsi="Times New Roman" w:cs="Times New Roman"/>
          <w:sz w:val="24"/>
          <w:szCs w:val="24"/>
        </w:rPr>
        <w:t>People use Modal A</w:t>
      </w:r>
      <w:r w:rsidR="00C56D5E">
        <w:rPr>
          <w:rFonts w:ascii="Times New Roman" w:hAnsi="Times New Roman" w:cs="Times New Roman"/>
          <w:sz w:val="24"/>
          <w:szCs w:val="24"/>
        </w:rPr>
        <w:t>uxiliary as a part of discussion of English structure. It is widely used in spoken language in various work fields. Oral communication often requir</w:t>
      </w:r>
      <w:r w:rsidR="009338FA">
        <w:rPr>
          <w:rFonts w:ascii="Times New Roman" w:hAnsi="Times New Roman" w:cs="Times New Roman"/>
          <w:sz w:val="24"/>
          <w:szCs w:val="24"/>
        </w:rPr>
        <w:t>es many expression using Modal A</w:t>
      </w:r>
      <w:r w:rsidR="00C56D5E">
        <w:rPr>
          <w:rFonts w:ascii="Times New Roman" w:hAnsi="Times New Roman" w:cs="Times New Roman"/>
          <w:sz w:val="24"/>
          <w:szCs w:val="24"/>
        </w:rPr>
        <w:t>uxiliary forms. For exa</w:t>
      </w:r>
      <w:r w:rsidR="000012CB">
        <w:rPr>
          <w:rFonts w:ascii="Times New Roman" w:hAnsi="Times New Roman" w:cs="Times New Roman"/>
          <w:sz w:val="24"/>
          <w:szCs w:val="24"/>
        </w:rPr>
        <w:t xml:space="preserve">mple, people use modal forms of </w:t>
      </w:r>
      <w:r w:rsidR="00C56D5E" w:rsidRPr="000012CB">
        <w:rPr>
          <w:rFonts w:ascii="Times New Roman" w:hAnsi="Times New Roman" w:cs="Times New Roman"/>
          <w:i/>
          <w:sz w:val="24"/>
          <w:szCs w:val="24"/>
        </w:rPr>
        <w:t>‘would’</w:t>
      </w:r>
      <w:r w:rsidR="009338FA">
        <w:rPr>
          <w:rFonts w:ascii="Times New Roman" w:hAnsi="Times New Roman" w:cs="Times New Roman"/>
          <w:sz w:val="24"/>
          <w:szCs w:val="24"/>
        </w:rPr>
        <w:t xml:space="preserve"> to show Self-I</w:t>
      </w:r>
      <w:r w:rsidR="00C56D5E">
        <w:rPr>
          <w:rFonts w:ascii="Times New Roman" w:hAnsi="Times New Roman" w:cs="Times New Roman"/>
          <w:sz w:val="24"/>
          <w:szCs w:val="24"/>
        </w:rPr>
        <w:t>ntention or an offer and so on.</w:t>
      </w:r>
    </w:p>
    <w:p w:rsidR="00C56D5E" w:rsidRDefault="009338FA" w:rsidP="001B0561">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The numerous numbers of Modal A</w:t>
      </w:r>
      <w:r w:rsidR="00C56D5E">
        <w:rPr>
          <w:rFonts w:ascii="Times New Roman" w:hAnsi="Times New Roman" w:cs="Times New Roman"/>
          <w:sz w:val="24"/>
          <w:szCs w:val="24"/>
        </w:rPr>
        <w:t>uxiliary forms and functions, sometimes, have the students confused to comprehend. Furthermore, they need various proper techniques to learn i</w:t>
      </w:r>
      <w:r>
        <w:rPr>
          <w:rFonts w:ascii="Times New Roman" w:hAnsi="Times New Roman" w:cs="Times New Roman"/>
          <w:sz w:val="24"/>
          <w:szCs w:val="24"/>
        </w:rPr>
        <w:t>t. Peer C</w:t>
      </w:r>
      <w:r w:rsidR="00C56D5E">
        <w:rPr>
          <w:rFonts w:ascii="Times New Roman" w:hAnsi="Times New Roman" w:cs="Times New Roman"/>
          <w:sz w:val="24"/>
          <w:szCs w:val="24"/>
        </w:rPr>
        <w:t xml:space="preserve">orrection is expected to </w:t>
      </w:r>
      <w:r w:rsidR="000012CB">
        <w:rPr>
          <w:rFonts w:ascii="Times New Roman" w:hAnsi="Times New Roman" w:cs="Times New Roman"/>
          <w:sz w:val="24"/>
          <w:szCs w:val="24"/>
        </w:rPr>
        <w:t xml:space="preserve">be </w:t>
      </w:r>
      <w:r w:rsidR="00C56D5E">
        <w:rPr>
          <w:rFonts w:ascii="Times New Roman" w:hAnsi="Times New Roman" w:cs="Times New Roman"/>
          <w:sz w:val="24"/>
          <w:szCs w:val="24"/>
        </w:rPr>
        <w:t>able to contribute a significant outc</w:t>
      </w:r>
      <w:r>
        <w:rPr>
          <w:rFonts w:ascii="Times New Roman" w:hAnsi="Times New Roman" w:cs="Times New Roman"/>
          <w:sz w:val="24"/>
          <w:szCs w:val="24"/>
        </w:rPr>
        <w:t>ome to help the students learn Modal A</w:t>
      </w:r>
      <w:r w:rsidR="00C56D5E">
        <w:rPr>
          <w:rFonts w:ascii="Times New Roman" w:hAnsi="Times New Roman" w:cs="Times New Roman"/>
          <w:sz w:val="24"/>
          <w:szCs w:val="24"/>
        </w:rPr>
        <w:t>uxiliary effectively. It is also expected that the student has great desire to improve their speaking and writing abilities in English after conducting peer correction continuously and making it as their habit.</w:t>
      </w:r>
      <w:r w:rsidR="00C56D5E">
        <w:rPr>
          <w:rFonts w:ascii="Times New Roman" w:hAnsi="Times New Roman" w:cs="Times New Roman"/>
          <w:sz w:val="24"/>
          <w:szCs w:val="24"/>
        </w:rPr>
        <w:tab/>
      </w:r>
    </w:p>
    <w:p w:rsidR="00C56D5E" w:rsidRDefault="009338FA" w:rsidP="00C56D5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In applying Peer C</w:t>
      </w:r>
      <w:r w:rsidR="00C56D5E">
        <w:rPr>
          <w:rFonts w:ascii="Times New Roman" w:hAnsi="Times New Roman" w:cs="Times New Roman"/>
          <w:sz w:val="24"/>
          <w:szCs w:val="24"/>
        </w:rPr>
        <w:t>orrection</w:t>
      </w:r>
      <w:r>
        <w:rPr>
          <w:rFonts w:ascii="Times New Roman" w:hAnsi="Times New Roman" w:cs="Times New Roman"/>
          <w:sz w:val="24"/>
          <w:szCs w:val="24"/>
        </w:rPr>
        <w:t xml:space="preserve"> Technique</w:t>
      </w:r>
      <w:r w:rsidR="00C56D5E">
        <w:rPr>
          <w:rFonts w:ascii="Times New Roman" w:hAnsi="Times New Roman" w:cs="Times New Roman"/>
          <w:sz w:val="24"/>
          <w:szCs w:val="24"/>
        </w:rPr>
        <w:t>, teacher needs to embed the competitive desire to the students. Beside for fulfilling the curriculum standard and achieving the lesson objectives, the students</w:t>
      </w:r>
      <w:r>
        <w:rPr>
          <w:rFonts w:ascii="Times New Roman" w:hAnsi="Times New Roman" w:cs="Times New Roman"/>
          <w:sz w:val="24"/>
          <w:szCs w:val="24"/>
        </w:rPr>
        <w:t xml:space="preserve"> are expected to have great Self-M</w:t>
      </w:r>
      <w:r w:rsidR="00C56D5E">
        <w:rPr>
          <w:rFonts w:ascii="Times New Roman" w:hAnsi="Times New Roman" w:cs="Times New Roman"/>
          <w:sz w:val="24"/>
          <w:szCs w:val="24"/>
        </w:rPr>
        <w:t>otivation to know and gather the knowledge they need. Not only working on the exercises provided by the teacher, in developing their English structure, but the students also need to find exercises to do from another source such as English books in library, articles in newspaper or internet, and so on, and we begin to make i</w:t>
      </w:r>
      <w:r w:rsidR="000012CB">
        <w:rPr>
          <w:rFonts w:ascii="Times New Roman" w:hAnsi="Times New Roman" w:cs="Times New Roman"/>
          <w:sz w:val="24"/>
          <w:szCs w:val="24"/>
        </w:rPr>
        <w:t>t as training for them</w:t>
      </w:r>
      <w:r w:rsidR="00C56D5E">
        <w:rPr>
          <w:rFonts w:ascii="Times New Roman" w:hAnsi="Times New Roman" w:cs="Times New Roman"/>
          <w:sz w:val="24"/>
          <w:szCs w:val="24"/>
        </w:rPr>
        <w:t>selves conducting and solving the problems found in the materials or exercises.</w:t>
      </w:r>
    </w:p>
    <w:p w:rsidR="00C56D5E" w:rsidRDefault="009338FA" w:rsidP="00C56D5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In using Modal A</w:t>
      </w:r>
      <w:r w:rsidR="00CB068F">
        <w:rPr>
          <w:rFonts w:ascii="Times New Roman" w:hAnsi="Times New Roman" w:cs="Times New Roman"/>
          <w:sz w:val="24"/>
          <w:szCs w:val="24"/>
        </w:rPr>
        <w:t>uxiliaries, t</w:t>
      </w:r>
      <w:r w:rsidR="00C56D5E">
        <w:rPr>
          <w:rFonts w:ascii="Times New Roman" w:hAnsi="Times New Roman" w:cs="Times New Roman"/>
          <w:sz w:val="24"/>
          <w:szCs w:val="24"/>
        </w:rPr>
        <w:t>here are several procedu</w:t>
      </w:r>
      <w:r w:rsidR="000012CB">
        <w:rPr>
          <w:rFonts w:ascii="Times New Roman" w:hAnsi="Times New Roman" w:cs="Times New Roman"/>
          <w:sz w:val="24"/>
          <w:szCs w:val="24"/>
        </w:rPr>
        <w:t>res which are done by the researcher</w:t>
      </w:r>
      <w:r w:rsidR="00C56D5E">
        <w:rPr>
          <w:rFonts w:ascii="Times New Roman" w:hAnsi="Times New Roman" w:cs="Times New Roman"/>
          <w:sz w:val="24"/>
          <w:szCs w:val="24"/>
        </w:rPr>
        <w:t xml:space="preserve"> as a teacher in the classroom. The procedures are as follows:</w:t>
      </w:r>
    </w:p>
    <w:p w:rsidR="00C56D5E" w:rsidRDefault="00C56D5E" w:rsidP="00C56D5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Be</w:t>
      </w:r>
      <w:r w:rsidR="000012CB">
        <w:rPr>
          <w:rFonts w:ascii="Times New Roman" w:hAnsi="Times New Roman" w:cs="Times New Roman"/>
          <w:sz w:val="24"/>
          <w:szCs w:val="24"/>
        </w:rPr>
        <w:t>fore teaching, the researcher</w:t>
      </w:r>
      <w:r w:rsidR="009338FA">
        <w:rPr>
          <w:rFonts w:ascii="Times New Roman" w:hAnsi="Times New Roman" w:cs="Times New Roman"/>
          <w:sz w:val="24"/>
          <w:szCs w:val="24"/>
        </w:rPr>
        <w:t xml:space="preserve"> prepares the material of Modal A</w:t>
      </w:r>
      <w:r>
        <w:rPr>
          <w:rFonts w:ascii="Times New Roman" w:hAnsi="Times New Roman" w:cs="Times New Roman"/>
          <w:sz w:val="24"/>
          <w:szCs w:val="24"/>
        </w:rPr>
        <w:t xml:space="preserve">uxiliaries </w:t>
      </w:r>
      <w:r>
        <w:rPr>
          <w:rFonts w:ascii="Times New Roman" w:hAnsi="Times New Roman" w:cs="Times New Roman"/>
          <w:i/>
          <w:sz w:val="24"/>
          <w:szCs w:val="24"/>
        </w:rPr>
        <w:t xml:space="preserve">can </w:t>
      </w:r>
      <w:r>
        <w:rPr>
          <w:rFonts w:ascii="Times New Roman" w:hAnsi="Times New Roman" w:cs="Times New Roman"/>
          <w:sz w:val="24"/>
          <w:szCs w:val="24"/>
        </w:rPr>
        <w:t>in expressing ability and expressing past ability.</w:t>
      </w:r>
      <w:r w:rsidR="000012CB">
        <w:rPr>
          <w:rFonts w:ascii="Times New Roman" w:hAnsi="Times New Roman" w:cs="Times New Roman"/>
          <w:sz w:val="24"/>
          <w:szCs w:val="24"/>
        </w:rPr>
        <w:t xml:space="preserve"> In the presentation, the researcher</w:t>
      </w:r>
      <w:r>
        <w:rPr>
          <w:rFonts w:ascii="Times New Roman" w:hAnsi="Times New Roman" w:cs="Times New Roman"/>
          <w:sz w:val="24"/>
          <w:szCs w:val="24"/>
        </w:rPr>
        <w:t xml:space="preserve"> makes some explanations and provide</w:t>
      </w:r>
      <w:r w:rsidR="00CB068F">
        <w:rPr>
          <w:rFonts w:ascii="Times New Roman" w:hAnsi="Times New Roman" w:cs="Times New Roman"/>
          <w:sz w:val="24"/>
          <w:szCs w:val="24"/>
        </w:rPr>
        <w:t>s</w:t>
      </w:r>
      <w:r w:rsidR="009338FA">
        <w:rPr>
          <w:rFonts w:ascii="Times New Roman" w:hAnsi="Times New Roman" w:cs="Times New Roman"/>
          <w:sz w:val="24"/>
          <w:szCs w:val="24"/>
        </w:rPr>
        <w:t xml:space="preserve"> some examples of Modal A</w:t>
      </w:r>
      <w:r>
        <w:rPr>
          <w:rFonts w:ascii="Times New Roman" w:hAnsi="Times New Roman" w:cs="Times New Roman"/>
          <w:sz w:val="24"/>
          <w:szCs w:val="24"/>
        </w:rPr>
        <w:t xml:space="preserve">uxiliaries through simple sentence. </w:t>
      </w:r>
    </w:p>
    <w:p w:rsidR="000012CB" w:rsidRDefault="000012CB" w:rsidP="00C56D5E">
      <w:pPr>
        <w:pStyle w:val="ListParagraph"/>
        <w:spacing w:line="360" w:lineRule="auto"/>
        <w:ind w:left="0"/>
        <w:rPr>
          <w:rFonts w:ascii="Times New Roman" w:hAnsi="Times New Roman" w:cs="Times New Roman"/>
          <w:sz w:val="24"/>
          <w:szCs w:val="24"/>
        </w:rPr>
      </w:pPr>
    </w:p>
    <w:p w:rsidR="00C56D5E" w:rsidRDefault="00C56D5E" w:rsidP="00C56D5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ab/>
        <w:t>Examples:</w:t>
      </w:r>
    </w:p>
    <w:p w:rsidR="00C56D5E" w:rsidRDefault="00C56D5E" w:rsidP="00C56D5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a) Bob </w:t>
      </w:r>
      <w:r w:rsidRPr="006353A8">
        <w:rPr>
          <w:rFonts w:ascii="Times New Roman" w:hAnsi="Times New Roman" w:cs="Times New Roman"/>
          <w:i/>
          <w:sz w:val="24"/>
          <w:szCs w:val="24"/>
        </w:rPr>
        <w:t xml:space="preserve">can </w:t>
      </w:r>
      <w:r>
        <w:rPr>
          <w:rFonts w:ascii="Times New Roman" w:hAnsi="Times New Roman" w:cs="Times New Roman"/>
          <w:sz w:val="24"/>
          <w:szCs w:val="24"/>
        </w:rPr>
        <w:t>pla</w:t>
      </w:r>
      <w:r w:rsidRPr="006353A8">
        <w:rPr>
          <w:rFonts w:ascii="Times New Roman" w:hAnsi="Times New Roman" w:cs="Times New Roman"/>
          <w:sz w:val="24"/>
          <w:szCs w:val="24"/>
        </w:rPr>
        <w:t xml:space="preserve">y the piano. </w:t>
      </w:r>
    </w:p>
    <w:p w:rsidR="00C56D5E" w:rsidRDefault="00C56D5E" w:rsidP="00C56D5E">
      <w:pPr>
        <w:pStyle w:val="ListParagraph"/>
        <w:spacing w:line="360" w:lineRule="auto"/>
        <w:ind w:left="0" w:firstLine="720"/>
        <w:rPr>
          <w:rFonts w:ascii="Times New Roman" w:hAnsi="Times New Roman" w:cs="Times New Roman"/>
          <w:sz w:val="24"/>
          <w:szCs w:val="24"/>
        </w:rPr>
      </w:pPr>
      <w:r w:rsidRPr="006353A8">
        <w:rPr>
          <w:rFonts w:ascii="Times New Roman" w:hAnsi="Times New Roman" w:cs="Times New Roman"/>
          <w:sz w:val="24"/>
          <w:szCs w:val="24"/>
        </w:rPr>
        <w:t xml:space="preserve">b) You </w:t>
      </w:r>
      <w:r w:rsidRPr="006353A8">
        <w:rPr>
          <w:rFonts w:ascii="Times New Roman" w:hAnsi="Times New Roman" w:cs="Times New Roman"/>
          <w:i/>
          <w:sz w:val="24"/>
          <w:szCs w:val="24"/>
        </w:rPr>
        <w:t xml:space="preserve">can </w:t>
      </w:r>
      <w:r w:rsidRPr="006353A8">
        <w:rPr>
          <w:rFonts w:ascii="Times New Roman" w:hAnsi="Times New Roman" w:cs="Times New Roman"/>
          <w:sz w:val="24"/>
          <w:szCs w:val="24"/>
        </w:rPr>
        <w:t xml:space="preserve">buy a screwdriver at a hardware store. </w:t>
      </w:r>
    </w:p>
    <w:p w:rsidR="00251BEC" w:rsidRDefault="00C56D5E" w:rsidP="00251BEC">
      <w:pPr>
        <w:pStyle w:val="ListParagraph"/>
        <w:spacing w:line="360" w:lineRule="auto"/>
        <w:ind w:left="0" w:firstLine="720"/>
        <w:rPr>
          <w:rFonts w:ascii="Times New Roman" w:hAnsi="Times New Roman" w:cs="Times New Roman"/>
          <w:sz w:val="24"/>
          <w:szCs w:val="24"/>
        </w:rPr>
      </w:pPr>
      <w:r w:rsidRPr="006353A8">
        <w:rPr>
          <w:rFonts w:ascii="Times New Roman" w:hAnsi="Times New Roman" w:cs="Times New Roman"/>
          <w:sz w:val="24"/>
          <w:szCs w:val="24"/>
        </w:rPr>
        <w:t xml:space="preserve">c) I </w:t>
      </w:r>
      <w:r w:rsidRPr="006353A8">
        <w:rPr>
          <w:rFonts w:ascii="Times New Roman" w:hAnsi="Times New Roman" w:cs="Times New Roman"/>
          <w:i/>
          <w:sz w:val="24"/>
          <w:szCs w:val="24"/>
        </w:rPr>
        <w:t>can</w:t>
      </w:r>
      <w:r w:rsidRPr="006353A8">
        <w:rPr>
          <w:rFonts w:ascii="Times New Roman" w:hAnsi="Times New Roman" w:cs="Times New Roman"/>
          <w:sz w:val="24"/>
          <w:szCs w:val="24"/>
        </w:rPr>
        <w:t xml:space="preserve"> meet you atTed's tomorrow afternoon</w:t>
      </w:r>
      <w:r w:rsidR="006F3CE0">
        <w:rPr>
          <w:rFonts w:ascii="Times New Roman" w:hAnsi="Times New Roman" w:cs="Times New Roman"/>
          <w:sz w:val="24"/>
          <w:szCs w:val="24"/>
        </w:rPr>
        <w:t>.</w:t>
      </w:r>
    </w:p>
    <w:p w:rsidR="00251BEC" w:rsidRDefault="00251BEC" w:rsidP="00251BEC">
      <w:pPr>
        <w:pStyle w:val="ListParagraph"/>
        <w:spacing w:line="360" w:lineRule="auto"/>
        <w:ind w:left="0" w:firstLine="720"/>
        <w:rPr>
          <w:rFonts w:ascii="Times New Roman" w:hAnsi="Times New Roman" w:cs="Times New Roman"/>
          <w:sz w:val="24"/>
          <w:szCs w:val="24"/>
        </w:rPr>
      </w:pPr>
    </w:p>
    <w:p w:rsidR="00C56D5E" w:rsidRDefault="00C56D5E" w:rsidP="00251BEC">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i/>
          <w:sz w:val="24"/>
          <w:szCs w:val="24"/>
        </w:rPr>
        <w:t xml:space="preserve">Can </w:t>
      </w:r>
      <w:r w:rsidR="009338FA">
        <w:rPr>
          <w:rFonts w:ascii="Times New Roman" w:hAnsi="Times New Roman" w:cs="Times New Roman"/>
          <w:sz w:val="24"/>
          <w:szCs w:val="24"/>
        </w:rPr>
        <w:t>is used as Modal A</w:t>
      </w:r>
      <w:r>
        <w:rPr>
          <w:rFonts w:ascii="Times New Roman" w:hAnsi="Times New Roman" w:cs="Times New Roman"/>
          <w:sz w:val="24"/>
          <w:szCs w:val="24"/>
        </w:rPr>
        <w:t xml:space="preserve">uxiliaries to negative sentences in simple present tense. </w:t>
      </w:r>
      <w:r w:rsidRPr="006474C7">
        <w:rPr>
          <w:rFonts w:ascii="Times New Roman" w:hAnsi="Times New Roman" w:cs="Times New Roman"/>
          <w:sz w:val="24"/>
          <w:szCs w:val="24"/>
        </w:rPr>
        <w:t xml:space="preserve">The negative form of can may be written </w:t>
      </w:r>
      <w:r w:rsidRPr="006474C7">
        <w:rPr>
          <w:rFonts w:ascii="Times New Roman" w:hAnsi="Times New Roman" w:cs="Times New Roman"/>
          <w:i/>
          <w:sz w:val="24"/>
          <w:szCs w:val="24"/>
        </w:rPr>
        <w:t>can't, cannot,</w:t>
      </w:r>
      <w:r w:rsidRPr="006474C7">
        <w:rPr>
          <w:rFonts w:ascii="Times New Roman" w:hAnsi="Times New Roman" w:cs="Times New Roman"/>
          <w:sz w:val="24"/>
          <w:szCs w:val="24"/>
        </w:rPr>
        <w:t xml:space="preserve"> or </w:t>
      </w:r>
      <w:r w:rsidRPr="006474C7">
        <w:rPr>
          <w:rFonts w:ascii="Times New Roman" w:hAnsi="Times New Roman" w:cs="Times New Roman"/>
          <w:i/>
          <w:sz w:val="24"/>
          <w:szCs w:val="24"/>
        </w:rPr>
        <w:t>can not</w:t>
      </w:r>
      <w:r w:rsidRPr="006474C7">
        <w:rPr>
          <w:rFonts w:ascii="Times New Roman" w:hAnsi="Times New Roman" w:cs="Times New Roman"/>
          <w:sz w:val="24"/>
          <w:szCs w:val="24"/>
        </w:rPr>
        <w:t>.</w:t>
      </w:r>
    </w:p>
    <w:p w:rsidR="00C56D5E" w:rsidRDefault="00C56D5E" w:rsidP="00C56D5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Examples:</w:t>
      </w:r>
    </w:p>
    <w:p w:rsidR="00C56D5E" w:rsidRDefault="00C56D5E" w:rsidP="00C56D5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a) Bob </w:t>
      </w:r>
      <w:r w:rsidRPr="006353A8">
        <w:rPr>
          <w:rFonts w:ascii="Times New Roman" w:hAnsi="Times New Roman" w:cs="Times New Roman"/>
          <w:i/>
          <w:sz w:val="24"/>
          <w:szCs w:val="24"/>
        </w:rPr>
        <w:t>can</w:t>
      </w:r>
      <w:r>
        <w:rPr>
          <w:rFonts w:ascii="Times New Roman" w:hAnsi="Times New Roman" w:cs="Times New Roman"/>
          <w:i/>
          <w:sz w:val="24"/>
          <w:szCs w:val="24"/>
        </w:rPr>
        <w:t xml:space="preserve">’t </w:t>
      </w:r>
      <w:r>
        <w:rPr>
          <w:rFonts w:ascii="Times New Roman" w:hAnsi="Times New Roman" w:cs="Times New Roman"/>
          <w:sz w:val="24"/>
          <w:szCs w:val="24"/>
        </w:rPr>
        <w:t>pla</w:t>
      </w:r>
      <w:r w:rsidRPr="006353A8">
        <w:rPr>
          <w:rFonts w:ascii="Times New Roman" w:hAnsi="Times New Roman" w:cs="Times New Roman"/>
          <w:sz w:val="24"/>
          <w:szCs w:val="24"/>
        </w:rPr>
        <w:t xml:space="preserve">y the piano. </w:t>
      </w:r>
    </w:p>
    <w:p w:rsidR="00C56D5E" w:rsidRDefault="00C56D5E" w:rsidP="00C56D5E">
      <w:pPr>
        <w:pStyle w:val="ListParagraph"/>
        <w:spacing w:line="360" w:lineRule="auto"/>
        <w:ind w:left="0" w:firstLine="720"/>
        <w:rPr>
          <w:rFonts w:ascii="Times New Roman" w:hAnsi="Times New Roman" w:cs="Times New Roman"/>
          <w:sz w:val="24"/>
          <w:szCs w:val="24"/>
        </w:rPr>
      </w:pPr>
      <w:r w:rsidRPr="006353A8">
        <w:rPr>
          <w:rFonts w:ascii="Times New Roman" w:hAnsi="Times New Roman" w:cs="Times New Roman"/>
          <w:sz w:val="24"/>
          <w:szCs w:val="24"/>
        </w:rPr>
        <w:t xml:space="preserve">b) You </w:t>
      </w:r>
      <w:r w:rsidRPr="006353A8">
        <w:rPr>
          <w:rFonts w:ascii="Times New Roman" w:hAnsi="Times New Roman" w:cs="Times New Roman"/>
          <w:i/>
          <w:sz w:val="24"/>
          <w:szCs w:val="24"/>
        </w:rPr>
        <w:t>can</w:t>
      </w:r>
      <w:r>
        <w:rPr>
          <w:rFonts w:ascii="Times New Roman" w:hAnsi="Times New Roman" w:cs="Times New Roman"/>
          <w:i/>
          <w:sz w:val="24"/>
          <w:szCs w:val="24"/>
        </w:rPr>
        <w:t>not</w:t>
      </w:r>
      <w:r w:rsidR="000012CB">
        <w:rPr>
          <w:rFonts w:ascii="Times New Roman" w:hAnsi="Times New Roman" w:cs="Times New Roman"/>
          <w:i/>
          <w:sz w:val="24"/>
          <w:szCs w:val="24"/>
        </w:rPr>
        <w:t xml:space="preserve"> </w:t>
      </w:r>
      <w:r w:rsidRPr="006353A8">
        <w:rPr>
          <w:rFonts w:ascii="Times New Roman" w:hAnsi="Times New Roman" w:cs="Times New Roman"/>
          <w:sz w:val="24"/>
          <w:szCs w:val="24"/>
        </w:rPr>
        <w:t xml:space="preserve">buy a screwdriver at a hardware store. </w:t>
      </w:r>
    </w:p>
    <w:p w:rsidR="00C56D5E" w:rsidRDefault="00C56D5E" w:rsidP="00C56D5E">
      <w:pPr>
        <w:pStyle w:val="ListParagraph"/>
        <w:spacing w:line="360" w:lineRule="auto"/>
        <w:ind w:left="0" w:firstLine="720"/>
        <w:rPr>
          <w:rFonts w:ascii="Times New Roman" w:hAnsi="Times New Roman" w:cs="Times New Roman"/>
          <w:sz w:val="24"/>
          <w:szCs w:val="24"/>
        </w:rPr>
      </w:pPr>
      <w:r w:rsidRPr="006353A8">
        <w:rPr>
          <w:rFonts w:ascii="Times New Roman" w:hAnsi="Times New Roman" w:cs="Times New Roman"/>
          <w:sz w:val="24"/>
          <w:szCs w:val="24"/>
        </w:rPr>
        <w:t xml:space="preserve">c) I </w:t>
      </w:r>
      <w:r w:rsidRPr="006353A8">
        <w:rPr>
          <w:rFonts w:ascii="Times New Roman" w:hAnsi="Times New Roman" w:cs="Times New Roman"/>
          <w:i/>
          <w:sz w:val="24"/>
          <w:szCs w:val="24"/>
        </w:rPr>
        <w:t>can</w:t>
      </w:r>
      <w:r>
        <w:rPr>
          <w:rFonts w:ascii="Times New Roman" w:hAnsi="Times New Roman" w:cs="Times New Roman"/>
          <w:i/>
          <w:sz w:val="24"/>
          <w:szCs w:val="24"/>
        </w:rPr>
        <w:t xml:space="preserve"> not</w:t>
      </w:r>
      <w:r w:rsidRPr="006353A8">
        <w:rPr>
          <w:rFonts w:ascii="Times New Roman" w:hAnsi="Times New Roman" w:cs="Times New Roman"/>
          <w:sz w:val="24"/>
          <w:szCs w:val="24"/>
        </w:rPr>
        <w:t xml:space="preserve"> meet you at</w:t>
      </w:r>
      <w:r w:rsidR="000012CB">
        <w:rPr>
          <w:rFonts w:ascii="Times New Roman" w:hAnsi="Times New Roman" w:cs="Times New Roman"/>
          <w:sz w:val="24"/>
          <w:szCs w:val="24"/>
        </w:rPr>
        <w:t xml:space="preserve"> </w:t>
      </w:r>
      <w:r w:rsidRPr="006353A8">
        <w:rPr>
          <w:rFonts w:ascii="Times New Roman" w:hAnsi="Times New Roman" w:cs="Times New Roman"/>
          <w:sz w:val="24"/>
          <w:szCs w:val="24"/>
        </w:rPr>
        <w:t>Ted's tomorrow afternoon</w:t>
      </w:r>
      <w:r>
        <w:rPr>
          <w:rFonts w:ascii="Times New Roman" w:hAnsi="Times New Roman" w:cs="Times New Roman"/>
          <w:sz w:val="24"/>
          <w:szCs w:val="24"/>
        </w:rPr>
        <w:t>.</w:t>
      </w:r>
    </w:p>
    <w:p w:rsidR="006F3CE0" w:rsidRPr="00694E20" w:rsidRDefault="006F3CE0" w:rsidP="00C56D5E">
      <w:pPr>
        <w:pStyle w:val="ListParagraph"/>
        <w:spacing w:line="360" w:lineRule="auto"/>
        <w:ind w:left="0" w:firstLine="720"/>
        <w:rPr>
          <w:rFonts w:ascii="Times New Roman" w:hAnsi="Times New Roman" w:cs="Times New Roman"/>
          <w:sz w:val="24"/>
          <w:szCs w:val="24"/>
        </w:rPr>
      </w:pPr>
    </w:p>
    <w:p w:rsidR="00C56D5E" w:rsidRDefault="00607E41" w:rsidP="00C56D5E">
      <w:pPr>
        <w:pStyle w:val="ListParagraph"/>
        <w:spacing w:line="360" w:lineRule="auto"/>
        <w:ind w:left="0" w:firstLine="720"/>
        <w:rPr>
          <w:rFonts w:ascii="Times New Roman" w:hAnsi="Times New Roman" w:cs="Times New Roman"/>
          <w:i/>
          <w:sz w:val="24"/>
          <w:szCs w:val="24"/>
        </w:rPr>
      </w:pPr>
      <w:r>
        <w:rPr>
          <w:rFonts w:ascii="Times New Roman" w:hAnsi="Times New Roman" w:cs="Times New Roman"/>
          <w:sz w:val="24"/>
          <w:szCs w:val="24"/>
        </w:rPr>
        <w:t xml:space="preserve">The researcher </w:t>
      </w:r>
      <w:r w:rsidR="009338FA">
        <w:rPr>
          <w:rFonts w:ascii="Times New Roman" w:hAnsi="Times New Roman" w:cs="Times New Roman"/>
          <w:sz w:val="24"/>
          <w:szCs w:val="24"/>
        </w:rPr>
        <w:t>explains how to use Modal A</w:t>
      </w:r>
      <w:r w:rsidR="00C56D5E">
        <w:rPr>
          <w:rFonts w:ascii="Times New Roman" w:hAnsi="Times New Roman" w:cs="Times New Roman"/>
          <w:sz w:val="24"/>
          <w:szCs w:val="24"/>
        </w:rPr>
        <w:t xml:space="preserve">uxiliaries. </w:t>
      </w:r>
      <w:r w:rsidR="00C56D5E" w:rsidRPr="00723DA8">
        <w:rPr>
          <w:rFonts w:ascii="Times New Roman" w:hAnsi="Times New Roman" w:cs="Times New Roman"/>
          <w:i/>
          <w:sz w:val="24"/>
          <w:szCs w:val="24"/>
        </w:rPr>
        <w:t>Can</w:t>
      </w:r>
      <w:r w:rsidR="000012CB">
        <w:rPr>
          <w:rFonts w:ascii="Times New Roman" w:hAnsi="Times New Roman" w:cs="Times New Roman"/>
          <w:i/>
          <w:sz w:val="24"/>
          <w:szCs w:val="24"/>
        </w:rPr>
        <w:t xml:space="preserve"> </w:t>
      </w:r>
      <w:r w:rsidR="00C56D5E">
        <w:rPr>
          <w:rFonts w:ascii="Times New Roman" w:hAnsi="Times New Roman" w:cs="Times New Roman"/>
          <w:sz w:val="24"/>
          <w:szCs w:val="24"/>
        </w:rPr>
        <w:t xml:space="preserve">in simple past we use </w:t>
      </w:r>
      <w:r w:rsidR="00C56D5E">
        <w:rPr>
          <w:rFonts w:ascii="Times New Roman" w:hAnsi="Times New Roman" w:cs="Times New Roman"/>
          <w:i/>
          <w:sz w:val="24"/>
          <w:szCs w:val="24"/>
        </w:rPr>
        <w:t>could.</w:t>
      </w:r>
    </w:p>
    <w:p w:rsidR="00C56D5E" w:rsidRDefault="00C56D5E" w:rsidP="00C56D5E">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Examples:</w:t>
      </w:r>
    </w:p>
    <w:p w:rsidR="00C56D5E" w:rsidRDefault="00C56D5E" w:rsidP="00C56D5E">
      <w:pPr>
        <w:pStyle w:val="ListParagraph"/>
        <w:numPr>
          <w:ilvl w:val="0"/>
          <w:numId w:val="42"/>
        </w:numPr>
        <w:spacing w:line="360" w:lineRule="auto"/>
        <w:rPr>
          <w:rFonts w:ascii="Times New Roman" w:hAnsi="Times New Roman" w:cs="Times New Roman"/>
          <w:sz w:val="24"/>
          <w:szCs w:val="24"/>
        </w:rPr>
      </w:pPr>
      <w:r w:rsidRPr="006474C7">
        <w:rPr>
          <w:rFonts w:ascii="Times New Roman" w:hAnsi="Times New Roman" w:cs="Times New Roman"/>
          <w:sz w:val="24"/>
          <w:szCs w:val="24"/>
        </w:rPr>
        <w:t>Our son</w:t>
      </w:r>
      <w:r w:rsidRPr="006474C7">
        <w:rPr>
          <w:rFonts w:ascii="Times New Roman" w:hAnsi="Times New Roman" w:cs="Times New Roman"/>
          <w:i/>
          <w:sz w:val="24"/>
          <w:szCs w:val="24"/>
        </w:rPr>
        <w:t xml:space="preserve"> could</w:t>
      </w:r>
      <w:r w:rsidRPr="006474C7">
        <w:rPr>
          <w:rFonts w:ascii="Times New Roman" w:hAnsi="Times New Roman" w:cs="Times New Roman"/>
          <w:sz w:val="24"/>
          <w:szCs w:val="24"/>
        </w:rPr>
        <w:t xml:space="preserve"> walk when he was </w:t>
      </w:r>
      <w:r>
        <w:rPr>
          <w:rFonts w:ascii="Times New Roman" w:hAnsi="Times New Roman" w:cs="Times New Roman"/>
          <w:sz w:val="24"/>
          <w:szCs w:val="24"/>
        </w:rPr>
        <w:t xml:space="preserve">one year </w:t>
      </w:r>
      <w:r w:rsidRPr="006474C7">
        <w:rPr>
          <w:rFonts w:ascii="Times New Roman" w:hAnsi="Times New Roman" w:cs="Times New Roman"/>
          <w:sz w:val="24"/>
          <w:szCs w:val="24"/>
        </w:rPr>
        <w:t>old</w:t>
      </w:r>
      <w:r>
        <w:rPr>
          <w:rFonts w:ascii="Times New Roman" w:hAnsi="Times New Roman" w:cs="Times New Roman"/>
          <w:sz w:val="24"/>
          <w:szCs w:val="24"/>
        </w:rPr>
        <w:t>.</w:t>
      </w:r>
    </w:p>
    <w:p w:rsidR="00C56D5E" w:rsidRDefault="00C56D5E" w:rsidP="00C56D5E">
      <w:pPr>
        <w:pStyle w:val="ListParagraph"/>
        <w:numPr>
          <w:ilvl w:val="0"/>
          <w:numId w:val="42"/>
        </w:numPr>
        <w:spacing w:line="360" w:lineRule="auto"/>
        <w:rPr>
          <w:rFonts w:ascii="Times New Roman" w:hAnsi="Times New Roman" w:cs="Times New Roman"/>
          <w:sz w:val="24"/>
          <w:szCs w:val="24"/>
        </w:rPr>
      </w:pPr>
      <w:r>
        <w:rPr>
          <w:rFonts w:ascii="Times New Roman" w:hAnsi="Times New Roman" w:cs="Times New Roman"/>
          <w:sz w:val="24"/>
          <w:szCs w:val="24"/>
        </w:rPr>
        <w:t xml:space="preserve">He </w:t>
      </w:r>
      <w:r w:rsidRPr="006474C7">
        <w:rPr>
          <w:rFonts w:ascii="Times New Roman" w:hAnsi="Times New Roman" w:cs="Times New Roman"/>
          <w:i/>
          <w:sz w:val="24"/>
          <w:szCs w:val="24"/>
        </w:rPr>
        <w:t xml:space="preserve">couldn't </w:t>
      </w:r>
      <w:r>
        <w:rPr>
          <w:rFonts w:ascii="Times New Roman" w:hAnsi="Times New Roman" w:cs="Times New Roman"/>
          <w:sz w:val="24"/>
          <w:szCs w:val="24"/>
        </w:rPr>
        <w:t>walk</w:t>
      </w:r>
      <w:r w:rsidRPr="006474C7">
        <w:rPr>
          <w:rFonts w:ascii="Times New Roman" w:hAnsi="Times New Roman" w:cs="Times New Roman"/>
          <w:sz w:val="24"/>
          <w:szCs w:val="24"/>
        </w:rPr>
        <w:t xml:space="preserve"> when he was six months old</w:t>
      </w:r>
      <w:r>
        <w:rPr>
          <w:rFonts w:ascii="Times New Roman" w:hAnsi="Times New Roman" w:cs="Times New Roman"/>
          <w:sz w:val="24"/>
          <w:szCs w:val="24"/>
        </w:rPr>
        <w:t>. (in negative form)</w:t>
      </w:r>
      <w:r w:rsidR="006F3CE0">
        <w:rPr>
          <w:rFonts w:ascii="Times New Roman" w:hAnsi="Times New Roman" w:cs="Times New Roman"/>
          <w:sz w:val="24"/>
          <w:szCs w:val="24"/>
        </w:rPr>
        <w:t>.</w:t>
      </w:r>
    </w:p>
    <w:p w:rsidR="00C56D5E" w:rsidRDefault="00C56D5E" w:rsidP="00C56D5E">
      <w:pPr>
        <w:pStyle w:val="ListParagraph"/>
        <w:numPr>
          <w:ilvl w:val="0"/>
          <w:numId w:val="42"/>
        </w:numPr>
        <w:spacing w:line="360" w:lineRule="auto"/>
        <w:rPr>
          <w:rFonts w:ascii="Times New Roman" w:hAnsi="Times New Roman" w:cs="Times New Roman"/>
          <w:sz w:val="24"/>
          <w:szCs w:val="24"/>
        </w:rPr>
      </w:pPr>
      <w:r w:rsidRPr="006353A8">
        <w:rPr>
          <w:rFonts w:ascii="Times New Roman" w:hAnsi="Times New Roman" w:cs="Times New Roman"/>
          <w:sz w:val="24"/>
          <w:szCs w:val="24"/>
        </w:rPr>
        <w:t xml:space="preserve">You </w:t>
      </w:r>
      <w:r>
        <w:rPr>
          <w:rFonts w:ascii="Times New Roman" w:hAnsi="Times New Roman" w:cs="Times New Roman"/>
          <w:i/>
          <w:sz w:val="24"/>
          <w:szCs w:val="24"/>
        </w:rPr>
        <w:t>could not</w:t>
      </w:r>
      <w:r w:rsidR="000012CB">
        <w:rPr>
          <w:rFonts w:ascii="Times New Roman" w:hAnsi="Times New Roman" w:cs="Times New Roman"/>
          <w:i/>
          <w:sz w:val="24"/>
          <w:szCs w:val="24"/>
        </w:rPr>
        <w:t xml:space="preserve"> </w:t>
      </w:r>
      <w:r w:rsidRPr="006353A8">
        <w:rPr>
          <w:rFonts w:ascii="Times New Roman" w:hAnsi="Times New Roman" w:cs="Times New Roman"/>
          <w:sz w:val="24"/>
          <w:szCs w:val="24"/>
        </w:rPr>
        <w:t xml:space="preserve">buy a </w:t>
      </w:r>
      <w:r>
        <w:rPr>
          <w:rFonts w:ascii="Times New Roman" w:hAnsi="Times New Roman" w:cs="Times New Roman"/>
          <w:sz w:val="24"/>
          <w:szCs w:val="24"/>
        </w:rPr>
        <w:t>screwdriver at a hardware store yesterday. (in negative form)</w:t>
      </w:r>
      <w:r w:rsidR="006F3CE0">
        <w:rPr>
          <w:rFonts w:ascii="Times New Roman" w:hAnsi="Times New Roman" w:cs="Times New Roman"/>
          <w:sz w:val="24"/>
          <w:szCs w:val="24"/>
        </w:rPr>
        <w:t>.</w:t>
      </w:r>
    </w:p>
    <w:p w:rsidR="006F3CE0" w:rsidRPr="006474C7" w:rsidRDefault="006F3CE0" w:rsidP="006F3CE0">
      <w:pPr>
        <w:pStyle w:val="ListParagraph"/>
        <w:spacing w:line="360" w:lineRule="auto"/>
        <w:ind w:left="1080"/>
        <w:rPr>
          <w:rFonts w:ascii="Times New Roman" w:hAnsi="Times New Roman" w:cs="Times New Roman"/>
          <w:sz w:val="24"/>
          <w:szCs w:val="24"/>
        </w:rPr>
      </w:pPr>
    </w:p>
    <w:p w:rsidR="00003D68" w:rsidRDefault="00C56D5E" w:rsidP="00BE44C9">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rPr>
        <w:tab/>
        <w:t>After pre</w:t>
      </w:r>
      <w:r w:rsidR="00607E41">
        <w:rPr>
          <w:rFonts w:ascii="Times New Roman" w:hAnsi="Times New Roman" w:cs="Times New Roman"/>
          <w:sz w:val="24"/>
          <w:szCs w:val="24"/>
        </w:rPr>
        <w:t>senting the material, the researcher</w:t>
      </w:r>
      <w:r>
        <w:rPr>
          <w:rFonts w:ascii="Times New Roman" w:hAnsi="Times New Roman" w:cs="Times New Roman"/>
          <w:sz w:val="24"/>
          <w:szCs w:val="24"/>
        </w:rPr>
        <w:t xml:space="preserve"> as the teacher asks the students</w:t>
      </w:r>
      <w:r w:rsidR="00155C22">
        <w:rPr>
          <w:rFonts w:ascii="Times New Roman" w:hAnsi="Times New Roman" w:cs="Times New Roman"/>
          <w:sz w:val="24"/>
          <w:szCs w:val="24"/>
        </w:rPr>
        <w:t xml:space="preserve"> to do the task. Then the researcher</w:t>
      </w:r>
      <w:r>
        <w:rPr>
          <w:rFonts w:ascii="Times New Roman" w:hAnsi="Times New Roman" w:cs="Times New Roman"/>
          <w:sz w:val="24"/>
          <w:szCs w:val="24"/>
        </w:rPr>
        <w:t xml:space="preserve"> a</w:t>
      </w:r>
      <w:r w:rsidR="00607E41">
        <w:rPr>
          <w:rFonts w:ascii="Times New Roman" w:hAnsi="Times New Roman" w:cs="Times New Roman"/>
          <w:sz w:val="24"/>
          <w:szCs w:val="24"/>
        </w:rPr>
        <w:t>sks them to make peer correction</w:t>
      </w:r>
      <w:r>
        <w:rPr>
          <w:rFonts w:ascii="Times New Roman" w:hAnsi="Times New Roman" w:cs="Times New Roman"/>
          <w:sz w:val="24"/>
          <w:szCs w:val="24"/>
        </w:rPr>
        <w:t xml:space="preserve"> task, the forms of peer correction are varied based on the situation. Before the </w:t>
      </w:r>
      <w:r w:rsidR="00607E41">
        <w:rPr>
          <w:rFonts w:ascii="Times New Roman" w:hAnsi="Times New Roman" w:cs="Times New Roman"/>
          <w:sz w:val="24"/>
          <w:szCs w:val="24"/>
        </w:rPr>
        <w:t>real peer correction, the researcher</w:t>
      </w:r>
      <w:r>
        <w:rPr>
          <w:rFonts w:ascii="Times New Roman" w:hAnsi="Times New Roman" w:cs="Times New Roman"/>
          <w:sz w:val="24"/>
          <w:szCs w:val="24"/>
        </w:rPr>
        <w:t xml:space="preserve"> designs some exercises to introduce the way to check a task. They are guided to focus on some discrete mistake </w:t>
      </w:r>
      <w:r w:rsidR="009338FA">
        <w:rPr>
          <w:rFonts w:ascii="Times New Roman" w:hAnsi="Times New Roman" w:cs="Times New Roman"/>
          <w:sz w:val="24"/>
          <w:szCs w:val="24"/>
        </w:rPr>
        <w:t>such as items are subject, the Modal A</w:t>
      </w:r>
      <w:r>
        <w:rPr>
          <w:rFonts w:ascii="Times New Roman" w:hAnsi="Times New Roman" w:cs="Times New Roman"/>
          <w:sz w:val="24"/>
          <w:szCs w:val="24"/>
        </w:rPr>
        <w:t>uxiliaries, verbs, spells, and tenses. Next, the students are asked to comment their friend</w:t>
      </w:r>
      <w:r w:rsidR="00155C22">
        <w:rPr>
          <w:rFonts w:ascii="Times New Roman" w:hAnsi="Times New Roman" w:cs="Times New Roman"/>
          <w:sz w:val="24"/>
          <w:szCs w:val="24"/>
        </w:rPr>
        <w:t>’s mistake. Finally, the researcher</w:t>
      </w:r>
      <w:r>
        <w:rPr>
          <w:rFonts w:ascii="Times New Roman" w:hAnsi="Times New Roman" w:cs="Times New Roman"/>
          <w:sz w:val="24"/>
          <w:szCs w:val="24"/>
        </w:rPr>
        <w:t xml:space="preserve"> collects the task which the students have </w:t>
      </w:r>
      <w:r w:rsidR="000012CB">
        <w:rPr>
          <w:rFonts w:ascii="Times New Roman" w:hAnsi="Times New Roman" w:cs="Times New Roman"/>
          <w:sz w:val="24"/>
          <w:szCs w:val="24"/>
        </w:rPr>
        <w:t xml:space="preserve">been </w:t>
      </w:r>
      <w:r>
        <w:rPr>
          <w:rFonts w:ascii="Times New Roman" w:hAnsi="Times New Roman" w:cs="Times New Roman"/>
          <w:sz w:val="24"/>
          <w:szCs w:val="24"/>
        </w:rPr>
        <w:t>check</w:t>
      </w:r>
      <w:r w:rsidR="00CB068F">
        <w:rPr>
          <w:rFonts w:ascii="Times New Roman" w:hAnsi="Times New Roman" w:cs="Times New Roman"/>
          <w:sz w:val="24"/>
          <w:szCs w:val="24"/>
        </w:rPr>
        <w:t>ing</w:t>
      </w:r>
      <w:r>
        <w:rPr>
          <w:rFonts w:ascii="Times New Roman" w:hAnsi="Times New Roman" w:cs="Times New Roman"/>
          <w:sz w:val="24"/>
          <w:szCs w:val="24"/>
        </w:rPr>
        <w:t xml:space="preserve"> or discuss</w:t>
      </w:r>
      <w:r w:rsidR="00CB068F">
        <w:rPr>
          <w:rFonts w:ascii="Times New Roman" w:hAnsi="Times New Roman" w:cs="Times New Roman"/>
          <w:sz w:val="24"/>
          <w:szCs w:val="24"/>
        </w:rPr>
        <w:t>ing</w:t>
      </w:r>
      <w:r>
        <w:rPr>
          <w:rFonts w:ascii="Times New Roman" w:hAnsi="Times New Roman" w:cs="Times New Roman"/>
          <w:sz w:val="24"/>
          <w:szCs w:val="24"/>
        </w:rPr>
        <w:t xml:space="preserve"> the task with the students.</w:t>
      </w:r>
    </w:p>
    <w:p w:rsidR="006F3CE0" w:rsidRPr="006F3CE0" w:rsidRDefault="007A28BD" w:rsidP="00155C22">
      <w:pPr>
        <w:pStyle w:val="ListParagraph"/>
        <w:spacing w:line="360" w:lineRule="auto"/>
        <w:ind w:left="0" w:firstLine="720"/>
        <w:rPr>
          <w:rFonts w:ascii="Times New Roman" w:hAnsi="Times New Roman" w:cs="Times New Roman"/>
          <w:color w:val="000000" w:themeColor="text1"/>
          <w:sz w:val="24"/>
          <w:szCs w:val="24"/>
        </w:rPr>
      </w:pPr>
      <w:r w:rsidRPr="004D554F">
        <w:rPr>
          <w:rFonts w:ascii="Times New Roman" w:hAnsi="Times New Roman" w:cs="Times New Roman"/>
          <w:sz w:val="24"/>
          <w:szCs w:val="24"/>
        </w:rPr>
        <w:t>Based on the problem</w:t>
      </w:r>
      <w:r>
        <w:rPr>
          <w:rFonts w:ascii="Times New Roman" w:hAnsi="Times New Roman" w:cs="Times New Roman"/>
          <w:sz w:val="24"/>
          <w:szCs w:val="24"/>
        </w:rPr>
        <w:t xml:space="preserve">s that are faced by the students and the way to solve them, </w:t>
      </w:r>
      <w:r w:rsidR="00DA3866">
        <w:rPr>
          <w:rFonts w:ascii="Times New Roman" w:hAnsi="Times New Roman" w:cs="Times New Roman"/>
          <w:sz w:val="24"/>
          <w:szCs w:val="24"/>
        </w:rPr>
        <w:t>the researcher formulated</w:t>
      </w:r>
      <w:r w:rsidR="00155C22">
        <w:rPr>
          <w:rFonts w:ascii="Times New Roman" w:hAnsi="Times New Roman" w:cs="Times New Roman"/>
          <w:sz w:val="24"/>
          <w:szCs w:val="24"/>
        </w:rPr>
        <w:t xml:space="preserve"> </w:t>
      </w:r>
      <w:r>
        <w:rPr>
          <w:rFonts w:ascii="Times New Roman" w:hAnsi="Times New Roman" w:cs="Times New Roman"/>
          <w:sz w:val="24"/>
          <w:szCs w:val="24"/>
        </w:rPr>
        <w:t>a</w:t>
      </w:r>
      <w:r w:rsidRPr="004D554F">
        <w:rPr>
          <w:rFonts w:ascii="Times New Roman" w:hAnsi="Times New Roman" w:cs="Times New Roman"/>
          <w:sz w:val="24"/>
          <w:szCs w:val="24"/>
        </w:rPr>
        <w:t xml:space="preserve"> research question as follow</w:t>
      </w:r>
      <w:r>
        <w:rPr>
          <w:rFonts w:ascii="Times New Roman" w:hAnsi="Times New Roman" w:cs="Times New Roman"/>
          <w:sz w:val="24"/>
          <w:szCs w:val="24"/>
        </w:rPr>
        <w:t>s</w:t>
      </w:r>
      <w:r w:rsidRPr="004D554F">
        <w:rPr>
          <w:rFonts w:ascii="Times New Roman" w:hAnsi="Times New Roman" w:cs="Times New Roman"/>
          <w:sz w:val="24"/>
          <w:szCs w:val="24"/>
        </w:rPr>
        <w:t>:</w:t>
      </w:r>
      <w:r w:rsidR="00607E41">
        <w:rPr>
          <w:rFonts w:ascii="Times New Roman" w:hAnsi="Times New Roman" w:cs="Times New Roman"/>
          <w:sz w:val="24"/>
          <w:szCs w:val="24"/>
        </w:rPr>
        <w:t xml:space="preserve"> </w:t>
      </w:r>
      <w:r w:rsidR="009338FA">
        <w:rPr>
          <w:rFonts w:ascii="Times New Roman" w:hAnsi="Times New Roman" w:cs="Times New Roman"/>
          <w:i/>
          <w:sz w:val="24"/>
          <w:szCs w:val="24"/>
        </w:rPr>
        <w:t>Can the use of Peer Correction T</w:t>
      </w:r>
      <w:r w:rsidR="00007E76" w:rsidRPr="00007E76">
        <w:rPr>
          <w:rFonts w:ascii="Times New Roman" w:hAnsi="Times New Roman" w:cs="Times New Roman"/>
          <w:i/>
          <w:sz w:val="24"/>
          <w:szCs w:val="24"/>
        </w:rPr>
        <w:t xml:space="preserve">echnique improve students’ ability of grade X of </w:t>
      </w:r>
      <w:r w:rsidR="00155C22" w:rsidRPr="00007E76">
        <w:rPr>
          <w:rFonts w:ascii="Times New Roman" w:hAnsi="Times New Roman" w:cs="Times New Roman"/>
          <w:i/>
          <w:sz w:val="24"/>
          <w:szCs w:val="24"/>
        </w:rPr>
        <w:t xml:space="preserve">Office </w:t>
      </w:r>
      <w:r w:rsidR="00007E76" w:rsidRPr="00007E76">
        <w:rPr>
          <w:rFonts w:ascii="Times New Roman" w:hAnsi="Times New Roman" w:cs="Times New Roman"/>
          <w:i/>
          <w:sz w:val="24"/>
          <w:szCs w:val="24"/>
        </w:rPr>
        <w:t xml:space="preserve">Administration </w:t>
      </w:r>
      <w:r w:rsidR="00155C22">
        <w:rPr>
          <w:rFonts w:ascii="Times New Roman" w:hAnsi="Times New Roman" w:cs="Times New Roman"/>
          <w:i/>
          <w:sz w:val="24"/>
          <w:szCs w:val="24"/>
        </w:rPr>
        <w:t xml:space="preserve">Department of Vocational High School </w:t>
      </w:r>
      <w:r w:rsidR="000012CB">
        <w:rPr>
          <w:rFonts w:ascii="Times New Roman" w:hAnsi="Times New Roman" w:cs="Times New Roman"/>
          <w:i/>
          <w:sz w:val="24"/>
          <w:szCs w:val="24"/>
        </w:rPr>
        <w:t>to use</w:t>
      </w:r>
      <w:r w:rsidR="009338FA">
        <w:rPr>
          <w:rFonts w:ascii="Times New Roman" w:hAnsi="Times New Roman" w:cs="Times New Roman"/>
          <w:i/>
          <w:sz w:val="24"/>
          <w:szCs w:val="24"/>
        </w:rPr>
        <w:t xml:space="preserve"> Modal A</w:t>
      </w:r>
      <w:r w:rsidR="00007E76" w:rsidRPr="00007E76">
        <w:rPr>
          <w:rFonts w:ascii="Times New Roman" w:hAnsi="Times New Roman" w:cs="Times New Roman"/>
          <w:i/>
          <w:sz w:val="24"/>
          <w:szCs w:val="24"/>
        </w:rPr>
        <w:t>uxiliaries?</w:t>
      </w:r>
      <w:r w:rsidR="00607E41">
        <w:rPr>
          <w:rFonts w:ascii="Times New Roman" w:hAnsi="Times New Roman" w:cs="Times New Roman"/>
          <w:i/>
          <w:sz w:val="24"/>
          <w:szCs w:val="24"/>
        </w:rPr>
        <w:t xml:space="preserve"> </w:t>
      </w:r>
      <w:r w:rsidR="000468B2">
        <w:rPr>
          <w:rFonts w:ascii="Times New Roman" w:hAnsi="Times New Roman" w:cs="Times New Roman"/>
          <w:sz w:val="24"/>
          <w:szCs w:val="24"/>
        </w:rPr>
        <w:t>Subsequently, t</w:t>
      </w:r>
      <w:r w:rsidR="006227F6" w:rsidRPr="009D4E4C">
        <w:rPr>
          <w:rFonts w:ascii="Times New Roman" w:hAnsi="Times New Roman" w:cs="Times New Roman"/>
          <w:color w:val="000000" w:themeColor="text1"/>
          <w:sz w:val="24"/>
          <w:szCs w:val="24"/>
        </w:rPr>
        <w:t xml:space="preserve">he objective of the research </w:t>
      </w:r>
      <w:r w:rsidR="006227F6">
        <w:rPr>
          <w:rFonts w:ascii="Times New Roman" w:hAnsi="Times New Roman" w:cs="Times New Roman"/>
          <w:color w:val="000000" w:themeColor="text1"/>
          <w:sz w:val="24"/>
          <w:szCs w:val="24"/>
        </w:rPr>
        <w:t>was</w:t>
      </w:r>
      <w:r w:rsidR="006227F6" w:rsidRPr="009D4E4C">
        <w:rPr>
          <w:rFonts w:ascii="Times New Roman" w:hAnsi="Times New Roman" w:cs="Times New Roman"/>
          <w:color w:val="000000" w:themeColor="text1"/>
          <w:sz w:val="24"/>
          <w:szCs w:val="24"/>
        </w:rPr>
        <w:t xml:space="preserve"> to prove wheth</w:t>
      </w:r>
      <w:r w:rsidR="009338FA">
        <w:rPr>
          <w:rFonts w:ascii="Times New Roman" w:hAnsi="Times New Roman" w:cs="Times New Roman"/>
          <w:color w:val="000000" w:themeColor="text1"/>
          <w:sz w:val="24"/>
          <w:szCs w:val="24"/>
        </w:rPr>
        <w:t>er or not the use of Peer C</w:t>
      </w:r>
      <w:r w:rsidR="00007E76">
        <w:rPr>
          <w:rFonts w:ascii="Times New Roman" w:hAnsi="Times New Roman" w:cs="Times New Roman"/>
          <w:color w:val="000000" w:themeColor="text1"/>
          <w:sz w:val="24"/>
          <w:szCs w:val="24"/>
        </w:rPr>
        <w:t>orrection</w:t>
      </w:r>
      <w:r w:rsidR="009338FA">
        <w:rPr>
          <w:rFonts w:ascii="Times New Roman" w:hAnsi="Times New Roman" w:cs="Times New Roman"/>
          <w:color w:val="000000" w:themeColor="text1"/>
          <w:sz w:val="24"/>
          <w:szCs w:val="24"/>
        </w:rPr>
        <w:t xml:space="preserve"> T</w:t>
      </w:r>
      <w:r w:rsidR="006227F6" w:rsidRPr="009D4E4C">
        <w:rPr>
          <w:rFonts w:ascii="Times New Roman" w:hAnsi="Times New Roman" w:cs="Times New Roman"/>
          <w:color w:val="000000" w:themeColor="text1"/>
          <w:sz w:val="24"/>
          <w:szCs w:val="24"/>
        </w:rPr>
        <w:t xml:space="preserve">echnique can </w:t>
      </w:r>
      <w:r w:rsidR="00007E76">
        <w:rPr>
          <w:rFonts w:ascii="Times New Roman" w:hAnsi="Times New Roman" w:cs="Times New Roman"/>
          <w:color w:val="000000" w:themeColor="text1"/>
          <w:sz w:val="24"/>
          <w:szCs w:val="24"/>
        </w:rPr>
        <w:t>i</w:t>
      </w:r>
      <w:r w:rsidR="005B5BA8">
        <w:rPr>
          <w:rFonts w:ascii="Times New Roman" w:hAnsi="Times New Roman" w:cs="Times New Roman"/>
          <w:color w:val="000000" w:themeColor="text1"/>
          <w:sz w:val="24"/>
          <w:szCs w:val="24"/>
        </w:rPr>
        <w:t>mp</w:t>
      </w:r>
      <w:r w:rsidR="00607E41">
        <w:rPr>
          <w:rFonts w:ascii="Times New Roman" w:hAnsi="Times New Roman" w:cs="Times New Roman"/>
          <w:color w:val="000000" w:themeColor="text1"/>
          <w:sz w:val="24"/>
          <w:szCs w:val="24"/>
        </w:rPr>
        <w:t>rove the ability of G</w:t>
      </w:r>
      <w:r w:rsidR="0035765D">
        <w:rPr>
          <w:rFonts w:ascii="Times New Roman" w:hAnsi="Times New Roman" w:cs="Times New Roman"/>
          <w:color w:val="000000" w:themeColor="text1"/>
          <w:sz w:val="24"/>
          <w:szCs w:val="24"/>
        </w:rPr>
        <w:t>rade</w:t>
      </w:r>
      <w:r w:rsidR="00607E41">
        <w:rPr>
          <w:rFonts w:ascii="Times New Roman" w:hAnsi="Times New Roman" w:cs="Times New Roman"/>
          <w:color w:val="000000" w:themeColor="text1"/>
          <w:sz w:val="24"/>
          <w:szCs w:val="24"/>
        </w:rPr>
        <w:t xml:space="preserve"> X</w:t>
      </w:r>
      <w:r w:rsidR="0035765D">
        <w:rPr>
          <w:rFonts w:ascii="Times New Roman" w:hAnsi="Times New Roman" w:cs="Times New Roman"/>
          <w:color w:val="000000" w:themeColor="text1"/>
          <w:sz w:val="24"/>
          <w:szCs w:val="24"/>
        </w:rPr>
        <w:t xml:space="preserve"> </w:t>
      </w:r>
      <w:r w:rsidR="009338FA">
        <w:rPr>
          <w:rFonts w:ascii="Times New Roman" w:hAnsi="Times New Roman" w:cs="Times New Roman"/>
          <w:color w:val="000000" w:themeColor="text1"/>
          <w:sz w:val="24"/>
          <w:szCs w:val="24"/>
        </w:rPr>
        <w:t>in Modal A</w:t>
      </w:r>
      <w:r w:rsidR="00007E76">
        <w:rPr>
          <w:rFonts w:ascii="Times New Roman" w:hAnsi="Times New Roman" w:cs="Times New Roman"/>
          <w:color w:val="000000" w:themeColor="text1"/>
          <w:sz w:val="24"/>
          <w:szCs w:val="24"/>
        </w:rPr>
        <w:t>uxiliaries</w:t>
      </w:r>
      <w:r w:rsidR="006227F6" w:rsidRPr="003061B0">
        <w:rPr>
          <w:rFonts w:ascii="Times New Roman" w:hAnsi="Times New Roman" w:cs="Times New Roman"/>
          <w:color w:val="000000" w:themeColor="text1"/>
          <w:sz w:val="24"/>
          <w:szCs w:val="24"/>
        </w:rPr>
        <w:t>.</w:t>
      </w:r>
    </w:p>
    <w:p w:rsidR="007A28BD" w:rsidRPr="00DA3866" w:rsidRDefault="007A28BD" w:rsidP="007A28BD">
      <w:pPr>
        <w:spacing w:line="360" w:lineRule="auto"/>
        <w:rPr>
          <w:rFonts w:ascii="Times New Roman" w:hAnsi="Times New Roman" w:cs="Times New Roman"/>
          <w:b/>
          <w:sz w:val="24"/>
          <w:szCs w:val="24"/>
        </w:rPr>
      </w:pPr>
      <w:r w:rsidRPr="00DA3866">
        <w:rPr>
          <w:rFonts w:ascii="Times New Roman" w:hAnsi="Times New Roman" w:cs="Times New Roman"/>
          <w:b/>
          <w:sz w:val="24"/>
          <w:szCs w:val="24"/>
        </w:rPr>
        <w:lastRenderedPageBreak/>
        <w:t>METHODOLOGY</w:t>
      </w:r>
    </w:p>
    <w:p w:rsidR="00621F3F" w:rsidRPr="00083AB0" w:rsidRDefault="00007E76" w:rsidP="00083AB0">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sz w:val="24"/>
          <w:szCs w:val="24"/>
        </w:rPr>
        <w:t>In conducting th</w:t>
      </w:r>
      <w:r w:rsidR="00B67A29">
        <w:rPr>
          <w:rFonts w:ascii="Times New Roman" w:hAnsi="Times New Roman" w:cs="Times New Roman"/>
          <w:sz w:val="24"/>
          <w:szCs w:val="24"/>
        </w:rPr>
        <w:t>is research, the researcher applied</w:t>
      </w:r>
      <w:r>
        <w:rPr>
          <w:rFonts w:ascii="Times New Roman" w:hAnsi="Times New Roman" w:cs="Times New Roman"/>
          <w:sz w:val="24"/>
          <w:szCs w:val="24"/>
        </w:rPr>
        <w:t xml:space="preserve"> pre-experimental research design. It means that there is only one class as research object without using control class or control group. The class is called experime</w:t>
      </w:r>
      <w:r w:rsidR="008435C4">
        <w:rPr>
          <w:rFonts w:ascii="Times New Roman" w:hAnsi="Times New Roman" w:cs="Times New Roman"/>
          <w:sz w:val="24"/>
          <w:szCs w:val="24"/>
        </w:rPr>
        <w:t>ntal group. The researcher ga</w:t>
      </w:r>
      <w:r>
        <w:rPr>
          <w:rFonts w:ascii="Times New Roman" w:hAnsi="Times New Roman" w:cs="Times New Roman"/>
          <w:sz w:val="24"/>
          <w:szCs w:val="24"/>
        </w:rPr>
        <w:t>ve pre-test, treatment, and post-test to the experimental group. The research de</w:t>
      </w:r>
      <w:r w:rsidR="00E644EE">
        <w:rPr>
          <w:rFonts w:ascii="Times New Roman" w:hAnsi="Times New Roman" w:cs="Times New Roman"/>
          <w:sz w:val="24"/>
          <w:szCs w:val="24"/>
        </w:rPr>
        <w:t xml:space="preserve">sign is Best’s </w:t>
      </w:r>
      <w:r w:rsidR="00B67A29">
        <w:rPr>
          <w:rFonts w:ascii="Times New Roman" w:hAnsi="Times New Roman" w:cs="Times New Roman"/>
          <w:sz w:val="24"/>
          <w:szCs w:val="24"/>
        </w:rPr>
        <w:t xml:space="preserve"> (1981:85) model</w:t>
      </w:r>
      <w:r>
        <w:rPr>
          <w:rFonts w:ascii="Times New Roman" w:hAnsi="Times New Roman" w:cs="Times New Roman"/>
          <w:sz w:val="24"/>
          <w:szCs w:val="24"/>
        </w:rPr>
        <w:t xml:space="preserve"> as follows:</w:t>
      </w:r>
    </w:p>
    <w:p w:rsidR="00324E5B" w:rsidRDefault="00324E5B" w:rsidP="00007E76">
      <w:pPr>
        <w:spacing w:line="360" w:lineRule="auto"/>
        <w:rPr>
          <w:rFonts w:ascii="Times New Roman" w:hAnsi="Times New Roman" w:cs="Times New Roman"/>
          <w:sz w:val="24"/>
          <w:szCs w:val="24"/>
        </w:rPr>
      </w:pPr>
    </w:p>
    <w:tbl>
      <w:tblPr>
        <w:tblStyle w:val="TableGrid"/>
        <w:tblpPr w:leftFromText="180" w:rightFromText="180" w:vertAnchor="text" w:horzAnchor="page" w:tblpX="5953" w:tblpY="143"/>
        <w:tblW w:w="0" w:type="auto"/>
        <w:tblLook w:val="04A0"/>
      </w:tblPr>
      <w:tblGrid>
        <w:gridCol w:w="1345"/>
      </w:tblGrid>
      <w:tr w:rsidR="00CB068F" w:rsidTr="00CB068F">
        <w:tc>
          <w:tcPr>
            <w:tcW w:w="1345" w:type="dxa"/>
          </w:tcPr>
          <w:p w:rsidR="00CB068F" w:rsidRPr="00D61810" w:rsidRDefault="00CB068F" w:rsidP="00CB068F">
            <w:pPr>
              <w:pStyle w:val="ListParagraph"/>
              <w:spacing w:line="360" w:lineRule="auto"/>
              <w:ind w:left="0"/>
              <w:rPr>
                <w:rFonts w:ascii="Times New Roman" w:hAnsi="Times New Roman" w:cs="Times New Roman"/>
                <w:sz w:val="24"/>
                <w:szCs w:val="24"/>
              </w:rPr>
            </w:pPr>
            <w:r w:rsidRPr="00D61810">
              <w:rPr>
                <w:rFonts w:ascii="Times New Roman" w:hAnsi="Times New Roman" w:cs="Times New Roman"/>
                <w:sz w:val="24"/>
                <w:szCs w:val="24"/>
              </w:rPr>
              <w:t>O1 X O2</w:t>
            </w:r>
          </w:p>
        </w:tc>
      </w:tr>
    </w:tbl>
    <w:p w:rsidR="005929A3" w:rsidRPr="00D61810" w:rsidRDefault="005929A3" w:rsidP="00007E76">
      <w:pPr>
        <w:spacing w:line="360" w:lineRule="auto"/>
        <w:rPr>
          <w:rFonts w:ascii="Times New Roman" w:hAnsi="Times New Roman" w:cs="Times New Roman"/>
          <w:sz w:val="24"/>
          <w:szCs w:val="24"/>
        </w:rPr>
      </w:pPr>
    </w:p>
    <w:p w:rsidR="001B0561" w:rsidRDefault="00007E76" w:rsidP="00007E76">
      <w:pPr>
        <w:pStyle w:val="ListParagraph"/>
        <w:spacing w:line="360" w:lineRule="auto"/>
        <w:ind w:left="360" w:firstLine="360"/>
        <w:rPr>
          <w:rFonts w:ascii="Times New Roman" w:hAnsi="Times New Roman" w:cs="Times New Roman"/>
          <w:sz w:val="24"/>
          <w:szCs w:val="24"/>
        </w:rPr>
      </w:pPr>
      <w:r w:rsidRPr="00D61810">
        <w:rPr>
          <w:rFonts w:ascii="Times New Roman" w:hAnsi="Times New Roman" w:cs="Times New Roman"/>
          <w:sz w:val="24"/>
          <w:szCs w:val="24"/>
        </w:rPr>
        <w:tab/>
      </w:r>
    </w:p>
    <w:p w:rsidR="001B0561" w:rsidRDefault="001B0561" w:rsidP="00007E76">
      <w:pPr>
        <w:pStyle w:val="ListParagraph"/>
        <w:spacing w:line="360" w:lineRule="auto"/>
        <w:ind w:left="360" w:firstLine="360"/>
        <w:rPr>
          <w:rFonts w:ascii="Times New Roman" w:hAnsi="Times New Roman" w:cs="Times New Roman"/>
          <w:sz w:val="24"/>
          <w:szCs w:val="24"/>
        </w:rPr>
      </w:pPr>
    </w:p>
    <w:p w:rsidR="00007E76" w:rsidRPr="00D61810" w:rsidRDefault="00007E76" w:rsidP="001B0561">
      <w:pPr>
        <w:pStyle w:val="ListParagraph"/>
        <w:spacing w:line="360" w:lineRule="auto"/>
        <w:ind w:left="1080" w:firstLine="360"/>
        <w:rPr>
          <w:rFonts w:ascii="Times New Roman" w:hAnsi="Times New Roman" w:cs="Times New Roman"/>
          <w:sz w:val="24"/>
          <w:szCs w:val="24"/>
        </w:rPr>
      </w:pPr>
      <w:r w:rsidRPr="00D61810">
        <w:rPr>
          <w:rFonts w:ascii="Times New Roman" w:hAnsi="Times New Roman" w:cs="Times New Roman"/>
          <w:sz w:val="24"/>
          <w:szCs w:val="24"/>
        </w:rPr>
        <w:t>Where:</w:t>
      </w:r>
    </w:p>
    <w:p w:rsidR="00007E76" w:rsidRPr="00D61810" w:rsidRDefault="00007E76" w:rsidP="00007E76">
      <w:pPr>
        <w:pStyle w:val="ListParagraph"/>
        <w:spacing w:line="360" w:lineRule="auto"/>
        <w:ind w:left="360" w:firstLine="360"/>
        <w:rPr>
          <w:rFonts w:ascii="Times New Roman" w:hAnsi="Times New Roman" w:cs="Times New Roman"/>
          <w:sz w:val="24"/>
          <w:szCs w:val="24"/>
        </w:rPr>
      </w:pPr>
      <w:r w:rsidRPr="00D61810">
        <w:rPr>
          <w:rFonts w:ascii="Times New Roman" w:hAnsi="Times New Roman" w:cs="Times New Roman"/>
          <w:sz w:val="24"/>
          <w:szCs w:val="24"/>
        </w:rPr>
        <w:tab/>
        <w:t>O1 : Pre-test</w:t>
      </w:r>
    </w:p>
    <w:p w:rsidR="00007E76" w:rsidRPr="00D61810" w:rsidRDefault="00007E76" w:rsidP="00007E76">
      <w:pPr>
        <w:pStyle w:val="ListParagraph"/>
        <w:spacing w:line="360" w:lineRule="auto"/>
        <w:ind w:left="360" w:firstLine="360"/>
        <w:rPr>
          <w:rFonts w:ascii="Times New Roman" w:hAnsi="Times New Roman" w:cs="Times New Roman"/>
          <w:sz w:val="24"/>
          <w:szCs w:val="24"/>
        </w:rPr>
      </w:pPr>
      <w:r w:rsidRPr="00D61810">
        <w:rPr>
          <w:rFonts w:ascii="Times New Roman" w:hAnsi="Times New Roman" w:cs="Times New Roman"/>
          <w:sz w:val="24"/>
          <w:szCs w:val="24"/>
        </w:rPr>
        <w:tab/>
        <w:t xml:space="preserve">X : Treatment </w:t>
      </w:r>
    </w:p>
    <w:p w:rsidR="00324E5B" w:rsidRDefault="00007E76" w:rsidP="00C56D5E">
      <w:pPr>
        <w:pStyle w:val="ListParagraph"/>
        <w:spacing w:line="360" w:lineRule="auto"/>
        <w:ind w:left="360" w:firstLine="360"/>
        <w:rPr>
          <w:rFonts w:ascii="Times New Roman" w:hAnsi="Times New Roman" w:cs="Times New Roman"/>
          <w:sz w:val="24"/>
          <w:szCs w:val="24"/>
        </w:rPr>
      </w:pPr>
      <w:r w:rsidRPr="00D61810">
        <w:rPr>
          <w:rFonts w:ascii="Times New Roman" w:hAnsi="Times New Roman" w:cs="Times New Roman"/>
          <w:sz w:val="24"/>
          <w:szCs w:val="24"/>
        </w:rPr>
        <w:tab/>
        <w:t>O2 : Post-test</w:t>
      </w:r>
    </w:p>
    <w:p w:rsidR="00CB068F" w:rsidRPr="00003D68" w:rsidRDefault="00CB068F" w:rsidP="00003D68">
      <w:pPr>
        <w:spacing w:line="360" w:lineRule="auto"/>
        <w:rPr>
          <w:rFonts w:ascii="Times New Roman" w:hAnsi="Times New Roman" w:cs="Times New Roman"/>
          <w:sz w:val="24"/>
          <w:szCs w:val="24"/>
        </w:rPr>
      </w:pPr>
    </w:p>
    <w:p w:rsidR="00777B41" w:rsidRPr="000012CB" w:rsidRDefault="003C24C0" w:rsidP="000012CB">
      <w:pPr>
        <w:pStyle w:val="ListParagraph"/>
        <w:tabs>
          <w:tab w:val="left" w:pos="540"/>
        </w:tabs>
        <w:spacing w:line="360" w:lineRule="auto"/>
        <w:ind w:left="0"/>
        <w:rPr>
          <w:rFonts w:ascii="Times New Roman" w:hAnsi="Times New Roman" w:cs="Times New Roman"/>
          <w:sz w:val="24"/>
          <w:szCs w:val="24"/>
          <w:lang w:val="id-ID"/>
        </w:rPr>
      </w:pPr>
      <w:r>
        <w:rPr>
          <w:rFonts w:ascii="Times New Roman" w:hAnsi="Times New Roman" w:cs="Times New Roman"/>
          <w:sz w:val="24"/>
          <w:szCs w:val="24"/>
        </w:rPr>
        <w:tab/>
      </w:r>
      <w:r w:rsidR="007A28BD" w:rsidRPr="00062BF4">
        <w:rPr>
          <w:rFonts w:ascii="Times New Roman" w:hAnsi="Times New Roman" w:cs="Times New Roman"/>
          <w:sz w:val="24"/>
          <w:szCs w:val="24"/>
        </w:rPr>
        <w:t xml:space="preserve">In conducting this research, </w:t>
      </w:r>
      <w:r w:rsidRPr="00062BF4">
        <w:rPr>
          <w:rFonts w:ascii="Times New Roman" w:hAnsi="Times New Roman" w:cs="Times New Roman"/>
          <w:sz w:val="24"/>
          <w:szCs w:val="24"/>
        </w:rPr>
        <w:t xml:space="preserve">the researcher </w:t>
      </w:r>
      <w:r>
        <w:rPr>
          <w:rFonts w:ascii="Times New Roman" w:hAnsi="Times New Roman" w:cs="Times New Roman"/>
          <w:sz w:val="24"/>
          <w:szCs w:val="24"/>
        </w:rPr>
        <w:t xml:space="preserve">only </w:t>
      </w:r>
      <w:r w:rsidRPr="00062BF4">
        <w:rPr>
          <w:rFonts w:ascii="Times New Roman" w:hAnsi="Times New Roman" w:cs="Times New Roman"/>
          <w:sz w:val="24"/>
          <w:szCs w:val="24"/>
        </w:rPr>
        <w:t>use</w:t>
      </w:r>
      <w:r>
        <w:rPr>
          <w:rFonts w:ascii="Times New Roman" w:hAnsi="Times New Roman" w:cs="Times New Roman"/>
          <w:sz w:val="24"/>
          <w:szCs w:val="24"/>
        </w:rPr>
        <w:t>d</w:t>
      </w:r>
      <w:r w:rsidR="00CB068F">
        <w:rPr>
          <w:rFonts w:ascii="Times New Roman" w:hAnsi="Times New Roman" w:cs="Times New Roman"/>
          <w:sz w:val="24"/>
          <w:szCs w:val="24"/>
        </w:rPr>
        <w:t xml:space="preserve"> test as the instrument.</w:t>
      </w:r>
      <w:r w:rsidR="00607E41">
        <w:rPr>
          <w:rFonts w:ascii="Times New Roman" w:hAnsi="Times New Roman" w:cs="Times New Roman"/>
          <w:sz w:val="24"/>
          <w:szCs w:val="24"/>
        </w:rPr>
        <w:t xml:space="preserve"> There are two kinds of test</w:t>
      </w:r>
      <w:r>
        <w:rPr>
          <w:rFonts w:ascii="Times New Roman" w:hAnsi="Times New Roman" w:cs="Times New Roman"/>
          <w:sz w:val="24"/>
          <w:szCs w:val="24"/>
        </w:rPr>
        <w:t>. They are pre-te</w:t>
      </w:r>
      <w:r w:rsidR="000012CB">
        <w:rPr>
          <w:rFonts w:ascii="Times New Roman" w:hAnsi="Times New Roman" w:cs="Times New Roman"/>
          <w:sz w:val="24"/>
          <w:szCs w:val="24"/>
        </w:rPr>
        <w:t>st and post-test. The pre-test wa</w:t>
      </w:r>
      <w:r>
        <w:rPr>
          <w:rFonts w:ascii="Times New Roman" w:hAnsi="Times New Roman" w:cs="Times New Roman"/>
          <w:sz w:val="24"/>
          <w:szCs w:val="24"/>
        </w:rPr>
        <w:t>s held before the application of t</w:t>
      </w:r>
      <w:r w:rsidR="000012CB">
        <w:rPr>
          <w:rFonts w:ascii="Times New Roman" w:hAnsi="Times New Roman" w:cs="Times New Roman"/>
          <w:sz w:val="24"/>
          <w:szCs w:val="24"/>
        </w:rPr>
        <w:t xml:space="preserve">he treatment and the post-test was conducted after </w:t>
      </w:r>
      <w:r>
        <w:rPr>
          <w:rFonts w:ascii="Times New Roman" w:hAnsi="Times New Roman" w:cs="Times New Roman"/>
          <w:sz w:val="24"/>
          <w:szCs w:val="24"/>
        </w:rPr>
        <w:t>the treatment</w:t>
      </w:r>
      <w:r w:rsidR="000012CB">
        <w:rPr>
          <w:rFonts w:ascii="Times New Roman" w:hAnsi="Times New Roman" w:cs="Times New Roman"/>
          <w:sz w:val="24"/>
          <w:szCs w:val="24"/>
        </w:rPr>
        <w:t>.</w:t>
      </w:r>
      <w:r>
        <w:rPr>
          <w:rFonts w:ascii="Times New Roman" w:hAnsi="Times New Roman" w:cs="Times New Roman"/>
          <w:sz w:val="24"/>
          <w:szCs w:val="24"/>
        </w:rPr>
        <w:t xml:space="preserve"> </w:t>
      </w:r>
      <w:r w:rsidR="000012CB">
        <w:rPr>
          <w:rFonts w:ascii="Times New Roman" w:hAnsi="Times New Roman" w:cs="Times New Roman"/>
          <w:sz w:val="24"/>
          <w:szCs w:val="24"/>
        </w:rPr>
        <w:t>I</w:t>
      </w:r>
      <w:r>
        <w:rPr>
          <w:rFonts w:ascii="Times New Roman" w:hAnsi="Times New Roman" w:cs="Times New Roman"/>
          <w:sz w:val="24"/>
          <w:szCs w:val="24"/>
        </w:rPr>
        <w:t>t consists o</w:t>
      </w:r>
      <w:r w:rsidR="000012CB">
        <w:rPr>
          <w:rFonts w:ascii="Times New Roman" w:hAnsi="Times New Roman" w:cs="Times New Roman"/>
          <w:sz w:val="24"/>
          <w:szCs w:val="24"/>
        </w:rPr>
        <w:t>f 30 items of questions, which we</w:t>
      </w:r>
      <w:r>
        <w:rPr>
          <w:rFonts w:ascii="Times New Roman" w:hAnsi="Times New Roman" w:cs="Times New Roman"/>
          <w:sz w:val="24"/>
          <w:szCs w:val="24"/>
        </w:rPr>
        <w:t xml:space="preserve">re divided into three types: 10 items of multiple choice, 15 items of completion test, and 5 items of essay test. The multiple choice and completion test items are scored one for number, and essay test items are scored two for each item. Therefore, the total score of the questions is 35. </w:t>
      </w:r>
    </w:p>
    <w:p w:rsidR="003C24C0" w:rsidRDefault="003C24C0" w:rsidP="007A3932">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sz w:val="24"/>
          <w:szCs w:val="24"/>
        </w:rPr>
        <w:t>The data of this research were analyzed statistically. There are four steps which the researcher uses to analyze the data.</w:t>
      </w:r>
    </w:p>
    <w:p w:rsidR="003C24C0" w:rsidRPr="007054FF" w:rsidRDefault="003C24C0" w:rsidP="007054FF">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sz w:val="24"/>
          <w:szCs w:val="24"/>
        </w:rPr>
        <w:t>Firstly, the researcher computed the individual</w:t>
      </w:r>
      <w:r w:rsidR="000012CB">
        <w:rPr>
          <w:rFonts w:ascii="Times New Roman" w:hAnsi="Times New Roman" w:cs="Times New Roman"/>
          <w:sz w:val="24"/>
          <w:szCs w:val="24"/>
        </w:rPr>
        <w:t xml:space="preserve"> score of the students by using </w:t>
      </w:r>
      <w:r>
        <w:rPr>
          <w:rFonts w:ascii="Times New Roman" w:hAnsi="Times New Roman" w:cs="Times New Roman"/>
          <w:sz w:val="24"/>
          <w:szCs w:val="24"/>
        </w:rPr>
        <w:t>as follows:</w:t>
      </w:r>
      <w:r w:rsidR="00E155C4">
        <w:rPr>
          <w:rFonts w:ascii="Times New Roman" w:hAnsi="Times New Roman" w:cs="Times New Roman"/>
          <w:sz w:val="24"/>
          <w:szCs w:val="24"/>
        </w:rPr>
        <w:t xml:space="preserve"> </w:t>
      </w:r>
      <w:r w:rsidR="000012CB">
        <w:rPr>
          <w:rFonts w:ascii="Times New Roman" w:hAnsi="Times New Roman" w:cs="Times New Roman"/>
          <w:sz w:val="24"/>
          <w:szCs w:val="24"/>
        </w:rPr>
        <w:t>T</w:t>
      </w:r>
      <w:r w:rsidR="00197DBB">
        <w:rPr>
          <w:rFonts w:ascii="Times New Roman" w:hAnsi="Times New Roman" w:cs="Times New Roman"/>
          <w:sz w:val="24"/>
          <w:szCs w:val="24"/>
        </w:rPr>
        <w:t xml:space="preserve">he result of </w:t>
      </w:r>
      <w:r w:rsidR="0001761A">
        <w:rPr>
          <w:rFonts w:ascii="Times New Roman" w:hAnsi="Times New Roman" w:cs="Times New Roman"/>
          <w:sz w:val="24"/>
          <w:szCs w:val="24"/>
        </w:rPr>
        <w:t>s</w:t>
      </w:r>
      <w:r w:rsidRPr="0001761A">
        <w:rPr>
          <w:rFonts w:ascii="Times New Roman" w:hAnsi="Times New Roman" w:cs="Times New Roman"/>
          <w:sz w:val="24"/>
          <w:szCs w:val="24"/>
        </w:rPr>
        <w:t>tandard score</w:t>
      </w:r>
      <w:r w:rsidR="007054FF">
        <w:rPr>
          <w:rFonts w:ascii="Times New Roman" w:hAnsi="Times New Roman" w:cs="Times New Roman"/>
          <w:sz w:val="24"/>
          <w:szCs w:val="24"/>
        </w:rPr>
        <w:t xml:space="preserve"> wa</w:t>
      </w:r>
      <w:r w:rsidR="0001761A">
        <w:rPr>
          <w:rFonts w:ascii="Times New Roman" w:hAnsi="Times New Roman" w:cs="Times New Roman"/>
          <w:sz w:val="24"/>
          <w:szCs w:val="24"/>
        </w:rPr>
        <w:t xml:space="preserve">s </w:t>
      </w:r>
      <w:r w:rsidR="00197DBB">
        <w:rPr>
          <w:rFonts w:ascii="Times New Roman" w:hAnsi="Times New Roman" w:cs="Times New Roman"/>
          <w:sz w:val="24"/>
          <w:szCs w:val="24"/>
        </w:rPr>
        <w:t xml:space="preserve">the distribution between </w:t>
      </w:r>
      <w:r w:rsidR="00197DBB">
        <w:rPr>
          <w:rFonts w:ascii="Times New Roman" w:eastAsiaTheme="minorEastAsia" w:hAnsi="Times New Roman" w:cs="Times New Roman"/>
          <w:bCs/>
          <w:iCs/>
          <w:sz w:val="24"/>
          <w:szCs w:val="24"/>
        </w:rPr>
        <w:t>o</w:t>
      </w:r>
      <w:r w:rsidRPr="00197DBB">
        <w:rPr>
          <w:rFonts w:ascii="Times New Roman" w:eastAsiaTheme="minorEastAsia" w:hAnsi="Times New Roman" w:cs="Times New Roman"/>
          <w:bCs/>
          <w:iCs/>
          <w:sz w:val="24"/>
          <w:szCs w:val="24"/>
        </w:rPr>
        <w:t>btained score</w:t>
      </w:r>
      <w:r w:rsidR="00197DBB">
        <w:rPr>
          <w:rFonts w:ascii="Times New Roman" w:eastAsiaTheme="minorEastAsia" w:hAnsi="Times New Roman" w:cs="Times New Roman"/>
          <w:bCs/>
          <w:iCs/>
          <w:sz w:val="24"/>
          <w:szCs w:val="24"/>
        </w:rPr>
        <w:t xml:space="preserve"> and </w:t>
      </w:r>
      <w:r w:rsidR="00197DBB">
        <w:rPr>
          <w:rFonts w:ascii="Times New Roman" w:eastAsiaTheme="minorEastAsia" w:hAnsi="Times New Roman" w:cs="Times New Roman"/>
          <w:sz w:val="24"/>
          <w:szCs w:val="24"/>
        </w:rPr>
        <w:t>m</w:t>
      </w:r>
      <w:r w:rsidRPr="00197DBB">
        <w:rPr>
          <w:rFonts w:ascii="Times New Roman" w:eastAsiaTheme="minorEastAsia" w:hAnsi="Times New Roman" w:cs="Times New Roman"/>
          <w:sz w:val="24"/>
          <w:szCs w:val="24"/>
        </w:rPr>
        <w:t>aximum score</w:t>
      </w:r>
      <w:r w:rsidR="00197DBB">
        <w:rPr>
          <w:rFonts w:ascii="Times New Roman" w:eastAsiaTheme="minorEastAsia" w:hAnsi="Times New Roman" w:cs="Times New Roman"/>
          <w:sz w:val="24"/>
          <w:szCs w:val="24"/>
        </w:rPr>
        <w:t xml:space="preserve">, </w:t>
      </w:r>
      <w:r w:rsidR="00CB068F">
        <w:rPr>
          <w:rFonts w:ascii="Times New Roman" w:eastAsiaTheme="minorEastAsia" w:hAnsi="Times New Roman" w:cs="Times New Roman"/>
          <w:sz w:val="24"/>
          <w:szCs w:val="24"/>
        </w:rPr>
        <w:t xml:space="preserve">and then </w:t>
      </w:r>
      <w:r w:rsidR="00624E0B">
        <w:rPr>
          <w:rFonts w:ascii="Times New Roman" w:eastAsiaTheme="minorEastAsia" w:hAnsi="Times New Roman" w:cs="Times New Roman"/>
          <w:sz w:val="24"/>
          <w:szCs w:val="24"/>
        </w:rPr>
        <w:t>multiplied by one hundred</w:t>
      </w:r>
      <w:r w:rsidR="00E155C4">
        <w:rPr>
          <w:rFonts w:ascii="Times New Roman" w:eastAsiaTheme="minorEastAsia" w:hAnsi="Times New Roman" w:cs="Times New Roman"/>
          <w:sz w:val="24"/>
          <w:szCs w:val="24"/>
        </w:rPr>
        <w:t xml:space="preserve"> (</w:t>
      </w:r>
      <w:r w:rsidR="00E155C4">
        <w:rPr>
          <w:rFonts w:ascii="Times New Roman" w:hAnsi="Times New Roman" w:cs="Times New Roman"/>
          <w:sz w:val="24"/>
          <w:szCs w:val="24"/>
        </w:rPr>
        <w:t xml:space="preserve">Arikunto </w:t>
      </w:r>
      <w:r w:rsidR="000012CB">
        <w:rPr>
          <w:rFonts w:ascii="Times New Roman" w:hAnsi="Times New Roman" w:cs="Times New Roman"/>
          <w:sz w:val="24"/>
          <w:szCs w:val="24"/>
        </w:rPr>
        <w:t>2006:276)</w:t>
      </w:r>
      <w:r w:rsidR="00E155C4">
        <w:rPr>
          <w:rFonts w:ascii="Times New Roman" w:hAnsi="Times New Roman" w:cs="Times New Roman"/>
          <w:sz w:val="24"/>
          <w:szCs w:val="24"/>
        </w:rPr>
        <w:t>.</w:t>
      </w:r>
    </w:p>
    <w:p w:rsidR="003C24C0" w:rsidRPr="007054FF" w:rsidRDefault="003C24C0" w:rsidP="007054FF">
      <w:pPr>
        <w:pStyle w:val="ListParagraph"/>
        <w:spacing w:line="360" w:lineRule="auto"/>
        <w:ind w:left="0" w:firstLine="142"/>
        <w:rPr>
          <w:rFonts w:ascii="Times New Roman" w:hAnsi="Times New Roman" w:cs="Times New Roman"/>
          <w:sz w:val="24"/>
          <w:szCs w:val="24"/>
        </w:rPr>
      </w:pPr>
      <w:r>
        <w:rPr>
          <w:rFonts w:ascii="Times New Roman" w:hAnsi="Times New Roman" w:cs="Times New Roman"/>
          <w:sz w:val="24"/>
          <w:szCs w:val="24"/>
        </w:rPr>
        <w:tab/>
        <w:t xml:space="preserve">Secondly, the researcher computed the mean score of the students in </w:t>
      </w:r>
      <w:r w:rsidR="000012CB">
        <w:rPr>
          <w:rFonts w:ascii="Times New Roman" w:hAnsi="Times New Roman" w:cs="Times New Roman"/>
          <w:sz w:val="24"/>
          <w:szCs w:val="24"/>
        </w:rPr>
        <w:t xml:space="preserve">pre-test and post-test by using </w:t>
      </w:r>
      <w:r>
        <w:rPr>
          <w:rFonts w:ascii="Times New Roman" w:hAnsi="Times New Roman" w:cs="Times New Roman"/>
          <w:sz w:val="24"/>
          <w:szCs w:val="24"/>
        </w:rPr>
        <w:t>as follows:</w:t>
      </w:r>
      <w:r w:rsidR="00E155C4">
        <w:rPr>
          <w:rFonts w:ascii="Times New Roman" w:hAnsi="Times New Roman" w:cs="Times New Roman"/>
          <w:sz w:val="24"/>
          <w:szCs w:val="24"/>
        </w:rPr>
        <w:t xml:space="preserve"> </w:t>
      </w:r>
      <w:r w:rsidR="000012CB">
        <w:rPr>
          <w:rFonts w:ascii="Times New Roman" w:hAnsi="Times New Roman" w:cs="Times New Roman"/>
          <w:sz w:val="24"/>
          <w:szCs w:val="24"/>
        </w:rPr>
        <w:t>T</w:t>
      </w:r>
      <w:r w:rsidR="007054FF">
        <w:rPr>
          <w:rFonts w:ascii="Times New Roman" w:hAnsi="Times New Roman" w:cs="Times New Roman"/>
          <w:sz w:val="24"/>
          <w:szCs w:val="24"/>
        </w:rPr>
        <w:t>he result of m</w:t>
      </w:r>
      <w:r w:rsidRPr="007054FF">
        <w:rPr>
          <w:rFonts w:ascii="Times New Roman" w:hAnsi="Times New Roman" w:cs="Times New Roman"/>
          <w:sz w:val="24"/>
          <w:szCs w:val="24"/>
        </w:rPr>
        <w:t>ean score of pre-test/post-test</w:t>
      </w:r>
      <w:r w:rsidR="007054FF">
        <w:rPr>
          <w:rFonts w:ascii="Times New Roman" w:hAnsi="Times New Roman" w:cs="Times New Roman"/>
          <w:sz w:val="24"/>
          <w:szCs w:val="24"/>
        </w:rPr>
        <w:t xml:space="preserve"> was the distribution between </w:t>
      </w:r>
      <w:r w:rsidR="007054FF">
        <w:rPr>
          <w:rFonts w:ascii="Times New Roman" w:eastAsiaTheme="minorEastAsia" w:hAnsi="Times New Roman" w:cs="Times New Roman"/>
          <w:sz w:val="24"/>
          <w:szCs w:val="24"/>
        </w:rPr>
        <w:t>t</w:t>
      </w:r>
      <w:r w:rsidRPr="007054FF">
        <w:rPr>
          <w:rFonts w:ascii="Times New Roman" w:eastAsiaTheme="minorEastAsia" w:hAnsi="Times New Roman" w:cs="Times New Roman"/>
          <w:sz w:val="24"/>
          <w:szCs w:val="24"/>
        </w:rPr>
        <w:t>otal amount of the students score</w:t>
      </w:r>
      <w:r w:rsidR="007054FF">
        <w:rPr>
          <w:rFonts w:ascii="Times New Roman" w:eastAsiaTheme="minorEastAsia" w:hAnsi="Times New Roman" w:cs="Times New Roman"/>
          <w:sz w:val="24"/>
          <w:szCs w:val="24"/>
        </w:rPr>
        <w:t xml:space="preserve"> and t</w:t>
      </w:r>
      <w:r w:rsidRPr="007054FF">
        <w:rPr>
          <w:rFonts w:ascii="Times New Roman" w:eastAsiaTheme="minorEastAsia" w:hAnsi="Times New Roman" w:cs="Times New Roman"/>
          <w:sz w:val="24"/>
          <w:szCs w:val="24"/>
        </w:rPr>
        <w:t>otal number of the students</w:t>
      </w:r>
      <w:r w:rsidR="00E155C4">
        <w:rPr>
          <w:rFonts w:ascii="Times New Roman" w:eastAsiaTheme="minorEastAsia" w:hAnsi="Times New Roman" w:cs="Times New Roman"/>
          <w:sz w:val="24"/>
          <w:szCs w:val="24"/>
        </w:rPr>
        <w:t xml:space="preserve"> (</w:t>
      </w:r>
      <w:r w:rsidR="00E155C4">
        <w:rPr>
          <w:rFonts w:ascii="Times New Roman" w:hAnsi="Times New Roman" w:cs="Times New Roman"/>
          <w:sz w:val="24"/>
          <w:szCs w:val="24"/>
        </w:rPr>
        <w:t xml:space="preserve">Arikunto </w:t>
      </w:r>
      <w:r w:rsidR="000012CB">
        <w:rPr>
          <w:rFonts w:ascii="Times New Roman" w:hAnsi="Times New Roman" w:cs="Times New Roman"/>
          <w:sz w:val="24"/>
          <w:szCs w:val="24"/>
        </w:rPr>
        <w:t>2006:306)</w:t>
      </w:r>
      <w:r w:rsidR="00E155C4">
        <w:rPr>
          <w:rFonts w:ascii="Times New Roman" w:hAnsi="Times New Roman" w:cs="Times New Roman"/>
          <w:sz w:val="24"/>
          <w:szCs w:val="24"/>
        </w:rPr>
        <w:t>.</w:t>
      </w:r>
    </w:p>
    <w:p w:rsidR="00E062C4" w:rsidRDefault="003C24C0" w:rsidP="00C76B98">
      <w:pPr>
        <w:pStyle w:val="ListParagraph"/>
        <w:spacing w:line="360" w:lineRule="auto"/>
        <w:ind w:left="0" w:firstLine="720"/>
        <w:rPr>
          <w:rFonts w:ascii="Times New Roman" w:hAnsi="Times New Roman" w:cs="Times New Roman"/>
          <w:sz w:val="24"/>
          <w:szCs w:val="24"/>
        </w:rPr>
      </w:pPr>
      <w:r>
        <w:rPr>
          <w:rFonts w:ascii="Times New Roman" w:eastAsiaTheme="minorEastAsia" w:hAnsi="Times New Roman" w:cs="Times New Roman"/>
          <w:sz w:val="24"/>
          <w:szCs w:val="24"/>
        </w:rPr>
        <w:t xml:space="preserve">Thirdly, researcher </w:t>
      </w:r>
      <w:r>
        <w:rPr>
          <w:rFonts w:ascii="Times New Roman" w:hAnsi="Times New Roman" w:cs="Times New Roman"/>
          <w:sz w:val="24"/>
          <w:szCs w:val="24"/>
        </w:rPr>
        <w:t>computed the mean score differences of pre-test and post-test by using as follows:</w:t>
      </w:r>
      <w:r w:rsidR="007054FF">
        <w:rPr>
          <w:rFonts w:ascii="Times New Roman" w:hAnsi="Times New Roman" w:cs="Times New Roman"/>
          <w:sz w:val="24"/>
          <w:szCs w:val="24"/>
        </w:rPr>
        <w:t xml:space="preserve"> </w:t>
      </w:r>
      <w:r w:rsidR="000012CB">
        <w:rPr>
          <w:rFonts w:ascii="Times New Roman" w:hAnsi="Times New Roman" w:cs="Times New Roman"/>
          <w:sz w:val="24"/>
          <w:szCs w:val="24"/>
        </w:rPr>
        <w:t>T</w:t>
      </w:r>
      <w:r w:rsidR="007054FF">
        <w:rPr>
          <w:rFonts w:ascii="Times New Roman" w:hAnsi="Times New Roman" w:cs="Times New Roman"/>
          <w:sz w:val="24"/>
          <w:szCs w:val="24"/>
        </w:rPr>
        <w:t xml:space="preserve">he result of </w:t>
      </w:r>
      <w:r w:rsidR="007054FF">
        <w:rPr>
          <w:rFonts w:ascii="Times New Roman" w:eastAsiaTheme="minorEastAsia" w:hAnsi="Times New Roman" w:cs="Times New Roman"/>
          <w:sz w:val="24"/>
          <w:szCs w:val="24"/>
        </w:rPr>
        <w:t>m</w:t>
      </w:r>
      <w:r w:rsidRPr="007054FF">
        <w:rPr>
          <w:rFonts w:ascii="Times New Roman" w:eastAsiaTheme="minorEastAsia" w:hAnsi="Times New Roman" w:cs="Times New Roman"/>
          <w:sz w:val="24"/>
          <w:szCs w:val="24"/>
        </w:rPr>
        <w:t>ean deviation</w:t>
      </w:r>
      <w:r w:rsidR="007054FF">
        <w:rPr>
          <w:rFonts w:ascii="Times New Roman" w:eastAsiaTheme="minorEastAsia" w:hAnsi="Times New Roman" w:cs="Times New Roman"/>
          <w:sz w:val="24"/>
          <w:szCs w:val="24"/>
        </w:rPr>
        <w:t xml:space="preserve"> was the distribution between t</w:t>
      </w:r>
      <w:r w:rsidRPr="007054FF">
        <w:rPr>
          <w:rFonts w:ascii="Times New Roman" w:eastAsiaTheme="minorEastAsia" w:hAnsi="Times New Roman" w:cs="Times New Roman"/>
          <w:sz w:val="24"/>
          <w:szCs w:val="24"/>
        </w:rPr>
        <w:t>he sum of deviation</w:t>
      </w:r>
      <w:r w:rsidR="007054FF">
        <w:rPr>
          <w:rFonts w:ascii="Times New Roman" w:eastAsiaTheme="minorEastAsia" w:hAnsi="Times New Roman" w:cs="Times New Roman"/>
          <w:sz w:val="24"/>
          <w:szCs w:val="24"/>
        </w:rPr>
        <w:t xml:space="preserve"> and n</w:t>
      </w:r>
      <w:r w:rsidRPr="007054FF">
        <w:rPr>
          <w:rFonts w:ascii="Times New Roman" w:eastAsiaTheme="minorEastAsia" w:hAnsi="Times New Roman" w:cs="Times New Roman"/>
          <w:sz w:val="24"/>
          <w:szCs w:val="24"/>
        </w:rPr>
        <w:t>umber of the students</w:t>
      </w:r>
      <w:r w:rsidR="00E155C4">
        <w:rPr>
          <w:rFonts w:ascii="Times New Roman" w:eastAsiaTheme="minorEastAsia" w:hAnsi="Times New Roman" w:cs="Times New Roman"/>
          <w:sz w:val="24"/>
          <w:szCs w:val="24"/>
        </w:rPr>
        <w:t xml:space="preserve"> (</w:t>
      </w:r>
      <w:r w:rsidR="00E155C4">
        <w:rPr>
          <w:rFonts w:ascii="Times New Roman" w:hAnsi="Times New Roman" w:cs="Times New Roman"/>
          <w:sz w:val="24"/>
          <w:szCs w:val="24"/>
        </w:rPr>
        <w:t xml:space="preserve">Arikunto </w:t>
      </w:r>
      <w:r w:rsidR="000012CB">
        <w:rPr>
          <w:rFonts w:ascii="Times New Roman" w:hAnsi="Times New Roman" w:cs="Times New Roman"/>
          <w:sz w:val="24"/>
          <w:szCs w:val="24"/>
        </w:rPr>
        <w:t>2006:307)</w:t>
      </w:r>
      <w:r w:rsidR="00E155C4">
        <w:rPr>
          <w:rFonts w:ascii="Times New Roman" w:hAnsi="Times New Roman" w:cs="Times New Roman"/>
          <w:sz w:val="24"/>
          <w:szCs w:val="24"/>
        </w:rPr>
        <w:t>.</w:t>
      </w:r>
    </w:p>
    <w:p w:rsidR="003C24C0" w:rsidRPr="00E062C4" w:rsidRDefault="003C24C0" w:rsidP="00C76B98">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After that, the square deviation was computed by using as follows:</w:t>
      </w:r>
      <w:r w:rsidR="00E155C4">
        <w:rPr>
          <w:rFonts w:ascii="Times New Roman" w:hAnsi="Times New Roman" w:cs="Times New Roman"/>
          <w:sz w:val="24"/>
          <w:szCs w:val="24"/>
        </w:rPr>
        <w:t xml:space="preserve"> </w:t>
      </w:r>
      <w:r w:rsidR="000012CB">
        <w:rPr>
          <w:rFonts w:ascii="Times New Roman" w:hAnsi="Times New Roman" w:cs="Times New Roman"/>
          <w:sz w:val="24"/>
          <w:szCs w:val="24"/>
        </w:rPr>
        <w:t>T</w:t>
      </w:r>
      <w:r w:rsidR="007054FF">
        <w:rPr>
          <w:rFonts w:ascii="Times New Roman" w:hAnsi="Times New Roman" w:cs="Times New Roman"/>
          <w:sz w:val="24"/>
          <w:szCs w:val="24"/>
        </w:rPr>
        <w:t xml:space="preserve">he result of </w:t>
      </w:r>
      <w:r w:rsidR="007054FF">
        <w:rPr>
          <w:rFonts w:ascii="Times New Roman" w:eastAsiaTheme="minorEastAsia" w:hAnsi="Times New Roman" w:cs="Times New Roman"/>
          <w:sz w:val="24"/>
          <w:szCs w:val="24"/>
        </w:rPr>
        <w:t>the square deviation was t</w:t>
      </w:r>
      <w:r w:rsidR="007054FF" w:rsidRPr="007054FF">
        <w:rPr>
          <w:rFonts w:ascii="Times New Roman" w:eastAsiaTheme="minorEastAsia" w:hAnsi="Times New Roman" w:cs="Times New Roman"/>
          <w:sz w:val="24"/>
          <w:szCs w:val="24"/>
        </w:rPr>
        <w:t>he sum of deviation</w:t>
      </w:r>
      <w:r w:rsidR="00607E41">
        <w:rPr>
          <w:rFonts w:ascii="Times New Roman" w:eastAsiaTheme="minorEastAsia" w:hAnsi="Times New Roman" w:cs="Times New Roman"/>
          <w:sz w:val="24"/>
          <w:szCs w:val="24"/>
        </w:rPr>
        <w:t xml:space="preserve"> </w:t>
      </w:r>
      <w:r w:rsidR="00E062C4">
        <w:rPr>
          <w:rFonts w:ascii="Times New Roman" w:eastAsiaTheme="minorEastAsia" w:hAnsi="Times New Roman" w:cs="Times New Roman"/>
          <w:sz w:val="24"/>
          <w:szCs w:val="24"/>
        </w:rPr>
        <w:t xml:space="preserve">quadrate </w:t>
      </w:r>
      <w:r w:rsidR="007054FF">
        <w:rPr>
          <w:rFonts w:ascii="Times New Roman" w:eastAsiaTheme="minorEastAsia" w:hAnsi="Times New Roman" w:cs="Times New Roman"/>
          <w:sz w:val="24"/>
          <w:szCs w:val="24"/>
        </w:rPr>
        <w:t>that le</w:t>
      </w:r>
      <w:r w:rsidR="00E062C4">
        <w:rPr>
          <w:rFonts w:ascii="Times New Roman" w:eastAsiaTheme="minorEastAsia" w:hAnsi="Times New Roman" w:cs="Times New Roman"/>
          <w:sz w:val="24"/>
          <w:szCs w:val="24"/>
        </w:rPr>
        <w:t>ssened by the result of distribution between t</w:t>
      </w:r>
      <w:r w:rsidR="00E062C4" w:rsidRPr="007054FF">
        <w:rPr>
          <w:rFonts w:ascii="Times New Roman" w:eastAsiaTheme="minorEastAsia" w:hAnsi="Times New Roman" w:cs="Times New Roman"/>
          <w:sz w:val="24"/>
          <w:szCs w:val="24"/>
        </w:rPr>
        <w:t>he sum of deviation</w:t>
      </w:r>
      <w:r w:rsidR="00E062C4">
        <w:rPr>
          <w:rFonts w:ascii="Times New Roman" w:eastAsiaTheme="minorEastAsia" w:hAnsi="Times New Roman" w:cs="Times New Roman"/>
          <w:sz w:val="24"/>
          <w:szCs w:val="24"/>
        </w:rPr>
        <w:t xml:space="preserve"> quadrate and n</w:t>
      </w:r>
      <w:r w:rsidR="00E062C4" w:rsidRPr="007054FF">
        <w:rPr>
          <w:rFonts w:ascii="Times New Roman" w:eastAsiaTheme="minorEastAsia" w:hAnsi="Times New Roman" w:cs="Times New Roman"/>
          <w:sz w:val="24"/>
          <w:szCs w:val="24"/>
        </w:rPr>
        <w:t>umber of the students</w:t>
      </w:r>
      <w:r w:rsidR="00E155C4">
        <w:rPr>
          <w:rFonts w:ascii="Times New Roman" w:eastAsiaTheme="minorEastAsia" w:hAnsi="Times New Roman" w:cs="Times New Roman"/>
          <w:sz w:val="24"/>
          <w:szCs w:val="24"/>
        </w:rPr>
        <w:t xml:space="preserve"> (</w:t>
      </w:r>
      <w:r w:rsidR="00E155C4">
        <w:rPr>
          <w:rFonts w:ascii="Times New Roman" w:hAnsi="Times New Roman" w:cs="Times New Roman"/>
          <w:sz w:val="24"/>
          <w:szCs w:val="24"/>
        </w:rPr>
        <w:t xml:space="preserve">Arikunto </w:t>
      </w:r>
      <w:r w:rsidR="000012CB">
        <w:rPr>
          <w:rFonts w:ascii="Times New Roman" w:hAnsi="Times New Roman" w:cs="Times New Roman"/>
          <w:sz w:val="24"/>
          <w:szCs w:val="24"/>
        </w:rPr>
        <w:t>2006:308)</w:t>
      </w:r>
      <w:r w:rsidR="00E155C4">
        <w:rPr>
          <w:rFonts w:ascii="Times New Roman" w:hAnsi="Times New Roman" w:cs="Times New Roman"/>
          <w:sz w:val="24"/>
          <w:szCs w:val="24"/>
        </w:rPr>
        <w:t>.</w:t>
      </w:r>
      <w:r w:rsidR="00E062C4">
        <w:rPr>
          <w:rFonts w:ascii="Times New Roman" w:eastAsiaTheme="minorEastAsia" w:hAnsi="Times New Roman" w:cs="Times New Roman"/>
          <w:sz w:val="24"/>
          <w:szCs w:val="24"/>
        </w:rPr>
        <w:t xml:space="preserve"> </w:t>
      </w:r>
    </w:p>
    <w:p w:rsidR="00083AB0" w:rsidRDefault="003C24C0" w:rsidP="005929A3">
      <w:pPr>
        <w:pStyle w:val="ListParagraph"/>
        <w:spacing w:line="360" w:lineRule="auto"/>
        <w:ind w:left="0" w:firstLine="720"/>
        <w:rPr>
          <w:rFonts w:ascii="Times New Roman" w:hAnsi="Times New Roman" w:cs="Times New Roman"/>
          <w:sz w:val="24"/>
          <w:szCs w:val="24"/>
        </w:rPr>
      </w:pPr>
      <w:r>
        <w:rPr>
          <w:rFonts w:ascii="Times New Roman" w:eastAsiaTheme="minorEastAsia" w:hAnsi="Times New Roman" w:cs="Times New Roman"/>
          <w:sz w:val="24"/>
          <w:szCs w:val="24"/>
        </w:rPr>
        <w:t xml:space="preserve">Last, the researcher computed t-counted in order to analyze the effectiveness of the treatment by using </w:t>
      </w:r>
      <w:r w:rsidR="00E155C4">
        <w:rPr>
          <w:rFonts w:ascii="Times New Roman" w:eastAsiaTheme="minorEastAsia" w:hAnsi="Times New Roman" w:cs="Times New Roman"/>
          <w:sz w:val="24"/>
          <w:szCs w:val="24"/>
        </w:rPr>
        <w:t xml:space="preserve">as follows: </w:t>
      </w:r>
      <w:r w:rsidR="000012CB">
        <w:rPr>
          <w:rFonts w:ascii="Times New Roman" w:eastAsiaTheme="minorEastAsia" w:hAnsi="Times New Roman" w:cs="Times New Roman"/>
          <w:sz w:val="24"/>
          <w:szCs w:val="24"/>
        </w:rPr>
        <w:t>T</w:t>
      </w:r>
      <w:r w:rsidR="00E062C4">
        <w:rPr>
          <w:rFonts w:ascii="Times New Roman" w:eastAsiaTheme="minorEastAsia" w:hAnsi="Times New Roman" w:cs="Times New Roman"/>
          <w:sz w:val="24"/>
          <w:szCs w:val="24"/>
        </w:rPr>
        <w:t xml:space="preserve">he result of </w:t>
      </w:r>
      <w:r w:rsidR="00E062C4" w:rsidRPr="001F5EB9">
        <w:rPr>
          <w:rFonts w:ascii="Times New Roman" w:eastAsiaTheme="minorEastAsia" w:hAnsi="Times New Roman" w:cs="Times New Roman"/>
          <w:sz w:val="24"/>
          <w:szCs w:val="24"/>
        </w:rPr>
        <w:t>t-counted</w:t>
      </w:r>
      <w:r w:rsidR="00E062C4">
        <w:rPr>
          <w:rFonts w:ascii="Times New Roman" w:eastAsiaTheme="minorEastAsia" w:hAnsi="Times New Roman" w:cs="Times New Roman"/>
          <w:sz w:val="24"/>
          <w:szCs w:val="24"/>
        </w:rPr>
        <w:t xml:space="preserve"> was the distribution the mean deviation of pre-test and</w:t>
      </w:r>
      <w:r w:rsidR="00E062C4" w:rsidRPr="001F5EB9">
        <w:rPr>
          <w:rFonts w:ascii="Times New Roman" w:eastAsiaTheme="minorEastAsia" w:hAnsi="Times New Roman" w:cs="Times New Roman"/>
          <w:sz w:val="24"/>
          <w:szCs w:val="24"/>
        </w:rPr>
        <w:t xml:space="preserve"> post-test (post-test – pre-test)</w:t>
      </w:r>
      <w:r w:rsidR="00607E41">
        <w:rPr>
          <w:rFonts w:ascii="Times New Roman" w:eastAsiaTheme="minorEastAsia" w:hAnsi="Times New Roman" w:cs="Times New Roman"/>
          <w:sz w:val="24"/>
          <w:szCs w:val="24"/>
        </w:rPr>
        <w:t xml:space="preserve">, </w:t>
      </w:r>
      <w:r w:rsidR="006C78C4" w:rsidRPr="006C78C4">
        <w:rPr>
          <w:rFonts w:ascii="Times New Roman" w:hAnsi="Times New Roman" w:cs="Times New Roman"/>
          <w:sz w:val="24"/>
          <w:szCs w:val="24"/>
        </w:rPr>
        <w:t xml:space="preserve">the result of the division of the square deviation and the number of students </w:t>
      </w:r>
      <w:r w:rsidR="00607E41">
        <w:rPr>
          <w:rFonts w:ascii="Times New Roman" w:hAnsi="Times New Roman" w:cs="Times New Roman"/>
          <w:sz w:val="24"/>
          <w:szCs w:val="24"/>
        </w:rPr>
        <w:t xml:space="preserve">is </w:t>
      </w:r>
      <w:r w:rsidR="006C78C4" w:rsidRPr="006C78C4">
        <w:rPr>
          <w:rFonts w:ascii="Times New Roman" w:hAnsi="Times New Roman" w:cs="Times New Roman"/>
          <w:sz w:val="24"/>
          <w:szCs w:val="24"/>
        </w:rPr>
        <w:t>reduced by a constant number and multiplied by number of students</w:t>
      </w:r>
      <w:r w:rsidR="00E155C4">
        <w:rPr>
          <w:rFonts w:ascii="Times New Roman" w:hAnsi="Times New Roman" w:cs="Times New Roman"/>
          <w:sz w:val="24"/>
          <w:szCs w:val="24"/>
        </w:rPr>
        <w:t xml:space="preserve"> (</w:t>
      </w:r>
      <w:r w:rsidR="00E155C4">
        <w:rPr>
          <w:rFonts w:ascii="Times New Roman" w:eastAsiaTheme="minorEastAsia" w:hAnsi="Times New Roman" w:cs="Times New Roman"/>
          <w:sz w:val="24"/>
          <w:szCs w:val="24"/>
        </w:rPr>
        <w:t xml:space="preserve">Arikunto </w:t>
      </w:r>
      <w:r w:rsidR="000012CB">
        <w:rPr>
          <w:rFonts w:ascii="Times New Roman" w:eastAsiaTheme="minorEastAsia" w:hAnsi="Times New Roman" w:cs="Times New Roman"/>
          <w:sz w:val="24"/>
          <w:szCs w:val="24"/>
        </w:rPr>
        <w:t>2006:306)</w:t>
      </w:r>
      <w:r w:rsidR="00E155C4">
        <w:rPr>
          <w:rFonts w:ascii="Times New Roman" w:eastAsiaTheme="minorEastAsia" w:hAnsi="Times New Roman" w:cs="Times New Roman"/>
          <w:sz w:val="24"/>
          <w:szCs w:val="24"/>
        </w:rPr>
        <w:t>.</w:t>
      </w:r>
    </w:p>
    <w:p w:rsidR="00003D68" w:rsidRPr="00C56D5E" w:rsidRDefault="00003D68" w:rsidP="00003D68">
      <w:pPr>
        <w:pStyle w:val="ListParagraph"/>
        <w:spacing w:line="360" w:lineRule="auto"/>
        <w:ind w:left="0" w:firstLine="349"/>
        <w:rPr>
          <w:rFonts w:ascii="Times New Roman" w:hAnsi="Times New Roman" w:cs="Times New Roman"/>
          <w:sz w:val="24"/>
          <w:szCs w:val="24"/>
        </w:rPr>
      </w:pPr>
    </w:p>
    <w:p w:rsidR="00777B41" w:rsidRPr="00777B41" w:rsidRDefault="007A28BD" w:rsidP="00FC140E">
      <w:pPr>
        <w:pStyle w:val="NormalWeb"/>
        <w:spacing w:before="0" w:beforeAutospacing="0" w:after="0" w:afterAutospacing="0" w:line="360" w:lineRule="auto"/>
        <w:rPr>
          <w:b/>
          <w:color w:val="1D1B11" w:themeColor="background2" w:themeShade="1A"/>
          <w:lang w:val="id-ID"/>
        </w:rPr>
      </w:pPr>
      <w:r w:rsidRPr="003748CA">
        <w:rPr>
          <w:b/>
          <w:color w:val="1D1B11" w:themeColor="background2" w:themeShade="1A"/>
        </w:rPr>
        <w:t>FINDINGS</w:t>
      </w:r>
    </w:p>
    <w:p w:rsidR="006F3CE0" w:rsidRDefault="006F3CE0" w:rsidP="006F3CE0">
      <w:pPr>
        <w:spacing w:line="360" w:lineRule="auto"/>
        <w:ind w:firstLine="720"/>
        <w:rPr>
          <w:rFonts w:ascii="Times New Roman" w:hAnsi="Times New Roman" w:cs="Times New Roman"/>
          <w:color w:val="1D1B11" w:themeColor="background2" w:themeShade="1A"/>
          <w:sz w:val="24"/>
          <w:szCs w:val="24"/>
        </w:rPr>
      </w:pPr>
      <w:r w:rsidRPr="006F3CE0">
        <w:rPr>
          <w:rFonts w:ascii="Times New Roman" w:hAnsi="Times New Roman" w:cs="Times New Roman"/>
          <w:color w:val="1D1B11" w:themeColor="background2" w:themeShade="1A"/>
          <w:sz w:val="24"/>
          <w:szCs w:val="24"/>
        </w:rPr>
        <w:t>In collecting the data of the research, the researcher used test to the sample of this research. the researcher gave two tests, the</w:t>
      </w:r>
      <w:r w:rsidR="009D47CA">
        <w:rPr>
          <w:rFonts w:ascii="Times New Roman" w:hAnsi="Times New Roman" w:cs="Times New Roman"/>
          <w:color w:val="1D1B11" w:themeColor="background2" w:themeShade="1A"/>
          <w:sz w:val="24"/>
          <w:szCs w:val="24"/>
        </w:rPr>
        <w:t>y were pre-test and post-test for</w:t>
      </w:r>
      <w:r w:rsidRPr="006F3CE0">
        <w:rPr>
          <w:rFonts w:ascii="Times New Roman" w:hAnsi="Times New Roman" w:cs="Times New Roman"/>
          <w:color w:val="1D1B11" w:themeColor="background2" w:themeShade="1A"/>
          <w:sz w:val="24"/>
          <w:szCs w:val="24"/>
        </w:rPr>
        <w:t xml:space="preserve"> the experimental group to find out the effectiveness of the treatment of Peer Correction Technique. In order to improve the student’s ability to use Modal Auxiliaries. In the application o</w:t>
      </w:r>
      <w:r w:rsidR="009D47CA">
        <w:rPr>
          <w:rFonts w:ascii="Times New Roman" w:hAnsi="Times New Roman" w:cs="Times New Roman"/>
          <w:color w:val="1D1B11" w:themeColor="background2" w:themeShade="1A"/>
          <w:sz w:val="24"/>
          <w:szCs w:val="24"/>
        </w:rPr>
        <w:t>f the technique, the researcher</w:t>
      </w:r>
      <w:r w:rsidRPr="006F3CE0">
        <w:rPr>
          <w:rFonts w:ascii="Times New Roman" w:hAnsi="Times New Roman" w:cs="Times New Roman"/>
          <w:color w:val="1D1B11" w:themeColor="background2" w:themeShade="1A"/>
          <w:sz w:val="24"/>
          <w:szCs w:val="24"/>
        </w:rPr>
        <w:t xml:space="preserve"> used two ways to apply the technique. </w:t>
      </w:r>
    </w:p>
    <w:p w:rsidR="006F3CE0" w:rsidRDefault="006F3CE0" w:rsidP="006F3CE0">
      <w:pPr>
        <w:spacing w:line="360" w:lineRule="auto"/>
        <w:ind w:firstLine="720"/>
        <w:rPr>
          <w:rFonts w:ascii="Times New Roman" w:hAnsi="Times New Roman" w:cs="Times New Roman"/>
          <w:color w:val="1D1B11" w:themeColor="background2" w:themeShade="1A"/>
          <w:sz w:val="24"/>
          <w:szCs w:val="24"/>
        </w:rPr>
      </w:pPr>
      <w:r w:rsidRPr="006F3CE0">
        <w:rPr>
          <w:rFonts w:ascii="Times New Roman" w:hAnsi="Times New Roman" w:cs="Times New Roman"/>
          <w:color w:val="1D1B11" w:themeColor="background2" w:themeShade="1A"/>
          <w:sz w:val="24"/>
          <w:szCs w:val="24"/>
        </w:rPr>
        <w:t>The firs</w:t>
      </w:r>
      <w:r w:rsidR="009D47CA">
        <w:rPr>
          <w:rFonts w:ascii="Times New Roman" w:hAnsi="Times New Roman" w:cs="Times New Roman"/>
          <w:color w:val="1D1B11" w:themeColor="background2" w:themeShade="1A"/>
          <w:sz w:val="24"/>
          <w:szCs w:val="24"/>
        </w:rPr>
        <w:t xml:space="preserve">t was pair form; the researcher applied </w:t>
      </w:r>
      <w:r w:rsidR="009D47CA" w:rsidRPr="006F3CE0">
        <w:rPr>
          <w:rFonts w:ascii="Times New Roman" w:hAnsi="Times New Roman" w:cs="Times New Roman"/>
          <w:color w:val="1D1B11" w:themeColor="background2" w:themeShade="1A"/>
          <w:sz w:val="24"/>
          <w:szCs w:val="24"/>
        </w:rPr>
        <w:t>Peer Correction Technique</w:t>
      </w:r>
      <w:r w:rsidRPr="006F3CE0">
        <w:rPr>
          <w:rFonts w:ascii="Times New Roman" w:hAnsi="Times New Roman" w:cs="Times New Roman"/>
          <w:color w:val="1D1B11" w:themeColor="background2" w:themeShade="1A"/>
          <w:sz w:val="24"/>
          <w:szCs w:val="24"/>
        </w:rPr>
        <w:t xml:space="preserve"> in the second, fifth, and sixth meeting. The second</w:t>
      </w:r>
      <w:r w:rsidR="009D47CA">
        <w:rPr>
          <w:rFonts w:ascii="Times New Roman" w:hAnsi="Times New Roman" w:cs="Times New Roman"/>
          <w:color w:val="1D1B11" w:themeColor="background2" w:themeShade="1A"/>
          <w:sz w:val="24"/>
          <w:szCs w:val="24"/>
        </w:rPr>
        <w:t xml:space="preserve"> was group form; the researcher applied </w:t>
      </w:r>
      <w:r w:rsidR="009D47CA" w:rsidRPr="006F3CE0">
        <w:rPr>
          <w:rFonts w:ascii="Times New Roman" w:hAnsi="Times New Roman" w:cs="Times New Roman"/>
          <w:color w:val="1D1B11" w:themeColor="background2" w:themeShade="1A"/>
          <w:sz w:val="24"/>
          <w:szCs w:val="24"/>
        </w:rPr>
        <w:t>Peer Correction Technique</w:t>
      </w:r>
      <w:r w:rsidRPr="006F3CE0">
        <w:rPr>
          <w:rFonts w:ascii="Times New Roman" w:hAnsi="Times New Roman" w:cs="Times New Roman"/>
          <w:color w:val="1D1B11" w:themeColor="background2" w:themeShade="1A"/>
          <w:sz w:val="24"/>
          <w:szCs w:val="24"/>
        </w:rPr>
        <w:t xml:space="preserve"> in the third, fourth, seventh, and eighth meeting.  </w:t>
      </w:r>
    </w:p>
    <w:p w:rsidR="006F3CE0" w:rsidRDefault="006F3CE0" w:rsidP="000012CB">
      <w:pPr>
        <w:spacing w:line="360" w:lineRule="auto"/>
        <w:ind w:firstLine="720"/>
        <w:rPr>
          <w:rFonts w:ascii="Times New Roman" w:hAnsi="Times New Roman" w:cs="Times New Roman"/>
          <w:color w:val="1D1B11" w:themeColor="background2" w:themeShade="1A"/>
          <w:sz w:val="24"/>
          <w:szCs w:val="24"/>
        </w:rPr>
      </w:pPr>
      <w:r w:rsidRPr="006F3CE0">
        <w:rPr>
          <w:rFonts w:ascii="Times New Roman" w:hAnsi="Times New Roman" w:cs="Times New Roman"/>
          <w:color w:val="1D1B11" w:themeColor="background2" w:themeShade="1A"/>
          <w:sz w:val="24"/>
          <w:szCs w:val="24"/>
        </w:rPr>
        <w:t>After the treatment, the researcher gave the post-test. The main reason to test the students was to ensure</w:t>
      </w:r>
      <w:r w:rsidR="009338FA">
        <w:rPr>
          <w:rFonts w:ascii="Times New Roman" w:hAnsi="Times New Roman" w:cs="Times New Roman"/>
          <w:color w:val="1D1B11" w:themeColor="background2" w:themeShade="1A"/>
          <w:sz w:val="24"/>
          <w:szCs w:val="24"/>
        </w:rPr>
        <w:t xml:space="preserve"> and verify whether the use of Peer Correction T</w:t>
      </w:r>
      <w:r w:rsidRPr="006F3CE0">
        <w:rPr>
          <w:rFonts w:ascii="Times New Roman" w:hAnsi="Times New Roman" w:cs="Times New Roman"/>
          <w:color w:val="1D1B11" w:themeColor="background2" w:themeShade="1A"/>
          <w:sz w:val="24"/>
          <w:szCs w:val="24"/>
        </w:rPr>
        <w:t xml:space="preserve">echnique can improve the students’ ability </w:t>
      </w:r>
      <w:r w:rsidR="009338FA">
        <w:rPr>
          <w:rFonts w:ascii="Times New Roman" w:hAnsi="Times New Roman" w:cs="Times New Roman"/>
          <w:color w:val="1D1B11" w:themeColor="background2" w:themeShade="1A"/>
          <w:sz w:val="24"/>
          <w:szCs w:val="24"/>
        </w:rPr>
        <w:t>to use Modal A</w:t>
      </w:r>
      <w:r>
        <w:rPr>
          <w:rFonts w:ascii="Times New Roman" w:hAnsi="Times New Roman" w:cs="Times New Roman"/>
          <w:color w:val="1D1B11" w:themeColor="background2" w:themeShade="1A"/>
          <w:sz w:val="24"/>
          <w:szCs w:val="24"/>
        </w:rPr>
        <w:t>uxiliaries at</w:t>
      </w:r>
      <w:r w:rsidR="00F05421">
        <w:rPr>
          <w:rFonts w:ascii="Times New Roman" w:hAnsi="Times New Roman" w:cs="Times New Roman"/>
          <w:color w:val="1D1B11" w:themeColor="background2" w:themeShade="1A"/>
          <w:sz w:val="24"/>
          <w:szCs w:val="24"/>
        </w:rPr>
        <w:t xml:space="preserve"> G</w:t>
      </w:r>
      <w:r w:rsidRPr="006F3CE0">
        <w:rPr>
          <w:rFonts w:ascii="Times New Roman" w:hAnsi="Times New Roman" w:cs="Times New Roman"/>
          <w:color w:val="1D1B11" w:themeColor="background2" w:themeShade="1A"/>
          <w:sz w:val="24"/>
          <w:szCs w:val="24"/>
        </w:rPr>
        <w:t>rade</w:t>
      </w:r>
      <w:r>
        <w:rPr>
          <w:rFonts w:ascii="Times New Roman" w:hAnsi="Times New Roman" w:cs="Times New Roman"/>
          <w:color w:val="1D1B11" w:themeColor="background2" w:themeShade="1A"/>
          <w:sz w:val="24"/>
          <w:szCs w:val="24"/>
        </w:rPr>
        <w:t xml:space="preserve"> X  of </w:t>
      </w:r>
      <w:r w:rsidR="00607E41">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Vocational High School</w:t>
      </w:r>
      <w:r w:rsidRPr="006F3CE0">
        <w:rPr>
          <w:rFonts w:ascii="Times New Roman" w:hAnsi="Times New Roman" w:cs="Times New Roman"/>
          <w:color w:val="1D1B11" w:themeColor="background2" w:themeShade="1A"/>
          <w:sz w:val="24"/>
          <w:szCs w:val="24"/>
        </w:rPr>
        <w:t xml:space="preserve"> or not</w:t>
      </w:r>
      <w:r>
        <w:rPr>
          <w:rFonts w:ascii="Times New Roman" w:hAnsi="Times New Roman" w:cs="Times New Roman"/>
          <w:color w:val="1D1B11" w:themeColor="background2" w:themeShade="1A"/>
          <w:sz w:val="24"/>
          <w:szCs w:val="24"/>
        </w:rPr>
        <w:t>.</w:t>
      </w:r>
    </w:p>
    <w:p w:rsidR="006F3CE0" w:rsidRDefault="00607E41" w:rsidP="006F3CE0">
      <w:pPr>
        <w:spacing w:line="360" w:lineRule="auto"/>
        <w:ind w:firstLine="720"/>
        <w:rPr>
          <w:rFonts w:ascii="Times New Roman" w:hAnsi="Times New Roman" w:cs="Times New Roman"/>
          <w:sz w:val="24"/>
        </w:rPr>
      </w:pPr>
      <w:r>
        <w:rPr>
          <w:rFonts w:ascii="Times New Roman" w:hAnsi="Times New Roman" w:cs="Times New Roman"/>
          <w:sz w:val="24"/>
          <w:lang w:val="id-ID"/>
        </w:rPr>
        <w:t>The data w</w:t>
      </w:r>
      <w:r>
        <w:rPr>
          <w:rFonts w:ascii="Times New Roman" w:hAnsi="Times New Roman" w:cs="Times New Roman"/>
          <w:sz w:val="24"/>
        </w:rPr>
        <w:t>as</w:t>
      </w:r>
      <w:r w:rsidR="006F3CE0">
        <w:rPr>
          <w:rFonts w:ascii="Times New Roman" w:hAnsi="Times New Roman" w:cs="Times New Roman"/>
          <w:sz w:val="24"/>
          <w:lang w:val="id-ID"/>
        </w:rPr>
        <w:t xml:space="preserve"> gotten by tested experimental group</w:t>
      </w:r>
      <w:r w:rsidR="006F3CE0" w:rsidRPr="00F02076">
        <w:rPr>
          <w:rFonts w:ascii="Times New Roman" w:hAnsi="Times New Roman" w:cs="Times New Roman"/>
          <w:sz w:val="24"/>
          <w:lang w:val="id-ID"/>
        </w:rPr>
        <w:t xml:space="preserve"> which were before and after the treatment. T</w:t>
      </w:r>
      <w:r w:rsidR="006F3CE0">
        <w:rPr>
          <w:rFonts w:ascii="Times New Roman" w:hAnsi="Times New Roman" w:cs="Times New Roman"/>
          <w:sz w:val="24"/>
          <w:lang w:val="id-ID"/>
        </w:rPr>
        <w:t>he pre</w:t>
      </w:r>
      <w:r w:rsidR="006F3CE0">
        <w:rPr>
          <w:rFonts w:ascii="Times New Roman" w:hAnsi="Times New Roman" w:cs="Times New Roman"/>
          <w:sz w:val="24"/>
        </w:rPr>
        <w:t>-</w:t>
      </w:r>
      <w:r w:rsidR="006F3CE0" w:rsidRPr="00F02076">
        <w:rPr>
          <w:rFonts w:ascii="Times New Roman" w:hAnsi="Times New Roman" w:cs="Times New Roman"/>
          <w:sz w:val="24"/>
          <w:lang w:val="id-ID"/>
        </w:rPr>
        <w:t>test</w:t>
      </w:r>
      <w:r w:rsidR="006F3CE0">
        <w:rPr>
          <w:rFonts w:ascii="Times New Roman" w:hAnsi="Times New Roman" w:cs="Times New Roman"/>
          <w:sz w:val="24"/>
          <w:lang w:val="id-ID"/>
        </w:rPr>
        <w:t xml:space="preserve"> was conducted</w:t>
      </w:r>
      <w:r w:rsidR="006F3CE0" w:rsidRPr="00F02076">
        <w:rPr>
          <w:rFonts w:ascii="Times New Roman" w:hAnsi="Times New Roman" w:cs="Times New Roman"/>
          <w:sz w:val="24"/>
          <w:lang w:val="id-ID"/>
        </w:rPr>
        <w:t xml:space="preserve"> to </w:t>
      </w:r>
      <w:r w:rsidR="006F3CE0">
        <w:rPr>
          <w:rFonts w:ascii="Times New Roman" w:hAnsi="Times New Roman" w:cs="Times New Roman"/>
          <w:sz w:val="24"/>
        </w:rPr>
        <w:t>kn</w:t>
      </w:r>
      <w:r w:rsidR="006F3CE0">
        <w:rPr>
          <w:rFonts w:ascii="Times New Roman" w:hAnsi="Times New Roman" w:cs="Times New Roman"/>
          <w:sz w:val="24"/>
          <w:lang w:val="id-ID"/>
        </w:rPr>
        <w:t>o</w:t>
      </w:r>
      <w:r w:rsidR="006F3CE0" w:rsidRPr="008D42A1">
        <w:rPr>
          <w:rFonts w:ascii="Times New Roman" w:hAnsi="Times New Roman" w:cs="Times New Roman"/>
          <w:sz w:val="24"/>
        </w:rPr>
        <w:t>w</w:t>
      </w:r>
      <w:r w:rsidR="006F3CE0" w:rsidRPr="00F02076">
        <w:rPr>
          <w:rFonts w:ascii="Times New Roman" w:hAnsi="Times New Roman" w:cs="Times New Roman"/>
          <w:sz w:val="24"/>
          <w:lang w:val="id-ID"/>
        </w:rPr>
        <w:t xml:space="preserve"> the students’ ability</w:t>
      </w:r>
      <w:r w:rsidR="009338FA">
        <w:rPr>
          <w:rFonts w:ascii="Times New Roman" w:hAnsi="Times New Roman" w:cs="Times New Roman"/>
          <w:sz w:val="24"/>
        </w:rPr>
        <w:t xml:space="preserve"> to use Modal A</w:t>
      </w:r>
      <w:r w:rsidR="006F3CE0">
        <w:rPr>
          <w:rFonts w:ascii="Times New Roman" w:hAnsi="Times New Roman" w:cs="Times New Roman"/>
          <w:sz w:val="24"/>
        </w:rPr>
        <w:t>uxiliaries</w:t>
      </w:r>
      <w:r w:rsidR="006F3CE0" w:rsidRPr="00F02076">
        <w:rPr>
          <w:rFonts w:ascii="Times New Roman" w:hAnsi="Times New Roman" w:cs="Times New Roman"/>
          <w:sz w:val="24"/>
          <w:lang w:val="id-ID"/>
        </w:rPr>
        <w:t xml:space="preserve"> at the first meeting. T</w:t>
      </w:r>
      <w:r w:rsidR="006F3CE0">
        <w:rPr>
          <w:rFonts w:ascii="Times New Roman" w:hAnsi="Times New Roman" w:cs="Times New Roman"/>
          <w:sz w:val="24"/>
          <w:lang w:val="id-ID"/>
        </w:rPr>
        <w:t>he p</w:t>
      </w:r>
      <w:r w:rsidR="006F3CE0">
        <w:rPr>
          <w:rFonts w:ascii="Times New Roman" w:hAnsi="Times New Roman" w:cs="Times New Roman"/>
          <w:sz w:val="24"/>
        </w:rPr>
        <w:t>ost-</w:t>
      </w:r>
      <w:r w:rsidR="006F3CE0" w:rsidRPr="00F02076">
        <w:rPr>
          <w:rFonts w:ascii="Times New Roman" w:hAnsi="Times New Roman" w:cs="Times New Roman"/>
          <w:sz w:val="24"/>
          <w:lang w:val="id-ID"/>
        </w:rPr>
        <w:t>test</w:t>
      </w:r>
      <w:r w:rsidR="006F3CE0">
        <w:rPr>
          <w:rFonts w:ascii="Times New Roman" w:hAnsi="Times New Roman" w:cs="Times New Roman"/>
          <w:sz w:val="24"/>
          <w:lang w:val="id-ID"/>
        </w:rPr>
        <w:t xml:space="preserve"> was conducted</w:t>
      </w:r>
      <w:r w:rsidR="006F3CE0" w:rsidRPr="00F02076">
        <w:rPr>
          <w:rFonts w:ascii="Times New Roman" w:hAnsi="Times New Roman" w:cs="Times New Roman"/>
          <w:sz w:val="24"/>
          <w:lang w:val="id-ID"/>
        </w:rPr>
        <w:t xml:space="preserve"> to </w:t>
      </w:r>
      <w:r w:rsidR="006F3CE0">
        <w:rPr>
          <w:rFonts w:ascii="Times New Roman" w:hAnsi="Times New Roman" w:cs="Times New Roman"/>
          <w:sz w:val="24"/>
        </w:rPr>
        <w:t>kn</w:t>
      </w:r>
      <w:r w:rsidR="006F3CE0">
        <w:rPr>
          <w:rFonts w:ascii="Times New Roman" w:hAnsi="Times New Roman" w:cs="Times New Roman"/>
          <w:sz w:val="24"/>
          <w:lang w:val="id-ID"/>
        </w:rPr>
        <w:t>o</w:t>
      </w:r>
      <w:r w:rsidR="006F3CE0" w:rsidRPr="008D42A1">
        <w:rPr>
          <w:rFonts w:ascii="Times New Roman" w:hAnsi="Times New Roman" w:cs="Times New Roman"/>
          <w:sz w:val="24"/>
        </w:rPr>
        <w:t>w</w:t>
      </w:r>
      <w:r w:rsidR="006F3CE0" w:rsidRPr="00F02076">
        <w:rPr>
          <w:rFonts w:ascii="Times New Roman" w:hAnsi="Times New Roman" w:cs="Times New Roman"/>
          <w:sz w:val="24"/>
          <w:lang w:val="id-ID"/>
        </w:rPr>
        <w:t xml:space="preserve"> the students’ ability</w:t>
      </w:r>
      <w:r w:rsidR="009338FA">
        <w:rPr>
          <w:rFonts w:ascii="Times New Roman" w:hAnsi="Times New Roman" w:cs="Times New Roman"/>
          <w:sz w:val="24"/>
        </w:rPr>
        <w:t xml:space="preserve"> to use Modal A</w:t>
      </w:r>
      <w:r w:rsidR="006F3CE0">
        <w:rPr>
          <w:rFonts w:ascii="Times New Roman" w:hAnsi="Times New Roman" w:cs="Times New Roman"/>
          <w:sz w:val="24"/>
        </w:rPr>
        <w:t>uxiliaries</w:t>
      </w:r>
      <w:r w:rsidR="006F3CE0">
        <w:rPr>
          <w:rFonts w:ascii="Times New Roman" w:hAnsi="Times New Roman" w:cs="Times New Roman"/>
          <w:sz w:val="24"/>
          <w:lang w:val="id-ID"/>
        </w:rPr>
        <w:t xml:space="preserve"> at the </w:t>
      </w:r>
      <w:r w:rsidR="006F3CE0">
        <w:rPr>
          <w:rFonts w:ascii="Times New Roman" w:hAnsi="Times New Roman" w:cs="Times New Roman"/>
          <w:sz w:val="24"/>
        </w:rPr>
        <w:t>ninth</w:t>
      </w:r>
      <w:r w:rsidR="006F3CE0" w:rsidRPr="00F02076">
        <w:rPr>
          <w:rFonts w:ascii="Times New Roman" w:hAnsi="Times New Roman" w:cs="Times New Roman"/>
          <w:sz w:val="24"/>
          <w:lang w:val="id-ID"/>
        </w:rPr>
        <w:t xml:space="preserve"> meeting</w:t>
      </w:r>
      <w:r w:rsidR="006F3CE0">
        <w:rPr>
          <w:rFonts w:ascii="Times New Roman" w:hAnsi="Times New Roman" w:cs="Times New Roman"/>
          <w:sz w:val="24"/>
        </w:rPr>
        <w:t>.</w:t>
      </w:r>
    </w:p>
    <w:p w:rsidR="00397447" w:rsidRDefault="006F3CE0" w:rsidP="006F3CE0">
      <w:pPr>
        <w:spacing w:line="360" w:lineRule="auto"/>
        <w:ind w:firstLine="720"/>
        <w:rPr>
          <w:rFonts w:ascii="Times New Roman" w:hAnsi="Times New Roman" w:cs="Times New Roman"/>
          <w:sz w:val="24"/>
        </w:rPr>
      </w:pPr>
      <w:r w:rsidRPr="00F02076">
        <w:rPr>
          <w:rFonts w:ascii="Times New Roman" w:hAnsi="Times New Roman" w:cs="Times New Roman"/>
          <w:sz w:val="24"/>
          <w:lang w:val="id-ID"/>
        </w:rPr>
        <w:t xml:space="preserve"> </w:t>
      </w:r>
      <w:r>
        <w:rPr>
          <w:rFonts w:ascii="Times New Roman" w:hAnsi="Times New Roman" w:cs="Times New Roman"/>
          <w:sz w:val="24"/>
        </w:rPr>
        <w:t xml:space="preserve">By </w:t>
      </w:r>
      <w:r>
        <w:rPr>
          <w:rFonts w:ascii="Times New Roman" w:hAnsi="Times New Roman" w:cs="Times New Roman"/>
          <w:sz w:val="24"/>
          <w:lang w:val="id-ID"/>
        </w:rPr>
        <w:t>kno</w:t>
      </w:r>
      <w:r>
        <w:rPr>
          <w:rFonts w:ascii="Times New Roman" w:hAnsi="Times New Roman" w:cs="Times New Roman"/>
          <w:sz w:val="24"/>
        </w:rPr>
        <w:t>wing</w:t>
      </w:r>
      <w:r w:rsidRPr="00F02076">
        <w:rPr>
          <w:rFonts w:ascii="Times New Roman" w:hAnsi="Times New Roman" w:cs="Times New Roman"/>
          <w:sz w:val="24"/>
          <w:lang w:val="id-ID"/>
        </w:rPr>
        <w:t xml:space="preserve"> the effectiveness of the treatment, t</w:t>
      </w:r>
      <w:r>
        <w:rPr>
          <w:rFonts w:ascii="Times New Roman" w:hAnsi="Times New Roman" w:cs="Times New Roman"/>
          <w:sz w:val="24"/>
          <w:lang w:val="id-ID"/>
        </w:rPr>
        <w:t>he researcher conducted the pre</w:t>
      </w:r>
      <w:r w:rsidR="00607E41">
        <w:rPr>
          <w:rFonts w:ascii="Times New Roman" w:hAnsi="Times New Roman" w:cs="Times New Roman"/>
          <w:sz w:val="24"/>
        </w:rPr>
        <w:t>-</w:t>
      </w:r>
      <w:r w:rsidRPr="00F02076">
        <w:rPr>
          <w:rFonts w:ascii="Times New Roman" w:hAnsi="Times New Roman" w:cs="Times New Roman"/>
          <w:sz w:val="24"/>
          <w:lang w:val="id-ID"/>
        </w:rPr>
        <w:t>test for t</w:t>
      </w:r>
      <w:r>
        <w:rPr>
          <w:rFonts w:ascii="Times New Roman" w:hAnsi="Times New Roman" w:cs="Times New Roman"/>
          <w:sz w:val="24"/>
          <w:lang w:val="id-ID"/>
        </w:rPr>
        <w:t>he experimental group class X</w:t>
      </w:r>
      <w:r>
        <w:rPr>
          <w:rFonts w:ascii="Times New Roman" w:hAnsi="Times New Roman" w:cs="Times New Roman"/>
          <w:sz w:val="24"/>
        </w:rPr>
        <w:t xml:space="preserve"> </w:t>
      </w:r>
      <w:r>
        <w:rPr>
          <w:rFonts w:ascii="Times New Roman" w:hAnsi="Times New Roman" w:cs="Times New Roman"/>
          <w:sz w:val="24"/>
          <w:lang w:val="id-ID"/>
        </w:rPr>
        <w:t>Office Administaration</w:t>
      </w:r>
      <w:r w:rsidRPr="00F02076">
        <w:rPr>
          <w:rFonts w:ascii="Times New Roman" w:hAnsi="Times New Roman" w:cs="Times New Roman"/>
          <w:sz w:val="24"/>
          <w:lang w:val="id-ID"/>
        </w:rPr>
        <w:t xml:space="preserve"> </w:t>
      </w:r>
      <w:r w:rsidR="009D47CA">
        <w:rPr>
          <w:rFonts w:ascii="Times New Roman" w:hAnsi="Times New Roman" w:cs="Times New Roman"/>
          <w:sz w:val="24"/>
        </w:rPr>
        <w:t>sixth</w:t>
      </w:r>
      <w:r w:rsidR="00155C22">
        <w:rPr>
          <w:rFonts w:ascii="Times New Roman" w:hAnsi="Times New Roman" w:cs="Times New Roman"/>
          <w:sz w:val="24"/>
        </w:rPr>
        <w:t xml:space="preserve"> of Vocational High School</w:t>
      </w:r>
      <w:r w:rsidR="009D47CA">
        <w:rPr>
          <w:rFonts w:ascii="Times New Roman" w:hAnsi="Times New Roman" w:cs="Times New Roman"/>
          <w:sz w:val="24"/>
          <w:lang w:val="id-ID"/>
        </w:rPr>
        <w:t>. The formula</w:t>
      </w:r>
      <w:r w:rsidR="009D47CA">
        <w:rPr>
          <w:rFonts w:ascii="Times New Roman" w:hAnsi="Times New Roman" w:cs="Times New Roman"/>
          <w:sz w:val="24"/>
        </w:rPr>
        <w:t xml:space="preserve"> </w:t>
      </w:r>
      <w:r>
        <w:rPr>
          <w:rFonts w:ascii="Times New Roman" w:hAnsi="Times New Roman" w:cs="Times New Roman"/>
          <w:sz w:val="24"/>
          <w:lang w:val="id-ID"/>
        </w:rPr>
        <w:t xml:space="preserve">stated in </w:t>
      </w:r>
      <w:r>
        <w:rPr>
          <w:rFonts w:ascii="Times New Roman" w:hAnsi="Times New Roman" w:cs="Times New Roman"/>
          <w:sz w:val="24"/>
        </w:rPr>
        <w:t>methodology</w:t>
      </w:r>
      <w:r w:rsidR="009D47CA">
        <w:rPr>
          <w:rFonts w:ascii="Times New Roman" w:hAnsi="Times New Roman" w:cs="Times New Roman"/>
          <w:sz w:val="24"/>
          <w:lang w:val="id-ID"/>
        </w:rPr>
        <w:t xml:space="preserve"> </w:t>
      </w:r>
      <w:r w:rsidR="009D47CA">
        <w:rPr>
          <w:rFonts w:ascii="Times New Roman" w:hAnsi="Times New Roman" w:cs="Times New Roman"/>
          <w:sz w:val="24"/>
        </w:rPr>
        <w:t>is</w:t>
      </w:r>
      <w:r>
        <w:rPr>
          <w:rFonts w:ascii="Times New Roman" w:hAnsi="Times New Roman" w:cs="Times New Roman"/>
          <w:sz w:val="24"/>
          <w:lang w:val="id-ID"/>
        </w:rPr>
        <w:t xml:space="preserve"> used in analysing </w:t>
      </w:r>
      <w:r w:rsidRPr="00F02076">
        <w:rPr>
          <w:rFonts w:ascii="Times New Roman" w:hAnsi="Times New Roman" w:cs="Times New Roman"/>
          <w:sz w:val="24"/>
          <w:lang w:val="id-ID"/>
        </w:rPr>
        <w:t>the result both of the test</w:t>
      </w:r>
      <w:r w:rsidR="009D47CA">
        <w:rPr>
          <w:rFonts w:ascii="Times New Roman" w:hAnsi="Times New Roman" w:cs="Times New Roman"/>
          <w:sz w:val="24"/>
        </w:rPr>
        <w:t>s</w:t>
      </w:r>
      <w:r>
        <w:rPr>
          <w:rFonts w:ascii="Times New Roman" w:hAnsi="Times New Roman" w:cs="Times New Roman"/>
          <w:sz w:val="24"/>
          <w:lang w:val="id-ID"/>
        </w:rPr>
        <w:t>, (pre</w:t>
      </w:r>
      <w:r>
        <w:rPr>
          <w:rFonts w:ascii="Times New Roman" w:hAnsi="Times New Roman" w:cs="Times New Roman"/>
          <w:sz w:val="24"/>
        </w:rPr>
        <w:t>-</w:t>
      </w:r>
      <w:r>
        <w:rPr>
          <w:rFonts w:ascii="Times New Roman" w:hAnsi="Times New Roman" w:cs="Times New Roman"/>
          <w:sz w:val="24"/>
          <w:lang w:val="id-ID"/>
        </w:rPr>
        <w:t>test and post</w:t>
      </w:r>
      <w:r>
        <w:rPr>
          <w:rFonts w:ascii="Times New Roman" w:hAnsi="Times New Roman" w:cs="Times New Roman"/>
          <w:sz w:val="24"/>
        </w:rPr>
        <w:t>-</w:t>
      </w:r>
      <w:r w:rsidRPr="00F02076">
        <w:rPr>
          <w:rFonts w:ascii="Times New Roman" w:hAnsi="Times New Roman" w:cs="Times New Roman"/>
          <w:sz w:val="24"/>
          <w:lang w:val="id-ID"/>
        </w:rPr>
        <w:t>test) and deviation sc</w:t>
      </w:r>
      <w:r>
        <w:rPr>
          <w:rFonts w:ascii="Times New Roman" w:hAnsi="Times New Roman" w:cs="Times New Roman"/>
          <w:sz w:val="24"/>
          <w:lang w:val="id-ID"/>
        </w:rPr>
        <w:t>ore of experimental</w:t>
      </w:r>
      <w:r>
        <w:rPr>
          <w:rFonts w:ascii="Times New Roman" w:hAnsi="Times New Roman" w:cs="Times New Roman"/>
          <w:sz w:val="24"/>
        </w:rPr>
        <w:t xml:space="preserve"> </w:t>
      </w:r>
      <w:r w:rsidRPr="00F02076">
        <w:rPr>
          <w:rFonts w:ascii="Times New Roman" w:hAnsi="Times New Roman" w:cs="Times New Roman"/>
          <w:sz w:val="24"/>
          <w:lang w:val="id-ID"/>
        </w:rPr>
        <w:t xml:space="preserve">group. </w:t>
      </w:r>
    </w:p>
    <w:p w:rsidR="006F3CE0" w:rsidRPr="00251BEC" w:rsidRDefault="006F3CE0" w:rsidP="00251BEC">
      <w:pPr>
        <w:spacing w:line="360" w:lineRule="auto"/>
        <w:ind w:firstLine="720"/>
        <w:rPr>
          <w:rFonts w:ascii="Times New Roman" w:hAnsi="Times New Roman" w:cs="Times New Roman"/>
          <w:sz w:val="24"/>
        </w:rPr>
      </w:pPr>
      <w:r w:rsidRPr="00F02076">
        <w:rPr>
          <w:rFonts w:ascii="Times New Roman" w:hAnsi="Times New Roman" w:cs="Times New Roman"/>
          <w:sz w:val="24"/>
          <w:lang w:val="id-ID"/>
        </w:rPr>
        <w:t>Th</w:t>
      </w:r>
      <w:r>
        <w:rPr>
          <w:rFonts w:ascii="Times New Roman" w:hAnsi="Times New Roman" w:cs="Times New Roman"/>
          <w:sz w:val="24"/>
          <w:lang w:val="id-ID"/>
        </w:rPr>
        <w:t>e result of the pre</w:t>
      </w:r>
      <w:r w:rsidR="00607E41">
        <w:rPr>
          <w:rFonts w:ascii="Times New Roman" w:hAnsi="Times New Roman" w:cs="Times New Roman"/>
          <w:sz w:val="24"/>
        </w:rPr>
        <w:t>-</w:t>
      </w:r>
      <w:r>
        <w:rPr>
          <w:rFonts w:ascii="Times New Roman" w:hAnsi="Times New Roman" w:cs="Times New Roman"/>
          <w:sz w:val="24"/>
          <w:lang w:val="id-ID"/>
        </w:rPr>
        <w:t xml:space="preserve">test for </w:t>
      </w:r>
      <w:r>
        <w:rPr>
          <w:rFonts w:ascii="Times New Roman" w:hAnsi="Times New Roman" w:cs="Times New Roman"/>
          <w:sz w:val="24"/>
        </w:rPr>
        <w:t xml:space="preserve">experimental </w:t>
      </w:r>
      <w:r w:rsidRPr="00F02076">
        <w:rPr>
          <w:rFonts w:ascii="Times New Roman" w:hAnsi="Times New Roman" w:cs="Times New Roman"/>
          <w:sz w:val="24"/>
          <w:lang w:val="id-ID"/>
        </w:rPr>
        <w:t>g</w:t>
      </w:r>
      <w:r>
        <w:rPr>
          <w:rFonts w:ascii="Times New Roman" w:hAnsi="Times New Roman" w:cs="Times New Roman"/>
          <w:sz w:val="24"/>
          <w:lang w:val="id-ID"/>
        </w:rPr>
        <w:t>roup w</w:t>
      </w:r>
      <w:r>
        <w:rPr>
          <w:rFonts w:ascii="Times New Roman" w:hAnsi="Times New Roman" w:cs="Times New Roman"/>
          <w:sz w:val="24"/>
        </w:rPr>
        <w:t>as</w:t>
      </w:r>
      <w:r w:rsidR="009D47CA">
        <w:rPr>
          <w:rFonts w:ascii="Times New Roman" w:hAnsi="Times New Roman" w:cs="Times New Roman"/>
          <w:sz w:val="24"/>
          <w:lang w:val="id-ID"/>
        </w:rPr>
        <w:t xml:space="preserve"> completely</w:t>
      </w:r>
      <w:r>
        <w:rPr>
          <w:rFonts w:ascii="Times New Roman" w:hAnsi="Times New Roman" w:cs="Times New Roman"/>
          <w:sz w:val="24"/>
          <w:lang w:val="id-ID"/>
        </w:rPr>
        <w:t xml:space="preserve"> present</w:t>
      </w:r>
      <w:r w:rsidR="009338FA">
        <w:rPr>
          <w:rFonts w:ascii="Times New Roman" w:hAnsi="Times New Roman" w:cs="Times New Roman"/>
          <w:sz w:val="24"/>
          <w:lang w:val="id-ID"/>
        </w:rPr>
        <w:t>ed in the</w:t>
      </w:r>
      <w:r w:rsidRPr="00F02076">
        <w:rPr>
          <w:rFonts w:ascii="Times New Roman" w:hAnsi="Times New Roman" w:cs="Times New Roman"/>
          <w:sz w:val="24"/>
          <w:lang w:val="id-ID"/>
        </w:rPr>
        <w:t xml:space="preserve"> table</w:t>
      </w:r>
      <w:r>
        <w:rPr>
          <w:rFonts w:ascii="Times New Roman" w:hAnsi="Times New Roman" w:cs="Times New Roman"/>
          <w:sz w:val="24"/>
        </w:rPr>
        <w:t xml:space="preserve"> 2</w:t>
      </w:r>
      <w:r w:rsidR="00251BEC">
        <w:rPr>
          <w:rFonts w:ascii="Times New Roman" w:hAnsi="Times New Roman" w:cs="Times New Roman"/>
          <w:sz w:val="24"/>
        </w:rPr>
        <w:t xml:space="preserve"> :</w:t>
      </w:r>
    </w:p>
    <w:p w:rsidR="006F3CE0" w:rsidRDefault="006F3CE0" w:rsidP="006F3CE0">
      <w:pPr>
        <w:spacing w:line="360" w:lineRule="auto"/>
        <w:rPr>
          <w:rFonts w:ascii="Times New Roman" w:hAnsi="Times New Roman" w:cs="Times New Roman"/>
          <w:sz w:val="24"/>
          <w:szCs w:val="24"/>
        </w:rPr>
      </w:pPr>
    </w:p>
    <w:p w:rsidR="00155C22" w:rsidRDefault="00155C22" w:rsidP="006F3CE0">
      <w:pPr>
        <w:spacing w:line="360" w:lineRule="auto"/>
        <w:rPr>
          <w:rFonts w:ascii="Times New Roman" w:hAnsi="Times New Roman" w:cs="Times New Roman"/>
          <w:sz w:val="24"/>
          <w:szCs w:val="24"/>
        </w:rPr>
      </w:pPr>
    </w:p>
    <w:p w:rsidR="00155C22" w:rsidRDefault="00155C22" w:rsidP="006F3CE0">
      <w:pPr>
        <w:spacing w:line="360" w:lineRule="auto"/>
        <w:rPr>
          <w:rFonts w:ascii="Times New Roman" w:hAnsi="Times New Roman" w:cs="Times New Roman"/>
          <w:sz w:val="24"/>
          <w:szCs w:val="24"/>
        </w:rPr>
      </w:pPr>
    </w:p>
    <w:p w:rsidR="00475760" w:rsidRDefault="000012CB" w:rsidP="00E644EE">
      <w:pPr>
        <w:spacing w:line="360" w:lineRule="auto"/>
        <w:ind w:left="2160" w:firstLine="720"/>
        <w:rPr>
          <w:rFonts w:ascii="Times New Roman" w:hAnsi="Times New Roman" w:cs="Times New Roman"/>
          <w:sz w:val="24"/>
          <w:szCs w:val="24"/>
        </w:rPr>
      </w:pPr>
      <w:r>
        <w:rPr>
          <w:rFonts w:ascii="Times New Roman" w:hAnsi="Times New Roman" w:cs="Times New Roman"/>
          <w:sz w:val="24"/>
          <w:szCs w:val="24"/>
        </w:rPr>
        <w:t>Table 2</w:t>
      </w:r>
      <w:r w:rsidR="00E03388">
        <w:rPr>
          <w:rFonts w:ascii="Times New Roman" w:hAnsi="Times New Roman" w:cs="Times New Roman"/>
          <w:sz w:val="24"/>
          <w:szCs w:val="24"/>
        </w:rPr>
        <w:t>.</w:t>
      </w:r>
      <w:r w:rsidR="00E644EE" w:rsidRPr="00221470">
        <w:rPr>
          <w:rFonts w:ascii="Times New Roman" w:hAnsi="Times New Roman" w:cs="Times New Roman"/>
          <w:sz w:val="24"/>
          <w:szCs w:val="24"/>
        </w:rPr>
        <w:t xml:space="preserve"> The Result of Pre</w:t>
      </w:r>
      <w:r w:rsidR="00607E41">
        <w:rPr>
          <w:rFonts w:ascii="Times New Roman" w:hAnsi="Times New Roman" w:cs="Times New Roman"/>
          <w:sz w:val="24"/>
          <w:szCs w:val="24"/>
        </w:rPr>
        <w:t>-</w:t>
      </w:r>
      <w:r w:rsidR="00E644EE" w:rsidRPr="00221470">
        <w:rPr>
          <w:rFonts w:ascii="Times New Roman" w:hAnsi="Times New Roman" w:cs="Times New Roman"/>
          <w:sz w:val="24"/>
          <w:szCs w:val="24"/>
        </w:rPr>
        <w:t>test</w:t>
      </w:r>
    </w:p>
    <w:tbl>
      <w:tblPr>
        <w:tblW w:w="7371" w:type="dxa"/>
        <w:tblInd w:w="851" w:type="dxa"/>
        <w:tblLayout w:type="fixed"/>
        <w:tblLook w:val="04A0"/>
      </w:tblPr>
      <w:tblGrid>
        <w:gridCol w:w="567"/>
        <w:gridCol w:w="1417"/>
        <w:gridCol w:w="1526"/>
        <w:gridCol w:w="2410"/>
        <w:gridCol w:w="1451"/>
      </w:tblGrid>
      <w:tr w:rsidR="00475760" w:rsidRPr="008D4B02" w:rsidTr="008D4B02">
        <w:trPr>
          <w:trHeight w:val="552"/>
        </w:trPr>
        <w:tc>
          <w:tcPr>
            <w:tcW w:w="567" w:type="dxa"/>
            <w:vMerge w:val="restart"/>
            <w:tcBorders>
              <w:top w:val="single" w:sz="12" w:space="0" w:color="auto"/>
              <w:left w:val="nil"/>
              <w:bottom w:val="single" w:sz="12" w:space="0" w:color="auto"/>
              <w:right w:val="nil"/>
            </w:tcBorders>
            <w:vAlign w:val="center"/>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No</w:t>
            </w:r>
          </w:p>
        </w:tc>
        <w:tc>
          <w:tcPr>
            <w:tcW w:w="1417" w:type="dxa"/>
            <w:vMerge w:val="restart"/>
            <w:tcBorders>
              <w:top w:val="single" w:sz="12" w:space="0" w:color="auto"/>
              <w:left w:val="nil"/>
              <w:bottom w:val="single" w:sz="12" w:space="0" w:color="auto"/>
              <w:right w:val="nil"/>
            </w:tcBorders>
            <w:vAlign w:val="center"/>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 xml:space="preserve">Initials </w:t>
            </w:r>
          </w:p>
        </w:tc>
        <w:tc>
          <w:tcPr>
            <w:tcW w:w="1526" w:type="dxa"/>
            <w:vMerge w:val="restart"/>
            <w:tcBorders>
              <w:top w:val="single" w:sz="12" w:space="0" w:color="auto"/>
              <w:left w:val="nil"/>
              <w:bottom w:val="nil"/>
              <w:right w:val="nil"/>
            </w:tcBorders>
            <w:vAlign w:val="center"/>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Obtained Score</w:t>
            </w:r>
          </w:p>
        </w:tc>
        <w:tc>
          <w:tcPr>
            <w:tcW w:w="2410" w:type="dxa"/>
            <w:vMerge w:val="restart"/>
            <w:tcBorders>
              <w:top w:val="single" w:sz="12" w:space="0" w:color="auto"/>
              <w:left w:val="nil"/>
              <w:bottom w:val="nil"/>
              <w:right w:val="nil"/>
            </w:tcBorders>
            <w:vAlign w:val="center"/>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Maximum Score</w:t>
            </w:r>
          </w:p>
        </w:tc>
        <w:tc>
          <w:tcPr>
            <w:tcW w:w="1451" w:type="dxa"/>
            <w:vMerge w:val="restart"/>
            <w:tcBorders>
              <w:top w:val="single" w:sz="12" w:space="0" w:color="auto"/>
              <w:left w:val="nil"/>
              <w:bottom w:val="nil"/>
              <w:right w:val="nil"/>
            </w:tcBorders>
            <w:vAlign w:val="center"/>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Standard Score</w:t>
            </w:r>
          </w:p>
        </w:tc>
      </w:tr>
      <w:tr w:rsidR="00475760" w:rsidRPr="008D4B02" w:rsidTr="008D4B02">
        <w:trPr>
          <w:trHeight w:val="552"/>
        </w:trPr>
        <w:tc>
          <w:tcPr>
            <w:tcW w:w="567" w:type="dxa"/>
            <w:vMerge/>
            <w:tcBorders>
              <w:top w:val="nil"/>
              <w:left w:val="nil"/>
              <w:bottom w:val="single" w:sz="12" w:space="0" w:color="auto"/>
              <w:right w:val="nil"/>
            </w:tcBorders>
          </w:tcPr>
          <w:p w:rsidR="00475760" w:rsidRPr="008D4B02" w:rsidRDefault="00475760" w:rsidP="00003D68">
            <w:pPr>
              <w:spacing w:line="240" w:lineRule="auto"/>
              <w:jc w:val="center"/>
              <w:rPr>
                <w:rFonts w:ascii="Times New Roman" w:hAnsi="Times New Roman" w:cs="Times New Roman"/>
                <w:sz w:val="24"/>
                <w:szCs w:val="24"/>
              </w:rPr>
            </w:pPr>
          </w:p>
        </w:tc>
        <w:tc>
          <w:tcPr>
            <w:tcW w:w="1417" w:type="dxa"/>
            <w:vMerge/>
            <w:tcBorders>
              <w:top w:val="nil"/>
              <w:left w:val="nil"/>
              <w:bottom w:val="single" w:sz="12" w:space="0" w:color="auto"/>
              <w:right w:val="nil"/>
            </w:tcBorders>
          </w:tcPr>
          <w:p w:rsidR="00475760" w:rsidRPr="008D4B02" w:rsidRDefault="00475760" w:rsidP="00003D68">
            <w:pPr>
              <w:spacing w:line="240" w:lineRule="auto"/>
              <w:jc w:val="center"/>
              <w:rPr>
                <w:rFonts w:ascii="Times New Roman" w:hAnsi="Times New Roman" w:cs="Times New Roman"/>
                <w:sz w:val="24"/>
                <w:szCs w:val="24"/>
              </w:rPr>
            </w:pPr>
          </w:p>
        </w:tc>
        <w:tc>
          <w:tcPr>
            <w:tcW w:w="1526" w:type="dxa"/>
            <w:vMerge/>
            <w:tcBorders>
              <w:top w:val="nil"/>
              <w:left w:val="nil"/>
              <w:bottom w:val="single" w:sz="12" w:space="0" w:color="auto"/>
              <w:right w:val="nil"/>
            </w:tcBorders>
          </w:tcPr>
          <w:p w:rsidR="00475760" w:rsidRPr="008D4B02" w:rsidRDefault="00475760" w:rsidP="00003D68">
            <w:pPr>
              <w:spacing w:line="240" w:lineRule="auto"/>
              <w:jc w:val="center"/>
              <w:rPr>
                <w:rFonts w:ascii="Times New Roman" w:hAnsi="Times New Roman" w:cs="Times New Roman"/>
                <w:sz w:val="24"/>
                <w:szCs w:val="24"/>
              </w:rPr>
            </w:pPr>
          </w:p>
        </w:tc>
        <w:tc>
          <w:tcPr>
            <w:tcW w:w="2410" w:type="dxa"/>
            <w:vMerge/>
            <w:tcBorders>
              <w:top w:val="nil"/>
              <w:left w:val="nil"/>
              <w:bottom w:val="single" w:sz="12" w:space="0" w:color="auto"/>
              <w:right w:val="nil"/>
            </w:tcBorders>
          </w:tcPr>
          <w:p w:rsidR="00475760" w:rsidRPr="008D4B02" w:rsidRDefault="00475760" w:rsidP="00003D68">
            <w:pPr>
              <w:spacing w:line="240" w:lineRule="auto"/>
              <w:jc w:val="center"/>
              <w:rPr>
                <w:rFonts w:ascii="Times New Roman" w:hAnsi="Times New Roman" w:cs="Times New Roman"/>
                <w:sz w:val="24"/>
                <w:szCs w:val="24"/>
              </w:rPr>
            </w:pPr>
          </w:p>
        </w:tc>
        <w:tc>
          <w:tcPr>
            <w:tcW w:w="1451" w:type="dxa"/>
            <w:vMerge/>
            <w:tcBorders>
              <w:top w:val="nil"/>
              <w:left w:val="nil"/>
              <w:bottom w:val="single" w:sz="12" w:space="0" w:color="auto"/>
              <w:right w:val="nil"/>
            </w:tcBorders>
          </w:tcPr>
          <w:p w:rsidR="00475760" w:rsidRPr="008D4B02" w:rsidRDefault="00475760" w:rsidP="00003D68">
            <w:pPr>
              <w:spacing w:line="240" w:lineRule="auto"/>
              <w:jc w:val="center"/>
              <w:rPr>
                <w:rFonts w:ascii="Times New Roman" w:hAnsi="Times New Roman" w:cs="Times New Roman"/>
                <w:sz w:val="24"/>
                <w:szCs w:val="24"/>
              </w:rPr>
            </w:pPr>
          </w:p>
        </w:tc>
      </w:tr>
      <w:tr w:rsidR="00475760" w:rsidRPr="008D4B02" w:rsidTr="008D4B02">
        <w:tc>
          <w:tcPr>
            <w:tcW w:w="567" w:type="dxa"/>
            <w:tcBorders>
              <w:top w:val="single" w:sz="12" w:space="0" w:color="auto"/>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1.</w:t>
            </w:r>
          </w:p>
        </w:tc>
        <w:tc>
          <w:tcPr>
            <w:tcW w:w="1417" w:type="dxa"/>
            <w:tcBorders>
              <w:top w:val="single" w:sz="12" w:space="0" w:color="auto"/>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AGB</w:t>
            </w:r>
          </w:p>
        </w:tc>
        <w:tc>
          <w:tcPr>
            <w:tcW w:w="1526" w:type="dxa"/>
            <w:tcBorders>
              <w:top w:val="single" w:sz="12" w:space="0" w:color="auto"/>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15</w:t>
            </w:r>
          </w:p>
        </w:tc>
        <w:tc>
          <w:tcPr>
            <w:tcW w:w="2410" w:type="dxa"/>
            <w:tcBorders>
              <w:top w:val="single" w:sz="12" w:space="0" w:color="auto"/>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451" w:type="dxa"/>
            <w:tcBorders>
              <w:top w:val="single" w:sz="12" w:space="0" w:color="auto"/>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42</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2.</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ADK</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13</w:t>
            </w:r>
          </w:p>
        </w:tc>
        <w:tc>
          <w:tcPr>
            <w:tcW w:w="2410"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37</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AND</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15</w:t>
            </w:r>
          </w:p>
        </w:tc>
        <w:tc>
          <w:tcPr>
            <w:tcW w:w="2410"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42</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4.</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ANS</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17</w:t>
            </w:r>
          </w:p>
        </w:tc>
        <w:tc>
          <w:tcPr>
            <w:tcW w:w="2410"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48</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5.</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ARD</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lang w:val="id-ID"/>
              </w:rPr>
            </w:pPr>
            <w:r w:rsidRPr="008D4B02">
              <w:rPr>
                <w:rFonts w:ascii="Times New Roman" w:hAnsi="Times New Roman" w:cs="Times New Roman"/>
                <w:color w:val="000000"/>
                <w:sz w:val="24"/>
                <w:szCs w:val="24"/>
                <w:lang w:val="id-ID"/>
              </w:rPr>
              <w:t>13</w:t>
            </w:r>
          </w:p>
        </w:tc>
        <w:tc>
          <w:tcPr>
            <w:tcW w:w="2410"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lang w:val="id-ID"/>
              </w:rPr>
            </w:pPr>
            <w:r w:rsidRPr="008D4B02">
              <w:rPr>
                <w:rFonts w:ascii="Times New Roman" w:hAnsi="Times New Roman" w:cs="Times New Roman"/>
                <w:sz w:val="24"/>
                <w:szCs w:val="24"/>
                <w:lang w:val="id-ID"/>
              </w:rPr>
              <w:t>37</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6.</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ASRN</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21</w:t>
            </w:r>
          </w:p>
        </w:tc>
        <w:tc>
          <w:tcPr>
            <w:tcW w:w="2410"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60</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7.</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ASTRD</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22</w:t>
            </w:r>
          </w:p>
        </w:tc>
        <w:tc>
          <w:tcPr>
            <w:tcW w:w="2410"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63</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8.</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BELLA</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19</w:t>
            </w:r>
          </w:p>
        </w:tc>
        <w:tc>
          <w:tcPr>
            <w:tcW w:w="2410"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54</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9.</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CINDY</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20</w:t>
            </w:r>
          </w:p>
        </w:tc>
        <w:tc>
          <w:tcPr>
            <w:tcW w:w="2410"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57</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10.</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DEA</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lang w:val="id-ID"/>
              </w:rPr>
            </w:pPr>
            <w:r w:rsidRPr="008D4B02">
              <w:rPr>
                <w:rFonts w:ascii="Times New Roman" w:hAnsi="Times New Roman" w:cs="Times New Roman"/>
                <w:color w:val="000000"/>
                <w:sz w:val="24"/>
                <w:szCs w:val="24"/>
                <w:lang w:val="id-ID"/>
              </w:rPr>
              <w:t>13</w:t>
            </w:r>
          </w:p>
        </w:tc>
        <w:tc>
          <w:tcPr>
            <w:tcW w:w="2410"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lang w:val="id-ID"/>
              </w:rPr>
            </w:pPr>
            <w:r w:rsidRPr="008D4B02">
              <w:rPr>
                <w:rFonts w:ascii="Times New Roman" w:hAnsi="Times New Roman" w:cs="Times New Roman"/>
                <w:sz w:val="24"/>
                <w:szCs w:val="24"/>
                <w:lang w:val="id-ID"/>
              </w:rPr>
              <w:t>37</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11.</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HNA</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21</w:t>
            </w:r>
          </w:p>
        </w:tc>
        <w:tc>
          <w:tcPr>
            <w:tcW w:w="2410"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60</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12.</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JSCCA A</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21,5</w:t>
            </w:r>
          </w:p>
        </w:tc>
        <w:tc>
          <w:tcPr>
            <w:tcW w:w="2410"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61</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13.</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JSCCA T</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20,5</w:t>
            </w:r>
          </w:p>
        </w:tc>
        <w:tc>
          <w:tcPr>
            <w:tcW w:w="2410"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58</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14.</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KMNG</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13</w:t>
            </w:r>
          </w:p>
        </w:tc>
        <w:tc>
          <w:tcPr>
            <w:tcW w:w="2410"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37</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15.</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FIRZA</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19</w:t>
            </w:r>
          </w:p>
        </w:tc>
        <w:tc>
          <w:tcPr>
            <w:tcW w:w="2410" w:type="dxa"/>
            <w:tcBorders>
              <w:top w:val="nil"/>
              <w:left w:val="nil"/>
              <w:bottom w:val="nil"/>
              <w:right w:val="nil"/>
            </w:tcBorders>
          </w:tcPr>
          <w:p w:rsidR="00475760" w:rsidRPr="008D4B02" w:rsidRDefault="00475760" w:rsidP="00003D68">
            <w:pPr>
              <w:spacing w:line="240" w:lineRule="auto"/>
              <w:jc w:val="center"/>
              <w:rPr>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54</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16.</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BNTNG</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18,5</w:t>
            </w:r>
          </w:p>
        </w:tc>
        <w:tc>
          <w:tcPr>
            <w:tcW w:w="2410" w:type="dxa"/>
            <w:tcBorders>
              <w:top w:val="nil"/>
              <w:left w:val="nil"/>
              <w:bottom w:val="nil"/>
              <w:right w:val="nil"/>
            </w:tcBorders>
          </w:tcPr>
          <w:p w:rsidR="00475760" w:rsidRPr="008D4B02" w:rsidRDefault="00475760" w:rsidP="00003D68">
            <w:pPr>
              <w:spacing w:line="240" w:lineRule="auto"/>
              <w:jc w:val="center"/>
              <w:rPr>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53</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rPr>
                <w:rFonts w:ascii="Times New Roman" w:hAnsi="Times New Roman" w:cs="Times New Roman"/>
                <w:sz w:val="24"/>
                <w:szCs w:val="24"/>
              </w:rPr>
            </w:pPr>
            <w:r w:rsidRPr="008D4B02">
              <w:rPr>
                <w:rFonts w:ascii="Times New Roman" w:hAnsi="Times New Roman" w:cs="Times New Roman"/>
                <w:sz w:val="24"/>
                <w:szCs w:val="24"/>
              </w:rPr>
              <w:t>17.</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IKBL</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19</w:t>
            </w:r>
          </w:p>
        </w:tc>
        <w:tc>
          <w:tcPr>
            <w:tcW w:w="2410" w:type="dxa"/>
            <w:tcBorders>
              <w:top w:val="nil"/>
              <w:left w:val="nil"/>
              <w:bottom w:val="nil"/>
              <w:right w:val="nil"/>
            </w:tcBorders>
          </w:tcPr>
          <w:p w:rsidR="00475760" w:rsidRPr="008D4B02" w:rsidRDefault="00475760" w:rsidP="00003D68">
            <w:pPr>
              <w:spacing w:line="240" w:lineRule="auto"/>
              <w:jc w:val="center"/>
              <w:rPr>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54</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18.</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NURMLA</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21</w:t>
            </w:r>
          </w:p>
        </w:tc>
        <w:tc>
          <w:tcPr>
            <w:tcW w:w="2410" w:type="dxa"/>
            <w:tcBorders>
              <w:top w:val="nil"/>
              <w:left w:val="nil"/>
              <w:bottom w:val="nil"/>
              <w:right w:val="nil"/>
            </w:tcBorders>
          </w:tcPr>
          <w:p w:rsidR="00475760" w:rsidRPr="008D4B02" w:rsidRDefault="00475760" w:rsidP="00003D68">
            <w:pPr>
              <w:spacing w:line="240" w:lineRule="auto"/>
              <w:jc w:val="center"/>
              <w:rPr>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60</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19.</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NRL</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lang w:val="id-ID"/>
              </w:rPr>
            </w:pPr>
            <w:r w:rsidRPr="008D4B02">
              <w:rPr>
                <w:rFonts w:ascii="Times New Roman" w:hAnsi="Times New Roman" w:cs="Times New Roman"/>
                <w:color w:val="000000"/>
                <w:sz w:val="24"/>
                <w:szCs w:val="24"/>
                <w:lang w:val="id-ID"/>
              </w:rPr>
              <w:t>13</w:t>
            </w:r>
          </w:p>
        </w:tc>
        <w:tc>
          <w:tcPr>
            <w:tcW w:w="2410" w:type="dxa"/>
            <w:tcBorders>
              <w:top w:val="nil"/>
              <w:left w:val="nil"/>
              <w:bottom w:val="nil"/>
              <w:right w:val="nil"/>
            </w:tcBorders>
          </w:tcPr>
          <w:p w:rsidR="00475760" w:rsidRPr="008D4B02" w:rsidRDefault="00475760" w:rsidP="00003D68">
            <w:pPr>
              <w:spacing w:line="240" w:lineRule="auto"/>
              <w:jc w:val="center"/>
              <w:rPr>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lang w:val="id-ID"/>
              </w:rPr>
              <w:t>3</w:t>
            </w:r>
            <w:r w:rsidRPr="008D4B02">
              <w:rPr>
                <w:rFonts w:ascii="Times New Roman" w:hAnsi="Times New Roman" w:cs="Times New Roman"/>
                <w:sz w:val="24"/>
                <w:szCs w:val="24"/>
              </w:rPr>
              <w:t>7</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rPr>
                <w:rFonts w:ascii="Times New Roman" w:hAnsi="Times New Roman" w:cs="Times New Roman"/>
                <w:sz w:val="24"/>
                <w:szCs w:val="24"/>
              </w:rPr>
            </w:pPr>
            <w:r w:rsidRPr="008D4B02">
              <w:rPr>
                <w:rFonts w:ascii="Times New Roman" w:hAnsi="Times New Roman" w:cs="Times New Roman"/>
                <w:sz w:val="24"/>
                <w:szCs w:val="24"/>
              </w:rPr>
              <w:t>20.</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NRL ANSA</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lang w:val="id-ID"/>
              </w:rPr>
            </w:pPr>
            <w:r w:rsidRPr="008D4B02">
              <w:rPr>
                <w:rFonts w:ascii="Times New Roman" w:hAnsi="Times New Roman" w:cs="Times New Roman"/>
                <w:color w:val="000000"/>
                <w:sz w:val="24"/>
                <w:szCs w:val="24"/>
                <w:lang w:val="id-ID"/>
              </w:rPr>
              <w:t>13</w:t>
            </w:r>
          </w:p>
        </w:tc>
        <w:tc>
          <w:tcPr>
            <w:tcW w:w="2410" w:type="dxa"/>
            <w:tcBorders>
              <w:top w:val="nil"/>
              <w:left w:val="nil"/>
              <w:bottom w:val="nil"/>
              <w:right w:val="nil"/>
            </w:tcBorders>
          </w:tcPr>
          <w:p w:rsidR="00475760" w:rsidRPr="008D4B02" w:rsidRDefault="00475760" w:rsidP="00003D68">
            <w:pPr>
              <w:spacing w:line="240" w:lineRule="auto"/>
              <w:jc w:val="center"/>
              <w:rPr>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lang w:val="id-ID"/>
              </w:rPr>
            </w:pPr>
            <w:r w:rsidRPr="008D4B02">
              <w:rPr>
                <w:rFonts w:ascii="Times New Roman" w:hAnsi="Times New Roman" w:cs="Times New Roman"/>
                <w:sz w:val="24"/>
                <w:szCs w:val="24"/>
                <w:lang w:val="id-ID"/>
              </w:rPr>
              <w:t>3</w:t>
            </w:r>
            <w:r w:rsidRPr="008D4B02">
              <w:rPr>
                <w:rFonts w:ascii="Times New Roman" w:hAnsi="Times New Roman" w:cs="Times New Roman"/>
                <w:sz w:val="24"/>
                <w:szCs w:val="24"/>
              </w:rPr>
              <w:t>7</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21.</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HDYTI</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21</w:t>
            </w:r>
          </w:p>
        </w:tc>
        <w:tc>
          <w:tcPr>
            <w:tcW w:w="2410" w:type="dxa"/>
            <w:tcBorders>
              <w:top w:val="nil"/>
              <w:left w:val="nil"/>
              <w:bottom w:val="nil"/>
              <w:right w:val="nil"/>
            </w:tcBorders>
          </w:tcPr>
          <w:p w:rsidR="00475760" w:rsidRPr="008D4B02" w:rsidRDefault="00475760" w:rsidP="00003D68">
            <w:pPr>
              <w:spacing w:line="240" w:lineRule="auto"/>
              <w:jc w:val="center"/>
              <w:rPr>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60</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22.</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NURVNA</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17</w:t>
            </w:r>
          </w:p>
        </w:tc>
        <w:tc>
          <w:tcPr>
            <w:tcW w:w="2410"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48</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23.</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PAOLINA</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16</w:t>
            </w:r>
          </w:p>
        </w:tc>
        <w:tc>
          <w:tcPr>
            <w:tcW w:w="2410"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46</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24.</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IDRA</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lang w:val="id-ID"/>
              </w:rPr>
            </w:pPr>
            <w:r w:rsidRPr="008D4B02">
              <w:rPr>
                <w:rFonts w:ascii="Times New Roman" w:hAnsi="Times New Roman" w:cs="Times New Roman"/>
                <w:color w:val="000000"/>
                <w:sz w:val="24"/>
                <w:szCs w:val="24"/>
                <w:lang w:val="id-ID"/>
              </w:rPr>
              <w:t>13</w:t>
            </w:r>
          </w:p>
        </w:tc>
        <w:tc>
          <w:tcPr>
            <w:tcW w:w="2410"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lang w:val="id-ID"/>
              </w:rPr>
              <w:t>3</w:t>
            </w:r>
            <w:r w:rsidRPr="008D4B02">
              <w:rPr>
                <w:rFonts w:ascii="Times New Roman" w:hAnsi="Times New Roman" w:cs="Times New Roman"/>
                <w:sz w:val="24"/>
                <w:szCs w:val="24"/>
              </w:rPr>
              <w:t>7</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25.</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RMDNI</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20</w:t>
            </w:r>
          </w:p>
        </w:tc>
        <w:tc>
          <w:tcPr>
            <w:tcW w:w="2410"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57</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26.</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SYRF</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14</w:t>
            </w:r>
          </w:p>
        </w:tc>
        <w:tc>
          <w:tcPr>
            <w:tcW w:w="2410"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40</w:t>
            </w:r>
          </w:p>
        </w:tc>
      </w:tr>
      <w:tr w:rsidR="00475760" w:rsidRPr="008D4B02" w:rsidTr="008D4B02">
        <w:tc>
          <w:tcPr>
            <w:tcW w:w="567"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27.</w:t>
            </w:r>
          </w:p>
        </w:tc>
        <w:tc>
          <w:tcPr>
            <w:tcW w:w="1417" w:type="dxa"/>
            <w:tcBorders>
              <w:top w:val="nil"/>
              <w:left w:val="nil"/>
              <w:bottom w:val="nil"/>
              <w:right w:val="nil"/>
            </w:tcBorders>
            <w:vAlign w:val="bottom"/>
          </w:tcPr>
          <w:p w:rsidR="00475760" w:rsidRPr="008D4B02" w:rsidRDefault="00475760"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WDIA</w:t>
            </w:r>
          </w:p>
        </w:tc>
        <w:tc>
          <w:tcPr>
            <w:tcW w:w="1526" w:type="dxa"/>
            <w:tcBorders>
              <w:top w:val="nil"/>
              <w:left w:val="nil"/>
              <w:bottom w:val="nil"/>
              <w:right w:val="nil"/>
            </w:tcBorders>
            <w:vAlign w:val="bottom"/>
          </w:tcPr>
          <w:p w:rsidR="00475760" w:rsidRPr="008D4B02" w:rsidRDefault="00475760"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15</w:t>
            </w:r>
          </w:p>
        </w:tc>
        <w:tc>
          <w:tcPr>
            <w:tcW w:w="2410"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451" w:type="dxa"/>
            <w:tcBorders>
              <w:top w:val="nil"/>
              <w:left w:val="nil"/>
              <w:bottom w:val="nil"/>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42</w:t>
            </w:r>
          </w:p>
        </w:tc>
      </w:tr>
      <w:tr w:rsidR="00475760" w:rsidRPr="008D4B02" w:rsidTr="008D4B02">
        <w:tc>
          <w:tcPr>
            <w:tcW w:w="1984" w:type="dxa"/>
            <w:gridSpan w:val="2"/>
            <w:tcBorders>
              <w:top w:val="single" w:sz="12" w:space="0" w:color="auto"/>
              <w:left w:val="nil"/>
              <w:bottom w:val="single" w:sz="12" w:space="0" w:color="auto"/>
              <w:right w:val="nil"/>
            </w:tcBorders>
          </w:tcPr>
          <w:p w:rsidR="00475760" w:rsidRPr="008D4B02" w:rsidRDefault="00475760"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Total</w:t>
            </w:r>
          </w:p>
        </w:tc>
        <w:tc>
          <w:tcPr>
            <w:tcW w:w="1526" w:type="dxa"/>
            <w:tcBorders>
              <w:top w:val="single" w:sz="12" w:space="0" w:color="auto"/>
              <w:left w:val="nil"/>
              <w:bottom w:val="single" w:sz="12" w:space="0" w:color="auto"/>
              <w:right w:val="nil"/>
            </w:tcBorders>
          </w:tcPr>
          <w:p w:rsidR="00475760" w:rsidRPr="008D4B02" w:rsidRDefault="00475760" w:rsidP="00003D68">
            <w:pPr>
              <w:spacing w:line="240" w:lineRule="auto"/>
              <w:jc w:val="center"/>
              <w:rPr>
                <w:rFonts w:ascii="Times New Roman" w:hAnsi="Times New Roman" w:cs="Times New Roman"/>
                <w:color w:val="000000"/>
                <w:sz w:val="24"/>
                <w:szCs w:val="24"/>
                <w:lang w:val="id-ID"/>
              </w:rPr>
            </w:pPr>
            <w:r w:rsidRPr="008D4B02">
              <w:rPr>
                <w:rFonts w:ascii="Times New Roman" w:hAnsi="Times New Roman" w:cs="Times New Roman"/>
                <w:color w:val="000000"/>
                <w:sz w:val="24"/>
                <w:szCs w:val="24"/>
              </w:rPr>
              <w:t>4</w:t>
            </w:r>
            <w:r w:rsidRPr="008D4B02">
              <w:rPr>
                <w:rFonts w:ascii="Times New Roman" w:hAnsi="Times New Roman" w:cs="Times New Roman"/>
                <w:color w:val="000000"/>
                <w:sz w:val="24"/>
                <w:szCs w:val="24"/>
                <w:lang w:val="id-ID"/>
              </w:rPr>
              <w:t>63</w:t>
            </w:r>
            <w:r w:rsidRPr="008D4B02">
              <w:rPr>
                <w:rFonts w:ascii="Times New Roman" w:hAnsi="Times New Roman" w:cs="Times New Roman"/>
                <w:color w:val="000000"/>
                <w:sz w:val="24"/>
                <w:szCs w:val="24"/>
              </w:rPr>
              <w:t>,5</w:t>
            </w:r>
          </w:p>
        </w:tc>
        <w:tc>
          <w:tcPr>
            <w:tcW w:w="2410" w:type="dxa"/>
            <w:tcBorders>
              <w:top w:val="single" w:sz="12" w:space="0" w:color="auto"/>
              <w:left w:val="nil"/>
              <w:bottom w:val="single" w:sz="12" w:space="0" w:color="auto"/>
              <w:right w:val="nil"/>
            </w:tcBorders>
          </w:tcPr>
          <w:p w:rsidR="00475760" w:rsidRPr="008D4B02" w:rsidRDefault="00475760" w:rsidP="00003D68">
            <w:pPr>
              <w:spacing w:line="240" w:lineRule="auto"/>
              <w:jc w:val="center"/>
              <w:rPr>
                <w:rFonts w:ascii="Times New Roman" w:hAnsi="Times New Roman" w:cs="Times New Roman"/>
                <w:sz w:val="24"/>
                <w:szCs w:val="24"/>
              </w:rPr>
            </w:pPr>
          </w:p>
        </w:tc>
        <w:tc>
          <w:tcPr>
            <w:tcW w:w="1451" w:type="dxa"/>
            <w:tcBorders>
              <w:top w:val="single" w:sz="12" w:space="0" w:color="auto"/>
              <w:left w:val="nil"/>
              <w:bottom w:val="single" w:sz="12" w:space="0" w:color="auto"/>
              <w:right w:val="nil"/>
            </w:tcBorders>
          </w:tcPr>
          <w:p w:rsidR="00475760" w:rsidRPr="008D4B02" w:rsidRDefault="00475760" w:rsidP="00003D68">
            <w:pPr>
              <w:spacing w:line="240" w:lineRule="auto"/>
              <w:jc w:val="center"/>
              <w:rPr>
                <w:rFonts w:ascii="Times New Roman" w:hAnsi="Times New Roman" w:cs="Times New Roman"/>
                <w:color w:val="000000"/>
                <w:sz w:val="24"/>
                <w:szCs w:val="24"/>
                <w:lang w:val="id-ID"/>
              </w:rPr>
            </w:pPr>
            <w:r w:rsidRPr="008D4B02">
              <w:rPr>
                <w:rFonts w:ascii="Times New Roman" w:hAnsi="Times New Roman" w:cs="Times New Roman"/>
                <w:color w:val="000000"/>
                <w:sz w:val="24"/>
                <w:szCs w:val="24"/>
              </w:rPr>
              <w:t>13</w:t>
            </w:r>
            <w:r w:rsidRPr="008D4B02">
              <w:rPr>
                <w:rFonts w:ascii="Times New Roman" w:hAnsi="Times New Roman" w:cs="Times New Roman"/>
                <w:color w:val="000000"/>
                <w:sz w:val="24"/>
                <w:szCs w:val="24"/>
                <w:lang w:val="id-ID"/>
              </w:rPr>
              <w:t>18</w:t>
            </w:r>
          </w:p>
        </w:tc>
      </w:tr>
    </w:tbl>
    <w:p w:rsidR="00003D68" w:rsidRDefault="00003D68" w:rsidP="00003D68">
      <w:pPr>
        <w:spacing w:line="360" w:lineRule="auto"/>
        <w:ind w:firstLine="720"/>
        <w:rPr>
          <w:rFonts w:ascii="Times New Roman" w:hAnsi="Times New Roman" w:cs="Times New Roman"/>
          <w:sz w:val="24"/>
          <w:szCs w:val="24"/>
        </w:rPr>
      </w:pPr>
    </w:p>
    <w:p w:rsidR="00C56D5E" w:rsidRDefault="00475760" w:rsidP="00003D68">
      <w:pPr>
        <w:spacing w:line="360" w:lineRule="auto"/>
        <w:ind w:firstLine="720"/>
        <w:rPr>
          <w:rFonts w:ascii="Times New Roman" w:eastAsiaTheme="minorEastAsia" w:hAnsi="Times New Roman" w:cs="Times New Roman"/>
          <w:sz w:val="24"/>
          <w:szCs w:val="24"/>
        </w:rPr>
      </w:pPr>
      <w:r>
        <w:rPr>
          <w:rFonts w:ascii="Times New Roman" w:hAnsi="Times New Roman" w:cs="Times New Roman"/>
          <w:sz w:val="24"/>
          <w:szCs w:val="24"/>
        </w:rPr>
        <w:t>Based on the t</w:t>
      </w:r>
      <w:r w:rsidR="009338FA">
        <w:rPr>
          <w:rFonts w:ascii="Times New Roman" w:hAnsi="Times New Roman" w:cs="Times New Roman"/>
          <w:sz w:val="24"/>
          <w:szCs w:val="24"/>
        </w:rPr>
        <w:t>able 2</w:t>
      </w:r>
      <w:r w:rsidRPr="00C91465">
        <w:rPr>
          <w:rFonts w:ascii="Times New Roman" w:hAnsi="Times New Roman" w:cs="Times New Roman"/>
          <w:sz w:val="24"/>
          <w:szCs w:val="24"/>
        </w:rPr>
        <w:t xml:space="preserve">, </w:t>
      </w:r>
      <w:r>
        <w:rPr>
          <w:rFonts w:ascii="Times New Roman" w:hAnsi="Times New Roman" w:cs="Times New Roman"/>
          <w:sz w:val="24"/>
          <w:szCs w:val="24"/>
        </w:rPr>
        <w:t>the highest standard score is 77, the lowest score is 37</w:t>
      </w:r>
      <w:r w:rsidRPr="00C91465">
        <w:rPr>
          <w:rFonts w:ascii="Times New Roman" w:hAnsi="Times New Roman" w:cs="Times New Roman"/>
          <w:sz w:val="24"/>
          <w:szCs w:val="24"/>
        </w:rPr>
        <w:t>. After getting the total score of the students, the researcher then c</w:t>
      </w:r>
      <w:r w:rsidR="00EE1CD4">
        <w:rPr>
          <w:rFonts w:ascii="Times New Roman" w:hAnsi="Times New Roman" w:cs="Times New Roman"/>
          <w:sz w:val="24"/>
          <w:szCs w:val="24"/>
        </w:rPr>
        <w:t>omputed the students mean score</w:t>
      </w:r>
      <w:r w:rsidR="00EE1CD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The mean score of the pre</w:t>
      </w:r>
      <w:r w:rsidR="00607E4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test i</w:t>
      </w:r>
      <w:r w:rsidRPr="00C91465">
        <w:rPr>
          <w:rFonts w:ascii="Times New Roman" w:eastAsiaTheme="minorEastAsia" w:hAnsi="Times New Roman" w:cs="Times New Roman"/>
          <w:sz w:val="24"/>
          <w:szCs w:val="24"/>
        </w:rPr>
        <w:t xml:space="preserve">s </w:t>
      </w:r>
      <w:r w:rsidRPr="00E644EE">
        <w:rPr>
          <w:rFonts w:ascii="Times New Roman" w:eastAsiaTheme="minorEastAsia" w:hAnsi="Times New Roman" w:cs="Times New Roman"/>
          <w:sz w:val="24"/>
          <w:szCs w:val="24"/>
          <w:lang w:val="id-ID"/>
        </w:rPr>
        <w:t>48</w:t>
      </w:r>
      <w:r w:rsidRPr="00E644EE">
        <w:rPr>
          <w:rFonts w:ascii="Times New Roman" w:eastAsiaTheme="minorEastAsia" w:hAnsi="Times New Roman" w:cs="Times New Roman"/>
          <w:sz w:val="24"/>
          <w:szCs w:val="24"/>
        </w:rPr>
        <w:t>.8</w:t>
      </w:r>
      <w:r w:rsidRPr="00E644EE">
        <w:rPr>
          <w:rFonts w:ascii="Times New Roman" w:eastAsiaTheme="minorEastAsia" w:hAnsi="Times New Roman" w:cs="Times New Roman"/>
          <w:sz w:val="24"/>
          <w:szCs w:val="24"/>
          <w:lang w:val="id-ID"/>
        </w:rPr>
        <w:t>1</w:t>
      </w:r>
      <w:r w:rsidR="00B51DBF">
        <w:rPr>
          <w:rFonts w:ascii="Times New Roman" w:eastAsiaTheme="minorEastAsia" w:hAnsi="Times New Roman" w:cs="Times New Roman"/>
          <w:sz w:val="24"/>
          <w:szCs w:val="24"/>
        </w:rPr>
        <w:t xml:space="preserve">. </w:t>
      </w:r>
    </w:p>
    <w:p w:rsidR="009338FA" w:rsidRPr="00CB068F" w:rsidRDefault="00B51DBF" w:rsidP="009338FA">
      <w:pPr>
        <w:spacing w:line="360" w:lineRule="auto"/>
        <w:ind w:firstLine="720"/>
        <w:rPr>
          <w:rFonts w:ascii="Times New Roman" w:hAnsi="Times New Roman" w:cs="Times New Roman"/>
          <w:sz w:val="24"/>
          <w:szCs w:val="24"/>
        </w:rPr>
      </w:pPr>
      <w:r>
        <w:rPr>
          <w:rFonts w:ascii="Times New Roman" w:hAnsi="Times New Roman" w:cs="Times New Roman"/>
          <w:sz w:val="24"/>
          <w:szCs w:val="24"/>
        </w:rPr>
        <w:t>A</w:t>
      </w:r>
      <w:r w:rsidR="00747108">
        <w:rPr>
          <w:rFonts w:ascii="Times New Roman" w:hAnsi="Times New Roman" w:cs="Times New Roman"/>
          <w:sz w:val="24"/>
          <w:szCs w:val="24"/>
        </w:rPr>
        <w:t>fter</w:t>
      </w:r>
      <w:r>
        <w:rPr>
          <w:rFonts w:ascii="Times New Roman" w:hAnsi="Times New Roman" w:cs="Times New Roman"/>
          <w:sz w:val="24"/>
          <w:szCs w:val="24"/>
        </w:rPr>
        <w:t xml:space="preserve"> giving the </w:t>
      </w:r>
      <w:r w:rsidR="00747108">
        <w:rPr>
          <w:rFonts w:ascii="Times New Roman" w:hAnsi="Times New Roman" w:cs="Times New Roman"/>
          <w:sz w:val="24"/>
          <w:szCs w:val="24"/>
        </w:rPr>
        <w:t>pre</w:t>
      </w:r>
      <w:r w:rsidR="000012CB">
        <w:rPr>
          <w:rFonts w:ascii="Times New Roman" w:hAnsi="Times New Roman" w:cs="Times New Roman"/>
          <w:sz w:val="24"/>
          <w:szCs w:val="24"/>
        </w:rPr>
        <w:t>-</w:t>
      </w:r>
      <w:r w:rsidR="00747108">
        <w:rPr>
          <w:rFonts w:ascii="Times New Roman" w:hAnsi="Times New Roman" w:cs="Times New Roman"/>
          <w:sz w:val="24"/>
          <w:szCs w:val="24"/>
        </w:rPr>
        <w:t>test</w:t>
      </w:r>
      <w:r w:rsidR="00CB068F">
        <w:rPr>
          <w:rFonts w:ascii="Times New Roman" w:hAnsi="Times New Roman" w:cs="Times New Roman"/>
          <w:sz w:val="24"/>
          <w:szCs w:val="24"/>
        </w:rPr>
        <w:t xml:space="preserve">, </w:t>
      </w:r>
      <w:r w:rsidR="009D47CA">
        <w:rPr>
          <w:rFonts w:ascii="Times New Roman" w:hAnsi="Times New Roman" w:cs="Times New Roman"/>
          <w:sz w:val="24"/>
          <w:szCs w:val="24"/>
        </w:rPr>
        <w:t xml:space="preserve">the </w:t>
      </w:r>
      <w:r w:rsidR="00CB068F">
        <w:rPr>
          <w:rFonts w:ascii="Times New Roman" w:hAnsi="Times New Roman" w:cs="Times New Roman"/>
          <w:sz w:val="24"/>
          <w:szCs w:val="24"/>
        </w:rPr>
        <w:t>researcher</w:t>
      </w:r>
      <w:r w:rsidR="009D47CA">
        <w:rPr>
          <w:rFonts w:ascii="Times New Roman" w:hAnsi="Times New Roman" w:cs="Times New Roman"/>
          <w:sz w:val="24"/>
          <w:szCs w:val="24"/>
        </w:rPr>
        <w:t xml:space="preserve"> applied</w:t>
      </w:r>
      <w:r w:rsidR="000012CB">
        <w:rPr>
          <w:rFonts w:ascii="Times New Roman" w:hAnsi="Times New Roman" w:cs="Times New Roman"/>
          <w:sz w:val="24"/>
          <w:szCs w:val="24"/>
        </w:rPr>
        <w:t xml:space="preserve"> treatment for</w:t>
      </w:r>
      <w:r w:rsidR="00BE2FE4" w:rsidRPr="00747108">
        <w:rPr>
          <w:rFonts w:ascii="Times New Roman" w:hAnsi="Times New Roman" w:cs="Times New Roman"/>
          <w:sz w:val="24"/>
          <w:szCs w:val="24"/>
        </w:rPr>
        <w:t xml:space="preserve"> eight meetings. </w:t>
      </w:r>
      <w:r w:rsidR="009530AD">
        <w:rPr>
          <w:rFonts w:ascii="Times New Roman" w:hAnsi="Times New Roman" w:cs="Times New Roman"/>
          <w:sz w:val="24"/>
          <w:szCs w:val="24"/>
        </w:rPr>
        <w:t>The reseacher found</w:t>
      </w:r>
      <w:r w:rsidR="00BE2FE4" w:rsidRPr="00747108">
        <w:rPr>
          <w:rFonts w:ascii="Times New Roman" w:hAnsi="Times New Roman" w:cs="Times New Roman"/>
          <w:sz w:val="24"/>
          <w:szCs w:val="24"/>
        </w:rPr>
        <w:t xml:space="preserve"> stu</w:t>
      </w:r>
      <w:r w:rsidR="009530AD">
        <w:rPr>
          <w:rFonts w:ascii="Times New Roman" w:hAnsi="Times New Roman" w:cs="Times New Roman"/>
          <w:sz w:val="24"/>
          <w:szCs w:val="24"/>
        </w:rPr>
        <w:t>dents' progress in using Modal Auxilaries</w:t>
      </w:r>
      <w:r w:rsidR="00BE2FE4" w:rsidRPr="00747108">
        <w:rPr>
          <w:rFonts w:ascii="Times New Roman" w:hAnsi="Times New Roman" w:cs="Times New Roman"/>
          <w:sz w:val="24"/>
          <w:szCs w:val="24"/>
        </w:rPr>
        <w:t xml:space="preserve">. </w:t>
      </w:r>
      <w:r w:rsidR="00CB068F" w:rsidRPr="00747108">
        <w:rPr>
          <w:rFonts w:ascii="Times New Roman" w:hAnsi="Times New Roman" w:cs="Times New Roman"/>
          <w:sz w:val="24"/>
          <w:szCs w:val="24"/>
        </w:rPr>
        <w:t>After</w:t>
      </w:r>
      <w:r w:rsidR="000012CB">
        <w:rPr>
          <w:rFonts w:ascii="Times New Roman" w:hAnsi="Times New Roman" w:cs="Times New Roman"/>
          <w:sz w:val="24"/>
          <w:szCs w:val="24"/>
        </w:rPr>
        <w:t xml:space="preserve"> </w:t>
      </w:r>
      <w:r w:rsidR="00CB068F">
        <w:rPr>
          <w:rFonts w:ascii="Times New Roman" w:hAnsi="Times New Roman" w:cs="Times New Roman"/>
          <w:sz w:val="24"/>
          <w:szCs w:val="24"/>
        </w:rPr>
        <w:t xml:space="preserve">that the </w:t>
      </w:r>
      <w:r w:rsidR="00BE2FE4" w:rsidRPr="00747108">
        <w:rPr>
          <w:rFonts w:ascii="Times New Roman" w:hAnsi="Times New Roman" w:cs="Times New Roman"/>
          <w:sz w:val="24"/>
          <w:szCs w:val="24"/>
        </w:rPr>
        <w:t>research</w:t>
      </w:r>
      <w:r w:rsidR="00CB068F">
        <w:rPr>
          <w:rFonts w:ascii="Times New Roman" w:hAnsi="Times New Roman" w:cs="Times New Roman"/>
          <w:sz w:val="24"/>
          <w:szCs w:val="24"/>
        </w:rPr>
        <w:t>er</w:t>
      </w:r>
      <w:r w:rsidR="009530AD">
        <w:rPr>
          <w:rFonts w:ascii="Times New Roman" w:hAnsi="Times New Roman" w:cs="Times New Roman"/>
          <w:sz w:val="24"/>
          <w:szCs w:val="24"/>
        </w:rPr>
        <w:t xml:space="preserve"> conducted </w:t>
      </w:r>
      <w:r w:rsidR="008969BC">
        <w:rPr>
          <w:rFonts w:ascii="Times New Roman" w:hAnsi="Times New Roman" w:cs="Times New Roman"/>
          <w:sz w:val="24"/>
          <w:szCs w:val="24"/>
        </w:rPr>
        <w:t>the post-test</w:t>
      </w:r>
      <w:r w:rsidR="00747108">
        <w:rPr>
          <w:rFonts w:ascii="Times New Roman" w:hAnsi="Times New Roman" w:cs="Times New Roman"/>
          <w:sz w:val="24"/>
          <w:szCs w:val="24"/>
        </w:rPr>
        <w:t xml:space="preserve"> to </w:t>
      </w:r>
      <w:r w:rsidR="00BE2FE4" w:rsidRPr="00747108">
        <w:rPr>
          <w:rFonts w:ascii="Times New Roman" w:hAnsi="Times New Roman" w:cs="Times New Roman"/>
          <w:sz w:val="24"/>
          <w:szCs w:val="24"/>
        </w:rPr>
        <w:t xml:space="preserve">obtain </w:t>
      </w:r>
      <w:r w:rsidR="00747108">
        <w:rPr>
          <w:rFonts w:ascii="Times New Roman" w:hAnsi="Times New Roman" w:cs="Times New Roman"/>
          <w:sz w:val="24"/>
          <w:szCs w:val="24"/>
        </w:rPr>
        <w:t xml:space="preserve">the </w:t>
      </w:r>
      <w:r w:rsidR="00BE2FE4" w:rsidRPr="00747108">
        <w:rPr>
          <w:rFonts w:ascii="Times New Roman" w:hAnsi="Times New Roman" w:cs="Times New Roman"/>
          <w:sz w:val="24"/>
          <w:szCs w:val="24"/>
        </w:rPr>
        <w:t xml:space="preserve">data. </w:t>
      </w:r>
      <w:r w:rsidR="00CB068F" w:rsidRPr="00747108">
        <w:rPr>
          <w:rFonts w:ascii="Times New Roman" w:hAnsi="Times New Roman" w:cs="Times New Roman"/>
          <w:sz w:val="24"/>
          <w:szCs w:val="24"/>
        </w:rPr>
        <w:t>Whether</w:t>
      </w:r>
      <w:r w:rsidR="00BE2FE4" w:rsidRPr="00747108">
        <w:rPr>
          <w:rFonts w:ascii="Times New Roman" w:hAnsi="Times New Roman" w:cs="Times New Roman"/>
          <w:sz w:val="24"/>
          <w:szCs w:val="24"/>
        </w:rPr>
        <w:t xml:space="preserve"> </w:t>
      </w:r>
      <w:r w:rsidR="004B0D5F">
        <w:rPr>
          <w:rFonts w:ascii="Times New Roman" w:hAnsi="Times New Roman" w:cs="Times New Roman"/>
          <w:sz w:val="24"/>
          <w:szCs w:val="24"/>
        </w:rPr>
        <w:t>the use of Peer Corretion T</w:t>
      </w:r>
      <w:r w:rsidR="008969BC">
        <w:rPr>
          <w:rFonts w:ascii="Times New Roman" w:hAnsi="Times New Roman" w:cs="Times New Roman"/>
          <w:sz w:val="24"/>
          <w:szCs w:val="24"/>
        </w:rPr>
        <w:t>echnique can improve students’ ability or not.</w:t>
      </w:r>
    </w:p>
    <w:p w:rsidR="00303E9C" w:rsidRDefault="00D61810" w:rsidP="00303E9C">
      <w:pPr>
        <w:spacing w:line="360" w:lineRule="auto"/>
        <w:ind w:firstLine="720"/>
        <w:rPr>
          <w:rFonts w:ascii="Times New Roman" w:hAnsi="Times New Roman" w:cs="Times New Roman"/>
          <w:sz w:val="24"/>
          <w:szCs w:val="24"/>
          <w:lang w:val="id-ID"/>
        </w:rPr>
      </w:pPr>
      <w:r w:rsidRPr="00C91465">
        <w:rPr>
          <w:rFonts w:ascii="Times New Roman" w:eastAsiaTheme="minorEastAsia" w:hAnsi="Times New Roman" w:cs="Times New Roman"/>
          <w:sz w:val="24"/>
          <w:szCs w:val="24"/>
        </w:rPr>
        <w:lastRenderedPageBreak/>
        <w:t>After giving</w:t>
      </w:r>
      <w:r w:rsidR="005A49EE">
        <w:rPr>
          <w:rFonts w:ascii="Times New Roman" w:eastAsiaTheme="minorEastAsia" w:hAnsi="Times New Roman" w:cs="Times New Roman"/>
          <w:sz w:val="24"/>
          <w:szCs w:val="24"/>
        </w:rPr>
        <w:t xml:space="preserve"> the</w:t>
      </w:r>
      <w:r w:rsidR="000012CB">
        <w:rPr>
          <w:rFonts w:ascii="Times New Roman" w:eastAsiaTheme="minorEastAsia" w:hAnsi="Times New Roman" w:cs="Times New Roman"/>
          <w:sz w:val="24"/>
          <w:szCs w:val="24"/>
        </w:rPr>
        <w:t xml:space="preserve"> treatment</w:t>
      </w:r>
      <w:r w:rsidRPr="00C91465">
        <w:rPr>
          <w:rFonts w:ascii="Times New Roman" w:eastAsiaTheme="minorEastAsia" w:hAnsi="Times New Roman" w:cs="Times New Roman"/>
          <w:sz w:val="24"/>
          <w:szCs w:val="24"/>
        </w:rPr>
        <w:t xml:space="preserve">, the researcher gave posttest to the students. The test was given to the students in order to prove whether the treatment is effective or not. </w:t>
      </w:r>
      <w:r w:rsidRPr="00C91465">
        <w:rPr>
          <w:rFonts w:ascii="Times New Roman" w:hAnsi="Times New Roman" w:cs="Times New Roman"/>
          <w:sz w:val="24"/>
          <w:szCs w:val="24"/>
        </w:rPr>
        <w:t>The result of the te</w:t>
      </w:r>
      <w:r w:rsidR="009338FA">
        <w:rPr>
          <w:rFonts w:ascii="Times New Roman" w:hAnsi="Times New Roman" w:cs="Times New Roman"/>
          <w:sz w:val="24"/>
          <w:szCs w:val="24"/>
        </w:rPr>
        <w:t>st can be seen in the t</w:t>
      </w:r>
      <w:r w:rsidR="000012CB">
        <w:rPr>
          <w:rFonts w:ascii="Times New Roman" w:hAnsi="Times New Roman" w:cs="Times New Roman"/>
          <w:sz w:val="24"/>
          <w:szCs w:val="24"/>
        </w:rPr>
        <w:t>able 3</w:t>
      </w:r>
      <w:r w:rsidR="00C56D5E">
        <w:rPr>
          <w:rFonts w:ascii="Times New Roman" w:hAnsi="Times New Roman" w:cs="Times New Roman"/>
          <w:sz w:val="24"/>
          <w:szCs w:val="24"/>
        </w:rPr>
        <w:t>.</w:t>
      </w:r>
    </w:p>
    <w:p w:rsidR="00303E9C" w:rsidRPr="00303E9C" w:rsidRDefault="00303E9C" w:rsidP="00003D68">
      <w:pPr>
        <w:spacing w:line="360" w:lineRule="auto"/>
        <w:ind w:firstLine="720"/>
        <w:rPr>
          <w:rFonts w:ascii="Times New Roman" w:hAnsi="Times New Roman" w:cs="Times New Roman"/>
          <w:sz w:val="24"/>
          <w:szCs w:val="24"/>
          <w:lang w:val="id-ID"/>
        </w:rPr>
      </w:pPr>
    </w:p>
    <w:p w:rsidR="007D03EF" w:rsidRPr="00C91465" w:rsidRDefault="000012CB" w:rsidP="00E644EE">
      <w:pPr>
        <w:autoSpaceDE w:val="0"/>
        <w:autoSpaceDN w:val="0"/>
        <w:adjustRightInd w:val="0"/>
        <w:spacing w:line="360" w:lineRule="auto"/>
        <w:ind w:left="2160" w:firstLine="720"/>
        <w:rPr>
          <w:rFonts w:ascii="Times New Roman" w:hAnsi="Times New Roman" w:cs="Times New Roman"/>
          <w:sz w:val="24"/>
          <w:szCs w:val="24"/>
        </w:rPr>
      </w:pPr>
      <w:r>
        <w:rPr>
          <w:rFonts w:ascii="Times New Roman" w:hAnsi="Times New Roman" w:cs="Times New Roman"/>
          <w:sz w:val="24"/>
          <w:szCs w:val="24"/>
        </w:rPr>
        <w:t>Table 3</w:t>
      </w:r>
      <w:r w:rsidR="00E03388">
        <w:rPr>
          <w:rFonts w:ascii="Times New Roman" w:hAnsi="Times New Roman" w:cs="Times New Roman"/>
          <w:sz w:val="24"/>
          <w:szCs w:val="24"/>
        </w:rPr>
        <w:t>.</w:t>
      </w:r>
      <w:r w:rsidR="00E644EE" w:rsidRPr="00221470">
        <w:rPr>
          <w:rFonts w:ascii="Times New Roman" w:hAnsi="Times New Roman" w:cs="Times New Roman"/>
          <w:sz w:val="24"/>
          <w:szCs w:val="24"/>
        </w:rPr>
        <w:t xml:space="preserve"> The Result of Post-test</w:t>
      </w:r>
    </w:p>
    <w:tbl>
      <w:tblPr>
        <w:tblW w:w="7513" w:type="dxa"/>
        <w:tblInd w:w="709" w:type="dxa"/>
        <w:tblLayout w:type="fixed"/>
        <w:tblLook w:val="04A0"/>
      </w:tblPr>
      <w:tblGrid>
        <w:gridCol w:w="709"/>
        <w:gridCol w:w="1417"/>
        <w:gridCol w:w="1560"/>
        <w:gridCol w:w="1984"/>
        <w:gridCol w:w="1843"/>
      </w:tblGrid>
      <w:tr w:rsidR="0084338F" w:rsidRPr="008D4B02" w:rsidTr="008D4B02">
        <w:trPr>
          <w:trHeight w:val="552"/>
        </w:trPr>
        <w:tc>
          <w:tcPr>
            <w:tcW w:w="709" w:type="dxa"/>
            <w:vMerge w:val="restart"/>
            <w:tcBorders>
              <w:top w:val="single" w:sz="12" w:space="0" w:color="auto"/>
              <w:left w:val="nil"/>
              <w:bottom w:val="single" w:sz="12" w:space="0" w:color="auto"/>
              <w:right w:val="nil"/>
            </w:tcBorders>
            <w:vAlign w:val="center"/>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No</w:t>
            </w:r>
          </w:p>
        </w:tc>
        <w:tc>
          <w:tcPr>
            <w:tcW w:w="1417" w:type="dxa"/>
            <w:vMerge w:val="restart"/>
            <w:tcBorders>
              <w:top w:val="single" w:sz="12" w:space="0" w:color="auto"/>
              <w:left w:val="nil"/>
              <w:bottom w:val="single" w:sz="12" w:space="0" w:color="auto"/>
              <w:right w:val="nil"/>
            </w:tcBorders>
            <w:vAlign w:val="center"/>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 xml:space="preserve">Initials </w:t>
            </w:r>
          </w:p>
        </w:tc>
        <w:tc>
          <w:tcPr>
            <w:tcW w:w="1560" w:type="dxa"/>
            <w:vMerge w:val="restart"/>
            <w:tcBorders>
              <w:top w:val="single" w:sz="12" w:space="0" w:color="auto"/>
              <w:left w:val="nil"/>
              <w:bottom w:val="nil"/>
              <w:right w:val="nil"/>
            </w:tcBorders>
            <w:vAlign w:val="center"/>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Obtained Score</w:t>
            </w:r>
          </w:p>
        </w:tc>
        <w:tc>
          <w:tcPr>
            <w:tcW w:w="1984" w:type="dxa"/>
            <w:vMerge w:val="restart"/>
            <w:tcBorders>
              <w:top w:val="single" w:sz="12" w:space="0" w:color="auto"/>
              <w:left w:val="nil"/>
              <w:bottom w:val="nil"/>
              <w:right w:val="nil"/>
            </w:tcBorders>
            <w:vAlign w:val="center"/>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Maximum Score</w:t>
            </w:r>
          </w:p>
        </w:tc>
        <w:tc>
          <w:tcPr>
            <w:tcW w:w="1843" w:type="dxa"/>
            <w:vMerge w:val="restart"/>
            <w:tcBorders>
              <w:top w:val="single" w:sz="12" w:space="0" w:color="auto"/>
              <w:left w:val="nil"/>
              <w:bottom w:val="nil"/>
              <w:right w:val="nil"/>
            </w:tcBorders>
            <w:vAlign w:val="center"/>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Standard Score</w:t>
            </w:r>
          </w:p>
        </w:tc>
      </w:tr>
      <w:tr w:rsidR="0084338F" w:rsidRPr="008D4B02" w:rsidTr="008D4B02">
        <w:trPr>
          <w:trHeight w:val="552"/>
        </w:trPr>
        <w:tc>
          <w:tcPr>
            <w:tcW w:w="709" w:type="dxa"/>
            <w:vMerge/>
            <w:tcBorders>
              <w:top w:val="nil"/>
              <w:left w:val="nil"/>
              <w:bottom w:val="single" w:sz="12" w:space="0" w:color="auto"/>
              <w:right w:val="nil"/>
            </w:tcBorders>
          </w:tcPr>
          <w:p w:rsidR="0084338F" w:rsidRPr="008D4B02" w:rsidRDefault="0084338F" w:rsidP="00003D68">
            <w:pPr>
              <w:spacing w:line="240" w:lineRule="auto"/>
              <w:jc w:val="center"/>
              <w:rPr>
                <w:rFonts w:ascii="Times New Roman" w:hAnsi="Times New Roman" w:cs="Times New Roman"/>
                <w:sz w:val="24"/>
                <w:szCs w:val="24"/>
              </w:rPr>
            </w:pPr>
          </w:p>
        </w:tc>
        <w:tc>
          <w:tcPr>
            <w:tcW w:w="1417" w:type="dxa"/>
            <w:vMerge/>
            <w:tcBorders>
              <w:top w:val="nil"/>
              <w:left w:val="nil"/>
              <w:bottom w:val="single" w:sz="12" w:space="0" w:color="auto"/>
              <w:right w:val="nil"/>
            </w:tcBorders>
          </w:tcPr>
          <w:p w:rsidR="0084338F" w:rsidRPr="008D4B02" w:rsidRDefault="0084338F" w:rsidP="00003D68">
            <w:pPr>
              <w:spacing w:line="240" w:lineRule="auto"/>
              <w:jc w:val="center"/>
              <w:rPr>
                <w:rFonts w:ascii="Times New Roman" w:hAnsi="Times New Roman" w:cs="Times New Roman"/>
                <w:sz w:val="24"/>
                <w:szCs w:val="24"/>
              </w:rPr>
            </w:pPr>
          </w:p>
        </w:tc>
        <w:tc>
          <w:tcPr>
            <w:tcW w:w="1560" w:type="dxa"/>
            <w:vMerge/>
            <w:tcBorders>
              <w:top w:val="nil"/>
              <w:left w:val="nil"/>
              <w:bottom w:val="single" w:sz="12" w:space="0" w:color="auto"/>
              <w:right w:val="nil"/>
            </w:tcBorders>
          </w:tcPr>
          <w:p w:rsidR="0084338F" w:rsidRPr="008D4B02" w:rsidRDefault="0084338F" w:rsidP="00003D68">
            <w:pPr>
              <w:spacing w:line="240" w:lineRule="auto"/>
              <w:jc w:val="center"/>
              <w:rPr>
                <w:rFonts w:ascii="Times New Roman" w:hAnsi="Times New Roman" w:cs="Times New Roman"/>
                <w:sz w:val="24"/>
                <w:szCs w:val="24"/>
              </w:rPr>
            </w:pPr>
          </w:p>
        </w:tc>
        <w:tc>
          <w:tcPr>
            <w:tcW w:w="1984" w:type="dxa"/>
            <w:vMerge/>
            <w:tcBorders>
              <w:top w:val="nil"/>
              <w:left w:val="nil"/>
              <w:bottom w:val="single" w:sz="12" w:space="0" w:color="auto"/>
              <w:right w:val="nil"/>
            </w:tcBorders>
          </w:tcPr>
          <w:p w:rsidR="0084338F" w:rsidRPr="008D4B02" w:rsidRDefault="0084338F" w:rsidP="00003D68">
            <w:pPr>
              <w:spacing w:line="240" w:lineRule="auto"/>
              <w:jc w:val="center"/>
              <w:rPr>
                <w:rFonts w:ascii="Times New Roman" w:hAnsi="Times New Roman" w:cs="Times New Roman"/>
                <w:sz w:val="24"/>
                <w:szCs w:val="24"/>
              </w:rPr>
            </w:pPr>
          </w:p>
        </w:tc>
        <w:tc>
          <w:tcPr>
            <w:tcW w:w="1843" w:type="dxa"/>
            <w:vMerge/>
            <w:tcBorders>
              <w:top w:val="nil"/>
              <w:left w:val="nil"/>
              <w:bottom w:val="single" w:sz="12" w:space="0" w:color="auto"/>
              <w:right w:val="nil"/>
            </w:tcBorders>
          </w:tcPr>
          <w:p w:rsidR="0084338F" w:rsidRPr="008D4B02" w:rsidRDefault="0084338F" w:rsidP="00003D68">
            <w:pPr>
              <w:spacing w:line="240" w:lineRule="auto"/>
              <w:jc w:val="center"/>
              <w:rPr>
                <w:rFonts w:ascii="Times New Roman" w:hAnsi="Times New Roman" w:cs="Times New Roman"/>
                <w:sz w:val="24"/>
                <w:szCs w:val="24"/>
              </w:rPr>
            </w:pPr>
          </w:p>
        </w:tc>
      </w:tr>
      <w:tr w:rsidR="0084338F" w:rsidRPr="008D4B02" w:rsidTr="008D4B02">
        <w:tc>
          <w:tcPr>
            <w:tcW w:w="709" w:type="dxa"/>
            <w:tcBorders>
              <w:top w:val="single" w:sz="12" w:space="0" w:color="auto"/>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1.</w:t>
            </w:r>
          </w:p>
        </w:tc>
        <w:tc>
          <w:tcPr>
            <w:tcW w:w="1417" w:type="dxa"/>
            <w:tcBorders>
              <w:top w:val="single" w:sz="12" w:space="0" w:color="auto"/>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AGB</w:t>
            </w:r>
          </w:p>
        </w:tc>
        <w:tc>
          <w:tcPr>
            <w:tcW w:w="1560" w:type="dxa"/>
            <w:tcBorders>
              <w:top w:val="single" w:sz="12" w:space="0" w:color="auto"/>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27</w:t>
            </w:r>
          </w:p>
        </w:tc>
        <w:tc>
          <w:tcPr>
            <w:tcW w:w="1984" w:type="dxa"/>
            <w:tcBorders>
              <w:top w:val="single" w:sz="12" w:space="0" w:color="auto"/>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843" w:type="dxa"/>
            <w:tcBorders>
              <w:top w:val="single" w:sz="12" w:space="0" w:color="auto"/>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77</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2.</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ADK</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28,5</w:t>
            </w:r>
          </w:p>
        </w:tc>
        <w:tc>
          <w:tcPr>
            <w:tcW w:w="1984"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81</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AND</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27</w:t>
            </w:r>
          </w:p>
        </w:tc>
        <w:tc>
          <w:tcPr>
            <w:tcW w:w="1984"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77</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4.</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ANS</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28,5</w:t>
            </w:r>
          </w:p>
        </w:tc>
        <w:tc>
          <w:tcPr>
            <w:tcW w:w="1984"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81</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5.</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ARD</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lang w:val="id-ID"/>
              </w:rPr>
            </w:pPr>
            <w:r w:rsidRPr="008D4B02">
              <w:rPr>
                <w:rFonts w:ascii="Times New Roman" w:hAnsi="Times New Roman" w:cs="Times New Roman"/>
                <w:color w:val="000000"/>
                <w:sz w:val="24"/>
                <w:szCs w:val="24"/>
              </w:rPr>
              <w:t>27</w:t>
            </w:r>
          </w:p>
        </w:tc>
        <w:tc>
          <w:tcPr>
            <w:tcW w:w="1984"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77</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6.</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ASRN</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26</w:t>
            </w:r>
          </w:p>
        </w:tc>
        <w:tc>
          <w:tcPr>
            <w:tcW w:w="1984"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74</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7.</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ASTRD</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27</w:t>
            </w:r>
          </w:p>
        </w:tc>
        <w:tc>
          <w:tcPr>
            <w:tcW w:w="1984"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77</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8.</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BELLA</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27</w:t>
            </w:r>
          </w:p>
        </w:tc>
        <w:tc>
          <w:tcPr>
            <w:tcW w:w="1984"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77</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9.</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CINDY</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27</w:t>
            </w:r>
          </w:p>
        </w:tc>
        <w:tc>
          <w:tcPr>
            <w:tcW w:w="1984"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77</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10.</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DEA</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26</w:t>
            </w:r>
          </w:p>
        </w:tc>
        <w:tc>
          <w:tcPr>
            <w:tcW w:w="1984"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74</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11.</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HNA</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30</w:t>
            </w:r>
          </w:p>
        </w:tc>
        <w:tc>
          <w:tcPr>
            <w:tcW w:w="1984"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86</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12.</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JSCCA A</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30</w:t>
            </w:r>
          </w:p>
        </w:tc>
        <w:tc>
          <w:tcPr>
            <w:tcW w:w="1984"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86</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13.</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JSCCA T</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26</w:t>
            </w:r>
          </w:p>
        </w:tc>
        <w:tc>
          <w:tcPr>
            <w:tcW w:w="1984"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74</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14.</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KMNG</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28,5</w:t>
            </w:r>
          </w:p>
        </w:tc>
        <w:tc>
          <w:tcPr>
            <w:tcW w:w="1984"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81</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15.</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FIRZA</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28,5</w:t>
            </w:r>
          </w:p>
        </w:tc>
        <w:tc>
          <w:tcPr>
            <w:tcW w:w="1984" w:type="dxa"/>
            <w:tcBorders>
              <w:top w:val="nil"/>
              <w:left w:val="nil"/>
              <w:bottom w:val="nil"/>
              <w:right w:val="nil"/>
            </w:tcBorders>
          </w:tcPr>
          <w:p w:rsidR="0084338F" w:rsidRPr="008D4B02" w:rsidRDefault="0084338F" w:rsidP="00003D68">
            <w:pPr>
              <w:spacing w:line="240" w:lineRule="auto"/>
              <w:jc w:val="center"/>
              <w:rPr>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81</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16.</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BNTNG</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27</w:t>
            </w:r>
          </w:p>
        </w:tc>
        <w:tc>
          <w:tcPr>
            <w:tcW w:w="1984" w:type="dxa"/>
            <w:tcBorders>
              <w:top w:val="nil"/>
              <w:left w:val="nil"/>
              <w:bottom w:val="nil"/>
              <w:right w:val="nil"/>
            </w:tcBorders>
          </w:tcPr>
          <w:p w:rsidR="0084338F" w:rsidRPr="008D4B02" w:rsidRDefault="0084338F" w:rsidP="00003D68">
            <w:pPr>
              <w:spacing w:line="240" w:lineRule="auto"/>
              <w:jc w:val="center"/>
              <w:rPr>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77</w:t>
            </w:r>
          </w:p>
        </w:tc>
      </w:tr>
      <w:tr w:rsidR="0084338F" w:rsidRPr="008D4B02" w:rsidTr="008D4B02">
        <w:tc>
          <w:tcPr>
            <w:tcW w:w="709" w:type="dxa"/>
            <w:tcBorders>
              <w:top w:val="nil"/>
              <w:left w:val="nil"/>
              <w:bottom w:val="nil"/>
              <w:right w:val="nil"/>
            </w:tcBorders>
          </w:tcPr>
          <w:p w:rsidR="0084338F" w:rsidRPr="008D4B02" w:rsidRDefault="0084338F" w:rsidP="009338FA">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17.</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IKBL</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27</w:t>
            </w:r>
          </w:p>
        </w:tc>
        <w:tc>
          <w:tcPr>
            <w:tcW w:w="1984" w:type="dxa"/>
            <w:tcBorders>
              <w:top w:val="nil"/>
              <w:left w:val="nil"/>
              <w:bottom w:val="nil"/>
              <w:right w:val="nil"/>
            </w:tcBorders>
          </w:tcPr>
          <w:p w:rsidR="0084338F" w:rsidRPr="008D4B02" w:rsidRDefault="0084338F" w:rsidP="00003D68">
            <w:pPr>
              <w:spacing w:line="240" w:lineRule="auto"/>
              <w:jc w:val="center"/>
              <w:rPr>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77</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18.</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NURMLA</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27</w:t>
            </w:r>
          </w:p>
        </w:tc>
        <w:tc>
          <w:tcPr>
            <w:tcW w:w="1984" w:type="dxa"/>
            <w:tcBorders>
              <w:top w:val="nil"/>
              <w:left w:val="nil"/>
              <w:bottom w:val="nil"/>
              <w:right w:val="nil"/>
            </w:tcBorders>
          </w:tcPr>
          <w:p w:rsidR="0084338F" w:rsidRPr="008D4B02" w:rsidRDefault="0084338F" w:rsidP="00003D68">
            <w:pPr>
              <w:spacing w:line="240" w:lineRule="auto"/>
              <w:jc w:val="center"/>
              <w:rPr>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77</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19.</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NRL</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29</w:t>
            </w:r>
          </w:p>
        </w:tc>
        <w:tc>
          <w:tcPr>
            <w:tcW w:w="1984" w:type="dxa"/>
            <w:tcBorders>
              <w:top w:val="nil"/>
              <w:left w:val="nil"/>
              <w:bottom w:val="nil"/>
              <w:right w:val="nil"/>
            </w:tcBorders>
          </w:tcPr>
          <w:p w:rsidR="0084338F" w:rsidRPr="008D4B02" w:rsidRDefault="0084338F" w:rsidP="00003D68">
            <w:pPr>
              <w:spacing w:line="240" w:lineRule="auto"/>
              <w:jc w:val="center"/>
              <w:rPr>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83</w:t>
            </w:r>
          </w:p>
        </w:tc>
      </w:tr>
      <w:tr w:rsidR="0084338F" w:rsidRPr="008D4B02" w:rsidTr="008D4B02">
        <w:tc>
          <w:tcPr>
            <w:tcW w:w="709" w:type="dxa"/>
            <w:tcBorders>
              <w:top w:val="nil"/>
              <w:left w:val="nil"/>
              <w:bottom w:val="nil"/>
              <w:right w:val="nil"/>
            </w:tcBorders>
          </w:tcPr>
          <w:p w:rsidR="0084338F" w:rsidRPr="008D4B02" w:rsidRDefault="0084338F" w:rsidP="009338FA">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20.</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NRL ANSA</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26</w:t>
            </w:r>
          </w:p>
        </w:tc>
        <w:tc>
          <w:tcPr>
            <w:tcW w:w="1984" w:type="dxa"/>
            <w:tcBorders>
              <w:top w:val="nil"/>
              <w:left w:val="nil"/>
              <w:bottom w:val="nil"/>
              <w:right w:val="nil"/>
            </w:tcBorders>
          </w:tcPr>
          <w:p w:rsidR="0084338F" w:rsidRPr="008D4B02" w:rsidRDefault="0084338F" w:rsidP="00003D68">
            <w:pPr>
              <w:spacing w:line="240" w:lineRule="auto"/>
              <w:jc w:val="center"/>
              <w:rPr>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74</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21.</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HDYTI</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27</w:t>
            </w:r>
          </w:p>
        </w:tc>
        <w:tc>
          <w:tcPr>
            <w:tcW w:w="1984" w:type="dxa"/>
            <w:tcBorders>
              <w:top w:val="nil"/>
              <w:left w:val="nil"/>
              <w:bottom w:val="nil"/>
              <w:right w:val="nil"/>
            </w:tcBorders>
          </w:tcPr>
          <w:p w:rsidR="0084338F" w:rsidRPr="008D4B02" w:rsidRDefault="0084338F" w:rsidP="00003D68">
            <w:pPr>
              <w:spacing w:line="240" w:lineRule="auto"/>
              <w:jc w:val="center"/>
              <w:rPr>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77</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22.</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NURVNA</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30</w:t>
            </w:r>
          </w:p>
        </w:tc>
        <w:tc>
          <w:tcPr>
            <w:tcW w:w="1984"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86</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23.</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PAOLINA</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28</w:t>
            </w:r>
          </w:p>
        </w:tc>
        <w:tc>
          <w:tcPr>
            <w:tcW w:w="1984"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80</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24.</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IDRA</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27</w:t>
            </w:r>
          </w:p>
        </w:tc>
        <w:tc>
          <w:tcPr>
            <w:tcW w:w="1984"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77</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25.</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RMDNI</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27</w:t>
            </w:r>
          </w:p>
        </w:tc>
        <w:tc>
          <w:tcPr>
            <w:tcW w:w="1984"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77</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26.</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SYRF</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30</w:t>
            </w:r>
          </w:p>
        </w:tc>
        <w:tc>
          <w:tcPr>
            <w:tcW w:w="1984"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86</w:t>
            </w:r>
          </w:p>
        </w:tc>
      </w:tr>
      <w:tr w:rsidR="0084338F" w:rsidRPr="008D4B02" w:rsidTr="008D4B02">
        <w:tc>
          <w:tcPr>
            <w:tcW w:w="709"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27.</w:t>
            </w:r>
          </w:p>
        </w:tc>
        <w:tc>
          <w:tcPr>
            <w:tcW w:w="1417" w:type="dxa"/>
            <w:tcBorders>
              <w:top w:val="nil"/>
              <w:left w:val="nil"/>
              <w:bottom w:val="nil"/>
              <w:right w:val="nil"/>
            </w:tcBorders>
            <w:vAlign w:val="bottom"/>
          </w:tcPr>
          <w:p w:rsidR="0084338F" w:rsidRPr="008D4B02" w:rsidRDefault="0084338F" w:rsidP="00003D68">
            <w:pPr>
              <w:spacing w:line="240" w:lineRule="auto"/>
              <w:rPr>
                <w:rFonts w:ascii="Times New Roman" w:hAnsi="Times New Roman" w:cs="Times New Roman"/>
                <w:color w:val="000000"/>
                <w:sz w:val="24"/>
                <w:szCs w:val="24"/>
              </w:rPr>
            </w:pPr>
            <w:r w:rsidRPr="008D4B02">
              <w:rPr>
                <w:rFonts w:ascii="Times New Roman" w:hAnsi="Times New Roman" w:cs="Times New Roman"/>
                <w:color w:val="000000"/>
                <w:sz w:val="24"/>
                <w:szCs w:val="24"/>
              </w:rPr>
              <w:t>WDIA</w:t>
            </w:r>
          </w:p>
        </w:tc>
        <w:tc>
          <w:tcPr>
            <w:tcW w:w="1560" w:type="dxa"/>
            <w:tcBorders>
              <w:top w:val="nil"/>
              <w:left w:val="nil"/>
              <w:bottom w:val="nil"/>
              <w:right w:val="nil"/>
            </w:tcBorders>
            <w:vAlign w:val="bottom"/>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26,5</w:t>
            </w:r>
          </w:p>
        </w:tc>
        <w:tc>
          <w:tcPr>
            <w:tcW w:w="1984"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35</w:t>
            </w:r>
          </w:p>
        </w:tc>
        <w:tc>
          <w:tcPr>
            <w:tcW w:w="1843" w:type="dxa"/>
            <w:tcBorders>
              <w:top w:val="nil"/>
              <w:left w:val="nil"/>
              <w:bottom w:val="nil"/>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76</w:t>
            </w:r>
          </w:p>
        </w:tc>
      </w:tr>
      <w:tr w:rsidR="0084338F" w:rsidRPr="008D4B02" w:rsidTr="008D4B02">
        <w:tc>
          <w:tcPr>
            <w:tcW w:w="2126" w:type="dxa"/>
            <w:gridSpan w:val="2"/>
            <w:tcBorders>
              <w:top w:val="single" w:sz="12" w:space="0" w:color="auto"/>
              <w:left w:val="nil"/>
              <w:bottom w:val="single" w:sz="12" w:space="0" w:color="auto"/>
              <w:right w:val="nil"/>
            </w:tcBorders>
          </w:tcPr>
          <w:p w:rsidR="0084338F" w:rsidRPr="008D4B02" w:rsidRDefault="0084338F" w:rsidP="00003D68">
            <w:pPr>
              <w:spacing w:line="240" w:lineRule="auto"/>
              <w:jc w:val="center"/>
              <w:rPr>
                <w:rFonts w:ascii="Times New Roman" w:hAnsi="Times New Roman" w:cs="Times New Roman"/>
                <w:sz w:val="24"/>
                <w:szCs w:val="24"/>
              </w:rPr>
            </w:pPr>
            <w:r w:rsidRPr="008D4B02">
              <w:rPr>
                <w:rFonts w:ascii="Times New Roman" w:hAnsi="Times New Roman" w:cs="Times New Roman"/>
                <w:sz w:val="24"/>
                <w:szCs w:val="24"/>
              </w:rPr>
              <w:t>Total</w:t>
            </w:r>
          </w:p>
        </w:tc>
        <w:tc>
          <w:tcPr>
            <w:tcW w:w="1560" w:type="dxa"/>
            <w:tcBorders>
              <w:top w:val="single" w:sz="12" w:space="0" w:color="auto"/>
              <w:left w:val="nil"/>
              <w:bottom w:val="single" w:sz="12" w:space="0" w:color="auto"/>
              <w:right w:val="nil"/>
            </w:tcBorders>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605</w:t>
            </w:r>
          </w:p>
        </w:tc>
        <w:tc>
          <w:tcPr>
            <w:tcW w:w="1984" w:type="dxa"/>
            <w:tcBorders>
              <w:top w:val="single" w:sz="12" w:space="0" w:color="auto"/>
              <w:left w:val="nil"/>
              <w:bottom w:val="single" w:sz="12" w:space="0" w:color="auto"/>
              <w:right w:val="nil"/>
            </w:tcBorders>
          </w:tcPr>
          <w:p w:rsidR="0084338F" w:rsidRPr="008D4B02" w:rsidRDefault="0084338F" w:rsidP="00003D68">
            <w:pPr>
              <w:spacing w:line="240" w:lineRule="auto"/>
              <w:jc w:val="center"/>
              <w:rPr>
                <w:rFonts w:ascii="Times New Roman" w:hAnsi="Times New Roman" w:cs="Times New Roman"/>
                <w:sz w:val="24"/>
                <w:szCs w:val="24"/>
              </w:rPr>
            </w:pPr>
          </w:p>
        </w:tc>
        <w:tc>
          <w:tcPr>
            <w:tcW w:w="1843" w:type="dxa"/>
            <w:tcBorders>
              <w:top w:val="single" w:sz="12" w:space="0" w:color="auto"/>
              <w:left w:val="nil"/>
              <w:bottom w:val="single" w:sz="12" w:space="0" w:color="auto"/>
              <w:right w:val="nil"/>
            </w:tcBorders>
          </w:tcPr>
          <w:p w:rsidR="0084338F" w:rsidRPr="008D4B02" w:rsidRDefault="0084338F" w:rsidP="00003D68">
            <w:pPr>
              <w:spacing w:line="240" w:lineRule="auto"/>
              <w:jc w:val="center"/>
              <w:rPr>
                <w:rFonts w:ascii="Times New Roman" w:hAnsi="Times New Roman" w:cs="Times New Roman"/>
                <w:color w:val="000000"/>
                <w:sz w:val="24"/>
                <w:szCs w:val="24"/>
              </w:rPr>
            </w:pPr>
            <w:r w:rsidRPr="008D4B02">
              <w:rPr>
                <w:rFonts w:ascii="Times New Roman" w:hAnsi="Times New Roman" w:cs="Times New Roman"/>
                <w:color w:val="000000"/>
                <w:sz w:val="24"/>
                <w:szCs w:val="24"/>
              </w:rPr>
              <w:t>2127</w:t>
            </w:r>
          </w:p>
        </w:tc>
      </w:tr>
    </w:tbl>
    <w:p w:rsidR="00003D68" w:rsidRDefault="00003D68" w:rsidP="00003D68">
      <w:pPr>
        <w:spacing w:line="360" w:lineRule="auto"/>
        <w:ind w:firstLine="720"/>
        <w:rPr>
          <w:rFonts w:ascii="Times New Roman" w:hAnsi="Times New Roman" w:cs="Times New Roman"/>
          <w:sz w:val="24"/>
          <w:szCs w:val="24"/>
        </w:rPr>
      </w:pPr>
    </w:p>
    <w:p w:rsidR="00C76B98" w:rsidRPr="0084338F" w:rsidRDefault="0084338F" w:rsidP="000012CB">
      <w:pPr>
        <w:spacing w:line="360" w:lineRule="auto"/>
        <w:ind w:firstLine="720"/>
        <w:rPr>
          <w:rFonts w:ascii="Times New Roman" w:hAnsi="Times New Roman" w:cs="Times New Roman"/>
          <w:sz w:val="24"/>
          <w:szCs w:val="24"/>
        </w:rPr>
      </w:pPr>
      <w:r w:rsidRPr="00C91465">
        <w:rPr>
          <w:rFonts w:ascii="Times New Roman" w:hAnsi="Times New Roman" w:cs="Times New Roman"/>
          <w:sz w:val="24"/>
          <w:szCs w:val="24"/>
        </w:rPr>
        <w:t>Based o</w:t>
      </w:r>
      <w:r>
        <w:rPr>
          <w:rFonts w:ascii="Times New Roman" w:hAnsi="Times New Roman" w:cs="Times New Roman"/>
          <w:sz w:val="24"/>
          <w:szCs w:val="24"/>
        </w:rPr>
        <w:t>n the t</w:t>
      </w:r>
      <w:r w:rsidR="009338FA">
        <w:rPr>
          <w:rFonts w:ascii="Times New Roman" w:hAnsi="Times New Roman" w:cs="Times New Roman"/>
          <w:sz w:val="24"/>
          <w:szCs w:val="24"/>
        </w:rPr>
        <w:t>able 3</w:t>
      </w:r>
      <w:r w:rsidRPr="00C91465">
        <w:rPr>
          <w:rFonts w:ascii="Times New Roman" w:hAnsi="Times New Roman" w:cs="Times New Roman"/>
          <w:sz w:val="24"/>
          <w:szCs w:val="24"/>
        </w:rPr>
        <w:t>, t</w:t>
      </w:r>
      <w:r>
        <w:rPr>
          <w:rFonts w:ascii="Times New Roman" w:hAnsi="Times New Roman" w:cs="Times New Roman"/>
          <w:sz w:val="24"/>
          <w:szCs w:val="24"/>
        </w:rPr>
        <w:t>he highest standard score is 86, the lowest score is 74</w:t>
      </w:r>
      <w:r w:rsidRPr="00C91465">
        <w:rPr>
          <w:rFonts w:ascii="Times New Roman" w:hAnsi="Times New Roman" w:cs="Times New Roman"/>
          <w:sz w:val="24"/>
          <w:szCs w:val="24"/>
        </w:rPr>
        <w:t xml:space="preserve">. </w:t>
      </w:r>
      <w:r w:rsidRPr="00C91465">
        <w:rPr>
          <w:rFonts w:ascii="Times New Roman" w:hAnsi="Times New Roman"/>
          <w:sz w:val="24"/>
          <w:szCs w:val="24"/>
        </w:rPr>
        <w:t>These scores were compared to minimum mastery standard</w:t>
      </w:r>
      <w:r>
        <w:rPr>
          <w:rFonts w:ascii="Times New Roman" w:hAnsi="Times New Roman"/>
          <w:sz w:val="24"/>
          <w:szCs w:val="24"/>
        </w:rPr>
        <w:t xml:space="preserve"> based on this school used of 75</w:t>
      </w:r>
      <w:r w:rsidRPr="00C91465">
        <w:rPr>
          <w:rFonts w:ascii="Times New Roman" w:hAnsi="Times New Roman"/>
          <w:sz w:val="24"/>
          <w:szCs w:val="24"/>
        </w:rPr>
        <w:t xml:space="preserve">. </w:t>
      </w:r>
      <w:r w:rsidR="000012CB" w:rsidRPr="00C91465">
        <w:rPr>
          <w:rFonts w:ascii="Times New Roman" w:eastAsiaTheme="minorEastAsia" w:hAnsi="Times New Roman" w:cs="Times New Roman"/>
          <w:sz w:val="24"/>
          <w:szCs w:val="24"/>
        </w:rPr>
        <w:t xml:space="preserve">The mean score of the posttest is </w:t>
      </w:r>
      <w:r w:rsidR="000012CB" w:rsidRPr="00E644EE">
        <w:rPr>
          <w:rFonts w:ascii="Times New Roman" w:hAnsi="Times New Roman" w:cs="Times New Roman"/>
          <w:sz w:val="24"/>
          <w:szCs w:val="24"/>
        </w:rPr>
        <w:t>78.77</w:t>
      </w:r>
      <w:r w:rsidR="000012CB">
        <w:rPr>
          <w:rFonts w:ascii="Times New Roman" w:hAnsi="Times New Roman" w:cs="Times New Roman"/>
          <w:sz w:val="24"/>
          <w:szCs w:val="24"/>
        </w:rPr>
        <w:t xml:space="preserve">. </w:t>
      </w:r>
      <w:r w:rsidRPr="00C91465">
        <w:rPr>
          <w:rFonts w:ascii="Times New Roman" w:hAnsi="Times New Roman"/>
          <w:sz w:val="24"/>
          <w:szCs w:val="24"/>
        </w:rPr>
        <w:t xml:space="preserve">Thus, </w:t>
      </w:r>
      <w:r>
        <w:rPr>
          <w:rFonts w:ascii="Times New Roman" w:hAnsi="Times New Roman"/>
          <w:sz w:val="24"/>
          <w:szCs w:val="24"/>
        </w:rPr>
        <w:t xml:space="preserve">the </w:t>
      </w:r>
      <w:r w:rsidRPr="00C91465">
        <w:rPr>
          <w:rFonts w:ascii="Times New Roman" w:hAnsi="Times New Roman"/>
          <w:sz w:val="24"/>
          <w:szCs w:val="24"/>
        </w:rPr>
        <w:t>total st</w:t>
      </w:r>
      <w:r>
        <w:rPr>
          <w:rFonts w:ascii="Times New Roman" w:hAnsi="Times New Roman"/>
          <w:sz w:val="24"/>
          <w:szCs w:val="24"/>
        </w:rPr>
        <w:t>udents categorized ‘pass’ were 24 students, while the remaining 24</w:t>
      </w:r>
      <w:r w:rsidRPr="00C91465">
        <w:rPr>
          <w:rFonts w:ascii="Times New Roman" w:hAnsi="Times New Roman"/>
          <w:sz w:val="24"/>
          <w:szCs w:val="24"/>
        </w:rPr>
        <w:t xml:space="preserve"> students were categorized ‘fail’. </w:t>
      </w:r>
      <w:r w:rsidRPr="00C91465">
        <w:rPr>
          <w:rFonts w:ascii="Times New Roman" w:hAnsi="Times New Roman" w:cs="Times New Roman"/>
          <w:sz w:val="24"/>
          <w:szCs w:val="24"/>
        </w:rPr>
        <w:t>From the calculation, the pos</w:t>
      </w:r>
      <w:r>
        <w:rPr>
          <w:rFonts w:ascii="Times New Roman" w:hAnsi="Times New Roman" w:cs="Times New Roman"/>
          <w:sz w:val="24"/>
          <w:szCs w:val="24"/>
        </w:rPr>
        <w:t>t</w:t>
      </w:r>
      <w:r w:rsidR="004B0D5F">
        <w:rPr>
          <w:rFonts w:ascii="Times New Roman" w:hAnsi="Times New Roman" w:cs="Times New Roman"/>
          <w:sz w:val="24"/>
          <w:szCs w:val="24"/>
        </w:rPr>
        <w:t>-test is higher than pre-test. T</w:t>
      </w:r>
      <w:r>
        <w:rPr>
          <w:rFonts w:ascii="Times New Roman" w:hAnsi="Times New Roman" w:cs="Times New Roman"/>
          <w:sz w:val="24"/>
          <w:szCs w:val="24"/>
        </w:rPr>
        <w:t>hi</w:t>
      </w:r>
      <w:r w:rsidRPr="00C91465">
        <w:rPr>
          <w:rFonts w:ascii="Times New Roman" w:hAnsi="Times New Roman" w:cs="Times New Roman"/>
          <w:sz w:val="24"/>
          <w:szCs w:val="24"/>
        </w:rPr>
        <w:t>s</w:t>
      </w:r>
      <w:r w:rsidR="009338FA">
        <w:rPr>
          <w:rFonts w:ascii="Times New Roman" w:hAnsi="Times New Roman" w:cs="Times New Roman"/>
          <w:sz w:val="24"/>
          <w:szCs w:val="24"/>
        </w:rPr>
        <w:t xml:space="preserve"> shows that the Modal A</w:t>
      </w:r>
      <w:r>
        <w:rPr>
          <w:rFonts w:ascii="Times New Roman" w:hAnsi="Times New Roman" w:cs="Times New Roman"/>
          <w:sz w:val="24"/>
          <w:szCs w:val="24"/>
        </w:rPr>
        <w:t>uxiliaries</w:t>
      </w:r>
      <w:r w:rsidRPr="00C91465">
        <w:rPr>
          <w:rFonts w:ascii="Times New Roman" w:hAnsi="Times New Roman" w:cs="Times New Roman"/>
          <w:sz w:val="24"/>
          <w:szCs w:val="24"/>
        </w:rPr>
        <w:t xml:space="preserve"> of the students can be improved after the treatment.</w:t>
      </w:r>
    </w:p>
    <w:p w:rsidR="00C76B98" w:rsidRPr="00C91465" w:rsidRDefault="0084338F" w:rsidP="00C76B98">
      <w:pPr>
        <w:autoSpaceDE w:val="0"/>
        <w:autoSpaceDN w:val="0"/>
        <w:adjustRightInd w:val="0"/>
        <w:spacing w:line="360" w:lineRule="auto"/>
        <w:rPr>
          <w:rFonts w:ascii="Times New Roman" w:eastAsiaTheme="minorEastAsia" w:hAnsi="Times New Roman" w:cs="Times New Roman"/>
          <w:sz w:val="24"/>
          <w:szCs w:val="24"/>
        </w:rPr>
      </w:pPr>
      <w:r w:rsidRPr="00C91465">
        <w:rPr>
          <w:rFonts w:ascii="Times New Roman" w:eastAsiaTheme="minorEastAsia" w:hAnsi="Times New Roman" w:cs="Times New Roman"/>
          <w:sz w:val="24"/>
          <w:szCs w:val="24"/>
        </w:rPr>
        <w:lastRenderedPageBreak/>
        <w:tab/>
        <w:t>Based on the result of pre</w:t>
      </w:r>
      <w:r w:rsidR="00607E41">
        <w:rPr>
          <w:rFonts w:ascii="Times New Roman" w:eastAsiaTheme="minorEastAsia" w:hAnsi="Times New Roman" w:cs="Times New Roman"/>
          <w:sz w:val="24"/>
          <w:szCs w:val="24"/>
        </w:rPr>
        <w:t>-</w:t>
      </w:r>
      <w:r w:rsidRPr="00C91465">
        <w:rPr>
          <w:rFonts w:ascii="Times New Roman" w:eastAsiaTheme="minorEastAsia" w:hAnsi="Times New Roman" w:cs="Times New Roman"/>
          <w:sz w:val="24"/>
          <w:szCs w:val="24"/>
        </w:rPr>
        <w:t>test and post</w:t>
      </w:r>
      <w:r w:rsidR="00155C22">
        <w:rPr>
          <w:rFonts w:ascii="Times New Roman" w:eastAsiaTheme="minorEastAsia" w:hAnsi="Times New Roman" w:cs="Times New Roman"/>
          <w:sz w:val="24"/>
          <w:szCs w:val="24"/>
        </w:rPr>
        <w:t>-</w:t>
      </w:r>
      <w:r w:rsidRPr="00C91465">
        <w:rPr>
          <w:rFonts w:ascii="Times New Roman" w:eastAsiaTheme="minorEastAsia" w:hAnsi="Times New Roman" w:cs="Times New Roman"/>
          <w:sz w:val="24"/>
          <w:szCs w:val="24"/>
        </w:rPr>
        <w:t>test, the researcher concludes that the students could improve their mean score.</w:t>
      </w:r>
      <w:r>
        <w:rPr>
          <w:rFonts w:ascii="Times New Roman" w:eastAsiaTheme="minorEastAsia" w:hAnsi="Times New Roman" w:cs="Times New Roman"/>
          <w:sz w:val="24"/>
          <w:szCs w:val="24"/>
        </w:rPr>
        <w:t xml:space="preserve"> The mean score of pretest is 55.88 while the post</w:t>
      </w:r>
      <w:r w:rsidR="00607E4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test is 78.77. It has proved that the students’ ability advances after </w:t>
      </w:r>
      <w:r w:rsidRPr="00C91465">
        <w:rPr>
          <w:rFonts w:ascii="Times New Roman" w:eastAsiaTheme="minorEastAsia" w:hAnsi="Times New Roman" w:cs="Times New Roman"/>
          <w:sz w:val="24"/>
          <w:szCs w:val="24"/>
        </w:rPr>
        <w:t>the treatment.</w:t>
      </w:r>
    </w:p>
    <w:p w:rsidR="00C76B98" w:rsidRPr="00E03388" w:rsidRDefault="0024359C" w:rsidP="004B0D5F">
      <w:pPr>
        <w:autoSpaceDE w:val="0"/>
        <w:autoSpaceDN w:val="0"/>
        <w:adjustRightInd w:val="0"/>
        <w:spacing w:line="360" w:lineRule="auto"/>
        <w:ind w:firstLine="720"/>
        <w:rPr>
          <w:rFonts w:ascii="Times New Roman" w:eastAsiaTheme="minorEastAsia" w:hAnsi="Times New Roman" w:cs="Times New Roman"/>
          <w:sz w:val="24"/>
          <w:szCs w:val="24"/>
        </w:rPr>
      </w:pPr>
      <w:r w:rsidRPr="00C91465">
        <w:rPr>
          <w:rFonts w:ascii="Times New Roman" w:eastAsiaTheme="minorEastAsia" w:hAnsi="Times New Roman" w:cs="Times New Roman"/>
          <w:sz w:val="24"/>
          <w:szCs w:val="24"/>
        </w:rPr>
        <w:t>After computing the mean score of pre</w:t>
      </w:r>
      <w:r w:rsidR="004B0D5F">
        <w:rPr>
          <w:rFonts w:ascii="Times New Roman" w:eastAsiaTheme="minorEastAsia" w:hAnsi="Times New Roman" w:cs="Times New Roman"/>
          <w:sz w:val="24"/>
          <w:szCs w:val="24"/>
        </w:rPr>
        <w:t>-</w:t>
      </w:r>
      <w:r w:rsidRPr="00C91465">
        <w:rPr>
          <w:rFonts w:ascii="Times New Roman" w:eastAsiaTheme="minorEastAsia" w:hAnsi="Times New Roman" w:cs="Times New Roman"/>
          <w:sz w:val="24"/>
          <w:szCs w:val="24"/>
        </w:rPr>
        <w:t>test and post</w:t>
      </w:r>
      <w:r w:rsidR="004B0D5F">
        <w:rPr>
          <w:rFonts w:ascii="Times New Roman" w:eastAsiaTheme="minorEastAsia" w:hAnsi="Times New Roman" w:cs="Times New Roman"/>
          <w:sz w:val="24"/>
          <w:szCs w:val="24"/>
        </w:rPr>
        <w:t>-</w:t>
      </w:r>
      <w:r w:rsidRPr="00C91465">
        <w:rPr>
          <w:rFonts w:ascii="Times New Roman" w:eastAsiaTheme="minorEastAsia" w:hAnsi="Times New Roman" w:cs="Times New Roman"/>
          <w:sz w:val="24"/>
          <w:szCs w:val="24"/>
        </w:rPr>
        <w:t>test, the research</w:t>
      </w:r>
      <w:r w:rsidR="002E23CE">
        <w:rPr>
          <w:rFonts w:ascii="Times New Roman" w:eastAsiaTheme="minorEastAsia" w:hAnsi="Times New Roman" w:cs="Times New Roman"/>
          <w:sz w:val="24"/>
          <w:szCs w:val="24"/>
        </w:rPr>
        <w:t xml:space="preserve">er calculated the deviation. </w:t>
      </w:r>
      <w:r w:rsidR="002E23CE" w:rsidRPr="00C91465">
        <w:rPr>
          <w:rFonts w:ascii="Times New Roman" w:eastAsiaTheme="minorEastAsia" w:hAnsi="Times New Roman" w:cs="Times New Roman"/>
          <w:sz w:val="24"/>
          <w:szCs w:val="24"/>
        </w:rPr>
        <w:t>T</w:t>
      </w:r>
      <w:r w:rsidRPr="00C91465">
        <w:rPr>
          <w:rFonts w:ascii="Times New Roman" w:eastAsiaTheme="minorEastAsia" w:hAnsi="Times New Roman" w:cs="Times New Roman"/>
          <w:sz w:val="24"/>
          <w:szCs w:val="24"/>
        </w:rPr>
        <w:t>he researche</w:t>
      </w:r>
      <w:r w:rsidR="000012CB">
        <w:rPr>
          <w:rFonts w:ascii="Times New Roman" w:eastAsiaTheme="minorEastAsia" w:hAnsi="Times New Roman" w:cs="Times New Roman"/>
          <w:sz w:val="24"/>
          <w:szCs w:val="24"/>
        </w:rPr>
        <w:t>r wanted to find the difference</w:t>
      </w:r>
      <w:r w:rsidRPr="00C91465">
        <w:rPr>
          <w:rFonts w:ascii="Times New Roman" w:eastAsiaTheme="minorEastAsia" w:hAnsi="Times New Roman" w:cs="Times New Roman"/>
          <w:sz w:val="24"/>
          <w:szCs w:val="24"/>
        </w:rPr>
        <w:t xml:space="preserve"> between pre</w:t>
      </w:r>
      <w:r w:rsidR="00607E41">
        <w:rPr>
          <w:rFonts w:ascii="Times New Roman" w:eastAsiaTheme="minorEastAsia" w:hAnsi="Times New Roman" w:cs="Times New Roman"/>
          <w:sz w:val="24"/>
          <w:szCs w:val="24"/>
        </w:rPr>
        <w:t>-</w:t>
      </w:r>
      <w:r w:rsidRPr="00C91465">
        <w:rPr>
          <w:rFonts w:ascii="Times New Roman" w:eastAsiaTheme="minorEastAsia" w:hAnsi="Times New Roman" w:cs="Times New Roman"/>
          <w:sz w:val="24"/>
          <w:szCs w:val="24"/>
        </w:rPr>
        <w:t>test and post</w:t>
      </w:r>
      <w:r w:rsidR="00607E41">
        <w:rPr>
          <w:rFonts w:ascii="Times New Roman" w:eastAsiaTheme="minorEastAsia" w:hAnsi="Times New Roman" w:cs="Times New Roman"/>
          <w:sz w:val="24"/>
          <w:szCs w:val="24"/>
        </w:rPr>
        <w:t>-</w:t>
      </w:r>
      <w:r w:rsidRPr="00C91465">
        <w:rPr>
          <w:rFonts w:ascii="Times New Roman" w:eastAsiaTheme="minorEastAsia" w:hAnsi="Times New Roman" w:cs="Times New Roman"/>
          <w:sz w:val="24"/>
          <w:szCs w:val="24"/>
        </w:rPr>
        <w:t xml:space="preserve">test </w:t>
      </w:r>
      <w:r w:rsidR="000012CB">
        <w:rPr>
          <w:rFonts w:ascii="Times New Roman" w:eastAsiaTheme="minorEastAsia" w:hAnsi="Times New Roman" w:cs="Times New Roman"/>
          <w:sz w:val="24"/>
          <w:szCs w:val="24"/>
        </w:rPr>
        <w:t>scores in order to prove the</w:t>
      </w:r>
      <w:r w:rsidRPr="00C91465">
        <w:rPr>
          <w:rFonts w:ascii="Times New Roman" w:eastAsiaTheme="minorEastAsia" w:hAnsi="Times New Roman" w:cs="Times New Roman"/>
          <w:sz w:val="24"/>
          <w:szCs w:val="24"/>
        </w:rPr>
        <w:t xml:space="preserve"> significant result after applyin</w:t>
      </w:r>
      <w:r>
        <w:rPr>
          <w:rFonts w:ascii="Times New Roman" w:eastAsiaTheme="minorEastAsia" w:hAnsi="Times New Roman" w:cs="Times New Roman"/>
          <w:sz w:val="24"/>
          <w:szCs w:val="24"/>
        </w:rPr>
        <w:t xml:space="preserve">g </w:t>
      </w:r>
      <w:r w:rsidR="009338FA">
        <w:rPr>
          <w:rFonts w:ascii="Times New Roman" w:eastAsiaTheme="minorEastAsia" w:hAnsi="Times New Roman" w:cs="Times New Roman"/>
          <w:sz w:val="24"/>
          <w:szCs w:val="24"/>
        </w:rPr>
        <w:t>P</w:t>
      </w:r>
      <w:r w:rsidR="009338FA">
        <w:rPr>
          <w:rFonts w:ascii="Times New Roman" w:eastAsiaTheme="minorEastAsia" w:hAnsi="Times New Roman" w:cs="Times New Roman"/>
          <w:sz w:val="24"/>
          <w:szCs w:val="24"/>
          <w:lang w:val="id-ID"/>
        </w:rPr>
        <w:t xml:space="preserve">eer </w:t>
      </w:r>
      <w:r w:rsidR="009338FA">
        <w:rPr>
          <w:rFonts w:ascii="Times New Roman" w:eastAsiaTheme="minorEastAsia" w:hAnsi="Times New Roman" w:cs="Times New Roman"/>
          <w:sz w:val="24"/>
          <w:szCs w:val="24"/>
        </w:rPr>
        <w:t>C</w:t>
      </w:r>
      <w:r w:rsidR="009338FA">
        <w:rPr>
          <w:rFonts w:ascii="Times New Roman" w:eastAsiaTheme="minorEastAsia" w:hAnsi="Times New Roman" w:cs="Times New Roman"/>
          <w:sz w:val="24"/>
          <w:szCs w:val="24"/>
          <w:lang w:val="id-ID"/>
        </w:rPr>
        <w:t xml:space="preserve">orrection </w:t>
      </w:r>
      <w:r w:rsidR="009338FA">
        <w:rPr>
          <w:rFonts w:ascii="Times New Roman" w:eastAsiaTheme="minorEastAsia" w:hAnsi="Times New Roman" w:cs="Times New Roman"/>
          <w:sz w:val="24"/>
          <w:szCs w:val="24"/>
        </w:rPr>
        <w:t>T</w:t>
      </w:r>
      <w:r>
        <w:rPr>
          <w:rFonts w:ascii="Times New Roman" w:eastAsiaTheme="minorEastAsia" w:hAnsi="Times New Roman" w:cs="Times New Roman"/>
          <w:sz w:val="24"/>
          <w:szCs w:val="24"/>
          <w:lang w:val="id-ID"/>
        </w:rPr>
        <w:t>echnique</w:t>
      </w:r>
      <w:r w:rsidRPr="00C91465">
        <w:rPr>
          <w:rFonts w:ascii="Times New Roman" w:eastAsiaTheme="minorEastAsia" w:hAnsi="Times New Roman" w:cs="Times New Roman"/>
          <w:sz w:val="24"/>
          <w:szCs w:val="24"/>
        </w:rPr>
        <w:t>. After computing the deviation score of pre</w:t>
      </w:r>
      <w:r w:rsidR="00251BEC">
        <w:rPr>
          <w:rFonts w:ascii="Times New Roman" w:eastAsiaTheme="minorEastAsia" w:hAnsi="Times New Roman" w:cs="Times New Roman"/>
          <w:sz w:val="24"/>
          <w:szCs w:val="24"/>
        </w:rPr>
        <w:t>-</w:t>
      </w:r>
      <w:r w:rsidRPr="00C91465">
        <w:rPr>
          <w:rFonts w:ascii="Times New Roman" w:eastAsiaTheme="minorEastAsia" w:hAnsi="Times New Roman" w:cs="Times New Roman"/>
          <w:sz w:val="24"/>
          <w:szCs w:val="24"/>
        </w:rPr>
        <w:t>test and post</w:t>
      </w:r>
      <w:r w:rsidR="00251BEC">
        <w:rPr>
          <w:rFonts w:ascii="Times New Roman" w:eastAsiaTheme="minorEastAsia" w:hAnsi="Times New Roman" w:cs="Times New Roman"/>
          <w:sz w:val="24"/>
          <w:szCs w:val="24"/>
        </w:rPr>
        <w:t>-</w:t>
      </w:r>
      <w:r w:rsidRPr="00C91465">
        <w:rPr>
          <w:rFonts w:ascii="Times New Roman" w:eastAsiaTheme="minorEastAsia" w:hAnsi="Times New Roman" w:cs="Times New Roman"/>
          <w:sz w:val="24"/>
          <w:szCs w:val="24"/>
        </w:rPr>
        <w:t>test, the researcher computed the mean deviation</w:t>
      </w:r>
      <w:r w:rsidR="00E03388">
        <w:rPr>
          <w:rFonts w:ascii="Times New Roman" w:eastAsiaTheme="minorEastAsia" w:hAnsi="Times New Roman" w:cs="Times New Roman"/>
          <w:sz w:val="24"/>
          <w:szCs w:val="24"/>
        </w:rPr>
        <w:t xml:space="preserve"> of the students score. The result of mean deviation is </w:t>
      </w:r>
      <w:r>
        <w:rPr>
          <w:rFonts w:ascii="Times New Roman" w:eastAsia="Calibri" w:hAnsi="Times New Roman" w:cs="Times New Roman"/>
          <w:sz w:val="24"/>
          <w:szCs w:val="24"/>
        </w:rPr>
        <w:t>2</w:t>
      </w:r>
      <w:r>
        <w:rPr>
          <w:rFonts w:ascii="Times New Roman" w:eastAsia="Calibri" w:hAnsi="Times New Roman" w:cs="Times New Roman"/>
          <w:sz w:val="24"/>
          <w:szCs w:val="24"/>
          <w:lang w:val="id-ID"/>
        </w:rPr>
        <w:t>9.96</w:t>
      </w:r>
      <w:r w:rsidR="00E03388">
        <w:rPr>
          <w:rFonts w:ascii="Times New Roman" w:eastAsia="Calibri" w:hAnsi="Times New Roman" w:cs="Times New Roman"/>
          <w:sz w:val="24"/>
          <w:szCs w:val="24"/>
        </w:rPr>
        <w:t>.</w:t>
      </w:r>
    </w:p>
    <w:p w:rsidR="00C76B98" w:rsidRPr="00C76B98" w:rsidRDefault="0024359C" w:rsidP="002E23CE">
      <w:pPr>
        <w:spacing w:line="360" w:lineRule="auto"/>
        <w:rPr>
          <w:rFonts w:ascii="Times New Roman" w:eastAsiaTheme="minorEastAsia" w:hAnsi="Times New Roman" w:cs="Times New Roman"/>
          <w:sz w:val="24"/>
          <w:szCs w:val="24"/>
          <w:vertAlign w:val="subscript"/>
        </w:rPr>
      </w:pPr>
      <w:r w:rsidRPr="00C91465">
        <w:rPr>
          <w:rFonts w:ascii="Times New Roman" w:eastAsia="Calibri" w:hAnsi="Times New Roman" w:cs="Times New Roman"/>
          <w:sz w:val="28"/>
          <w:szCs w:val="28"/>
        </w:rPr>
        <w:tab/>
      </w:r>
      <w:r w:rsidRPr="00C91465">
        <w:rPr>
          <w:rFonts w:ascii="Times New Roman" w:eastAsia="Calibri" w:hAnsi="Times New Roman" w:cs="Times New Roman"/>
          <w:sz w:val="24"/>
          <w:szCs w:val="28"/>
        </w:rPr>
        <w:t>Furthermore, the researcher</w:t>
      </w:r>
      <w:r w:rsidR="000012CB">
        <w:rPr>
          <w:rFonts w:ascii="Times New Roman" w:eastAsia="Calibri" w:hAnsi="Times New Roman" w:cs="Times New Roman"/>
          <w:sz w:val="24"/>
          <w:szCs w:val="28"/>
        </w:rPr>
        <w:t xml:space="preserve"> needed to statistically analyze</w:t>
      </w:r>
      <w:r w:rsidR="004B0D5F">
        <w:rPr>
          <w:rFonts w:ascii="Times New Roman" w:eastAsia="Calibri" w:hAnsi="Times New Roman" w:cs="Times New Roman"/>
          <w:sz w:val="24"/>
          <w:szCs w:val="28"/>
        </w:rPr>
        <w:t>d</w:t>
      </w:r>
      <w:r w:rsidRPr="00C91465">
        <w:rPr>
          <w:rFonts w:ascii="Times New Roman" w:eastAsia="Calibri" w:hAnsi="Times New Roman" w:cs="Times New Roman"/>
          <w:sz w:val="24"/>
          <w:szCs w:val="28"/>
        </w:rPr>
        <w:t xml:space="preserve"> the data in order to know the difference between </w:t>
      </w:r>
      <w:r w:rsidR="00907913">
        <w:rPr>
          <w:rFonts w:ascii="Times New Roman" w:eastAsia="Calibri" w:hAnsi="Times New Roman" w:cs="Times New Roman"/>
          <w:sz w:val="24"/>
          <w:szCs w:val="28"/>
        </w:rPr>
        <w:t xml:space="preserve">the </w:t>
      </w:r>
      <w:r w:rsidRPr="00C91465">
        <w:rPr>
          <w:rFonts w:ascii="Times New Roman" w:eastAsia="Calibri" w:hAnsi="Times New Roman" w:cs="Times New Roman"/>
          <w:sz w:val="24"/>
          <w:szCs w:val="28"/>
        </w:rPr>
        <w:t>pre</w:t>
      </w:r>
      <w:r w:rsidR="00607E41">
        <w:rPr>
          <w:rFonts w:ascii="Times New Roman" w:eastAsia="Calibri" w:hAnsi="Times New Roman" w:cs="Times New Roman"/>
          <w:sz w:val="24"/>
          <w:szCs w:val="28"/>
        </w:rPr>
        <w:t>-</w:t>
      </w:r>
      <w:r w:rsidRPr="00C91465">
        <w:rPr>
          <w:rFonts w:ascii="Times New Roman" w:eastAsia="Calibri" w:hAnsi="Times New Roman" w:cs="Times New Roman"/>
          <w:sz w:val="24"/>
          <w:szCs w:val="28"/>
        </w:rPr>
        <w:t xml:space="preserve">test and </w:t>
      </w:r>
      <w:r w:rsidR="00907913">
        <w:rPr>
          <w:rFonts w:ascii="Times New Roman" w:eastAsia="Calibri" w:hAnsi="Times New Roman" w:cs="Times New Roman"/>
          <w:sz w:val="24"/>
          <w:szCs w:val="28"/>
        </w:rPr>
        <w:t>the post</w:t>
      </w:r>
      <w:r w:rsidR="00607E41">
        <w:rPr>
          <w:rFonts w:ascii="Times New Roman" w:eastAsia="Calibri" w:hAnsi="Times New Roman" w:cs="Times New Roman"/>
          <w:sz w:val="24"/>
          <w:szCs w:val="28"/>
        </w:rPr>
        <w:t>-</w:t>
      </w:r>
      <w:r w:rsidR="00907913">
        <w:rPr>
          <w:rFonts w:ascii="Times New Roman" w:eastAsia="Calibri" w:hAnsi="Times New Roman" w:cs="Times New Roman"/>
          <w:sz w:val="24"/>
          <w:szCs w:val="28"/>
        </w:rPr>
        <w:t xml:space="preserve">test. </w:t>
      </w:r>
      <w:r w:rsidR="002E23CE">
        <w:rPr>
          <w:rFonts w:ascii="Times New Roman" w:eastAsia="Calibri" w:hAnsi="Times New Roman" w:cs="Times New Roman"/>
          <w:sz w:val="24"/>
          <w:szCs w:val="28"/>
        </w:rPr>
        <w:t>The</w:t>
      </w:r>
      <w:r w:rsidR="000012CB">
        <w:rPr>
          <w:rFonts w:ascii="Times New Roman" w:eastAsia="Calibri" w:hAnsi="Times New Roman" w:cs="Times New Roman"/>
          <w:sz w:val="24"/>
          <w:szCs w:val="28"/>
        </w:rPr>
        <w:t xml:space="preserve"> result of statistically analyze</w:t>
      </w:r>
      <w:r w:rsidR="004B0D5F">
        <w:rPr>
          <w:rFonts w:ascii="Times New Roman" w:eastAsia="Calibri" w:hAnsi="Times New Roman" w:cs="Times New Roman"/>
          <w:sz w:val="24"/>
          <w:szCs w:val="28"/>
        </w:rPr>
        <w:t>d</w:t>
      </w:r>
      <w:r w:rsidR="002E23CE">
        <w:rPr>
          <w:rFonts w:ascii="Times New Roman" w:eastAsia="Calibri" w:hAnsi="Times New Roman" w:cs="Times New Roman"/>
          <w:sz w:val="24"/>
          <w:szCs w:val="28"/>
        </w:rPr>
        <w:t xml:space="preserve"> the data is </w:t>
      </w:r>
      <w:r w:rsidRPr="00C91465">
        <w:rPr>
          <w:rFonts w:ascii="Times New Roman" w:eastAsiaTheme="minorEastAsia" w:hAnsi="Times New Roman" w:cs="Times New Roman"/>
          <w:sz w:val="24"/>
          <w:szCs w:val="24"/>
        </w:rPr>
        <w:t>4.</w:t>
      </w:r>
      <w:r>
        <w:rPr>
          <w:rFonts w:ascii="Times New Roman" w:eastAsiaTheme="minorEastAsia" w:hAnsi="Times New Roman" w:cs="Times New Roman"/>
          <w:sz w:val="24"/>
          <w:szCs w:val="24"/>
          <w:lang w:val="id-ID"/>
        </w:rPr>
        <w:t>9</w:t>
      </w:r>
      <w:r>
        <w:rPr>
          <w:rFonts w:ascii="Times New Roman" w:eastAsiaTheme="minorEastAsia" w:hAnsi="Times New Roman" w:cs="Times New Roman"/>
          <w:sz w:val="24"/>
          <w:szCs w:val="24"/>
        </w:rPr>
        <w:t>68</w:t>
      </w:r>
      <w:r w:rsidR="002E23CE">
        <w:rPr>
          <w:rFonts w:ascii="Times New Roman" w:eastAsiaTheme="minorEastAsia" w:hAnsi="Times New Roman" w:cs="Times New Roman"/>
          <w:sz w:val="24"/>
          <w:szCs w:val="24"/>
        </w:rPr>
        <w:t xml:space="preserve"> as </w:t>
      </w:r>
      <w:r w:rsidR="002E23CE" w:rsidRPr="00C91465">
        <w:rPr>
          <w:rFonts w:ascii="Times New Roman" w:eastAsiaTheme="minorEastAsia" w:hAnsi="Times New Roman" w:cs="Times New Roman"/>
          <w:sz w:val="24"/>
          <w:szCs w:val="24"/>
        </w:rPr>
        <w:t>t-</w:t>
      </w:r>
      <w:r w:rsidR="002E23CE" w:rsidRPr="00C91465">
        <w:rPr>
          <w:rFonts w:ascii="Times New Roman" w:eastAsiaTheme="minorEastAsia" w:hAnsi="Times New Roman" w:cs="Times New Roman"/>
          <w:sz w:val="24"/>
          <w:szCs w:val="24"/>
          <w:vertAlign w:val="subscript"/>
        </w:rPr>
        <w:t>counted</w:t>
      </w:r>
      <w:r w:rsidR="002E23CE">
        <w:rPr>
          <w:rFonts w:ascii="Times New Roman" w:eastAsiaTheme="minorEastAsia" w:hAnsi="Times New Roman" w:cs="Times New Roman"/>
          <w:sz w:val="24"/>
          <w:szCs w:val="24"/>
          <w:vertAlign w:val="subscript"/>
        </w:rPr>
        <w:t>.</w:t>
      </w:r>
    </w:p>
    <w:p w:rsidR="00C76B98" w:rsidRPr="00C91465" w:rsidRDefault="008606CC" w:rsidP="008D4B02">
      <w:pPr>
        <w:tabs>
          <w:tab w:val="left" w:pos="851"/>
        </w:tabs>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ab/>
      </w:r>
      <w:r w:rsidR="008D4B02" w:rsidRPr="00C91465">
        <w:rPr>
          <w:rFonts w:ascii="Times New Roman" w:hAnsi="Times New Roman" w:cs="Times New Roman"/>
          <w:sz w:val="24"/>
          <w:szCs w:val="24"/>
        </w:rPr>
        <w:t>To</w:t>
      </w:r>
      <w:r w:rsidR="008D4B02">
        <w:rPr>
          <w:rFonts w:ascii="Times New Roman" w:hAnsi="Times New Roman" w:cs="Times New Roman"/>
          <w:sz w:val="24"/>
          <w:szCs w:val="24"/>
        </w:rPr>
        <w:t xml:space="preserve"> prove whether the hypothesis i</w:t>
      </w:r>
      <w:r w:rsidR="008D4B02" w:rsidRPr="00C91465">
        <w:rPr>
          <w:rFonts w:ascii="Times New Roman" w:hAnsi="Times New Roman" w:cs="Times New Roman"/>
          <w:sz w:val="24"/>
          <w:szCs w:val="24"/>
        </w:rPr>
        <w:t>s accepted or</w:t>
      </w:r>
      <w:r w:rsidR="008D4B02">
        <w:rPr>
          <w:rFonts w:ascii="Times New Roman" w:hAnsi="Times New Roman" w:cs="Times New Roman"/>
          <w:sz w:val="24"/>
          <w:szCs w:val="24"/>
        </w:rPr>
        <w:t xml:space="preserve"> rejected, the researcher needs</w:t>
      </w:r>
      <w:r w:rsidR="008D4B02" w:rsidRPr="00C91465">
        <w:rPr>
          <w:rFonts w:ascii="Times New Roman" w:hAnsi="Times New Roman" w:cs="Times New Roman"/>
          <w:sz w:val="24"/>
          <w:szCs w:val="24"/>
        </w:rPr>
        <w:t xml:space="preserve"> to test it based on the result of the data analysis. Before testing, the researcher </w:t>
      </w:r>
      <w:r w:rsidR="008D4B02">
        <w:rPr>
          <w:rFonts w:ascii="Times New Roman" w:hAnsi="Times New Roman" w:cs="Times New Roman"/>
          <w:sz w:val="24"/>
          <w:szCs w:val="24"/>
        </w:rPr>
        <w:t xml:space="preserve">has </w:t>
      </w:r>
      <w:r w:rsidR="008D4B02" w:rsidRPr="00C91465">
        <w:rPr>
          <w:rFonts w:ascii="Times New Roman" w:hAnsi="Times New Roman" w:cs="Times New Roman"/>
          <w:sz w:val="24"/>
          <w:szCs w:val="24"/>
        </w:rPr>
        <w:t xml:space="preserve">stated the criteria of testing hypothesis. </w:t>
      </w:r>
      <w:r w:rsidR="008D4B02" w:rsidRPr="00C91465">
        <w:rPr>
          <w:rFonts w:ascii="Times New Roman" w:eastAsiaTheme="minorEastAsia" w:hAnsi="Times New Roman" w:cs="Times New Roman"/>
          <w:sz w:val="24"/>
          <w:szCs w:val="24"/>
        </w:rPr>
        <w:t>If the t-</w:t>
      </w:r>
      <w:r w:rsidR="008D4B02" w:rsidRPr="00C91465">
        <w:rPr>
          <w:rFonts w:ascii="Times New Roman" w:eastAsiaTheme="minorEastAsia" w:hAnsi="Times New Roman" w:cs="Times New Roman"/>
          <w:sz w:val="24"/>
          <w:szCs w:val="24"/>
          <w:vertAlign w:val="subscript"/>
        </w:rPr>
        <w:t>counted</w:t>
      </w:r>
      <w:r w:rsidR="008D4B02">
        <w:rPr>
          <w:rFonts w:ascii="Times New Roman" w:eastAsiaTheme="minorEastAsia" w:hAnsi="Times New Roman" w:cs="Times New Roman"/>
          <w:sz w:val="24"/>
          <w:szCs w:val="24"/>
        </w:rPr>
        <w:t xml:space="preserve"> i</w:t>
      </w:r>
      <w:r w:rsidR="008D4B02" w:rsidRPr="00C91465">
        <w:rPr>
          <w:rFonts w:ascii="Times New Roman" w:eastAsiaTheme="minorEastAsia" w:hAnsi="Times New Roman" w:cs="Times New Roman"/>
          <w:sz w:val="24"/>
          <w:szCs w:val="24"/>
        </w:rPr>
        <w:t xml:space="preserve">s higher than </w:t>
      </w:r>
      <w:r w:rsidR="008D4B02">
        <w:rPr>
          <w:rFonts w:ascii="Times New Roman" w:eastAsiaTheme="minorEastAsia" w:hAnsi="Times New Roman" w:cs="Times New Roman"/>
          <w:sz w:val="24"/>
          <w:szCs w:val="24"/>
        </w:rPr>
        <w:t xml:space="preserve">the </w:t>
      </w:r>
      <w:r w:rsidR="008D4B02" w:rsidRPr="00C91465">
        <w:rPr>
          <w:rFonts w:ascii="Times New Roman" w:eastAsiaTheme="minorEastAsia" w:hAnsi="Times New Roman" w:cs="Times New Roman"/>
          <w:sz w:val="24"/>
          <w:szCs w:val="24"/>
        </w:rPr>
        <w:t>t-</w:t>
      </w:r>
      <w:r w:rsidR="008D4B02" w:rsidRPr="00C91465">
        <w:rPr>
          <w:rFonts w:ascii="Times New Roman" w:eastAsiaTheme="minorEastAsia" w:hAnsi="Times New Roman" w:cs="Times New Roman"/>
          <w:sz w:val="24"/>
          <w:szCs w:val="24"/>
          <w:vertAlign w:val="subscript"/>
        </w:rPr>
        <w:t>Table,</w:t>
      </w:r>
      <w:r w:rsidR="008D4B02">
        <w:rPr>
          <w:rFonts w:ascii="Times New Roman" w:eastAsiaTheme="minorEastAsia" w:hAnsi="Times New Roman" w:cs="Times New Roman"/>
          <w:sz w:val="24"/>
          <w:szCs w:val="24"/>
        </w:rPr>
        <w:t xml:space="preserve"> the hypothesis i</w:t>
      </w:r>
      <w:r w:rsidR="008D4B02" w:rsidRPr="00C91465">
        <w:rPr>
          <w:rFonts w:ascii="Times New Roman" w:eastAsiaTheme="minorEastAsia" w:hAnsi="Times New Roman" w:cs="Times New Roman"/>
          <w:sz w:val="24"/>
          <w:szCs w:val="24"/>
        </w:rPr>
        <w:t>s accepted</w:t>
      </w:r>
      <w:r w:rsidR="008D4B02">
        <w:rPr>
          <w:rFonts w:ascii="Times New Roman" w:eastAsiaTheme="minorEastAsia" w:hAnsi="Times New Roman" w:cs="Times New Roman"/>
          <w:sz w:val="24"/>
          <w:szCs w:val="24"/>
        </w:rPr>
        <w:t xml:space="preserve">. </w:t>
      </w:r>
      <w:r w:rsidR="008D4B02" w:rsidRPr="00C91465">
        <w:rPr>
          <w:rFonts w:ascii="Times New Roman" w:eastAsiaTheme="minorEastAsia" w:hAnsi="Times New Roman" w:cs="Times New Roman"/>
          <w:sz w:val="24"/>
          <w:szCs w:val="24"/>
        </w:rPr>
        <w:t>However, if the t-</w:t>
      </w:r>
      <w:r w:rsidR="008D4B02" w:rsidRPr="00C91465">
        <w:rPr>
          <w:rFonts w:ascii="Times New Roman" w:eastAsiaTheme="minorEastAsia" w:hAnsi="Times New Roman" w:cs="Times New Roman"/>
          <w:sz w:val="24"/>
          <w:szCs w:val="24"/>
          <w:vertAlign w:val="subscript"/>
        </w:rPr>
        <w:t xml:space="preserve">counted </w:t>
      </w:r>
      <w:r w:rsidR="008D4B02">
        <w:rPr>
          <w:rFonts w:ascii="Times New Roman" w:eastAsiaTheme="minorEastAsia" w:hAnsi="Times New Roman" w:cs="Times New Roman"/>
          <w:sz w:val="24"/>
          <w:szCs w:val="24"/>
        </w:rPr>
        <w:t>i</w:t>
      </w:r>
      <w:r w:rsidR="008D4B02" w:rsidRPr="00C91465">
        <w:rPr>
          <w:rFonts w:ascii="Times New Roman" w:eastAsiaTheme="minorEastAsia" w:hAnsi="Times New Roman" w:cs="Times New Roman"/>
          <w:sz w:val="24"/>
          <w:szCs w:val="24"/>
        </w:rPr>
        <w:t xml:space="preserve">s lower than </w:t>
      </w:r>
      <w:r w:rsidR="008D4B02">
        <w:rPr>
          <w:rFonts w:ascii="Times New Roman" w:eastAsiaTheme="minorEastAsia" w:hAnsi="Times New Roman" w:cs="Times New Roman"/>
          <w:sz w:val="24"/>
          <w:szCs w:val="24"/>
        </w:rPr>
        <w:t xml:space="preserve">the </w:t>
      </w:r>
      <w:r w:rsidR="008D4B02" w:rsidRPr="00C91465">
        <w:rPr>
          <w:rFonts w:ascii="Times New Roman" w:eastAsiaTheme="minorEastAsia" w:hAnsi="Times New Roman" w:cs="Times New Roman"/>
          <w:sz w:val="24"/>
          <w:szCs w:val="24"/>
        </w:rPr>
        <w:t>t-</w:t>
      </w:r>
      <w:r w:rsidR="008D4B02" w:rsidRPr="00C91465">
        <w:rPr>
          <w:rFonts w:ascii="Times New Roman" w:eastAsiaTheme="minorEastAsia" w:hAnsi="Times New Roman" w:cs="Times New Roman"/>
          <w:sz w:val="24"/>
          <w:szCs w:val="24"/>
          <w:vertAlign w:val="subscript"/>
        </w:rPr>
        <w:t>Table</w:t>
      </w:r>
      <w:r w:rsidR="008D4B02">
        <w:rPr>
          <w:rFonts w:ascii="Times New Roman" w:eastAsiaTheme="minorEastAsia" w:hAnsi="Times New Roman" w:cs="Times New Roman"/>
          <w:sz w:val="24"/>
          <w:szCs w:val="24"/>
        </w:rPr>
        <w:t xml:space="preserve"> </w:t>
      </w:r>
      <w:r w:rsidR="00155C22">
        <w:rPr>
          <w:rFonts w:ascii="Times New Roman" w:eastAsiaTheme="minorEastAsia" w:hAnsi="Times New Roman" w:cs="Times New Roman"/>
          <w:sz w:val="24"/>
          <w:szCs w:val="24"/>
        </w:rPr>
        <w:t xml:space="preserve">of </w:t>
      </w:r>
      <w:r w:rsidR="008D4B02">
        <w:rPr>
          <w:rFonts w:ascii="Times New Roman" w:eastAsiaTheme="minorEastAsia" w:hAnsi="Times New Roman" w:cs="Times New Roman"/>
          <w:sz w:val="24"/>
          <w:szCs w:val="24"/>
        </w:rPr>
        <w:t>the hypothesis is rejected or there i</w:t>
      </w:r>
      <w:r w:rsidR="008D4B02" w:rsidRPr="00C91465">
        <w:rPr>
          <w:rFonts w:ascii="Times New Roman" w:eastAsiaTheme="minorEastAsia" w:hAnsi="Times New Roman" w:cs="Times New Roman"/>
          <w:sz w:val="24"/>
          <w:szCs w:val="24"/>
        </w:rPr>
        <w:t xml:space="preserve">s no progress in </w:t>
      </w:r>
      <w:r w:rsidR="008D4B02">
        <w:rPr>
          <w:rFonts w:ascii="Times New Roman" w:eastAsiaTheme="minorEastAsia" w:hAnsi="Times New Roman" w:cs="Times New Roman"/>
          <w:sz w:val="24"/>
          <w:szCs w:val="24"/>
        </w:rPr>
        <w:t xml:space="preserve">the </w:t>
      </w:r>
      <w:r w:rsidR="008D4B02" w:rsidRPr="00C91465">
        <w:rPr>
          <w:rFonts w:ascii="Times New Roman" w:eastAsiaTheme="minorEastAsia" w:hAnsi="Times New Roman" w:cs="Times New Roman"/>
          <w:sz w:val="24"/>
          <w:szCs w:val="24"/>
        </w:rPr>
        <w:t xml:space="preserve">student’s achievement. </w:t>
      </w:r>
    </w:p>
    <w:p w:rsidR="002E23CE" w:rsidRDefault="000012CB" w:rsidP="008D4B02">
      <w:pPr>
        <w:tabs>
          <w:tab w:val="left" w:pos="851"/>
        </w:tabs>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After analysing</w:t>
      </w:r>
      <w:r w:rsidR="008D4B02" w:rsidRPr="00C91465">
        <w:rPr>
          <w:rFonts w:ascii="Times New Roman" w:eastAsiaTheme="minorEastAsia" w:hAnsi="Times New Roman" w:cs="Times New Roman"/>
          <w:sz w:val="24"/>
          <w:szCs w:val="24"/>
        </w:rPr>
        <w:t xml:space="preserve"> the data of the test, th</w:t>
      </w:r>
      <w:r w:rsidR="008D4B02">
        <w:rPr>
          <w:rFonts w:ascii="Times New Roman" w:eastAsiaTheme="minorEastAsia" w:hAnsi="Times New Roman" w:cs="Times New Roman"/>
          <w:sz w:val="24"/>
          <w:szCs w:val="24"/>
        </w:rPr>
        <w:t>e result of data analysis shows</w:t>
      </w:r>
      <w:r w:rsidR="008D4B02" w:rsidRPr="00C91465">
        <w:rPr>
          <w:rFonts w:ascii="Times New Roman" w:eastAsiaTheme="minorEastAsia" w:hAnsi="Times New Roman" w:cs="Times New Roman"/>
          <w:sz w:val="24"/>
          <w:szCs w:val="24"/>
        </w:rPr>
        <w:t xml:space="preserve"> that the t-</w:t>
      </w:r>
      <w:r w:rsidR="008D4B02" w:rsidRPr="00C91465">
        <w:rPr>
          <w:rFonts w:ascii="Times New Roman" w:eastAsiaTheme="minorEastAsia" w:hAnsi="Times New Roman" w:cs="Times New Roman"/>
          <w:sz w:val="24"/>
          <w:szCs w:val="24"/>
          <w:vertAlign w:val="subscript"/>
        </w:rPr>
        <w:t>counted</w:t>
      </w:r>
      <w:r w:rsidR="008D4B02">
        <w:rPr>
          <w:rFonts w:ascii="Times New Roman" w:eastAsiaTheme="minorEastAsia" w:hAnsi="Times New Roman" w:cs="Times New Roman"/>
          <w:sz w:val="24"/>
          <w:szCs w:val="24"/>
        </w:rPr>
        <w:t xml:space="preserve"> is 4.968</w:t>
      </w:r>
      <w:r>
        <w:rPr>
          <w:rFonts w:ascii="Times New Roman" w:eastAsiaTheme="minorEastAsia" w:hAnsi="Times New Roman" w:cs="Times New Roman"/>
          <w:sz w:val="24"/>
          <w:szCs w:val="24"/>
        </w:rPr>
        <w:t xml:space="preserve"> </w:t>
      </w:r>
      <w:r>
        <w:rPr>
          <w:rFonts w:ascii="Times New Roman" w:hAnsi="Times New Roman"/>
          <w:sz w:val="24"/>
          <w:szCs w:val="24"/>
        </w:rPr>
        <w:t>B</w:t>
      </w:r>
      <w:r w:rsidR="008D4B02" w:rsidRPr="003720D6">
        <w:rPr>
          <w:rFonts w:ascii="Times New Roman" w:hAnsi="Times New Roman"/>
          <w:sz w:val="24"/>
          <w:szCs w:val="24"/>
        </w:rPr>
        <w:t>y applying 0.05 level of significa</w:t>
      </w:r>
      <w:r w:rsidR="008D4B02">
        <w:rPr>
          <w:rFonts w:ascii="Times New Roman" w:hAnsi="Times New Roman"/>
          <w:sz w:val="24"/>
          <w:szCs w:val="24"/>
        </w:rPr>
        <w:t xml:space="preserve">nce with the degree of freedom </w:t>
      </w:r>
      <w:r w:rsidR="008D4B02" w:rsidRPr="003720D6">
        <w:rPr>
          <w:rFonts w:ascii="Times New Roman" w:hAnsi="Times New Roman"/>
          <w:sz w:val="24"/>
          <w:szCs w:val="24"/>
        </w:rPr>
        <w:t>(df)</w:t>
      </w:r>
      <w:r>
        <w:rPr>
          <w:rFonts w:ascii="Times New Roman" w:hAnsi="Times New Roman"/>
          <w:sz w:val="24"/>
          <w:szCs w:val="24"/>
        </w:rPr>
        <w:t xml:space="preserve"> </w:t>
      </w:r>
      <w:r>
        <w:rPr>
          <w:rFonts w:ascii="Times New Roman" w:eastAsiaTheme="minorEastAsia" w:hAnsi="Times New Roman" w:cs="Times New Roman"/>
          <w:sz w:val="24"/>
          <w:szCs w:val="24"/>
        </w:rPr>
        <w:t xml:space="preserve">27 </w:t>
      </w:r>
      <w:r w:rsidR="008D4B02">
        <w:rPr>
          <w:rFonts w:ascii="Times New Roman" w:eastAsiaTheme="minorEastAsia" w:hAnsi="Times New Roman" w:cs="Times New Roman"/>
          <w:sz w:val="24"/>
          <w:szCs w:val="24"/>
        </w:rPr>
        <w:t>2.052</w:t>
      </w:r>
      <w:r w:rsidR="008D4B02" w:rsidRPr="00C91465">
        <w:rPr>
          <w:rFonts w:ascii="Times New Roman" w:eastAsiaTheme="minorEastAsia" w:hAnsi="Times New Roman" w:cs="Times New Roman"/>
          <w:sz w:val="24"/>
          <w:szCs w:val="24"/>
        </w:rPr>
        <w:t>. The researcher found that the t-</w:t>
      </w:r>
      <w:r w:rsidR="008D4B02" w:rsidRPr="00C91465">
        <w:rPr>
          <w:rFonts w:ascii="Times New Roman" w:eastAsiaTheme="minorEastAsia" w:hAnsi="Times New Roman" w:cs="Times New Roman"/>
          <w:sz w:val="24"/>
          <w:szCs w:val="24"/>
          <w:vertAlign w:val="subscript"/>
        </w:rPr>
        <w:t>counted</w:t>
      </w:r>
      <w:r>
        <w:rPr>
          <w:rFonts w:ascii="Times New Roman" w:eastAsiaTheme="minorEastAsia" w:hAnsi="Times New Roman" w:cs="Times New Roman"/>
          <w:sz w:val="24"/>
          <w:szCs w:val="24"/>
        </w:rPr>
        <w:t xml:space="preserve"> 4.968</w:t>
      </w:r>
      <w:r w:rsidR="008D4B02">
        <w:rPr>
          <w:rFonts w:ascii="Times New Roman" w:eastAsiaTheme="minorEastAsia" w:hAnsi="Times New Roman" w:cs="Times New Roman"/>
          <w:sz w:val="24"/>
          <w:szCs w:val="24"/>
        </w:rPr>
        <w:t xml:space="preserve"> i</w:t>
      </w:r>
      <w:r w:rsidR="008D4B02" w:rsidRPr="00C91465">
        <w:rPr>
          <w:rFonts w:ascii="Times New Roman" w:eastAsiaTheme="minorEastAsia" w:hAnsi="Times New Roman" w:cs="Times New Roman"/>
          <w:sz w:val="24"/>
          <w:szCs w:val="24"/>
        </w:rPr>
        <w:t xml:space="preserve">s higher than </w:t>
      </w:r>
      <w:r w:rsidR="008D4B02">
        <w:rPr>
          <w:rFonts w:ascii="Times New Roman" w:eastAsiaTheme="minorEastAsia" w:hAnsi="Times New Roman" w:cs="Times New Roman"/>
          <w:sz w:val="24"/>
          <w:szCs w:val="24"/>
        </w:rPr>
        <w:t xml:space="preserve">the </w:t>
      </w:r>
      <w:r w:rsidR="008D4B02" w:rsidRPr="00C91465">
        <w:rPr>
          <w:rFonts w:ascii="Times New Roman" w:eastAsiaTheme="minorEastAsia" w:hAnsi="Times New Roman" w:cs="Times New Roman"/>
          <w:sz w:val="24"/>
          <w:szCs w:val="24"/>
        </w:rPr>
        <w:t>t-</w:t>
      </w:r>
      <w:r w:rsidR="008D4B02" w:rsidRPr="00C91465">
        <w:rPr>
          <w:rFonts w:ascii="Times New Roman" w:eastAsiaTheme="minorEastAsia" w:hAnsi="Times New Roman" w:cs="Times New Roman"/>
          <w:sz w:val="24"/>
          <w:szCs w:val="24"/>
          <w:vertAlign w:val="subscript"/>
        </w:rPr>
        <w:t xml:space="preserve">Table </w:t>
      </w:r>
      <w:r w:rsidR="008D4B02">
        <w:rPr>
          <w:rFonts w:ascii="Times New Roman" w:eastAsiaTheme="minorEastAsia" w:hAnsi="Times New Roman" w:cs="Times New Roman"/>
          <w:sz w:val="24"/>
          <w:szCs w:val="24"/>
        </w:rPr>
        <w:t>2.052</w:t>
      </w:r>
      <w:r w:rsidR="008D4B02" w:rsidRPr="00C91465">
        <w:rPr>
          <w:rFonts w:ascii="Times New Roman" w:eastAsiaTheme="minorEastAsia" w:hAnsi="Times New Roman" w:cs="Times New Roman"/>
          <w:sz w:val="24"/>
          <w:szCs w:val="24"/>
        </w:rPr>
        <w:t>.</w:t>
      </w:r>
    </w:p>
    <w:p w:rsidR="00CB068F" w:rsidRPr="004E3928" w:rsidRDefault="00CB068F" w:rsidP="008D4B02">
      <w:pPr>
        <w:tabs>
          <w:tab w:val="left" w:pos="851"/>
        </w:tabs>
        <w:spacing w:line="360" w:lineRule="auto"/>
        <w:rPr>
          <w:rFonts w:ascii="Times New Roman" w:eastAsiaTheme="minorEastAsia" w:hAnsi="Times New Roman" w:cs="Times New Roman"/>
          <w:sz w:val="24"/>
          <w:szCs w:val="24"/>
        </w:rPr>
      </w:pPr>
    </w:p>
    <w:p w:rsidR="007A28BD" w:rsidRPr="00BF0C77" w:rsidRDefault="007A28BD" w:rsidP="00936458">
      <w:pPr>
        <w:tabs>
          <w:tab w:val="left" w:pos="567"/>
        </w:tabs>
        <w:spacing w:line="360" w:lineRule="auto"/>
        <w:rPr>
          <w:rFonts w:ascii="Times New Roman" w:hAnsi="Times New Roman" w:cs="Times New Roman"/>
          <w:b/>
          <w:sz w:val="24"/>
          <w:szCs w:val="24"/>
        </w:rPr>
      </w:pPr>
      <w:r w:rsidRPr="00BF0C77">
        <w:rPr>
          <w:rFonts w:ascii="Times New Roman" w:hAnsi="Times New Roman" w:cs="Times New Roman"/>
          <w:b/>
          <w:sz w:val="24"/>
          <w:szCs w:val="24"/>
        </w:rPr>
        <w:t>DISCUSSION</w:t>
      </w:r>
    </w:p>
    <w:p w:rsidR="00C76B98" w:rsidRPr="00C91465" w:rsidRDefault="008606CC" w:rsidP="008D4B02">
      <w:pPr>
        <w:spacing w:line="360" w:lineRule="auto"/>
        <w:contextualSpacing/>
        <w:rPr>
          <w:rFonts w:ascii="Times New Roman" w:eastAsia="Calibri" w:hAnsi="Times New Roman" w:cs="Times New Roman"/>
          <w:sz w:val="24"/>
          <w:szCs w:val="24"/>
        </w:rPr>
      </w:pPr>
      <w:r>
        <w:rPr>
          <w:rFonts w:ascii="Times New Roman" w:hAnsi="Times New Roman" w:cs="Times New Roman"/>
          <w:sz w:val="24"/>
          <w:szCs w:val="24"/>
        </w:rPr>
        <w:tab/>
      </w:r>
      <w:r w:rsidR="008D4B02" w:rsidRPr="00C91465">
        <w:rPr>
          <w:rFonts w:ascii="Times New Roman" w:eastAsia="Calibri" w:hAnsi="Times New Roman" w:cs="Times New Roman"/>
          <w:sz w:val="24"/>
          <w:szCs w:val="24"/>
        </w:rPr>
        <w:t xml:space="preserve">Based on the result of the test given, there are some points that needed to be discussed about the finding of the research. The researcher </w:t>
      </w:r>
      <w:r w:rsidR="008D4B02">
        <w:rPr>
          <w:rFonts w:ascii="Times New Roman" w:eastAsia="Calibri" w:hAnsi="Times New Roman" w:cs="Times New Roman"/>
          <w:sz w:val="24"/>
          <w:szCs w:val="24"/>
        </w:rPr>
        <w:t xml:space="preserve">has </w:t>
      </w:r>
      <w:r w:rsidR="008D4B02" w:rsidRPr="00C91465">
        <w:rPr>
          <w:rFonts w:ascii="Times New Roman" w:eastAsia="Calibri" w:hAnsi="Times New Roman" w:cs="Times New Roman"/>
          <w:sz w:val="24"/>
          <w:szCs w:val="24"/>
        </w:rPr>
        <w:t>conducted the research a</w:t>
      </w:r>
      <w:r w:rsidR="00003D68">
        <w:rPr>
          <w:rFonts w:ascii="Times New Roman" w:eastAsia="Calibri" w:hAnsi="Times New Roman" w:cs="Times New Roman"/>
          <w:sz w:val="24"/>
          <w:szCs w:val="24"/>
        </w:rPr>
        <w:t xml:space="preserve">t </w:t>
      </w:r>
      <w:r w:rsidR="00003D68">
        <w:rPr>
          <w:rFonts w:ascii="Times New Roman" w:hAnsi="Times New Roman" w:cs="Times New Roman"/>
          <w:sz w:val="24"/>
          <w:szCs w:val="24"/>
        </w:rPr>
        <w:t>Vocational High School</w:t>
      </w:r>
      <w:r w:rsidR="008D4B02">
        <w:rPr>
          <w:rFonts w:ascii="Times New Roman" w:eastAsia="Calibri" w:hAnsi="Times New Roman" w:cs="Times New Roman"/>
          <w:sz w:val="24"/>
          <w:szCs w:val="24"/>
        </w:rPr>
        <w:t>.</w:t>
      </w:r>
      <w:r w:rsidR="008D4B02" w:rsidRPr="00C91465">
        <w:rPr>
          <w:rFonts w:ascii="Times New Roman" w:eastAsia="Calibri" w:hAnsi="Times New Roman" w:cs="Times New Roman"/>
          <w:sz w:val="24"/>
          <w:szCs w:val="24"/>
        </w:rPr>
        <w:t xml:space="preserve"> The researcher</w:t>
      </w:r>
      <w:r w:rsidR="008D4B02">
        <w:rPr>
          <w:rFonts w:ascii="Times New Roman" w:eastAsia="Calibri" w:hAnsi="Times New Roman" w:cs="Times New Roman"/>
          <w:sz w:val="24"/>
          <w:szCs w:val="24"/>
        </w:rPr>
        <w:t xml:space="preserve"> used pre-experimental </w:t>
      </w:r>
      <w:r w:rsidR="008D4B02" w:rsidRPr="00C91465">
        <w:rPr>
          <w:rFonts w:ascii="Times New Roman" w:eastAsia="Calibri" w:hAnsi="Times New Roman" w:cs="Times New Roman"/>
          <w:sz w:val="24"/>
          <w:szCs w:val="24"/>
        </w:rPr>
        <w:t>res</w:t>
      </w:r>
      <w:r w:rsidR="008D4B02">
        <w:rPr>
          <w:rFonts w:ascii="Times New Roman" w:eastAsia="Calibri" w:hAnsi="Times New Roman" w:cs="Times New Roman"/>
          <w:sz w:val="24"/>
          <w:szCs w:val="24"/>
        </w:rPr>
        <w:t>earch desi</w:t>
      </w:r>
      <w:r w:rsidR="009338FA">
        <w:rPr>
          <w:rFonts w:ascii="Times New Roman" w:eastAsia="Calibri" w:hAnsi="Times New Roman" w:cs="Times New Roman"/>
          <w:sz w:val="24"/>
          <w:szCs w:val="24"/>
        </w:rPr>
        <w:t>gn and gave treatment by using Peer Correction T</w:t>
      </w:r>
      <w:r w:rsidR="008D4B02">
        <w:rPr>
          <w:rFonts w:ascii="Times New Roman" w:eastAsia="Calibri" w:hAnsi="Times New Roman" w:cs="Times New Roman"/>
          <w:sz w:val="24"/>
          <w:szCs w:val="24"/>
        </w:rPr>
        <w:t>echnique</w:t>
      </w:r>
      <w:r w:rsidR="008D4B02" w:rsidRPr="00C91465">
        <w:rPr>
          <w:rFonts w:ascii="Times New Roman" w:eastAsia="Calibri" w:hAnsi="Times New Roman" w:cs="Times New Roman"/>
          <w:sz w:val="24"/>
          <w:szCs w:val="24"/>
        </w:rPr>
        <w:t>.</w:t>
      </w:r>
    </w:p>
    <w:p w:rsidR="00C76B98" w:rsidRPr="00C91465" w:rsidRDefault="008D4B02" w:rsidP="008D4B02">
      <w:pPr>
        <w:spacing w:line="360" w:lineRule="auto"/>
        <w:contextualSpacing/>
        <w:rPr>
          <w:rFonts w:ascii="Times New Roman" w:eastAsia="Calibri" w:hAnsi="Times New Roman" w:cs="Times New Roman"/>
          <w:sz w:val="24"/>
          <w:szCs w:val="24"/>
        </w:rPr>
      </w:pPr>
      <w:r w:rsidRPr="00C91465">
        <w:rPr>
          <w:rFonts w:ascii="Times New Roman" w:eastAsia="Calibri" w:hAnsi="Times New Roman" w:cs="Times New Roman"/>
          <w:sz w:val="24"/>
          <w:szCs w:val="24"/>
        </w:rPr>
        <w:tab/>
        <w:t>After doing the tre</w:t>
      </w:r>
      <w:r>
        <w:rPr>
          <w:rFonts w:ascii="Times New Roman" w:eastAsia="Calibri" w:hAnsi="Times New Roman" w:cs="Times New Roman"/>
          <w:sz w:val="24"/>
          <w:szCs w:val="24"/>
        </w:rPr>
        <w:t>atment, the researcher concludes</w:t>
      </w:r>
      <w:r w:rsidRPr="00C91465">
        <w:rPr>
          <w:rFonts w:ascii="Times New Roman" w:eastAsia="Calibri" w:hAnsi="Times New Roman" w:cs="Times New Roman"/>
          <w:sz w:val="24"/>
          <w:szCs w:val="24"/>
        </w:rPr>
        <w:t xml:space="preserve"> tha</w:t>
      </w:r>
      <w:r w:rsidR="004B0D5F">
        <w:rPr>
          <w:rFonts w:ascii="Times New Roman" w:eastAsia="Calibri" w:hAnsi="Times New Roman" w:cs="Times New Roman"/>
          <w:sz w:val="24"/>
          <w:szCs w:val="24"/>
        </w:rPr>
        <w:t xml:space="preserve">t the </w:t>
      </w:r>
      <w:r w:rsidR="009338FA">
        <w:rPr>
          <w:rFonts w:ascii="Times New Roman" w:eastAsia="Calibri" w:hAnsi="Times New Roman" w:cs="Times New Roman"/>
          <w:sz w:val="24"/>
          <w:szCs w:val="24"/>
        </w:rPr>
        <w:t>G</w:t>
      </w:r>
      <w:r>
        <w:rPr>
          <w:rFonts w:ascii="Times New Roman" w:eastAsia="Calibri" w:hAnsi="Times New Roman" w:cs="Times New Roman"/>
          <w:sz w:val="24"/>
          <w:szCs w:val="24"/>
        </w:rPr>
        <w:t xml:space="preserve">rade </w:t>
      </w:r>
      <w:r w:rsidR="004B0D5F">
        <w:rPr>
          <w:rFonts w:ascii="Times New Roman" w:eastAsia="Calibri" w:hAnsi="Times New Roman" w:cs="Times New Roman"/>
          <w:sz w:val="24"/>
          <w:szCs w:val="24"/>
        </w:rPr>
        <w:t xml:space="preserve">X </w:t>
      </w:r>
      <w:r>
        <w:rPr>
          <w:rFonts w:ascii="Times New Roman" w:eastAsia="Calibri" w:hAnsi="Times New Roman" w:cs="Times New Roman"/>
          <w:sz w:val="24"/>
          <w:szCs w:val="24"/>
        </w:rPr>
        <w:t>students are very smart. It i</w:t>
      </w:r>
      <w:r w:rsidRPr="00C91465">
        <w:rPr>
          <w:rFonts w:ascii="Times New Roman" w:eastAsia="Calibri" w:hAnsi="Times New Roman" w:cs="Times New Roman"/>
          <w:sz w:val="24"/>
          <w:szCs w:val="24"/>
        </w:rPr>
        <w:t>s not difficult for them to catch the intention of the teacher. When the teacher gave them the explanation of the material, they</w:t>
      </w:r>
      <w:r>
        <w:rPr>
          <w:rFonts w:ascii="Times New Roman" w:eastAsia="Calibri" w:hAnsi="Times New Roman" w:cs="Times New Roman"/>
          <w:sz w:val="24"/>
          <w:szCs w:val="24"/>
        </w:rPr>
        <w:t xml:space="preserve"> have</w:t>
      </w:r>
      <w:r w:rsidRPr="00C91465">
        <w:rPr>
          <w:rFonts w:ascii="Times New Roman" w:eastAsia="Calibri" w:hAnsi="Times New Roman" w:cs="Times New Roman"/>
          <w:sz w:val="24"/>
          <w:szCs w:val="24"/>
        </w:rPr>
        <w:t xml:space="preserve"> more attention and feel enthusiastic to the teacher questions. If the students found any difficulties in understanding some words, the teacher could use gesture in order </w:t>
      </w:r>
      <w:r w:rsidR="000012CB">
        <w:rPr>
          <w:rFonts w:ascii="Times New Roman" w:eastAsia="Calibri" w:hAnsi="Times New Roman" w:cs="Times New Roman"/>
          <w:sz w:val="24"/>
          <w:szCs w:val="24"/>
        </w:rPr>
        <w:t xml:space="preserve">that </w:t>
      </w:r>
      <w:r w:rsidRPr="00C91465">
        <w:rPr>
          <w:rFonts w:ascii="Times New Roman" w:eastAsia="Calibri" w:hAnsi="Times New Roman" w:cs="Times New Roman"/>
          <w:sz w:val="24"/>
          <w:szCs w:val="24"/>
        </w:rPr>
        <w:t>the students had challenge</w:t>
      </w:r>
      <w:r w:rsidR="000012CB">
        <w:rPr>
          <w:rFonts w:ascii="Times New Roman" w:eastAsia="Calibri" w:hAnsi="Times New Roman" w:cs="Times New Roman"/>
          <w:sz w:val="24"/>
          <w:szCs w:val="24"/>
        </w:rPr>
        <w:t xml:space="preserve"> in learning and the students did</w:t>
      </w:r>
      <w:r w:rsidRPr="00C91465">
        <w:rPr>
          <w:rFonts w:ascii="Times New Roman" w:eastAsia="Calibri" w:hAnsi="Times New Roman" w:cs="Times New Roman"/>
          <w:sz w:val="24"/>
          <w:szCs w:val="24"/>
        </w:rPr>
        <w:t xml:space="preserve"> not</w:t>
      </w:r>
      <w:r w:rsidR="000012CB">
        <w:rPr>
          <w:rFonts w:ascii="Times New Roman" w:eastAsia="Calibri" w:hAnsi="Times New Roman" w:cs="Times New Roman"/>
          <w:sz w:val="24"/>
          <w:szCs w:val="24"/>
        </w:rPr>
        <w:t xml:space="preserve"> get</w:t>
      </w:r>
      <w:r w:rsidRPr="00C91465">
        <w:rPr>
          <w:rFonts w:ascii="Times New Roman" w:eastAsia="Calibri" w:hAnsi="Times New Roman" w:cs="Times New Roman"/>
          <w:sz w:val="24"/>
          <w:szCs w:val="24"/>
        </w:rPr>
        <w:t xml:space="preserve"> bored in </w:t>
      </w:r>
      <w:r>
        <w:rPr>
          <w:rFonts w:ascii="Times New Roman" w:eastAsia="Calibri" w:hAnsi="Times New Roman" w:cs="Times New Roman"/>
          <w:sz w:val="24"/>
          <w:szCs w:val="24"/>
        </w:rPr>
        <w:t xml:space="preserve">learning English. </w:t>
      </w:r>
      <w:r w:rsidR="000012CB">
        <w:rPr>
          <w:rFonts w:ascii="Times New Roman" w:eastAsia="Calibri" w:hAnsi="Times New Roman" w:cs="Times New Roman"/>
          <w:sz w:val="24"/>
          <w:szCs w:val="24"/>
        </w:rPr>
        <w:t xml:space="preserve">Like </w:t>
      </w:r>
      <w:r w:rsidRPr="00C91465">
        <w:rPr>
          <w:rFonts w:ascii="Times New Roman" w:eastAsia="Calibri" w:hAnsi="Times New Roman" w:cs="Times New Roman"/>
          <w:sz w:val="24"/>
          <w:szCs w:val="24"/>
        </w:rPr>
        <w:t>Agredo (1988:10) argues, you can talk, write, draw or use your body to tell your thoughts because before there were alphabets with letters, people drew picture and used sign to tell their thoughts.</w:t>
      </w:r>
      <w:r w:rsidR="004B0D5F">
        <w:rPr>
          <w:rFonts w:ascii="Times New Roman" w:eastAsia="Calibri" w:hAnsi="Times New Roman" w:cs="Times New Roman"/>
          <w:sz w:val="24"/>
          <w:szCs w:val="24"/>
        </w:rPr>
        <w:t xml:space="preserve"> </w:t>
      </w:r>
    </w:p>
    <w:p w:rsidR="00BC7C51" w:rsidRDefault="000012CB" w:rsidP="00BC7C51">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The researcher also took</w:t>
      </w:r>
      <w:r w:rsidR="004B0D5F">
        <w:rPr>
          <w:rFonts w:ascii="Times New Roman" w:eastAsia="Calibri" w:hAnsi="Times New Roman" w:cs="Times New Roman"/>
          <w:sz w:val="24"/>
          <w:szCs w:val="24"/>
        </w:rPr>
        <w:t xml:space="preserve"> notes</w:t>
      </w:r>
      <w:r w:rsidR="008D4B02" w:rsidRPr="00C91465">
        <w:rPr>
          <w:rFonts w:ascii="Times New Roman" w:eastAsia="Calibri" w:hAnsi="Times New Roman" w:cs="Times New Roman"/>
          <w:sz w:val="24"/>
          <w:szCs w:val="24"/>
        </w:rPr>
        <w:t xml:space="preserve"> during</w:t>
      </w:r>
      <w:r>
        <w:rPr>
          <w:rFonts w:ascii="Times New Roman" w:eastAsia="Calibri" w:hAnsi="Times New Roman" w:cs="Times New Roman"/>
          <w:sz w:val="24"/>
          <w:szCs w:val="24"/>
        </w:rPr>
        <w:t xml:space="preserve"> the treatment,</w:t>
      </w:r>
      <w:r w:rsidR="008D4B02" w:rsidRPr="00C91465">
        <w:rPr>
          <w:rFonts w:ascii="Times New Roman" w:eastAsia="Calibri" w:hAnsi="Times New Roman" w:cs="Times New Roman"/>
          <w:sz w:val="24"/>
          <w:szCs w:val="24"/>
        </w:rPr>
        <w:t xml:space="preserve"> the pre</w:t>
      </w:r>
      <w:r>
        <w:rPr>
          <w:rFonts w:ascii="Times New Roman" w:eastAsia="Calibri" w:hAnsi="Times New Roman" w:cs="Times New Roman"/>
          <w:sz w:val="24"/>
          <w:szCs w:val="24"/>
        </w:rPr>
        <w:t>-</w:t>
      </w:r>
      <w:r w:rsidR="008D4B02" w:rsidRPr="00C91465">
        <w:rPr>
          <w:rFonts w:ascii="Times New Roman" w:eastAsia="Calibri" w:hAnsi="Times New Roman" w:cs="Times New Roman"/>
          <w:sz w:val="24"/>
          <w:szCs w:val="24"/>
        </w:rPr>
        <w:t>test and post</w:t>
      </w:r>
      <w:r>
        <w:rPr>
          <w:rFonts w:ascii="Times New Roman" w:eastAsia="Calibri" w:hAnsi="Times New Roman" w:cs="Times New Roman"/>
          <w:sz w:val="24"/>
          <w:szCs w:val="24"/>
        </w:rPr>
        <w:t>-</w:t>
      </w:r>
      <w:r w:rsidR="008D4B02" w:rsidRPr="00C91465">
        <w:rPr>
          <w:rFonts w:ascii="Times New Roman" w:eastAsia="Calibri" w:hAnsi="Times New Roman" w:cs="Times New Roman"/>
          <w:sz w:val="24"/>
          <w:szCs w:val="24"/>
        </w:rPr>
        <w:t>test processes, the r</w:t>
      </w:r>
      <w:r w:rsidR="008D4B02">
        <w:rPr>
          <w:rFonts w:ascii="Times New Roman" w:eastAsia="Calibri" w:hAnsi="Times New Roman" w:cs="Times New Roman"/>
          <w:sz w:val="24"/>
          <w:szCs w:val="24"/>
        </w:rPr>
        <w:t>esult</w:t>
      </w:r>
      <w:r w:rsidR="009338FA">
        <w:rPr>
          <w:rFonts w:ascii="Times New Roman" w:eastAsia="Calibri" w:hAnsi="Times New Roman" w:cs="Times New Roman"/>
          <w:sz w:val="24"/>
          <w:szCs w:val="24"/>
        </w:rPr>
        <w:t xml:space="preserve"> of student’s ability by using Modal A</w:t>
      </w:r>
      <w:r w:rsidR="008D4B02">
        <w:rPr>
          <w:rFonts w:ascii="Times New Roman" w:eastAsia="Calibri" w:hAnsi="Times New Roman" w:cs="Times New Roman"/>
          <w:sz w:val="24"/>
          <w:szCs w:val="24"/>
        </w:rPr>
        <w:t>uxiliaries</w:t>
      </w:r>
      <w:r w:rsidR="008D4B02" w:rsidRPr="00C91465">
        <w:rPr>
          <w:rFonts w:ascii="Times New Roman" w:eastAsia="Calibri" w:hAnsi="Times New Roman" w:cs="Times New Roman"/>
          <w:sz w:val="24"/>
          <w:szCs w:val="24"/>
        </w:rPr>
        <w:t xml:space="preserve"> in pre</w:t>
      </w:r>
      <w:r>
        <w:rPr>
          <w:rFonts w:ascii="Times New Roman" w:eastAsia="Calibri" w:hAnsi="Times New Roman" w:cs="Times New Roman"/>
          <w:sz w:val="24"/>
          <w:szCs w:val="24"/>
        </w:rPr>
        <w:t>-</w:t>
      </w:r>
      <w:r w:rsidR="008D4B02" w:rsidRPr="00C91465">
        <w:rPr>
          <w:rFonts w:ascii="Times New Roman" w:eastAsia="Calibri" w:hAnsi="Times New Roman" w:cs="Times New Roman"/>
          <w:sz w:val="24"/>
          <w:szCs w:val="24"/>
        </w:rPr>
        <w:t xml:space="preserve">test </w:t>
      </w:r>
      <w:r w:rsidR="008D4B02">
        <w:rPr>
          <w:rFonts w:ascii="Times New Roman" w:eastAsia="Calibri" w:hAnsi="Times New Roman" w:cs="Times New Roman"/>
          <w:sz w:val="24"/>
          <w:szCs w:val="24"/>
        </w:rPr>
        <w:t xml:space="preserve">has </w:t>
      </w:r>
      <w:r w:rsidR="008D4B02" w:rsidRPr="00C91465">
        <w:rPr>
          <w:rFonts w:ascii="Times New Roman" w:eastAsia="Calibri" w:hAnsi="Times New Roman" w:cs="Times New Roman"/>
          <w:sz w:val="24"/>
          <w:szCs w:val="24"/>
        </w:rPr>
        <w:t xml:space="preserve">shown that most of them </w:t>
      </w:r>
      <w:r w:rsidR="008D4B02">
        <w:rPr>
          <w:rFonts w:ascii="Times New Roman" w:eastAsia="Calibri" w:hAnsi="Times New Roman" w:cs="Times New Roman"/>
          <w:sz w:val="24"/>
          <w:szCs w:val="24"/>
        </w:rPr>
        <w:t xml:space="preserve">were </w:t>
      </w:r>
      <w:r w:rsidR="008D4B02" w:rsidRPr="00C91465">
        <w:rPr>
          <w:rFonts w:ascii="Times New Roman" w:eastAsia="Calibri" w:hAnsi="Times New Roman" w:cs="Times New Roman"/>
          <w:sz w:val="24"/>
          <w:szCs w:val="24"/>
        </w:rPr>
        <w:t xml:space="preserve">confused in using the </w:t>
      </w:r>
      <w:r w:rsidR="009338FA">
        <w:rPr>
          <w:rFonts w:ascii="Times New Roman" w:eastAsia="Calibri" w:hAnsi="Times New Roman" w:cs="Times New Roman"/>
          <w:sz w:val="24"/>
          <w:szCs w:val="24"/>
        </w:rPr>
        <w:t>Modal A</w:t>
      </w:r>
      <w:r w:rsidR="008D4B02">
        <w:rPr>
          <w:rFonts w:ascii="Times New Roman" w:eastAsia="Calibri" w:hAnsi="Times New Roman" w:cs="Times New Roman"/>
          <w:sz w:val="24"/>
          <w:szCs w:val="24"/>
        </w:rPr>
        <w:t>uxiliary verbs such as in expressing ability “</w:t>
      </w:r>
      <w:r w:rsidR="008D4B02">
        <w:rPr>
          <w:rFonts w:ascii="Times New Roman" w:eastAsia="Calibri" w:hAnsi="Times New Roman" w:cs="Times New Roman"/>
          <w:i/>
          <w:sz w:val="24"/>
          <w:szCs w:val="24"/>
        </w:rPr>
        <w:t xml:space="preserve">can” </w:t>
      </w:r>
      <w:r w:rsidR="008D4B02">
        <w:rPr>
          <w:rFonts w:ascii="Times New Roman" w:eastAsia="Calibri" w:hAnsi="Times New Roman" w:cs="Times New Roman"/>
          <w:sz w:val="24"/>
          <w:szCs w:val="24"/>
        </w:rPr>
        <w:t>in past tense form</w:t>
      </w:r>
      <w:r w:rsidR="008D4B02" w:rsidRPr="00C91465">
        <w:rPr>
          <w:rFonts w:ascii="Times New Roman" w:eastAsia="Calibri" w:hAnsi="Times New Roman" w:cs="Times New Roman"/>
          <w:sz w:val="24"/>
          <w:szCs w:val="24"/>
        </w:rPr>
        <w:t xml:space="preserve">. For example: </w:t>
      </w:r>
      <w:r w:rsidR="008D4B02">
        <w:rPr>
          <w:rFonts w:ascii="Times New Roman" w:eastAsia="Calibri" w:hAnsi="Times New Roman" w:cs="Times New Roman"/>
          <w:i/>
          <w:sz w:val="24"/>
          <w:szCs w:val="24"/>
        </w:rPr>
        <w:t>He can walk</w:t>
      </w:r>
      <w:r w:rsidR="008D4B02" w:rsidRPr="00385813">
        <w:rPr>
          <w:rFonts w:ascii="Times New Roman" w:eastAsia="Calibri" w:hAnsi="Times New Roman" w:cs="Times New Roman"/>
          <w:i/>
          <w:sz w:val="24"/>
          <w:szCs w:val="24"/>
        </w:rPr>
        <w:t xml:space="preserve"> when he was six months old</w:t>
      </w:r>
      <w:r w:rsidR="008D4B02" w:rsidRPr="00C91465">
        <w:rPr>
          <w:rFonts w:ascii="Times New Roman" w:eastAsia="Calibri" w:hAnsi="Times New Roman" w:cs="Times New Roman"/>
          <w:sz w:val="24"/>
          <w:szCs w:val="24"/>
        </w:rPr>
        <w:t xml:space="preserve">. The correct sentence should be </w:t>
      </w:r>
      <w:r w:rsidR="00BC7C51">
        <w:rPr>
          <w:rFonts w:ascii="Times New Roman" w:eastAsia="Calibri" w:hAnsi="Times New Roman" w:cs="Times New Roman"/>
          <w:i/>
          <w:sz w:val="24"/>
          <w:szCs w:val="24"/>
        </w:rPr>
        <w:t>He could</w:t>
      </w:r>
      <w:r w:rsidR="008D4B02">
        <w:rPr>
          <w:rFonts w:ascii="Times New Roman" w:eastAsia="Calibri" w:hAnsi="Times New Roman" w:cs="Times New Roman"/>
          <w:i/>
          <w:sz w:val="24"/>
          <w:szCs w:val="24"/>
        </w:rPr>
        <w:t xml:space="preserve"> walk</w:t>
      </w:r>
      <w:r w:rsidR="008D4B02" w:rsidRPr="00385813">
        <w:rPr>
          <w:rFonts w:ascii="Times New Roman" w:eastAsia="Calibri" w:hAnsi="Times New Roman" w:cs="Times New Roman"/>
          <w:i/>
          <w:sz w:val="24"/>
          <w:szCs w:val="24"/>
        </w:rPr>
        <w:t xml:space="preserve"> when he was six months old</w:t>
      </w:r>
      <w:r w:rsidR="008D4B02" w:rsidRPr="00C91465">
        <w:rPr>
          <w:rFonts w:ascii="Times New Roman" w:eastAsia="Calibri" w:hAnsi="Times New Roman" w:cs="Times New Roman"/>
          <w:sz w:val="24"/>
          <w:szCs w:val="24"/>
        </w:rPr>
        <w:t xml:space="preserve">. </w:t>
      </w:r>
    </w:p>
    <w:p w:rsidR="005A49EE" w:rsidRDefault="008D4B02" w:rsidP="006F3CE0">
      <w:pPr>
        <w:spacing w:line="360" w:lineRule="auto"/>
        <w:ind w:firstLine="720"/>
        <w:contextualSpacing/>
        <w:rPr>
          <w:rFonts w:ascii="Times New Roman" w:hAnsi="Times New Roman"/>
          <w:sz w:val="24"/>
          <w:szCs w:val="24"/>
        </w:rPr>
      </w:pPr>
      <w:r>
        <w:rPr>
          <w:rFonts w:ascii="Times New Roman" w:eastAsiaTheme="minorEastAsia" w:hAnsi="Times New Roman" w:cs="Times New Roman"/>
          <w:sz w:val="24"/>
          <w:szCs w:val="24"/>
        </w:rPr>
        <w:t>After giving the pre-test, the researcher conducted the treatment for eight meetings. The treatment was conducted from the second meeting until the ninth one.</w:t>
      </w:r>
      <w:r>
        <w:rPr>
          <w:rFonts w:ascii="Times New Roman" w:hAnsi="Times New Roman"/>
          <w:sz w:val="24"/>
          <w:szCs w:val="24"/>
        </w:rPr>
        <w:t xml:space="preserve"> At the second</w:t>
      </w:r>
      <w:r w:rsidRPr="00C91465">
        <w:rPr>
          <w:rFonts w:ascii="Times New Roman" w:hAnsi="Times New Roman"/>
          <w:sz w:val="24"/>
          <w:szCs w:val="24"/>
        </w:rPr>
        <w:t xml:space="preserve"> meeting, </w:t>
      </w:r>
      <w:r w:rsidR="009338FA">
        <w:rPr>
          <w:rFonts w:ascii="Times New Roman" w:hAnsi="Times New Roman"/>
          <w:sz w:val="24"/>
          <w:szCs w:val="24"/>
        </w:rPr>
        <w:t>the researcher applied Peer Correction T</w:t>
      </w:r>
      <w:r>
        <w:rPr>
          <w:rFonts w:ascii="Times New Roman" w:hAnsi="Times New Roman"/>
          <w:sz w:val="24"/>
          <w:szCs w:val="24"/>
        </w:rPr>
        <w:t>echnique which occurs in pair form, teaching the stude</w:t>
      </w:r>
      <w:r w:rsidR="009338FA">
        <w:rPr>
          <w:rFonts w:ascii="Times New Roman" w:hAnsi="Times New Roman"/>
          <w:sz w:val="24"/>
          <w:szCs w:val="24"/>
        </w:rPr>
        <w:t>nts about reservation by using Modal A</w:t>
      </w:r>
      <w:r>
        <w:rPr>
          <w:rFonts w:ascii="Times New Roman" w:hAnsi="Times New Roman"/>
          <w:sz w:val="24"/>
          <w:szCs w:val="24"/>
        </w:rPr>
        <w:t>uxiliary verbs</w:t>
      </w:r>
      <w:r w:rsidRPr="00C91465">
        <w:rPr>
          <w:rFonts w:ascii="Times New Roman" w:hAnsi="Times New Roman"/>
          <w:sz w:val="24"/>
          <w:szCs w:val="24"/>
        </w:rPr>
        <w:t xml:space="preserve">. </w:t>
      </w:r>
    </w:p>
    <w:p w:rsidR="00BC7C51" w:rsidRDefault="008D4B02" w:rsidP="006F3CE0">
      <w:pPr>
        <w:spacing w:line="360" w:lineRule="auto"/>
        <w:ind w:firstLine="720"/>
        <w:contextualSpacing/>
        <w:rPr>
          <w:rFonts w:ascii="Times New Roman" w:eastAsia="Calibri" w:hAnsi="Times New Roman" w:cs="Times New Roman"/>
          <w:sz w:val="24"/>
          <w:szCs w:val="24"/>
        </w:rPr>
      </w:pPr>
      <w:r>
        <w:rPr>
          <w:rFonts w:ascii="Times New Roman" w:hAnsi="Times New Roman"/>
          <w:sz w:val="24"/>
          <w:szCs w:val="24"/>
        </w:rPr>
        <w:t>While, in the t</w:t>
      </w:r>
      <w:r w:rsidR="006F3CE0">
        <w:rPr>
          <w:rFonts w:ascii="Times New Roman" w:hAnsi="Times New Roman"/>
          <w:sz w:val="24"/>
          <w:szCs w:val="24"/>
        </w:rPr>
        <w:t>hird meeting, the researcher</w:t>
      </w:r>
      <w:r w:rsidR="009338FA">
        <w:rPr>
          <w:rFonts w:ascii="Times New Roman" w:hAnsi="Times New Roman"/>
          <w:sz w:val="24"/>
          <w:szCs w:val="24"/>
        </w:rPr>
        <w:t xml:space="preserve"> applied Peer Correction T</w:t>
      </w:r>
      <w:r>
        <w:rPr>
          <w:rFonts w:ascii="Times New Roman" w:hAnsi="Times New Roman"/>
          <w:sz w:val="24"/>
          <w:szCs w:val="24"/>
        </w:rPr>
        <w:t xml:space="preserve">echnique in a group form. </w:t>
      </w:r>
      <w:r w:rsidRPr="00C91465">
        <w:rPr>
          <w:rFonts w:ascii="Times New Roman" w:hAnsi="Times New Roman"/>
          <w:sz w:val="24"/>
          <w:szCs w:val="24"/>
        </w:rPr>
        <w:t>In</w:t>
      </w:r>
      <w:r>
        <w:rPr>
          <w:rFonts w:ascii="Times New Roman" w:hAnsi="Times New Roman"/>
          <w:sz w:val="24"/>
          <w:szCs w:val="24"/>
        </w:rPr>
        <w:t xml:space="preserve"> eng</w:t>
      </w:r>
      <w:r w:rsidR="006F3CE0">
        <w:rPr>
          <w:rFonts w:ascii="Times New Roman" w:hAnsi="Times New Roman"/>
          <w:sz w:val="24"/>
          <w:szCs w:val="24"/>
        </w:rPr>
        <w:t>aging the students 6 groups, students could be</w:t>
      </w:r>
      <w:r>
        <w:rPr>
          <w:rFonts w:ascii="Times New Roman" w:hAnsi="Times New Roman"/>
          <w:sz w:val="24"/>
          <w:szCs w:val="24"/>
        </w:rPr>
        <w:t xml:space="preserve"> firmed and </w:t>
      </w:r>
      <w:r w:rsidRPr="00C91465">
        <w:rPr>
          <w:rFonts w:ascii="Times New Roman" w:hAnsi="Times New Roman"/>
          <w:sz w:val="24"/>
          <w:szCs w:val="24"/>
        </w:rPr>
        <w:t>interest</w:t>
      </w:r>
      <w:r w:rsidR="006F3CE0">
        <w:rPr>
          <w:rFonts w:ascii="Times New Roman" w:hAnsi="Times New Roman"/>
          <w:sz w:val="24"/>
          <w:szCs w:val="24"/>
        </w:rPr>
        <w:t>ed</w:t>
      </w:r>
      <w:r w:rsidRPr="00C91465">
        <w:rPr>
          <w:rFonts w:ascii="Times New Roman" w:hAnsi="Times New Roman"/>
          <w:sz w:val="24"/>
          <w:szCs w:val="24"/>
        </w:rPr>
        <w:t xml:space="preserve"> in learning process. </w:t>
      </w:r>
      <w:r>
        <w:rPr>
          <w:rFonts w:ascii="Times New Roman" w:hAnsi="Times New Roman"/>
          <w:sz w:val="24"/>
          <w:szCs w:val="24"/>
        </w:rPr>
        <w:t>In this meeting, the students learn</w:t>
      </w:r>
      <w:r w:rsidR="006F3CE0">
        <w:rPr>
          <w:rFonts w:ascii="Times New Roman" w:hAnsi="Times New Roman"/>
          <w:sz w:val="24"/>
          <w:szCs w:val="24"/>
        </w:rPr>
        <w:t>ed</w:t>
      </w:r>
      <w:r w:rsidRPr="00C91465">
        <w:rPr>
          <w:rFonts w:ascii="Times New Roman" w:hAnsi="Times New Roman"/>
          <w:sz w:val="24"/>
          <w:szCs w:val="24"/>
        </w:rPr>
        <w:t xml:space="preserve"> about </w:t>
      </w:r>
      <w:r>
        <w:rPr>
          <w:rFonts w:ascii="Times New Roman" w:hAnsi="Times New Roman"/>
          <w:sz w:val="24"/>
          <w:szCs w:val="24"/>
          <w:lang w:val="id-ID"/>
        </w:rPr>
        <w:t xml:space="preserve">giving </w:t>
      </w:r>
      <w:r>
        <w:rPr>
          <w:rFonts w:ascii="Times New Roman" w:hAnsi="Times New Roman"/>
          <w:sz w:val="24"/>
          <w:szCs w:val="24"/>
        </w:rPr>
        <w:t>and responding invitation</w:t>
      </w:r>
      <w:r>
        <w:rPr>
          <w:rFonts w:ascii="Times New Roman" w:hAnsi="Times New Roman"/>
          <w:sz w:val="24"/>
          <w:szCs w:val="24"/>
          <w:lang w:val="id-ID"/>
        </w:rPr>
        <w:t>.</w:t>
      </w:r>
      <w:r w:rsidRPr="00C91465">
        <w:rPr>
          <w:rFonts w:ascii="Times New Roman" w:hAnsi="Times New Roman"/>
          <w:sz w:val="24"/>
          <w:szCs w:val="24"/>
        </w:rPr>
        <w:t xml:space="preserve"> The researcher </w:t>
      </w:r>
      <w:r w:rsidR="006F3CE0">
        <w:rPr>
          <w:rFonts w:ascii="Times New Roman" w:hAnsi="Times New Roman"/>
          <w:sz w:val="24"/>
          <w:szCs w:val="24"/>
        </w:rPr>
        <w:t>tried</w:t>
      </w:r>
      <w:r>
        <w:rPr>
          <w:rFonts w:ascii="Times New Roman" w:hAnsi="Times New Roman"/>
          <w:sz w:val="24"/>
          <w:szCs w:val="24"/>
        </w:rPr>
        <w:t xml:space="preserve"> to encourage the students </w:t>
      </w:r>
      <w:r w:rsidR="004B0D5F">
        <w:rPr>
          <w:rFonts w:ascii="Times New Roman" w:hAnsi="Times New Roman"/>
          <w:sz w:val="24"/>
          <w:szCs w:val="24"/>
        </w:rPr>
        <w:t>should give</w:t>
      </w:r>
      <w:r>
        <w:rPr>
          <w:rFonts w:ascii="Times New Roman" w:hAnsi="Times New Roman"/>
          <w:sz w:val="24"/>
          <w:szCs w:val="24"/>
        </w:rPr>
        <w:t xml:space="preserve"> and respond invitation.</w:t>
      </w:r>
      <w:r>
        <w:rPr>
          <w:rFonts w:ascii="Times New Roman" w:hAnsi="Times New Roman"/>
          <w:sz w:val="24"/>
          <w:szCs w:val="24"/>
          <w:lang w:val="id-ID"/>
        </w:rPr>
        <w:t xml:space="preserve"> Then</w:t>
      </w:r>
      <w:r>
        <w:rPr>
          <w:rFonts w:ascii="Times New Roman" w:hAnsi="Times New Roman"/>
          <w:sz w:val="24"/>
          <w:szCs w:val="24"/>
        </w:rPr>
        <w:t>,</w:t>
      </w:r>
      <w:r w:rsidR="006F3CE0">
        <w:rPr>
          <w:rFonts w:ascii="Times New Roman" w:hAnsi="Times New Roman"/>
          <w:sz w:val="24"/>
          <w:szCs w:val="24"/>
        </w:rPr>
        <w:t xml:space="preserve"> the teacher asked</w:t>
      </w:r>
      <w:r>
        <w:rPr>
          <w:rFonts w:ascii="Times New Roman" w:hAnsi="Times New Roman"/>
          <w:sz w:val="24"/>
          <w:szCs w:val="24"/>
        </w:rPr>
        <w:t xml:space="preserve"> the stud</w:t>
      </w:r>
      <w:r w:rsidR="009338FA">
        <w:rPr>
          <w:rFonts w:ascii="Times New Roman" w:hAnsi="Times New Roman"/>
          <w:sz w:val="24"/>
          <w:szCs w:val="24"/>
        </w:rPr>
        <w:t>ents to make dialogue by using Modal A</w:t>
      </w:r>
      <w:r>
        <w:rPr>
          <w:rFonts w:ascii="Times New Roman" w:hAnsi="Times New Roman"/>
          <w:sz w:val="24"/>
          <w:szCs w:val="24"/>
        </w:rPr>
        <w:t xml:space="preserve">uxiliary verbs. </w:t>
      </w:r>
      <w:r w:rsidRPr="00C91465">
        <w:rPr>
          <w:rFonts w:ascii="Times New Roman" w:hAnsi="Times New Roman"/>
          <w:sz w:val="24"/>
          <w:szCs w:val="24"/>
        </w:rPr>
        <w:t xml:space="preserve">At this meeting, the students </w:t>
      </w:r>
      <w:r w:rsidR="004B0D5F">
        <w:rPr>
          <w:rFonts w:ascii="Times New Roman" w:hAnsi="Times New Roman"/>
          <w:sz w:val="24"/>
          <w:szCs w:val="24"/>
        </w:rPr>
        <w:t>were highly</w:t>
      </w:r>
      <w:r>
        <w:rPr>
          <w:rFonts w:ascii="Times New Roman" w:hAnsi="Times New Roman"/>
          <w:sz w:val="24"/>
          <w:szCs w:val="24"/>
          <w:lang w:val="id-ID"/>
        </w:rPr>
        <w:t xml:space="preserve"> interested to learn</w:t>
      </w:r>
      <w:r w:rsidRPr="00C91465">
        <w:rPr>
          <w:rFonts w:ascii="Times New Roman" w:hAnsi="Times New Roman"/>
          <w:sz w:val="24"/>
          <w:szCs w:val="24"/>
        </w:rPr>
        <w:t>.</w:t>
      </w:r>
      <w:r>
        <w:rPr>
          <w:rFonts w:ascii="Times New Roman" w:hAnsi="Times New Roman"/>
          <w:sz w:val="24"/>
          <w:szCs w:val="24"/>
          <w:lang w:val="id-ID"/>
        </w:rPr>
        <w:t xml:space="preserve"> In the third and fourth meeting</w:t>
      </w:r>
      <w:r>
        <w:rPr>
          <w:rFonts w:ascii="Times New Roman" w:hAnsi="Times New Roman"/>
          <w:sz w:val="24"/>
          <w:szCs w:val="24"/>
        </w:rPr>
        <w:t>,</w:t>
      </w:r>
      <w:r w:rsidR="006F3CE0">
        <w:rPr>
          <w:rFonts w:ascii="Times New Roman" w:hAnsi="Times New Roman"/>
          <w:sz w:val="24"/>
          <w:szCs w:val="24"/>
          <w:lang w:val="id-ID"/>
        </w:rPr>
        <w:t xml:space="preserve"> the students </w:t>
      </w:r>
      <w:r>
        <w:rPr>
          <w:rFonts w:ascii="Times New Roman" w:hAnsi="Times New Roman"/>
          <w:sz w:val="24"/>
          <w:szCs w:val="24"/>
          <w:lang w:val="id-ID"/>
        </w:rPr>
        <w:t>able to express their ideas.</w:t>
      </w:r>
    </w:p>
    <w:p w:rsidR="00C67CA3" w:rsidRDefault="00155C22" w:rsidP="006F3CE0">
      <w:pPr>
        <w:spacing w:line="360" w:lineRule="auto"/>
        <w:ind w:firstLine="720"/>
        <w:contextualSpacing/>
        <w:rPr>
          <w:rFonts w:ascii="Times New Roman" w:hAnsi="Times New Roman"/>
          <w:sz w:val="24"/>
          <w:szCs w:val="24"/>
        </w:rPr>
      </w:pPr>
      <w:r>
        <w:rPr>
          <w:rFonts w:ascii="Times New Roman" w:hAnsi="Times New Roman"/>
          <w:sz w:val="24"/>
          <w:szCs w:val="24"/>
        </w:rPr>
        <w:t xml:space="preserve">However, in the fourth meeting, </w:t>
      </w:r>
      <w:r w:rsidR="009338FA">
        <w:rPr>
          <w:rFonts w:ascii="Times New Roman" w:hAnsi="Times New Roman"/>
          <w:sz w:val="24"/>
          <w:szCs w:val="24"/>
        </w:rPr>
        <w:t>the researcher administered Peer Correction Technique in a group form</w:t>
      </w:r>
      <w:r w:rsidR="008D4B02">
        <w:rPr>
          <w:rFonts w:ascii="Times New Roman" w:hAnsi="Times New Roman"/>
          <w:sz w:val="24"/>
          <w:szCs w:val="24"/>
        </w:rPr>
        <w:t xml:space="preserve">. In this meeting, the students </w:t>
      </w:r>
      <w:r w:rsidR="006F3CE0">
        <w:rPr>
          <w:rFonts w:ascii="Times New Roman" w:hAnsi="Times New Roman"/>
          <w:sz w:val="24"/>
          <w:szCs w:val="24"/>
        </w:rPr>
        <w:t xml:space="preserve">were </w:t>
      </w:r>
      <w:r w:rsidR="008D4B02">
        <w:rPr>
          <w:rFonts w:ascii="Times New Roman" w:hAnsi="Times New Roman"/>
          <w:sz w:val="24"/>
          <w:szCs w:val="24"/>
        </w:rPr>
        <w:t xml:space="preserve">taught about who is speaking, please?. The </w:t>
      </w:r>
      <w:r w:rsidR="006F3CE0">
        <w:rPr>
          <w:rFonts w:ascii="Times New Roman" w:hAnsi="Times New Roman"/>
          <w:sz w:val="24"/>
          <w:szCs w:val="24"/>
        </w:rPr>
        <w:t>objectives of the learning we</w:t>
      </w:r>
      <w:r w:rsidR="00CB068F">
        <w:rPr>
          <w:rFonts w:ascii="Times New Roman" w:hAnsi="Times New Roman"/>
          <w:sz w:val="24"/>
          <w:szCs w:val="24"/>
        </w:rPr>
        <w:t>re</w:t>
      </w:r>
      <w:r w:rsidR="008D4B02">
        <w:rPr>
          <w:rFonts w:ascii="Times New Roman" w:hAnsi="Times New Roman"/>
          <w:sz w:val="24"/>
          <w:szCs w:val="24"/>
        </w:rPr>
        <w:t xml:space="preserve"> that </w:t>
      </w:r>
      <w:r w:rsidR="009338FA">
        <w:rPr>
          <w:rFonts w:ascii="Times New Roman" w:hAnsi="Times New Roman"/>
          <w:sz w:val="24"/>
          <w:szCs w:val="24"/>
        </w:rPr>
        <w:t>students should be able to use Modal A</w:t>
      </w:r>
      <w:r w:rsidR="008D4B02">
        <w:rPr>
          <w:rFonts w:ascii="Times New Roman" w:hAnsi="Times New Roman"/>
          <w:sz w:val="24"/>
          <w:szCs w:val="24"/>
        </w:rPr>
        <w:t xml:space="preserve">uxiliaries in </w:t>
      </w:r>
      <w:r w:rsidR="006F3CE0">
        <w:rPr>
          <w:rFonts w:ascii="Times New Roman" w:hAnsi="Times New Roman"/>
          <w:sz w:val="24"/>
          <w:szCs w:val="24"/>
        </w:rPr>
        <w:t>communication by making telephone call</w:t>
      </w:r>
      <w:r w:rsidR="008D4B02">
        <w:rPr>
          <w:rFonts w:ascii="Times New Roman" w:hAnsi="Times New Roman"/>
          <w:sz w:val="24"/>
          <w:szCs w:val="24"/>
        </w:rPr>
        <w:t xml:space="preserve"> partners, including opening, responding and closing expression appropriately. </w:t>
      </w:r>
    </w:p>
    <w:p w:rsidR="00BC7C51" w:rsidRDefault="006F3CE0" w:rsidP="006F3CE0">
      <w:pPr>
        <w:spacing w:line="360" w:lineRule="auto"/>
        <w:ind w:firstLine="720"/>
        <w:contextualSpacing/>
        <w:rPr>
          <w:rFonts w:ascii="Times New Roman" w:eastAsia="Calibri" w:hAnsi="Times New Roman" w:cs="Times New Roman"/>
          <w:sz w:val="24"/>
          <w:szCs w:val="24"/>
        </w:rPr>
      </w:pPr>
      <w:r>
        <w:rPr>
          <w:rFonts w:ascii="Times New Roman" w:hAnsi="Times New Roman"/>
          <w:sz w:val="24"/>
          <w:szCs w:val="24"/>
        </w:rPr>
        <w:t xml:space="preserve">Furthermore, the researcher </w:t>
      </w:r>
      <w:r w:rsidR="009338FA">
        <w:rPr>
          <w:rFonts w:ascii="Times New Roman" w:hAnsi="Times New Roman"/>
          <w:sz w:val="24"/>
          <w:szCs w:val="24"/>
        </w:rPr>
        <w:t>applied Peer Correction T</w:t>
      </w:r>
      <w:r w:rsidR="008D4B02">
        <w:rPr>
          <w:rFonts w:ascii="Times New Roman" w:hAnsi="Times New Roman"/>
          <w:sz w:val="24"/>
          <w:szCs w:val="24"/>
        </w:rPr>
        <w:t>echnique in a pair form i</w:t>
      </w:r>
      <w:r w:rsidR="008D4B02">
        <w:rPr>
          <w:rFonts w:ascii="Times New Roman" w:hAnsi="Times New Roman"/>
          <w:sz w:val="24"/>
          <w:szCs w:val="24"/>
          <w:lang w:val="id-ID"/>
        </w:rPr>
        <w:t>n</w:t>
      </w:r>
      <w:r>
        <w:rPr>
          <w:rFonts w:ascii="Times New Roman" w:hAnsi="Times New Roman"/>
          <w:sz w:val="24"/>
          <w:szCs w:val="24"/>
        </w:rPr>
        <w:t xml:space="preserve"> </w:t>
      </w:r>
      <w:r w:rsidR="008D4B02">
        <w:rPr>
          <w:rFonts w:ascii="Times New Roman" w:hAnsi="Times New Roman"/>
          <w:sz w:val="24"/>
          <w:szCs w:val="24"/>
          <w:lang w:val="id-ID"/>
        </w:rPr>
        <w:t xml:space="preserve">the fifth and </w:t>
      </w:r>
      <w:r>
        <w:rPr>
          <w:rFonts w:ascii="Times New Roman" w:hAnsi="Times New Roman"/>
          <w:sz w:val="24"/>
          <w:szCs w:val="24"/>
        </w:rPr>
        <w:t xml:space="preserve">the </w:t>
      </w:r>
      <w:r w:rsidR="008D4B02">
        <w:rPr>
          <w:rFonts w:ascii="Times New Roman" w:hAnsi="Times New Roman"/>
          <w:sz w:val="24"/>
          <w:szCs w:val="24"/>
          <w:lang w:val="id-ID"/>
        </w:rPr>
        <w:t>sixth meeting</w:t>
      </w:r>
      <w:r w:rsidR="008D4B02">
        <w:rPr>
          <w:rFonts w:ascii="Times New Roman" w:hAnsi="Times New Roman"/>
          <w:sz w:val="24"/>
          <w:szCs w:val="24"/>
        </w:rPr>
        <w:t xml:space="preserve">. In this meeting, </w:t>
      </w:r>
      <w:r w:rsidR="008D4B02">
        <w:rPr>
          <w:rFonts w:ascii="Times New Roman" w:hAnsi="Times New Roman"/>
          <w:sz w:val="24"/>
          <w:szCs w:val="24"/>
          <w:lang w:val="id-ID"/>
        </w:rPr>
        <w:t xml:space="preserve">the students </w:t>
      </w:r>
      <w:r>
        <w:rPr>
          <w:rFonts w:ascii="Times New Roman" w:hAnsi="Times New Roman"/>
          <w:sz w:val="24"/>
          <w:szCs w:val="24"/>
        </w:rPr>
        <w:t>we</w:t>
      </w:r>
      <w:r w:rsidR="008D4B02">
        <w:rPr>
          <w:rFonts w:ascii="Times New Roman" w:hAnsi="Times New Roman"/>
          <w:sz w:val="24"/>
          <w:szCs w:val="24"/>
        </w:rPr>
        <w:t xml:space="preserve">re </w:t>
      </w:r>
      <w:r w:rsidR="008D4B02">
        <w:rPr>
          <w:rFonts w:ascii="Times New Roman" w:hAnsi="Times New Roman"/>
          <w:sz w:val="24"/>
          <w:szCs w:val="24"/>
          <w:lang w:val="id-ID"/>
        </w:rPr>
        <w:t xml:space="preserve">taught about suggestion and advice. </w:t>
      </w:r>
    </w:p>
    <w:p w:rsidR="008D4B02" w:rsidRDefault="006F3CE0" w:rsidP="006F3CE0">
      <w:pPr>
        <w:spacing w:line="360" w:lineRule="auto"/>
        <w:ind w:firstLine="720"/>
        <w:contextualSpacing/>
        <w:rPr>
          <w:rFonts w:ascii="Times New Roman" w:hAnsi="Times New Roman"/>
          <w:sz w:val="24"/>
          <w:szCs w:val="24"/>
        </w:rPr>
      </w:pPr>
      <w:r>
        <w:rPr>
          <w:rFonts w:ascii="Times New Roman" w:hAnsi="Times New Roman"/>
          <w:sz w:val="24"/>
          <w:szCs w:val="24"/>
        </w:rPr>
        <w:t xml:space="preserve">Last, the researcher </w:t>
      </w:r>
      <w:r w:rsidR="009338FA">
        <w:rPr>
          <w:rFonts w:ascii="Times New Roman" w:hAnsi="Times New Roman"/>
          <w:sz w:val="24"/>
          <w:szCs w:val="24"/>
        </w:rPr>
        <w:t>applied Peer C</w:t>
      </w:r>
      <w:r w:rsidR="008D4B02">
        <w:rPr>
          <w:rFonts w:ascii="Times New Roman" w:hAnsi="Times New Roman"/>
          <w:sz w:val="24"/>
          <w:szCs w:val="24"/>
        </w:rPr>
        <w:t xml:space="preserve">orrection </w:t>
      </w:r>
      <w:r w:rsidR="009338FA">
        <w:rPr>
          <w:rFonts w:ascii="Times New Roman" w:hAnsi="Times New Roman"/>
          <w:sz w:val="24"/>
          <w:szCs w:val="24"/>
        </w:rPr>
        <w:t>Technique in a group form in</w:t>
      </w:r>
      <w:r w:rsidR="008D4B02">
        <w:rPr>
          <w:rFonts w:ascii="Times New Roman" w:hAnsi="Times New Roman"/>
          <w:sz w:val="24"/>
          <w:szCs w:val="24"/>
        </w:rPr>
        <w:t xml:space="preserve"> the seven</w:t>
      </w:r>
      <w:r w:rsidR="009338FA">
        <w:rPr>
          <w:rFonts w:ascii="Times New Roman" w:hAnsi="Times New Roman"/>
          <w:sz w:val="24"/>
          <w:szCs w:val="24"/>
        </w:rPr>
        <w:t>th and the eighth meeting</w:t>
      </w:r>
      <w:r>
        <w:rPr>
          <w:rFonts w:ascii="Times New Roman" w:hAnsi="Times New Roman"/>
          <w:sz w:val="24"/>
          <w:szCs w:val="24"/>
        </w:rPr>
        <w:t xml:space="preserve">. </w:t>
      </w:r>
      <w:r w:rsidR="009338FA">
        <w:rPr>
          <w:rFonts w:ascii="Times New Roman" w:hAnsi="Times New Roman"/>
          <w:sz w:val="24"/>
          <w:szCs w:val="24"/>
          <w:lang w:val="id-ID"/>
        </w:rPr>
        <w:t xml:space="preserve">In </w:t>
      </w:r>
      <w:r w:rsidR="009338FA">
        <w:rPr>
          <w:rFonts w:ascii="Times New Roman" w:hAnsi="Times New Roman"/>
          <w:sz w:val="24"/>
          <w:szCs w:val="24"/>
        </w:rPr>
        <w:t xml:space="preserve">this meetinng, </w:t>
      </w:r>
      <w:r w:rsidR="009338FA">
        <w:rPr>
          <w:rFonts w:ascii="Times New Roman" w:hAnsi="Times New Roman"/>
          <w:sz w:val="24"/>
          <w:szCs w:val="24"/>
          <w:lang w:val="id-ID"/>
        </w:rPr>
        <w:t>the students</w:t>
      </w:r>
      <w:r w:rsidR="009338FA">
        <w:rPr>
          <w:rFonts w:ascii="Times New Roman" w:hAnsi="Times New Roman"/>
          <w:sz w:val="24"/>
          <w:szCs w:val="24"/>
        </w:rPr>
        <w:t xml:space="preserve"> were taught about guest handling</w:t>
      </w:r>
      <w:r w:rsidR="008D4B02">
        <w:rPr>
          <w:rFonts w:ascii="Times New Roman" w:hAnsi="Times New Roman"/>
          <w:sz w:val="24"/>
          <w:szCs w:val="24"/>
        </w:rPr>
        <w:t>.</w:t>
      </w:r>
    </w:p>
    <w:p w:rsidR="006F3CE0" w:rsidRPr="00BC7C51" w:rsidRDefault="006F3CE0" w:rsidP="006F3CE0">
      <w:pPr>
        <w:spacing w:line="360" w:lineRule="auto"/>
        <w:ind w:firstLine="720"/>
        <w:contextualSpacing/>
        <w:rPr>
          <w:rFonts w:ascii="Times New Roman" w:eastAsia="Calibri" w:hAnsi="Times New Roman" w:cs="Times New Roman"/>
          <w:sz w:val="24"/>
          <w:szCs w:val="24"/>
        </w:rPr>
      </w:pPr>
      <w:r>
        <w:rPr>
          <w:rFonts w:ascii="Times New Roman" w:eastAsiaTheme="minorEastAsia" w:hAnsi="Times New Roman" w:cs="Times New Roman"/>
          <w:sz w:val="24"/>
          <w:szCs w:val="24"/>
        </w:rPr>
        <w:t xml:space="preserve">After the </w:t>
      </w:r>
      <w:r w:rsidRPr="00372C09">
        <w:rPr>
          <w:rFonts w:ascii="Times New Roman" w:eastAsiaTheme="minorEastAsia" w:hAnsi="Times New Roman" w:cs="Times New Roman"/>
          <w:sz w:val="24"/>
          <w:szCs w:val="24"/>
          <w:lang w:val="id-ID"/>
        </w:rPr>
        <w:t>treatment</w:t>
      </w:r>
      <w:r>
        <w:rPr>
          <w:rFonts w:ascii="Times New Roman" w:eastAsiaTheme="minorEastAsia" w:hAnsi="Times New Roman" w:cs="Times New Roman"/>
          <w:sz w:val="24"/>
          <w:szCs w:val="24"/>
        </w:rPr>
        <w:t>,</w:t>
      </w:r>
      <w:r w:rsidRPr="00372C09">
        <w:rPr>
          <w:rFonts w:ascii="Times New Roman" w:eastAsiaTheme="minorEastAsia" w:hAnsi="Times New Roman" w:cs="Times New Roman"/>
          <w:sz w:val="24"/>
          <w:szCs w:val="24"/>
        </w:rPr>
        <w:t xml:space="preserve"> post-test</w:t>
      </w:r>
      <w:r>
        <w:rPr>
          <w:rFonts w:ascii="Times New Roman" w:eastAsiaTheme="minorEastAsia" w:hAnsi="Times New Roman" w:cs="Times New Roman"/>
          <w:sz w:val="24"/>
          <w:szCs w:val="24"/>
        </w:rPr>
        <w:t xml:space="preserve"> was given</w:t>
      </w:r>
      <w:r w:rsidRPr="00372C09">
        <w:rPr>
          <w:rFonts w:ascii="Times New Roman" w:eastAsiaTheme="minorEastAsia" w:hAnsi="Times New Roman" w:cs="Times New Roman"/>
          <w:sz w:val="24"/>
          <w:szCs w:val="24"/>
        </w:rPr>
        <w:t xml:space="preserve"> to </w:t>
      </w:r>
      <w:r>
        <w:rPr>
          <w:rFonts w:ascii="Times New Roman" w:eastAsiaTheme="minorEastAsia" w:hAnsi="Times New Roman" w:cs="Times New Roman"/>
          <w:sz w:val="24"/>
          <w:szCs w:val="24"/>
        </w:rPr>
        <w:t>the experimental clas</w:t>
      </w:r>
      <w:r w:rsidRPr="00372C09">
        <w:rPr>
          <w:rFonts w:ascii="Times New Roman" w:eastAsiaTheme="minorEastAsia" w:hAnsi="Times New Roman" w:cs="Times New Roman"/>
          <w:sz w:val="24"/>
          <w:szCs w:val="24"/>
        </w:rPr>
        <w:t>s in order to m</w:t>
      </w:r>
      <w:r>
        <w:rPr>
          <w:rFonts w:ascii="Times New Roman" w:eastAsiaTheme="minorEastAsia" w:hAnsi="Times New Roman" w:cs="Times New Roman"/>
          <w:sz w:val="24"/>
          <w:szCs w:val="24"/>
        </w:rPr>
        <w:t>e</w:t>
      </w:r>
      <w:r w:rsidR="009338FA">
        <w:rPr>
          <w:rFonts w:ascii="Times New Roman" w:eastAsiaTheme="minorEastAsia" w:hAnsi="Times New Roman" w:cs="Times New Roman"/>
          <w:sz w:val="24"/>
          <w:szCs w:val="24"/>
        </w:rPr>
        <w:t>asure the students’ ability in Modal A</w:t>
      </w:r>
      <w:r>
        <w:rPr>
          <w:rFonts w:ascii="Times New Roman" w:eastAsiaTheme="minorEastAsia" w:hAnsi="Times New Roman" w:cs="Times New Roman"/>
          <w:sz w:val="24"/>
          <w:szCs w:val="24"/>
        </w:rPr>
        <w:t>uxiliaries</w:t>
      </w:r>
      <w:r w:rsidRPr="00372C0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9338FA">
        <w:rPr>
          <w:rFonts w:ascii="Times New Roman" w:eastAsiaTheme="minorEastAsia" w:hAnsi="Times New Roman" w:cs="Times New Roman"/>
          <w:sz w:val="24"/>
          <w:szCs w:val="24"/>
        </w:rPr>
        <w:t xml:space="preserve">The post-test was given by the researcher in ninth meeting. </w:t>
      </w:r>
      <w:r w:rsidRPr="00372C09">
        <w:rPr>
          <w:rFonts w:ascii="Times New Roman" w:eastAsia="Calibri" w:hAnsi="Times New Roman" w:cs="Times New Roman"/>
          <w:sz w:val="24"/>
          <w:szCs w:val="24"/>
        </w:rPr>
        <w:t>Based on the result</w:t>
      </w:r>
      <w:r>
        <w:rPr>
          <w:rFonts w:ascii="Times New Roman" w:eastAsia="Calibri" w:hAnsi="Times New Roman" w:cs="Times New Roman"/>
          <w:sz w:val="24"/>
          <w:szCs w:val="24"/>
        </w:rPr>
        <w:t xml:space="preserve">s of the post-test, it was found that from 32 </w:t>
      </w:r>
      <w:r w:rsidRPr="00372C09">
        <w:rPr>
          <w:rFonts w:ascii="Times New Roman" w:eastAsia="Calibri" w:hAnsi="Times New Roman" w:cs="Times New Roman"/>
          <w:sz w:val="24"/>
          <w:szCs w:val="24"/>
        </w:rPr>
        <w:t>students’ sco</w:t>
      </w:r>
      <w:r>
        <w:rPr>
          <w:rFonts w:ascii="Times New Roman" w:eastAsia="Calibri" w:hAnsi="Times New Roman" w:cs="Times New Roman"/>
          <w:sz w:val="24"/>
          <w:szCs w:val="24"/>
        </w:rPr>
        <w:t>re 25</w:t>
      </w:r>
      <w:r w:rsidRPr="00372C09">
        <w:rPr>
          <w:rFonts w:ascii="Times New Roman" w:eastAsia="Calibri" w:hAnsi="Times New Roman" w:cs="Times New Roman"/>
          <w:sz w:val="24"/>
          <w:szCs w:val="24"/>
        </w:rPr>
        <w:t>.84 % s</w:t>
      </w:r>
      <w:r>
        <w:rPr>
          <w:rFonts w:ascii="Times New Roman" w:eastAsia="Calibri" w:hAnsi="Times New Roman" w:cs="Times New Roman"/>
          <w:sz w:val="24"/>
          <w:szCs w:val="24"/>
        </w:rPr>
        <w:t>t</w:t>
      </w:r>
      <w:r w:rsidR="00607E41">
        <w:rPr>
          <w:rFonts w:ascii="Times New Roman" w:eastAsia="Calibri" w:hAnsi="Times New Roman" w:cs="Times New Roman"/>
          <w:sz w:val="24"/>
          <w:szCs w:val="24"/>
        </w:rPr>
        <w:t>udents’ error in essay test</w:t>
      </w:r>
      <w:r>
        <w:rPr>
          <w:rFonts w:ascii="Times New Roman" w:eastAsia="Calibri" w:hAnsi="Times New Roman" w:cs="Times New Roman"/>
          <w:sz w:val="24"/>
          <w:szCs w:val="24"/>
        </w:rPr>
        <w:t xml:space="preserve">, 9.92 % </w:t>
      </w:r>
      <w:r w:rsidR="00607E41">
        <w:rPr>
          <w:rFonts w:ascii="Times New Roman" w:eastAsia="Calibri" w:hAnsi="Times New Roman" w:cs="Times New Roman"/>
          <w:sz w:val="24"/>
          <w:szCs w:val="24"/>
        </w:rPr>
        <w:t>students’ error in completion test</w:t>
      </w:r>
      <w:r>
        <w:rPr>
          <w:rFonts w:ascii="Times New Roman" w:eastAsia="Calibri" w:hAnsi="Times New Roman" w:cs="Times New Roman"/>
          <w:sz w:val="24"/>
          <w:szCs w:val="24"/>
        </w:rPr>
        <w:t xml:space="preserve">, and </w:t>
      </w:r>
      <w:r w:rsidRPr="00372C09">
        <w:rPr>
          <w:rFonts w:ascii="Times New Roman" w:eastAsia="Calibri" w:hAnsi="Times New Roman" w:cs="Times New Roman"/>
          <w:sz w:val="24"/>
          <w:szCs w:val="24"/>
        </w:rPr>
        <w:t>1</w:t>
      </w:r>
      <w:r>
        <w:rPr>
          <w:rFonts w:ascii="Times New Roman" w:eastAsia="Calibri" w:hAnsi="Times New Roman" w:cs="Times New Roman"/>
          <w:sz w:val="24"/>
          <w:szCs w:val="24"/>
        </w:rPr>
        <w:t>4.81 % s</w:t>
      </w:r>
      <w:r w:rsidR="00607E41">
        <w:rPr>
          <w:rFonts w:ascii="Times New Roman" w:eastAsia="Calibri" w:hAnsi="Times New Roman" w:cs="Times New Roman"/>
          <w:sz w:val="24"/>
          <w:szCs w:val="24"/>
        </w:rPr>
        <w:t>tudents’ error in multiple choices</w:t>
      </w:r>
      <w:r w:rsidRPr="00372C09">
        <w:rPr>
          <w:rFonts w:ascii="Times New Roman" w:eastAsia="Calibri" w:hAnsi="Times New Roman" w:cs="Times New Roman"/>
          <w:sz w:val="24"/>
          <w:szCs w:val="24"/>
        </w:rPr>
        <w:t>. By seeing the data percentage above, the students have low number of error rate percenta</w:t>
      </w:r>
      <w:r>
        <w:rPr>
          <w:rFonts w:ascii="Times New Roman" w:eastAsia="Calibri" w:hAnsi="Times New Roman" w:cs="Times New Roman"/>
          <w:sz w:val="24"/>
          <w:szCs w:val="24"/>
        </w:rPr>
        <w:t>ge</w:t>
      </w:r>
      <w:r w:rsidRPr="00372C09">
        <w:rPr>
          <w:rFonts w:ascii="Times New Roman" w:eastAsia="Calibri" w:hAnsi="Times New Roman" w:cs="Times New Roman"/>
          <w:sz w:val="24"/>
          <w:szCs w:val="24"/>
        </w:rPr>
        <w:t>.</w:t>
      </w:r>
      <w:r>
        <w:rPr>
          <w:rFonts w:ascii="Times New Roman" w:eastAsiaTheme="minorEastAsia" w:hAnsi="Times New Roman" w:cs="Times New Roman"/>
          <w:sz w:val="24"/>
          <w:szCs w:val="24"/>
        </w:rPr>
        <w:t xml:space="preserve"> The result had led to one conclus</w:t>
      </w:r>
      <w:r w:rsidR="009338FA">
        <w:rPr>
          <w:rFonts w:ascii="Times New Roman" w:eastAsiaTheme="minorEastAsia" w:hAnsi="Times New Roman" w:cs="Times New Roman"/>
          <w:sz w:val="24"/>
          <w:szCs w:val="24"/>
        </w:rPr>
        <w:t xml:space="preserve">ion that the </w:t>
      </w:r>
      <w:r w:rsidR="009338FA">
        <w:rPr>
          <w:rFonts w:ascii="Times New Roman" w:eastAsiaTheme="minorEastAsia" w:hAnsi="Times New Roman" w:cs="Times New Roman"/>
          <w:sz w:val="24"/>
          <w:szCs w:val="24"/>
        </w:rPr>
        <w:lastRenderedPageBreak/>
        <w:t>implementation of Peer C</w:t>
      </w:r>
      <w:r>
        <w:rPr>
          <w:rFonts w:ascii="Times New Roman" w:eastAsiaTheme="minorEastAsia" w:hAnsi="Times New Roman" w:cs="Times New Roman"/>
          <w:sz w:val="24"/>
          <w:szCs w:val="24"/>
        </w:rPr>
        <w:t xml:space="preserve">orrection </w:t>
      </w:r>
      <w:r w:rsidR="009338FA">
        <w:rPr>
          <w:rFonts w:ascii="Times New Roman" w:eastAsiaTheme="minorEastAsia" w:hAnsi="Times New Roman" w:cs="Times New Roman"/>
          <w:sz w:val="24"/>
          <w:szCs w:val="24"/>
        </w:rPr>
        <w:t>T</w:t>
      </w:r>
      <w:r w:rsidR="00607E41">
        <w:rPr>
          <w:rFonts w:ascii="Times New Roman" w:eastAsiaTheme="minorEastAsia" w:hAnsi="Times New Roman" w:cs="Times New Roman"/>
          <w:sz w:val="24"/>
          <w:szCs w:val="24"/>
        </w:rPr>
        <w:t xml:space="preserve">echnique was quite influence </w:t>
      </w:r>
      <w:r>
        <w:rPr>
          <w:rFonts w:ascii="Times New Roman" w:eastAsiaTheme="minorEastAsia" w:hAnsi="Times New Roman" w:cs="Times New Roman"/>
          <w:sz w:val="24"/>
          <w:szCs w:val="24"/>
        </w:rPr>
        <w:t>t</w:t>
      </w:r>
      <w:r w:rsidR="009338FA">
        <w:rPr>
          <w:rFonts w:ascii="Times New Roman" w:eastAsiaTheme="minorEastAsia" w:hAnsi="Times New Roman" w:cs="Times New Roman"/>
          <w:sz w:val="24"/>
          <w:szCs w:val="24"/>
        </w:rPr>
        <w:t>o the students’ ability to use Modal A</w:t>
      </w:r>
      <w:r>
        <w:rPr>
          <w:rFonts w:ascii="Times New Roman" w:eastAsiaTheme="minorEastAsia" w:hAnsi="Times New Roman" w:cs="Times New Roman"/>
          <w:sz w:val="24"/>
          <w:szCs w:val="24"/>
        </w:rPr>
        <w:t>uxiliaries.</w:t>
      </w:r>
    </w:p>
    <w:p w:rsidR="006F3CE0" w:rsidRDefault="00003D68" w:rsidP="006F3CE0">
      <w:pPr>
        <w:spacing w:line="36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To </w:t>
      </w:r>
      <w:r w:rsidR="008D4B02">
        <w:rPr>
          <w:rFonts w:ascii="Times New Roman" w:eastAsiaTheme="minorEastAsia" w:hAnsi="Times New Roman" w:cs="Times New Roman"/>
          <w:sz w:val="24"/>
          <w:szCs w:val="24"/>
        </w:rPr>
        <w:t>sum up, the result of post-test is higher than the result of pre-test.</w:t>
      </w:r>
      <w:r w:rsidR="006F3CE0">
        <w:rPr>
          <w:rFonts w:ascii="Times New Roman" w:eastAsiaTheme="minorEastAsia" w:hAnsi="Times New Roman" w:cs="Times New Roman"/>
          <w:sz w:val="24"/>
          <w:szCs w:val="24"/>
        </w:rPr>
        <w:t xml:space="preserve"> In other words, the treatment wa</w:t>
      </w:r>
      <w:r w:rsidR="008D4B02">
        <w:rPr>
          <w:rFonts w:ascii="Times New Roman" w:eastAsiaTheme="minorEastAsia" w:hAnsi="Times New Roman" w:cs="Times New Roman"/>
          <w:sz w:val="24"/>
          <w:szCs w:val="24"/>
        </w:rPr>
        <w:t>s successful t</w:t>
      </w:r>
      <w:r w:rsidR="00242930">
        <w:rPr>
          <w:rFonts w:ascii="Times New Roman" w:eastAsiaTheme="minorEastAsia" w:hAnsi="Times New Roman" w:cs="Times New Roman"/>
          <w:sz w:val="24"/>
          <w:szCs w:val="24"/>
        </w:rPr>
        <w:t xml:space="preserve">o build motivation of the </w:t>
      </w:r>
      <w:r w:rsidR="009338FA">
        <w:rPr>
          <w:rFonts w:ascii="Times New Roman" w:eastAsiaTheme="minorEastAsia" w:hAnsi="Times New Roman" w:cs="Times New Roman"/>
          <w:sz w:val="24"/>
          <w:szCs w:val="24"/>
        </w:rPr>
        <w:t>G</w:t>
      </w:r>
      <w:r w:rsidR="008D4B02">
        <w:rPr>
          <w:rFonts w:ascii="Times New Roman" w:eastAsiaTheme="minorEastAsia" w:hAnsi="Times New Roman" w:cs="Times New Roman"/>
          <w:sz w:val="24"/>
          <w:szCs w:val="24"/>
        </w:rPr>
        <w:t>ra</w:t>
      </w:r>
      <w:r w:rsidR="007D1915">
        <w:rPr>
          <w:rFonts w:ascii="Times New Roman" w:eastAsiaTheme="minorEastAsia" w:hAnsi="Times New Roman" w:cs="Times New Roman"/>
          <w:sz w:val="24"/>
          <w:szCs w:val="24"/>
        </w:rPr>
        <w:t>de</w:t>
      </w:r>
      <w:r w:rsidR="00242930">
        <w:rPr>
          <w:rFonts w:ascii="Times New Roman" w:eastAsiaTheme="minorEastAsia" w:hAnsi="Times New Roman" w:cs="Times New Roman"/>
          <w:sz w:val="24"/>
          <w:szCs w:val="24"/>
        </w:rPr>
        <w:t xml:space="preserve"> X</w:t>
      </w:r>
      <w:r w:rsidR="00155C22">
        <w:rPr>
          <w:rFonts w:ascii="Times New Roman" w:eastAsiaTheme="minorEastAsia" w:hAnsi="Times New Roman" w:cs="Times New Roman"/>
          <w:sz w:val="24"/>
          <w:szCs w:val="24"/>
        </w:rPr>
        <w:t xml:space="preserve"> students of </w:t>
      </w:r>
      <w:r w:rsidR="00607E41">
        <w:rPr>
          <w:rFonts w:ascii="Times New Roman" w:eastAsiaTheme="minorEastAsia" w:hAnsi="Times New Roman" w:cs="Times New Roman"/>
          <w:sz w:val="24"/>
          <w:szCs w:val="24"/>
        </w:rPr>
        <w:t>Vocational High School</w:t>
      </w:r>
      <w:r w:rsidR="009338FA">
        <w:rPr>
          <w:rFonts w:ascii="Times New Roman" w:eastAsiaTheme="minorEastAsia" w:hAnsi="Times New Roman" w:cs="Times New Roman"/>
          <w:sz w:val="24"/>
          <w:szCs w:val="24"/>
        </w:rPr>
        <w:t xml:space="preserve"> in learning Modal A</w:t>
      </w:r>
      <w:r w:rsidR="008D4B02">
        <w:rPr>
          <w:rFonts w:ascii="Times New Roman" w:eastAsiaTheme="minorEastAsia" w:hAnsi="Times New Roman" w:cs="Times New Roman"/>
          <w:sz w:val="24"/>
          <w:szCs w:val="24"/>
        </w:rPr>
        <w:t>uxiliaries. Besides, the va</w:t>
      </w:r>
      <w:r w:rsidR="009338FA">
        <w:rPr>
          <w:rFonts w:ascii="Times New Roman" w:eastAsiaTheme="minorEastAsia" w:hAnsi="Times New Roman" w:cs="Times New Roman"/>
          <w:sz w:val="24"/>
          <w:szCs w:val="24"/>
        </w:rPr>
        <w:t>rious form of Peer C</w:t>
      </w:r>
      <w:r w:rsidR="006F3CE0">
        <w:rPr>
          <w:rFonts w:ascii="Times New Roman" w:eastAsiaTheme="minorEastAsia" w:hAnsi="Times New Roman" w:cs="Times New Roman"/>
          <w:sz w:val="24"/>
          <w:szCs w:val="24"/>
        </w:rPr>
        <w:t xml:space="preserve">orrection </w:t>
      </w:r>
      <w:r w:rsidR="009338FA">
        <w:rPr>
          <w:rFonts w:ascii="Times New Roman" w:eastAsiaTheme="minorEastAsia" w:hAnsi="Times New Roman" w:cs="Times New Roman"/>
          <w:sz w:val="24"/>
          <w:szCs w:val="24"/>
        </w:rPr>
        <w:t>T</w:t>
      </w:r>
      <w:r w:rsidR="00155C22">
        <w:rPr>
          <w:rFonts w:ascii="Times New Roman" w:eastAsiaTheme="minorEastAsia" w:hAnsi="Times New Roman" w:cs="Times New Roman"/>
          <w:sz w:val="24"/>
          <w:szCs w:val="24"/>
        </w:rPr>
        <w:t xml:space="preserve">echnique </w:t>
      </w:r>
      <w:r w:rsidR="006F3CE0">
        <w:rPr>
          <w:rFonts w:ascii="Times New Roman" w:eastAsiaTheme="minorEastAsia" w:hAnsi="Times New Roman" w:cs="Times New Roman"/>
          <w:sz w:val="24"/>
          <w:szCs w:val="24"/>
        </w:rPr>
        <w:t>c</w:t>
      </w:r>
      <w:r w:rsidR="008D4B02">
        <w:rPr>
          <w:rFonts w:ascii="Times New Roman" w:eastAsiaTheme="minorEastAsia" w:hAnsi="Times New Roman" w:cs="Times New Roman"/>
          <w:sz w:val="24"/>
          <w:szCs w:val="24"/>
        </w:rPr>
        <w:t>ould be applied in order to make the students can</w:t>
      </w:r>
      <w:r w:rsidR="00155C22">
        <w:rPr>
          <w:rFonts w:ascii="Times New Roman" w:eastAsiaTheme="minorEastAsia" w:hAnsi="Times New Roman" w:cs="Times New Roman"/>
          <w:sz w:val="24"/>
          <w:szCs w:val="24"/>
        </w:rPr>
        <w:t xml:space="preserve"> </w:t>
      </w:r>
      <w:r w:rsidR="008D4B02">
        <w:rPr>
          <w:rFonts w:ascii="Times New Roman" w:eastAsiaTheme="minorEastAsia" w:hAnsi="Times New Roman" w:cs="Times New Roman"/>
          <w:sz w:val="24"/>
          <w:szCs w:val="24"/>
        </w:rPr>
        <w:t>not get bored in learning Englis</w:t>
      </w:r>
      <w:r w:rsidR="009338FA">
        <w:rPr>
          <w:rFonts w:ascii="Times New Roman" w:eastAsiaTheme="minorEastAsia" w:hAnsi="Times New Roman" w:cs="Times New Roman"/>
          <w:sz w:val="24"/>
          <w:szCs w:val="24"/>
        </w:rPr>
        <w:t>h, especially Modal A</w:t>
      </w:r>
      <w:r w:rsidR="007A3932">
        <w:rPr>
          <w:rFonts w:ascii="Times New Roman" w:eastAsiaTheme="minorEastAsia" w:hAnsi="Times New Roman" w:cs="Times New Roman"/>
          <w:sz w:val="24"/>
          <w:szCs w:val="24"/>
        </w:rPr>
        <w:t>uxiliaries.</w:t>
      </w:r>
    </w:p>
    <w:p w:rsidR="006F3CE0" w:rsidRPr="006F3CE0" w:rsidRDefault="006F3CE0" w:rsidP="006F3CE0">
      <w:pPr>
        <w:spacing w:line="360" w:lineRule="auto"/>
        <w:contextualSpacing/>
        <w:rPr>
          <w:rFonts w:ascii="Times New Roman" w:eastAsiaTheme="minorEastAsia" w:hAnsi="Times New Roman" w:cs="Times New Roman"/>
          <w:sz w:val="24"/>
          <w:szCs w:val="24"/>
        </w:rPr>
      </w:pPr>
    </w:p>
    <w:p w:rsidR="007A28BD" w:rsidRPr="00B60C09" w:rsidRDefault="007A28BD" w:rsidP="00990458">
      <w:pPr>
        <w:tabs>
          <w:tab w:val="left" w:pos="567"/>
        </w:tabs>
        <w:spacing w:before="120" w:line="360" w:lineRule="auto"/>
        <w:rPr>
          <w:rFonts w:ascii="Times New Roman" w:hAnsi="Times New Roman" w:cs="Times New Roman"/>
          <w:b/>
          <w:sz w:val="24"/>
          <w:szCs w:val="24"/>
        </w:rPr>
      </w:pPr>
      <w:r w:rsidRPr="00B60C09">
        <w:rPr>
          <w:rFonts w:ascii="Times New Roman" w:hAnsi="Times New Roman" w:cs="Times New Roman"/>
          <w:b/>
          <w:sz w:val="24"/>
          <w:szCs w:val="24"/>
        </w:rPr>
        <w:t>CONCLUSION AND SUGGESTION</w:t>
      </w:r>
    </w:p>
    <w:p w:rsidR="00C76B98" w:rsidRDefault="008606CC" w:rsidP="00683CDA">
      <w:pPr>
        <w:spacing w:line="360" w:lineRule="auto"/>
        <w:ind w:firstLine="720"/>
        <w:rPr>
          <w:rFonts w:ascii="Times New Roman" w:hAnsi="Times New Roman" w:cs="Times New Roman"/>
          <w:sz w:val="24"/>
          <w:szCs w:val="24"/>
          <w:lang w:val="id-ID"/>
        </w:rPr>
      </w:pPr>
      <w:r>
        <w:rPr>
          <w:rFonts w:ascii="Times New Roman" w:hAnsi="Times New Roman" w:cs="Times New Roman"/>
          <w:sz w:val="24"/>
          <w:lang w:val="id-ID"/>
        </w:rPr>
        <w:t>After discussing and analysing the d</w:t>
      </w:r>
      <w:r w:rsidR="009338FA">
        <w:rPr>
          <w:rFonts w:ascii="Times New Roman" w:hAnsi="Times New Roman" w:cs="Times New Roman"/>
          <w:sz w:val="24"/>
          <w:lang w:val="id-ID"/>
        </w:rPr>
        <w:t>ata in the previous</w:t>
      </w:r>
      <w:r w:rsidR="009338FA">
        <w:rPr>
          <w:rFonts w:ascii="Times New Roman" w:hAnsi="Times New Roman" w:cs="Times New Roman"/>
          <w:sz w:val="24"/>
        </w:rPr>
        <w:t>ly</w:t>
      </w:r>
      <w:r>
        <w:rPr>
          <w:rFonts w:ascii="Times New Roman" w:hAnsi="Times New Roman" w:cs="Times New Roman"/>
          <w:sz w:val="24"/>
          <w:lang w:val="id-ID"/>
        </w:rPr>
        <w:t xml:space="preserve">, </w:t>
      </w:r>
      <w:r>
        <w:rPr>
          <w:rFonts w:ascii="Times New Roman" w:hAnsi="Times New Roman" w:cs="Times New Roman"/>
          <w:bCs/>
          <w:sz w:val="24"/>
          <w:szCs w:val="24"/>
        </w:rPr>
        <w:t>the researcher concludes that</w:t>
      </w:r>
      <w:r w:rsidRPr="0076577D">
        <w:rPr>
          <w:rFonts w:ascii="Times New Roman" w:hAnsi="Times New Roman" w:cs="Times New Roman"/>
          <w:sz w:val="24"/>
          <w:szCs w:val="24"/>
        </w:rPr>
        <w:t xml:space="preserve"> the</w:t>
      </w:r>
      <w:r>
        <w:rPr>
          <w:rFonts w:ascii="Times New Roman" w:hAnsi="Times New Roman" w:cs="Times New Roman"/>
          <w:sz w:val="24"/>
          <w:szCs w:val="24"/>
          <w:lang w:val="id-ID"/>
        </w:rPr>
        <w:t xml:space="preserve"> use of</w:t>
      </w:r>
      <w:r w:rsidR="009338FA">
        <w:rPr>
          <w:rFonts w:ascii="Times New Roman" w:hAnsi="Times New Roman" w:cs="Times New Roman"/>
          <w:sz w:val="24"/>
          <w:szCs w:val="24"/>
          <w:lang w:val="id-ID"/>
        </w:rPr>
        <w:t xml:space="preserve"> </w:t>
      </w:r>
      <w:r w:rsidR="009338FA">
        <w:rPr>
          <w:rFonts w:ascii="Times New Roman" w:hAnsi="Times New Roman" w:cs="Times New Roman"/>
          <w:sz w:val="24"/>
          <w:szCs w:val="24"/>
        </w:rPr>
        <w:t>P</w:t>
      </w:r>
      <w:r w:rsidR="009338FA">
        <w:rPr>
          <w:rFonts w:ascii="Times New Roman" w:hAnsi="Times New Roman" w:cs="Times New Roman"/>
          <w:sz w:val="24"/>
          <w:szCs w:val="24"/>
          <w:lang w:val="id-ID"/>
        </w:rPr>
        <w:t xml:space="preserve">eer </w:t>
      </w:r>
      <w:r w:rsidR="009338FA">
        <w:rPr>
          <w:rFonts w:ascii="Times New Roman" w:hAnsi="Times New Roman" w:cs="Times New Roman"/>
          <w:sz w:val="24"/>
          <w:szCs w:val="24"/>
        </w:rPr>
        <w:t>C</w:t>
      </w:r>
      <w:r w:rsidR="009338FA">
        <w:rPr>
          <w:rFonts w:ascii="Times New Roman" w:hAnsi="Times New Roman" w:cs="Times New Roman"/>
          <w:sz w:val="24"/>
          <w:szCs w:val="24"/>
          <w:lang w:val="id-ID"/>
        </w:rPr>
        <w:t xml:space="preserve">orrection </w:t>
      </w:r>
      <w:r w:rsidR="009338FA">
        <w:rPr>
          <w:rFonts w:ascii="Times New Roman" w:hAnsi="Times New Roman" w:cs="Times New Roman"/>
          <w:sz w:val="24"/>
          <w:szCs w:val="24"/>
        </w:rPr>
        <w:t>T</w:t>
      </w:r>
      <w:r w:rsidR="006F3CE0">
        <w:rPr>
          <w:rFonts w:ascii="Times New Roman" w:hAnsi="Times New Roman" w:cs="Times New Roman"/>
          <w:sz w:val="24"/>
          <w:szCs w:val="24"/>
          <w:lang w:val="id-ID"/>
        </w:rPr>
        <w:t>echnique c</w:t>
      </w:r>
      <w:r w:rsidR="006F3CE0">
        <w:rPr>
          <w:rFonts w:ascii="Times New Roman" w:hAnsi="Times New Roman" w:cs="Times New Roman"/>
          <w:sz w:val="24"/>
          <w:szCs w:val="24"/>
        </w:rPr>
        <w:t>an</w:t>
      </w:r>
      <w:r>
        <w:rPr>
          <w:rFonts w:ascii="Times New Roman" w:hAnsi="Times New Roman" w:cs="Times New Roman"/>
          <w:sz w:val="24"/>
          <w:szCs w:val="24"/>
          <w:lang w:val="id-ID"/>
        </w:rPr>
        <w:t xml:space="preserve"> improve students’ abi</w:t>
      </w:r>
      <w:r w:rsidR="0013131E">
        <w:rPr>
          <w:rFonts w:ascii="Times New Roman" w:hAnsi="Times New Roman" w:cs="Times New Roman"/>
          <w:sz w:val="24"/>
          <w:szCs w:val="24"/>
          <w:lang w:val="id-ID"/>
        </w:rPr>
        <w:t>lity to use</w:t>
      </w:r>
      <w:r w:rsidR="009338FA">
        <w:rPr>
          <w:rFonts w:ascii="Times New Roman" w:hAnsi="Times New Roman" w:cs="Times New Roman"/>
          <w:sz w:val="24"/>
          <w:szCs w:val="24"/>
          <w:lang w:val="id-ID"/>
        </w:rPr>
        <w:t xml:space="preserve"> </w:t>
      </w:r>
      <w:r w:rsidR="009338FA">
        <w:rPr>
          <w:rFonts w:ascii="Times New Roman" w:hAnsi="Times New Roman" w:cs="Times New Roman"/>
          <w:sz w:val="24"/>
          <w:szCs w:val="24"/>
        </w:rPr>
        <w:t>M</w:t>
      </w:r>
      <w:r w:rsidR="009338FA">
        <w:rPr>
          <w:rFonts w:ascii="Times New Roman" w:hAnsi="Times New Roman" w:cs="Times New Roman"/>
          <w:sz w:val="24"/>
          <w:szCs w:val="24"/>
          <w:lang w:val="id-ID"/>
        </w:rPr>
        <w:t xml:space="preserve">odal </w:t>
      </w:r>
      <w:r w:rsidR="009338FA">
        <w:rPr>
          <w:rFonts w:ascii="Times New Roman" w:hAnsi="Times New Roman" w:cs="Times New Roman"/>
          <w:sz w:val="24"/>
          <w:szCs w:val="24"/>
        </w:rPr>
        <w:t>A</w:t>
      </w:r>
      <w:r w:rsidR="00242930">
        <w:rPr>
          <w:rFonts w:ascii="Times New Roman" w:hAnsi="Times New Roman" w:cs="Times New Roman"/>
          <w:sz w:val="24"/>
          <w:szCs w:val="24"/>
          <w:lang w:val="id-ID"/>
        </w:rPr>
        <w:t xml:space="preserve">uxiliaries at the </w:t>
      </w:r>
      <w:r w:rsidR="009338FA">
        <w:rPr>
          <w:rFonts w:ascii="Times New Roman" w:hAnsi="Times New Roman" w:cs="Times New Roman"/>
          <w:sz w:val="24"/>
          <w:szCs w:val="24"/>
        </w:rPr>
        <w:t>G</w:t>
      </w:r>
      <w:r w:rsidR="0013131E">
        <w:rPr>
          <w:rFonts w:ascii="Times New Roman" w:hAnsi="Times New Roman" w:cs="Times New Roman"/>
          <w:sz w:val="24"/>
          <w:szCs w:val="24"/>
          <w:lang w:val="id-ID"/>
        </w:rPr>
        <w:t>rade</w:t>
      </w:r>
      <w:r w:rsidR="00242930">
        <w:rPr>
          <w:rFonts w:ascii="Times New Roman" w:hAnsi="Times New Roman" w:cs="Times New Roman"/>
          <w:sz w:val="24"/>
          <w:szCs w:val="24"/>
        </w:rPr>
        <w:t xml:space="preserve"> X</w:t>
      </w:r>
      <w:r w:rsidR="0013131E">
        <w:rPr>
          <w:rFonts w:ascii="Times New Roman" w:hAnsi="Times New Roman" w:cs="Times New Roman"/>
          <w:sz w:val="24"/>
          <w:szCs w:val="24"/>
          <w:lang w:val="id-ID"/>
        </w:rPr>
        <w:t xml:space="preserve"> students of</w:t>
      </w:r>
      <w:r w:rsidR="006F3CE0">
        <w:rPr>
          <w:rFonts w:ascii="Times New Roman" w:hAnsi="Times New Roman" w:cs="Times New Roman"/>
          <w:sz w:val="24"/>
          <w:szCs w:val="24"/>
        </w:rPr>
        <w:t xml:space="preserve"> </w:t>
      </w:r>
      <w:r w:rsidR="00003D68">
        <w:rPr>
          <w:rFonts w:ascii="Times New Roman" w:hAnsi="Times New Roman" w:cs="Times New Roman"/>
          <w:sz w:val="24"/>
          <w:szCs w:val="24"/>
        </w:rPr>
        <w:t>Vocational High School</w:t>
      </w:r>
      <w:r>
        <w:rPr>
          <w:rFonts w:ascii="Times New Roman" w:hAnsi="Times New Roman" w:cs="Times New Roman"/>
          <w:sz w:val="24"/>
          <w:szCs w:val="24"/>
          <w:lang w:val="id-ID"/>
        </w:rPr>
        <w:t>.</w:t>
      </w:r>
      <w:r w:rsidR="006F3CE0">
        <w:rPr>
          <w:rFonts w:ascii="Times New Roman" w:hAnsi="Times New Roman" w:cs="Times New Roman"/>
          <w:sz w:val="24"/>
          <w:szCs w:val="24"/>
        </w:rPr>
        <w:t xml:space="preserve"> </w:t>
      </w:r>
      <w:r>
        <w:rPr>
          <w:rFonts w:ascii="Times New Roman" w:hAnsi="Times New Roman" w:cs="Times New Roman"/>
          <w:sz w:val="24"/>
          <w:szCs w:val="24"/>
          <w:lang w:val="id-ID"/>
        </w:rPr>
        <w:t xml:space="preserve">The result of the data </w:t>
      </w:r>
      <w:r w:rsidR="0013131E">
        <w:rPr>
          <w:rFonts w:ascii="Times New Roman" w:hAnsi="Times New Roman" w:cs="Times New Roman"/>
          <w:sz w:val="24"/>
          <w:szCs w:val="24"/>
        </w:rPr>
        <w:t xml:space="preserve">analysis </w:t>
      </w:r>
      <w:r w:rsidR="0013131E">
        <w:rPr>
          <w:rFonts w:ascii="Times New Roman" w:hAnsi="Times New Roman" w:cs="Times New Roman"/>
          <w:sz w:val="24"/>
          <w:szCs w:val="24"/>
          <w:lang w:val="id-ID"/>
        </w:rPr>
        <w:t>shows</w:t>
      </w:r>
      <w:r>
        <w:rPr>
          <w:rFonts w:ascii="Times New Roman" w:hAnsi="Times New Roman" w:cs="Times New Roman"/>
          <w:sz w:val="24"/>
          <w:szCs w:val="24"/>
          <w:lang w:val="id-ID"/>
        </w:rPr>
        <w:t xml:space="preserve"> that the </w:t>
      </w:r>
      <w:r w:rsidRPr="0076577D">
        <w:rPr>
          <w:rFonts w:ascii="Times New Roman" w:hAnsi="Times New Roman" w:cs="Times New Roman"/>
          <w:sz w:val="24"/>
          <w:szCs w:val="24"/>
        </w:rPr>
        <w:t>t-</w:t>
      </w:r>
      <w:r w:rsidRPr="00C769AB">
        <w:rPr>
          <w:rFonts w:ascii="Times New Roman" w:hAnsi="Times New Roman" w:cs="Times New Roman"/>
          <w:sz w:val="24"/>
          <w:szCs w:val="24"/>
          <w:vertAlign w:val="subscript"/>
        </w:rPr>
        <w:t>counted</w:t>
      </w:r>
      <w:r>
        <w:rPr>
          <w:rFonts w:ascii="Times New Roman" w:eastAsia="Calibri" w:hAnsi="Times New Roman" w:cs="Times New Roman"/>
          <w:sz w:val="24"/>
          <w:szCs w:val="24"/>
          <w:lang w:val="id-ID"/>
        </w:rPr>
        <w:t xml:space="preserve">(4.968) </w:t>
      </w:r>
      <w:r w:rsidR="0013131E">
        <w:rPr>
          <w:rFonts w:ascii="Times New Roman" w:hAnsi="Times New Roman" w:cs="Times New Roman"/>
          <w:sz w:val="24"/>
          <w:szCs w:val="24"/>
        </w:rPr>
        <w:t>i</w:t>
      </w:r>
      <w:r w:rsidRPr="0076577D">
        <w:rPr>
          <w:rFonts w:ascii="Times New Roman" w:hAnsi="Times New Roman" w:cs="Times New Roman"/>
          <w:sz w:val="24"/>
          <w:szCs w:val="24"/>
        </w:rPr>
        <w:t>s greater than the t-</w:t>
      </w:r>
      <w:r w:rsidRPr="00C769AB">
        <w:rPr>
          <w:rFonts w:ascii="Times New Roman" w:hAnsi="Times New Roman" w:cs="Times New Roman"/>
          <w:sz w:val="24"/>
          <w:szCs w:val="24"/>
          <w:vertAlign w:val="subscript"/>
        </w:rPr>
        <w:t>table</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2.052</w:t>
      </w:r>
      <w:r>
        <w:rPr>
          <w:rFonts w:ascii="Times New Roman" w:eastAsia="Calibri" w:hAnsi="Times New Roman" w:cs="Times New Roman"/>
          <w:sz w:val="24"/>
          <w:szCs w:val="24"/>
          <w:lang w:val="id-ID"/>
        </w:rPr>
        <w:t>)</w:t>
      </w:r>
      <w:r w:rsidRPr="0076577D">
        <w:rPr>
          <w:rFonts w:ascii="Times New Roman" w:hAnsi="Times New Roman" w:cs="Times New Roman"/>
          <w:sz w:val="24"/>
          <w:szCs w:val="24"/>
        </w:rPr>
        <w:t>. By looking at the result of t-</w:t>
      </w:r>
      <w:r w:rsidRPr="00C769AB">
        <w:rPr>
          <w:rFonts w:ascii="Times New Roman" w:hAnsi="Times New Roman" w:cs="Times New Roman"/>
          <w:sz w:val="24"/>
          <w:szCs w:val="24"/>
          <w:vertAlign w:val="subscript"/>
        </w:rPr>
        <w:t>counted</w:t>
      </w:r>
      <w:r w:rsidRPr="0076577D">
        <w:rPr>
          <w:rFonts w:ascii="Times New Roman" w:hAnsi="Times New Roman" w:cs="Times New Roman"/>
          <w:sz w:val="24"/>
          <w:szCs w:val="24"/>
        </w:rPr>
        <w:t xml:space="preserve"> and t-</w:t>
      </w:r>
      <w:r w:rsidRPr="00C769AB">
        <w:rPr>
          <w:rFonts w:ascii="Times New Roman" w:hAnsi="Times New Roman" w:cs="Times New Roman"/>
          <w:sz w:val="24"/>
          <w:szCs w:val="24"/>
          <w:vertAlign w:val="subscript"/>
        </w:rPr>
        <w:t>table</w:t>
      </w:r>
      <w:r>
        <w:rPr>
          <w:rFonts w:ascii="Times New Roman" w:hAnsi="Times New Roman" w:cs="Times New Roman"/>
          <w:sz w:val="24"/>
          <w:szCs w:val="24"/>
          <w:lang w:val="id-ID"/>
        </w:rPr>
        <w:t>,</w:t>
      </w:r>
      <w:r>
        <w:rPr>
          <w:rFonts w:ascii="Times New Roman" w:hAnsi="Times New Roman" w:cs="Times New Roman"/>
          <w:sz w:val="24"/>
          <w:szCs w:val="24"/>
        </w:rPr>
        <w:t xml:space="preserve"> it can be concluded</w:t>
      </w:r>
      <w:r w:rsidRPr="0076577D">
        <w:rPr>
          <w:rFonts w:ascii="Times New Roman" w:hAnsi="Times New Roman" w:cs="Times New Roman"/>
          <w:sz w:val="24"/>
          <w:szCs w:val="24"/>
        </w:rPr>
        <w:t xml:space="preserve"> that </w:t>
      </w:r>
      <w:r>
        <w:rPr>
          <w:rFonts w:ascii="Times New Roman" w:hAnsi="Times New Roman" w:cs="Times New Roman"/>
          <w:sz w:val="24"/>
          <w:szCs w:val="24"/>
          <w:lang w:val="id-ID"/>
        </w:rPr>
        <w:t>there is a significant improvement of the students’ achievement. The</w:t>
      </w:r>
      <w:r w:rsidR="0013131E">
        <w:rPr>
          <w:rFonts w:ascii="Times New Roman" w:hAnsi="Times New Roman" w:cs="Times New Roman"/>
          <w:sz w:val="24"/>
          <w:szCs w:val="24"/>
        </w:rPr>
        <w:t>refore,</w:t>
      </w:r>
      <w:r w:rsidR="009338FA">
        <w:rPr>
          <w:rFonts w:ascii="Times New Roman" w:hAnsi="Times New Roman" w:cs="Times New Roman"/>
          <w:sz w:val="24"/>
          <w:szCs w:val="24"/>
          <w:lang w:val="id-ID"/>
        </w:rPr>
        <w:t xml:space="preserve"> the use of </w:t>
      </w:r>
      <w:r w:rsidR="009338FA">
        <w:rPr>
          <w:rFonts w:ascii="Times New Roman" w:hAnsi="Times New Roman" w:cs="Times New Roman"/>
          <w:sz w:val="24"/>
          <w:szCs w:val="24"/>
        </w:rPr>
        <w:t>P</w:t>
      </w:r>
      <w:r w:rsidR="009338FA">
        <w:rPr>
          <w:rFonts w:ascii="Times New Roman" w:hAnsi="Times New Roman" w:cs="Times New Roman"/>
          <w:sz w:val="24"/>
          <w:szCs w:val="24"/>
          <w:lang w:val="id-ID"/>
        </w:rPr>
        <w:t xml:space="preserve">eer </w:t>
      </w:r>
      <w:r w:rsidR="009338FA">
        <w:rPr>
          <w:rFonts w:ascii="Times New Roman" w:hAnsi="Times New Roman" w:cs="Times New Roman"/>
          <w:sz w:val="24"/>
          <w:szCs w:val="24"/>
        </w:rPr>
        <w:t>C</w:t>
      </w:r>
      <w:r w:rsidR="009338FA">
        <w:rPr>
          <w:rFonts w:ascii="Times New Roman" w:hAnsi="Times New Roman" w:cs="Times New Roman"/>
          <w:sz w:val="24"/>
          <w:szCs w:val="24"/>
          <w:lang w:val="id-ID"/>
        </w:rPr>
        <w:t xml:space="preserve">orrection </w:t>
      </w:r>
      <w:r w:rsidR="009338FA">
        <w:rPr>
          <w:rFonts w:ascii="Times New Roman" w:hAnsi="Times New Roman" w:cs="Times New Roman"/>
          <w:sz w:val="24"/>
          <w:szCs w:val="24"/>
        </w:rPr>
        <w:t>T</w:t>
      </w:r>
      <w:r>
        <w:rPr>
          <w:rFonts w:ascii="Times New Roman" w:hAnsi="Times New Roman" w:cs="Times New Roman"/>
          <w:sz w:val="24"/>
          <w:szCs w:val="24"/>
          <w:lang w:val="id-ID"/>
        </w:rPr>
        <w:t xml:space="preserve">ehcnique </w:t>
      </w:r>
      <w:r w:rsidR="0013131E">
        <w:rPr>
          <w:rFonts w:ascii="Times New Roman" w:hAnsi="Times New Roman" w:cs="Times New Roman"/>
          <w:sz w:val="24"/>
          <w:szCs w:val="24"/>
        </w:rPr>
        <w:t xml:space="preserve">has </w:t>
      </w:r>
      <w:r w:rsidR="00607E41">
        <w:rPr>
          <w:rFonts w:ascii="Times New Roman" w:hAnsi="Times New Roman" w:cs="Times New Roman"/>
          <w:sz w:val="24"/>
          <w:szCs w:val="24"/>
          <w:lang w:val="id-ID"/>
        </w:rPr>
        <w:t xml:space="preserve">impact </w:t>
      </w:r>
      <w:r w:rsidR="00607E41">
        <w:rPr>
          <w:rFonts w:ascii="Times New Roman" w:hAnsi="Times New Roman" w:cs="Times New Roman"/>
          <w:sz w:val="24"/>
          <w:szCs w:val="24"/>
        </w:rPr>
        <w:t>in</w:t>
      </w:r>
      <w:r>
        <w:rPr>
          <w:rFonts w:ascii="Times New Roman" w:hAnsi="Times New Roman" w:cs="Times New Roman"/>
          <w:sz w:val="24"/>
          <w:szCs w:val="24"/>
          <w:lang w:val="id-ID"/>
        </w:rPr>
        <w:t xml:space="preserve"> improving </w:t>
      </w:r>
      <w:r w:rsidR="0013131E">
        <w:rPr>
          <w:rFonts w:ascii="Times New Roman" w:hAnsi="Times New Roman" w:cs="Times New Roman"/>
          <w:sz w:val="24"/>
          <w:szCs w:val="24"/>
        </w:rPr>
        <w:t xml:space="preserve">the </w:t>
      </w:r>
      <w:r>
        <w:rPr>
          <w:rFonts w:ascii="Times New Roman" w:hAnsi="Times New Roman" w:cs="Times New Roman"/>
          <w:sz w:val="24"/>
          <w:szCs w:val="24"/>
          <w:lang w:val="id-ID"/>
        </w:rPr>
        <w:t>students’ abil</w:t>
      </w:r>
      <w:r w:rsidR="0013131E">
        <w:rPr>
          <w:rFonts w:ascii="Times New Roman" w:hAnsi="Times New Roman" w:cs="Times New Roman"/>
          <w:sz w:val="24"/>
          <w:szCs w:val="24"/>
          <w:lang w:val="id-ID"/>
        </w:rPr>
        <w:t xml:space="preserve">ity to use </w:t>
      </w:r>
      <w:r w:rsidR="009338FA">
        <w:rPr>
          <w:rFonts w:ascii="Times New Roman" w:hAnsi="Times New Roman" w:cs="Times New Roman"/>
          <w:sz w:val="24"/>
          <w:szCs w:val="24"/>
        </w:rPr>
        <w:t>M</w:t>
      </w:r>
      <w:r w:rsidR="009338FA">
        <w:rPr>
          <w:rFonts w:ascii="Times New Roman" w:hAnsi="Times New Roman" w:cs="Times New Roman"/>
          <w:sz w:val="24"/>
          <w:szCs w:val="24"/>
          <w:lang w:val="id-ID"/>
        </w:rPr>
        <w:t xml:space="preserve">odal </w:t>
      </w:r>
      <w:r w:rsidR="009338FA">
        <w:rPr>
          <w:rFonts w:ascii="Times New Roman" w:hAnsi="Times New Roman" w:cs="Times New Roman"/>
          <w:sz w:val="24"/>
          <w:szCs w:val="24"/>
        </w:rPr>
        <w:t>A</w:t>
      </w:r>
      <w:r w:rsidR="00FF5E8D">
        <w:rPr>
          <w:rFonts w:ascii="Times New Roman" w:hAnsi="Times New Roman" w:cs="Times New Roman"/>
          <w:sz w:val="24"/>
          <w:szCs w:val="24"/>
          <w:lang w:val="id-ID"/>
        </w:rPr>
        <w:t xml:space="preserve">uxiliaries  at the </w:t>
      </w:r>
      <w:r w:rsidR="009338FA">
        <w:rPr>
          <w:rFonts w:ascii="Times New Roman" w:hAnsi="Times New Roman" w:cs="Times New Roman"/>
          <w:sz w:val="24"/>
          <w:szCs w:val="24"/>
        </w:rPr>
        <w:t>G</w:t>
      </w:r>
      <w:r w:rsidR="0013131E">
        <w:rPr>
          <w:rFonts w:ascii="Times New Roman" w:hAnsi="Times New Roman" w:cs="Times New Roman"/>
          <w:sz w:val="24"/>
          <w:szCs w:val="24"/>
          <w:lang w:val="id-ID"/>
        </w:rPr>
        <w:t xml:space="preserve">rade </w:t>
      </w:r>
      <w:r w:rsidR="00FF5E8D">
        <w:rPr>
          <w:rFonts w:ascii="Times New Roman" w:hAnsi="Times New Roman" w:cs="Times New Roman"/>
          <w:sz w:val="24"/>
          <w:szCs w:val="24"/>
        </w:rPr>
        <w:t xml:space="preserve">X </w:t>
      </w:r>
      <w:r w:rsidR="0013131E">
        <w:rPr>
          <w:rFonts w:ascii="Times New Roman" w:hAnsi="Times New Roman" w:cs="Times New Roman"/>
          <w:sz w:val="24"/>
          <w:szCs w:val="24"/>
          <w:lang w:val="id-ID"/>
        </w:rPr>
        <w:t>students of</w:t>
      </w:r>
      <w:r w:rsidR="006F3CE0">
        <w:rPr>
          <w:rFonts w:ascii="Times New Roman" w:hAnsi="Times New Roman" w:cs="Times New Roman"/>
          <w:sz w:val="24"/>
          <w:szCs w:val="24"/>
        </w:rPr>
        <w:t xml:space="preserve"> </w:t>
      </w:r>
      <w:r w:rsidR="00003D68">
        <w:rPr>
          <w:rFonts w:ascii="Times New Roman" w:hAnsi="Times New Roman" w:cs="Times New Roman"/>
          <w:sz w:val="24"/>
          <w:szCs w:val="24"/>
        </w:rPr>
        <w:t>Vocational High School</w:t>
      </w:r>
      <w:r>
        <w:rPr>
          <w:rFonts w:ascii="Times New Roman" w:hAnsi="Times New Roman" w:cs="Times New Roman"/>
          <w:sz w:val="24"/>
          <w:szCs w:val="24"/>
          <w:lang w:val="id-ID"/>
        </w:rPr>
        <w:t>.</w:t>
      </w:r>
    </w:p>
    <w:p w:rsidR="00A84DB2" w:rsidRPr="00607E41" w:rsidRDefault="006F3CE0" w:rsidP="00683CDA">
      <w:pPr>
        <w:spacing w:line="360" w:lineRule="auto"/>
        <w:ind w:firstLine="720"/>
        <w:rPr>
          <w:rFonts w:ascii="Times New Roman" w:hAnsi="Times New Roman" w:cs="Times New Roman"/>
          <w:sz w:val="24"/>
          <w:szCs w:val="24"/>
        </w:rPr>
      </w:pPr>
      <w:r>
        <w:rPr>
          <w:rFonts w:ascii="Times New Roman" w:hAnsi="Times New Roman" w:cs="Times New Roman"/>
          <w:sz w:val="24"/>
          <w:szCs w:val="24"/>
          <w:lang w:val="id-ID"/>
        </w:rPr>
        <w:t>After conduct</w:t>
      </w:r>
      <w:r>
        <w:rPr>
          <w:rFonts w:ascii="Times New Roman" w:hAnsi="Times New Roman" w:cs="Times New Roman"/>
          <w:sz w:val="24"/>
          <w:szCs w:val="24"/>
        </w:rPr>
        <w:t>ing</w:t>
      </w:r>
      <w:r w:rsidR="00A84DB2">
        <w:rPr>
          <w:rFonts w:ascii="Times New Roman" w:hAnsi="Times New Roman" w:cs="Times New Roman"/>
          <w:sz w:val="24"/>
          <w:szCs w:val="24"/>
          <w:lang w:val="id-ID"/>
        </w:rPr>
        <w:t xml:space="preserve"> the research, the researcher would like to offer some suggestion that might be important for improv</w:t>
      </w:r>
      <w:r w:rsidR="00607E41">
        <w:rPr>
          <w:rFonts w:ascii="Times New Roman" w:hAnsi="Times New Roman" w:cs="Times New Roman"/>
          <w:sz w:val="24"/>
          <w:szCs w:val="24"/>
          <w:lang w:val="id-ID"/>
        </w:rPr>
        <w:t xml:space="preserve">ement. First, the students should </w:t>
      </w:r>
      <w:r w:rsidR="00607E41">
        <w:rPr>
          <w:rFonts w:ascii="Times New Roman" w:hAnsi="Times New Roman" w:cs="Times New Roman"/>
          <w:sz w:val="24"/>
          <w:szCs w:val="24"/>
        </w:rPr>
        <w:t>increase their willing and motivation to learn English.</w:t>
      </w:r>
    </w:p>
    <w:p w:rsidR="00683CDA" w:rsidRDefault="00A84DB2" w:rsidP="00683CDA">
      <w:pPr>
        <w:tabs>
          <w:tab w:val="left" w:pos="900"/>
        </w:tabs>
        <w:spacing w:line="360" w:lineRule="auto"/>
        <w:rPr>
          <w:rFonts w:ascii="Times New Roman" w:hAnsi="Times New Roman" w:cs="Times New Roman"/>
          <w:sz w:val="24"/>
          <w:szCs w:val="24"/>
        </w:rPr>
      </w:pPr>
      <w:r>
        <w:rPr>
          <w:rFonts w:ascii="Times New Roman" w:hAnsi="Times New Roman" w:cs="Times New Roman"/>
          <w:sz w:val="24"/>
          <w:szCs w:val="24"/>
          <w:lang w:val="id-ID"/>
        </w:rPr>
        <w:tab/>
      </w:r>
      <w:r w:rsidR="00683CDA" w:rsidRPr="00683CDA">
        <w:rPr>
          <w:rFonts w:ascii="Times New Roman" w:hAnsi="Times New Roman" w:cs="Times New Roman"/>
          <w:sz w:val="24"/>
          <w:szCs w:val="24"/>
          <w:lang w:val="id-ID"/>
        </w:rPr>
        <w:t xml:space="preserve">Second, </w:t>
      </w:r>
      <w:r w:rsidR="00683CDA">
        <w:rPr>
          <w:rFonts w:ascii="Times New Roman" w:hAnsi="Times New Roman" w:cs="Times New Roman"/>
          <w:sz w:val="24"/>
          <w:szCs w:val="24"/>
        </w:rPr>
        <w:t>for the English teacher</w:t>
      </w:r>
      <w:r w:rsidR="006F3CE0">
        <w:rPr>
          <w:rFonts w:ascii="Times New Roman" w:hAnsi="Times New Roman" w:cs="Times New Roman"/>
          <w:sz w:val="24"/>
          <w:szCs w:val="24"/>
        </w:rPr>
        <w:t xml:space="preserve"> </w:t>
      </w:r>
      <w:r w:rsidR="00607E41">
        <w:rPr>
          <w:rFonts w:ascii="Times New Roman" w:hAnsi="Times New Roman" w:cs="Times New Roman"/>
          <w:sz w:val="24"/>
          <w:szCs w:val="24"/>
        </w:rPr>
        <w:t>should</w:t>
      </w:r>
      <w:r w:rsidR="005A49EE" w:rsidRPr="005A49EE">
        <w:rPr>
          <w:rFonts w:ascii="Times New Roman" w:hAnsi="Times New Roman" w:cs="Times New Roman"/>
          <w:sz w:val="24"/>
          <w:szCs w:val="24"/>
        </w:rPr>
        <w:t xml:space="preserve"> concentrate on </w:t>
      </w:r>
      <w:r w:rsidR="009338FA">
        <w:rPr>
          <w:rFonts w:ascii="Times New Roman" w:hAnsi="Times New Roman" w:cs="Times New Roman"/>
          <w:sz w:val="24"/>
          <w:szCs w:val="24"/>
        </w:rPr>
        <w:t>teaching activity</w:t>
      </w:r>
      <w:r w:rsidR="005A49EE" w:rsidRPr="005A49EE">
        <w:rPr>
          <w:rFonts w:ascii="Times New Roman" w:hAnsi="Times New Roman" w:cs="Times New Roman"/>
          <w:sz w:val="24"/>
          <w:szCs w:val="24"/>
        </w:rPr>
        <w:t xml:space="preserve"> which will</w:t>
      </w:r>
      <w:r w:rsidR="006F3CE0">
        <w:rPr>
          <w:rFonts w:ascii="Times New Roman" w:hAnsi="Times New Roman" w:cs="Times New Roman"/>
          <w:sz w:val="24"/>
          <w:szCs w:val="24"/>
        </w:rPr>
        <w:t xml:space="preserve"> enable</w:t>
      </w:r>
      <w:r w:rsidR="005A49EE" w:rsidRPr="005A49EE">
        <w:rPr>
          <w:rFonts w:ascii="Times New Roman" w:hAnsi="Times New Roman" w:cs="Times New Roman"/>
          <w:sz w:val="24"/>
          <w:szCs w:val="24"/>
        </w:rPr>
        <w:t xml:space="preserve"> </w:t>
      </w:r>
      <w:r w:rsidR="009338FA">
        <w:rPr>
          <w:rFonts w:ascii="Times New Roman" w:hAnsi="Times New Roman" w:cs="Times New Roman"/>
          <w:sz w:val="24"/>
          <w:szCs w:val="24"/>
        </w:rPr>
        <w:t xml:space="preserve">pupils </w:t>
      </w:r>
      <w:r w:rsidR="005A49EE" w:rsidRPr="005A49EE">
        <w:rPr>
          <w:rFonts w:ascii="Times New Roman" w:hAnsi="Times New Roman" w:cs="Times New Roman"/>
          <w:sz w:val="24"/>
          <w:szCs w:val="24"/>
        </w:rPr>
        <w:t>to properly understand the concepts taught in class</w:t>
      </w:r>
      <w:r w:rsidR="005A49EE">
        <w:rPr>
          <w:rFonts w:ascii="Times New Roman" w:hAnsi="Times New Roman" w:cs="Times New Roman"/>
          <w:sz w:val="24"/>
          <w:szCs w:val="24"/>
        </w:rPr>
        <w:t>.</w:t>
      </w:r>
      <w:r w:rsidR="006F3CE0">
        <w:rPr>
          <w:rFonts w:ascii="Times New Roman" w:hAnsi="Times New Roman" w:cs="Times New Roman"/>
          <w:sz w:val="24"/>
          <w:szCs w:val="24"/>
        </w:rPr>
        <w:t xml:space="preserve"> </w:t>
      </w:r>
      <w:r w:rsidR="00A67B5D">
        <w:rPr>
          <w:rFonts w:ascii="Times New Roman" w:hAnsi="Times New Roman" w:cs="Times New Roman"/>
          <w:sz w:val="24"/>
          <w:szCs w:val="24"/>
        </w:rPr>
        <w:t xml:space="preserve">And then </w:t>
      </w:r>
      <w:r w:rsidR="00324E5B">
        <w:rPr>
          <w:rFonts w:ascii="Times New Roman" w:hAnsi="Times New Roman"/>
          <w:bCs/>
          <w:sz w:val="24"/>
          <w:szCs w:val="24"/>
          <w:lang w:val="id-ID"/>
        </w:rPr>
        <w:t>English teacher should apply an interesting strategy when teaching modal auxiliaries so that students understand the material given and enjoy the teaching and learning process</w:t>
      </w:r>
      <w:r w:rsidR="00A67B5D">
        <w:rPr>
          <w:rFonts w:ascii="Times New Roman" w:hAnsi="Times New Roman"/>
          <w:bCs/>
          <w:sz w:val="24"/>
          <w:szCs w:val="24"/>
        </w:rPr>
        <w:t>.</w:t>
      </w:r>
    </w:p>
    <w:p w:rsidR="00E65131" w:rsidRDefault="00607E41" w:rsidP="00003D68">
      <w:pPr>
        <w:tabs>
          <w:tab w:val="left" w:pos="900"/>
        </w:tabs>
        <w:spacing w:line="360" w:lineRule="auto"/>
        <w:rPr>
          <w:rFonts w:ascii="Times New Roman" w:hAnsi="Times New Roman" w:cs="Times New Roman"/>
          <w:sz w:val="24"/>
          <w:szCs w:val="24"/>
        </w:rPr>
      </w:pPr>
      <w:r>
        <w:rPr>
          <w:rFonts w:ascii="Times New Roman" w:hAnsi="Times New Roman" w:cs="Times New Roman"/>
          <w:sz w:val="24"/>
          <w:szCs w:val="24"/>
          <w:lang w:val="id-ID"/>
        </w:rPr>
        <w:tab/>
        <w:t xml:space="preserve">Finally, for </w:t>
      </w:r>
      <w:r>
        <w:rPr>
          <w:rFonts w:ascii="Times New Roman" w:hAnsi="Times New Roman" w:cs="Times New Roman"/>
          <w:sz w:val="24"/>
          <w:szCs w:val="24"/>
        </w:rPr>
        <w:t>other</w:t>
      </w:r>
      <w:r w:rsidR="00A84DB2">
        <w:rPr>
          <w:rFonts w:ascii="Times New Roman" w:hAnsi="Times New Roman" w:cs="Times New Roman"/>
          <w:sz w:val="24"/>
          <w:szCs w:val="24"/>
          <w:lang w:val="id-ID"/>
        </w:rPr>
        <w:t xml:space="preserve"> researcher</w:t>
      </w:r>
      <w:r w:rsidR="001B0561">
        <w:rPr>
          <w:rFonts w:ascii="Times New Roman" w:hAnsi="Times New Roman" w:cs="Times New Roman"/>
          <w:sz w:val="24"/>
          <w:szCs w:val="24"/>
        </w:rPr>
        <w:t>s</w:t>
      </w:r>
      <w:r w:rsidR="00A84DB2">
        <w:rPr>
          <w:rFonts w:ascii="Times New Roman" w:hAnsi="Times New Roman" w:cs="Times New Roman"/>
          <w:sz w:val="24"/>
          <w:szCs w:val="24"/>
          <w:lang w:val="id-ID"/>
        </w:rPr>
        <w:t xml:space="preserve"> who are inte</w:t>
      </w:r>
      <w:r w:rsidR="009338FA">
        <w:rPr>
          <w:rFonts w:ascii="Times New Roman" w:hAnsi="Times New Roman" w:cs="Times New Roman"/>
          <w:sz w:val="24"/>
          <w:szCs w:val="24"/>
          <w:lang w:val="id-ID"/>
        </w:rPr>
        <w:t xml:space="preserve">rested in conducting </w:t>
      </w:r>
      <w:r>
        <w:rPr>
          <w:rFonts w:ascii="Times New Roman" w:hAnsi="Times New Roman" w:cs="Times New Roman"/>
          <w:sz w:val="24"/>
          <w:szCs w:val="24"/>
        </w:rPr>
        <w:t>futher</w:t>
      </w:r>
      <w:r w:rsidR="00A84DB2">
        <w:rPr>
          <w:rFonts w:ascii="Times New Roman" w:hAnsi="Times New Roman" w:cs="Times New Roman"/>
          <w:sz w:val="24"/>
          <w:szCs w:val="24"/>
          <w:lang w:val="id-ID"/>
        </w:rPr>
        <w:t xml:space="preserve"> research, they can use the output of this study </w:t>
      </w:r>
      <w:r>
        <w:rPr>
          <w:rFonts w:ascii="Times New Roman" w:hAnsi="Times New Roman" w:cs="Times New Roman"/>
          <w:sz w:val="24"/>
          <w:szCs w:val="24"/>
          <w:lang w:val="id-ID"/>
        </w:rPr>
        <w:t>as reference of their research</w:t>
      </w:r>
      <w:r w:rsidR="00A84DB2">
        <w:rPr>
          <w:rFonts w:ascii="Times New Roman" w:hAnsi="Times New Roman" w:cs="Times New Roman"/>
          <w:sz w:val="24"/>
          <w:szCs w:val="24"/>
          <w:lang w:val="id-ID"/>
        </w:rPr>
        <w:t>. Moreover, the researcher hopes</w:t>
      </w:r>
      <w:r>
        <w:rPr>
          <w:rFonts w:ascii="Times New Roman" w:hAnsi="Times New Roman" w:cs="Times New Roman"/>
          <w:sz w:val="24"/>
          <w:szCs w:val="24"/>
        </w:rPr>
        <w:t xml:space="preserve"> that</w:t>
      </w:r>
      <w:r w:rsidR="00A84DB2">
        <w:rPr>
          <w:rFonts w:ascii="Times New Roman" w:hAnsi="Times New Roman" w:cs="Times New Roman"/>
          <w:sz w:val="24"/>
          <w:szCs w:val="24"/>
          <w:lang w:val="id-ID"/>
        </w:rPr>
        <w:t xml:space="preserve"> there are more explanation ab</w:t>
      </w:r>
      <w:r w:rsidR="006F3CE0">
        <w:rPr>
          <w:rFonts w:ascii="Times New Roman" w:hAnsi="Times New Roman" w:cs="Times New Roman"/>
          <w:sz w:val="24"/>
          <w:szCs w:val="24"/>
          <w:lang w:val="id-ID"/>
        </w:rPr>
        <w:t xml:space="preserve">out </w:t>
      </w:r>
      <w:r w:rsidR="009338FA">
        <w:rPr>
          <w:rFonts w:ascii="Times New Roman" w:hAnsi="Times New Roman" w:cs="Times New Roman"/>
          <w:sz w:val="24"/>
          <w:szCs w:val="24"/>
        </w:rPr>
        <w:t>Modal A</w:t>
      </w:r>
      <w:r w:rsidR="006F3CE0">
        <w:rPr>
          <w:rFonts w:ascii="Times New Roman" w:hAnsi="Times New Roman" w:cs="Times New Roman"/>
          <w:sz w:val="24"/>
          <w:szCs w:val="24"/>
        </w:rPr>
        <w:t>uxiliaries</w:t>
      </w:r>
      <w:r w:rsidR="00A84DB2">
        <w:rPr>
          <w:rFonts w:ascii="Times New Roman" w:hAnsi="Times New Roman" w:cs="Times New Roman"/>
          <w:sz w:val="24"/>
          <w:szCs w:val="24"/>
          <w:lang w:val="id-ID"/>
        </w:rPr>
        <w:t xml:space="preserve">. </w:t>
      </w:r>
      <w:r>
        <w:rPr>
          <w:rFonts w:ascii="Times New Roman" w:hAnsi="Times New Roman" w:cs="Times New Roman"/>
          <w:sz w:val="24"/>
          <w:szCs w:val="24"/>
        </w:rPr>
        <w:t xml:space="preserve">For the next researchers those who take the same research should be </w:t>
      </w:r>
      <w:r w:rsidR="00A84DB2">
        <w:rPr>
          <w:rFonts w:ascii="Times New Roman" w:hAnsi="Times New Roman" w:cs="Times New Roman"/>
          <w:sz w:val="24"/>
          <w:szCs w:val="24"/>
        </w:rPr>
        <w:t>more creative to find out some ways to make this research maximally progress in the future</w:t>
      </w:r>
      <w:r w:rsidR="001B0561">
        <w:rPr>
          <w:rFonts w:ascii="Times New Roman" w:hAnsi="Times New Roman" w:cs="Times New Roman"/>
          <w:sz w:val="24"/>
          <w:szCs w:val="24"/>
        </w:rPr>
        <w:t>, and if they</w:t>
      </w:r>
      <w:r w:rsidR="00A84DB2">
        <w:rPr>
          <w:rFonts w:ascii="Times New Roman" w:hAnsi="Times New Roman" w:cs="Times New Roman"/>
          <w:sz w:val="24"/>
          <w:szCs w:val="24"/>
        </w:rPr>
        <w:t xml:space="preserve"> want to prove the res</w:t>
      </w:r>
      <w:r w:rsidR="00251A90">
        <w:rPr>
          <w:rFonts w:ascii="Times New Roman" w:hAnsi="Times New Roman" w:cs="Times New Roman"/>
          <w:sz w:val="24"/>
          <w:szCs w:val="24"/>
        </w:rPr>
        <w:t>ult of this research, the researcher</w:t>
      </w:r>
      <w:r w:rsidR="00251BEC">
        <w:rPr>
          <w:rFonts w:ascii="Times New Roman" w:hAnsi="Times New Roman" w:cs="Times New Roman"/>
          <w:sz w:val="24"/>
          <w:szCs w:val="24"/>
        </w:rPr>
        <w:t xml:space="preserve"> suggests that they take </w:t>
      </w:r>
      <w:r w:rsidR="009338FA">
        <w:rPr>
          <w:rFonts w:ascii="Times New Roman" w:hAnsi="Times New Roman" w:cs="Times New Roman"/>
          <w:sz w:val="24"/>
          <w:szCs w:val="24"/>
        </w:rPr>
        <w:t>Peer Correction T</w:t>
      </w:r>
      <w:r w:rsidR="00251BEC">
        <w:rPr>
          <w:rFonts w:ascii="Times New Roman" w:hAnsi="Times New Roman" w:cs="Times New Roman"/>
          <w:sz w:val="24"/>
          <w:szCs w:val="24"/>
        </w:rPr>
        <w:t>echnique</w:t>
      </w:r>
      <w:r w:rsidR="001B0561">
        <w:rPr>
          <w:rFonts w:ascii="Times New Roman" w:hAnsi="Times New Roman" w:cs="Times New Roman"/>
          <w:sz w:val="24"/>
          <w:szCs w:val="24"/>
        </w:rPr>
        <w:t xml:space="preserve"> </w:t>
      </w:r>
      <w:r w:rsidR="00251BEC">
        <w:rPr>
          <w:rFonts w:ascii="Times New Roman" w:hAnsi="Times New Roman" w:cs="Times New Roman"/>
          <w:sz w:val="24"/>
          <w:szCs w:val="24"/>
        </w:rPr>
        <w:t>as a technique</w:t>
      </w:r>
      <w:r w:rsidR="001B0561">
        <w:rPr>
          <w:rFonts w:ascii="Times New Roman" w:hAnsi="Times New Roman" w:cs="Times New Roman"/>
          <w:sz w:val="24"/>
          <w:szCs w:val="24"/>
        </w:rPr>
        <w:t xml:space="preserve"> in their</w:t>
      </w:r>
      <w:r w:rsidR="00251BEC">
        <w:rPr>
          <w:rFonts w:ascii="Times New Roman" w:hAnsi="Times New Roman" w:cs="Times New Roman"/>
          <w:sz w:val="24"/>
          <w:szCs w:val="24"/>
        </w:rPr>
        <w:t xml:space="preserve"> research</w:t>
      </w:r>
      <w:r w:rsidR="00A84DB2">
        <w:rPr>
          <w:rFonts w:ascii="Times New Roman" w:hAnsi="Times New Roman" w:cs="Times New Roman"/>
          <w:sz w:val="24"/>
          <w:szCs w:val="24"/>
        </w:rPr>
        <w:t>.</w:t>
      </w:r>
    </w:p>
    <w:p w:rsidR="009338FA" w:rsidRDefault="009338FA" w:rsidP="00003D68">
      <w:pPr>
        <w:tabs>
          <w:tab w:val="left" w:pos="900"/>
        </w:tabs>
        <w:spacing w:line="360" w:lineRule="auto"/>
        <w:rPr>
          <w:rFonts w:ascii="Times New Roman" w:hAnsi="Times New Roman" w:cs="Times New Roman"/>
          <w:sz w:val="24"/>
          <w:szCs w:val="24"/>
        </w:rPr>
      </w:pPr>
    </w:p>
    <w:p w:rsidR="00A1506F" w:rsidRPr="00A1506F" w:rsidRDefault="00A1506F" w:rsidP="00003D68">
      <w:pPr>
        <w:tabs>
          <w:tab w:val="left" w:pos="900"/>
        </w:tabs>
        <w:spacing w:line="360" w:lineRule="auto"/>
        <w:rPr>
          <w:rFonts w:ascii="Times New Roman" w:hAnsi="Times New Roman" w:cs="Times New Roman"/>
          <w:sz w:val="24"/>
          <w:szCs w:val="24"/>
        </w:rPr>
      </w:pPr>
    </w:p>
    <w:p w:rsidR="007A28BD" w:rsidRDefault="007A28BD" w:rsidP="00172450">
      <w:pPr>
        <w:pStyle w:val="ListParagraph"/>
        <w:tabs>
          <w:tab w:val="left" w:pos="720"/>
        </w:tabs>
        <w:spacing w:line="240" w:lineRule="auto"/>
        <w:ind w:left="0"/>
        <w:rPr>
          <w:rFonts w:ascii="Times New Roman" w:hAnsi="Times New Roman" w:cs="Times New Roman"/>
          <w:b/>
          <w:sz w:val="24"/>
          <w:szCs w:val="24"/>
        </w:rPr>
      </w:pPr>
      <w:r w:rsidRPr="00D95D13">
        <w:rPr>
          <w:rFonts w:ascii="Times New Roman" w:hAnsi="Times New Roman" w:cs="Times New Roman"/>
          <w:b/>
          <w:sz w:val="24"/>
          <w:szCs w:val="24"/>
        </w:rPr>
        <w:lastRenderedPageBreak/>
        <w:t>REFERENCES</w:t>
      </w:r>
    </w:p>
    <w:p w:rsidR="000D170F" w:rsidRPr="00D95D13" w:rsidRDefault="000D170F" w:rsidP="00172450">
      <w:pPr>
        <w:pStyle w:val="ListParagraph"/>
        <w:tabs>
          <w:tab w:val="left" w:pos="720"/>
        </w:tabs>
        <w:spacing w:line="240" w:lineRule="auto"/>
        <w:ind w:left="0"/>
        <w:rPr>
          <w:rFonts w:ascii="Times New Roman" w:hAnsi="Times New Roman" w:cs="Times New Roman"/>
          <w:b/>
          <w:sz w:val="24"/>
          <w:szCs w:val="24"/>
        </w:rPr>
      </w:pPr>
    </w:p>
    <w:p w:rsidR="00172450" w:rsidRDefault="00172450" w:rsidP="00172450">
      <w:pPr>
        <w:tabs>
          <w:tab w:val="left" w:pos="851"/>
        </w:tabs>
        <w:spacing w:line="240" w:lineRule="auto"/>
        <w:ind w:left="900" w:hanging="900"/>
        <w:rPr>
          <w:rFonts w:ascii="Times New Roman" w:hAnsi="Times New Roman" w:cs="Times New Roman"/>
          <w:sz w:val="24"/>
          <w:szCs w:val="24"/>
          <w:lang w:val="id-ID"/>
        </w:rPr>
      </w:pPr>
      <w:r>
        <w:rPr>
          <w:rFonts w:ascii="Times New Roman" w:hAnsi="Times New Roman" w:cs="Times New Roman"/>
          <w:sz w:val="24"/>
          <w:szCs w:val="24"/>
          <w:lang w:val="id-ID"/>
        </w:rPr>
        <w:t xml:space="preserve">Agredo, R. (1988). </w:t>
      </w:r>
      <w:r>
        <w:rPr>
          <w:rFonts w:ascii="Times New Roman" w:hAnsi="Times New Roman" w:cs="Times New Roman"/>
          <w:i/>
          <w:sz w:val="24"/>
          <w:szCs w:val="24"/>
          <w:lang w:val="id-ID"/>
        </w:rPr>
        <w:t>Laidlaw English</w:t>
      </w:r>
      <w:r w:rsidR="006F3CE0">
        <w:rPr>
          <w:rFonts w:ascii="Times New Roman" w:hAnsi="Times New Roman" w:cs="Times New Roman"/>
          <w:sz w:val="24"/>
          <w:szCs w:val="24"/>
          <w:lang w:val="id-ID"/>
        </w:rPr>
        <w:t xml:space="preserve">. </w:t>
      </w:r>
      <w:r w:rsidR="006F3CE0">
        <w:rPr>
          <w:rFonts w:ascii="Times New Roman" w:hAnsi="Times New Roman" w:cs="Times New Roman"/>
          <w:sz w:val="24"/>
          <w:szCs w:val="24"/>
        </w:rPr>
        <w:t>New York</w:t>
      </w:r>
      <w:r>
        <w:rPr>
          <w:rFonts w:ascii="Times New Roman" w:hAnsi="Times New Roman" w:cs="Times New Roman"/>
          <w:sz w:val="24"/>
          <w:szCs w:val="24"/>
          <w:lang w:val="id-ID"/>
        </w:rPr>
        <w:t>: Laidlaw Brothers.</w:t>
      </w:r>
    </w:p>
    <w:p w:rsidR="00172450" w:rsidRPr="00840383" w:rsidRDefault="00172450" w:rsidP="00172450">
      <w:pPr>
        <w:tabs>
          <w:tab w:val="left" w:pos="851"/>
        </w:tabs>
        <w:spacing w:line="240" w:lineRule="auto"/>
        <w:ind w:left="900" w:hanging="900"/>
        <w:rPr>
          <w:rFonts w:ascii="Times New Roman" w:hAnsi="Times New Roman" w:cs="Times New Roman"/>
          <w:sz w:val="24"/>
          <w:szCs w:val="24"/>
          <w:lang w:val="id-ID"/>
        </w:rPr>
      </w:pPr>
    </w:p>
    <w:p w:rsidR="00172450" w:rsidRDefault="00172450" w:rsidP="0017245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Arikunto, S. (2006).</w:t>
      </w:r>
      <w:r w:rsidR="009338FA">
        <w:rPr>
          <w:rFonts w:ascii="Times New Roman" w:hAnsi="Times New Roman" w:cs="Times New Roman"/>
          <w:sz w:val="24"/>
          <w:szCs w:val="24"/>
        </w:rPr>
        <w:t xml:space="preserve"> </w:t>
      </w:r>
      <w:r>
        <w:rPr>
          <w:rFonts w:ascii="Times New Roman" w:hAnsi="Times New Roman" w:cs="Times New Roman"/>
          <w:i/>
          <w:sz w:val="24"/>
          <w:szCs w:val="24"/>
        </w:rPr>
        <w:t>Prosedur</w:t>
      </w:r>
      <w:r w:rsidR="006F3CE0">
        <w:rPr>
          <w:rFonts w:ascii="Times New Roman" w:hAnsi="Times New Roman" w:cs="Times New Roman"/>
          <w:i/>
          <w:sz w:val="24"/>
          <w:szCs w:val="24"/>
        </w:rPr>
        <w:t xml:space="preserve"> </w:t>
      </w:r>
      <w:r>
        <w:rPr>
          <w:rFonts w:ascii="Times New Roman" w:hAnsi="Times New Roman" w:cs="Times New Roman"/>
          <w:i/>
          <w:sz w:val="24"/>
          <w:szCs w:val="24"/>
        </w:rPr>
        <w:t>Penelitian</w:t>
      </w:r>
      <w:r w:rsidR="006F3CE0">
        <w:rPr>
          <w:rFonts w:ascii="Times New Roman" w:hAnsi="Times New Roman" w:cs="Times New Roman"/>
          <w:i/>
          <w:sz w:val="24"/>
          <w:szCs w:val="24"/>
        </w:rPr>
        <w:t xml:space="preserve"> </w:t>
      </w:r>
      <w:r>
        <w:rPr>
          <w:rFonts w:ascii="Times New Roman" w:hAnsi="Times New Roman" w:cs="Times New Roman"/>
          <w:i/>
          <w:sz w:val="24"/>
          <w:szCs w:val="24"/>
        </w:rPr>
        <w:t>Suatu</w:t>
      </w:r>
      <w:r w:rsidR="006F3CE0">
        <w:rPr>
          <w:rFonts w:ascii="Times New Roman" w:hAnsi="Times New Roman" w:cs="Times New Roman"/>
          <w:i/>
          <w:sz w:val="24"/>
          <w:szCs w:val="24"/>
        </w:rPr>
        <w:t xml:space="preserve"> </w:t>
      </w:r>
      <w:r>
        <w:rPr>
          <w:rFonts w:ascii="Times New Roman" w:hAnsi="Times New Roman" w:cs="Times New Roman"/>
          <w:i/>
          <w:sz w:val="24"/>
          <w:szCs w:val="24"/>
        </w:rPr>
        <w:t>Pendekatan</w:t>
      </w:r>
      <w:r w:rsidR="006F3CE0">
        <w:rPr>
          <w:rFonts w:ascii="Times New Roman" w:hAnsi="Times New Roman" w:cs="Times New Roman"/>
          <w:i/>
          <w:sz w:val="24"/>
          <w:szCs w:val="24"/>
        </w:rPr>
        <w:t xml:space="preserve"> </w:t>
      </w:r>
      <w:r>
        <w:rPr>
          <w:rFonts w:ascii="Times New Roman" w:hAnsi="Times New Roman" w:cs="Times New Roman"/>
          <w:i/>
          <w:sz w:val="24"/>
          <w:szCs w:val="24"/>
        </w:rPr>
        <w:t xml:space="preserve">Praktik. </w:t>
      </w:r>
      <w:r w:rsidR="006F3CE0">
        <w:rPr>
          <w:rFonts w:ascii="Times New Roman" w:hAnsi="Times New Roman" w:cs="Times New Roman"/>
          <w:sz w:val="24"/>
          <w:szCs w:val="24"/>
        </w:rPr>
        <w:t xml:space="preserve">Jakarta: </w:t>
      </w:r>
      <w:r w:rsidRPr="00532AC7">
        <w:rPr>
          <w:rFonts w:ascii="Times New Roman" w:hAnsi="Times New Roman" w:cs="Times New Roman"/>
          <w:sz w:val="24"/>
          <w:szCs w:val="24"/>
        </w:rPr>
        <w:t>Revisike VI</w:t>
      </w:r>
      <w:r>
        <w:rPr>
          <w:rFonts w:ascii="Times New Roman" w:hAnsi="Times New Roman" w:cs="Times New Roman"/>
          <w:sz w:val="24"/>
          <w:szCs w:val="24"/>
        </w:rPr>
        <w:t>. Binarupa</w:t>
      </w:r>
      <w:r w:rsidR="006F3CE0">
        <w:rPr>
          <w:rFonts w:ascii="Times New Roman" w:hAnsi="Times New Roman" w:cs="Times New Roman"/>
          <w:sz w:val="24"/>
          <w:szCs w:val="24"/>
        </w:rPr>
        <w:t xml:space="preserve"> Aksara. </w:t>
      </w:r>
    </w:p>
    <w:p w:rsidR="00A201AC" w:rsidRDefault="00A201AC" w:rsidP="00172450">
      <w:pPr>
        <w:spacing w:line="240" w:lineRule="auto"/>
        <w:ind w:left="720" w:hanging="720"/>
        <w:rPr>
          <w:rFonts w:ascii="Times New Roman" w:hAnsi="Times New Roman" w:cs="Times New Roman"/>
          <w:sz w:val="24"/>
          <w:szCs w:val="24"/>
        </w:rPr>
      </w:pPr>
    </w:p>
    <w:p w:rsidR="00A201AC" w:rsidRDefault="00A201AC" w:rsidP="00A201A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Azar,</w:t>
      </w:r>
      <w:r w:rsidR="00251BEC">
        <w:rPr>
          <w:rFonts w:ascii="Times New Roman" w:hAnsi="Times New Roman" w:cs="Times New Roman"/>
          <w:sz w:val="24"/>
          <w:szCs w:val="24"/>
        </w:rPr>
        <w:t xml:space="preserve"> </w:t>
      </w:r>
      <w:r>
        <w:rPr>
          <w:rFonts w:ascii="Times New Roman" w:hAnsi="Times New Roman" w:cs="Times New Roman"/>
          <w:sz w:val="24"/>
          <w:szCs w:val="24"/>
        </w:rPr>
        <w:t>B</w:t>
      </w:r>
      <w:r w:rsidR="00251BEC">
        <w:rPr>
          <w:rFonts w:ascii="Times New Roman" w:hAnsi="Times New Roman" w:cs="Times New Roman"/>
          <w:sz w:val="24"/>
          <w:szCs w:val="24"/>
        </w:rPr>
        <w:t xml:space="preserve"> </w:t>
      </w:r>
      <w:r>
        <w:rPr>
          <w:rFonts w:ascii="Times New Roman" w:hAnsi="Times New Roman" w:cs="Times New Roman"/>
          <w:sz w:val="24"/>
          <w:szCs w:val="24"/>
        </w:rPr>
        <w:t xml:space="preserve">S. (1992). </w:t>
      </w:r>
      <w:r>
        <w:rPr>
          <w:rFonts w:ascii="Times New Roman" w:hAnsi="Times New Roman" w:cs="Times New Roman"/>
          <w:i/>
          <w:sz w:val="24"/>
          <w:szCs w:val="24"/>
        </w:rPr>
        <w:t>Fundamentals of English Grammar</w:t>
      </w:r>
      <w:r>
        <w:rPr>
          <w:rFonts w:ascii="Times New Roman" w:hAnsi="Times New Roman" w:cs="Times New Roman"/>
          <w:sz w:val="24"/>
          <w:szCs w:val="24"/>
        </w:rPr>
        <w:t>. New Jersey: Prentice Hall.</w:t>
      </w:r>
    </w:p>
    <w:p w:rsidR="00A201AC" w:rsidRDefault="00A201AC" w:rsidP="00A201AC">
      <w:pPr>
        <w:spacing w:line="240" w:lineRule="auto"/>
        <w:ind w:left="720" w:hanging="720"/>
        <w:rPr>
          <w:rFonts w:ascii="Times New Roman" w:hAnsi="Times New Roman" w:cs="Times New Roman"/>
          <w:sz w:val="24"/>
          <w:szCs w:val="24"/>
        </w:rPr>
      </w:pPr>
    </w:p>
    <w:p w:rsidR="00A201AC" w:rsidRDefault="00A201AC" w:rsidP="00A201A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Azar, B</w:t>
      </w:r>
      <w:r w:rsidR="00251BEC">
        <w:rPr>
          <w:rFonts w:ascii="Times New Roman" w:hAnsi="Times New Roman" w:cs="Times New Roman"/>
          <w:sz w:val="24"/>
          <w:szCs w:val="24"/>
        </w:rPr>
        <w:t xml:space="preserve"> </w:t>
      </w:r>
      <w:r>
        <w:rPr>
          <w:rFonts w:ascii="Times New Roman" w:hAnsi="Times New Roman" w:cs="Times New Roman"/>
          <w:sz w:val="24"/>
          <w:szCs w:val="24"/>
        </w:rPr>
        <w:t xml:space="preserve">S. (1999:). </w:t>
      </w:r>
      <w:r>
        <w:rPr>
          <w:rFonts w:ascii="Times New Roman" w:hAnsi="Times New Roman" w:cs="Times New Roman"/>
          <w:i/>
          <w:sz w:val="24"/>
          <w:szCs w:val="24"/>
        </w:rPr>
        <w:t>Understanding and Using English Grammar</w:t>
      </w:r>
      <w:r>
        <w:rPr>
          <w:rFonts w:ascii="Times New Roman" w:hAnsi="Times New Roman" w:cs="Times New Roman"/>
          <w:sz w:val="24"/>
          <w:szCs w:val="24"/>
        </w:rPr>
        <w:t>. New York: Pearson Education.</w:t>
      </w:r>
    </w:p>
    <w:p w:rsidR="00172450" w:rsidRPr="00D75D8F" w:rsidRDefault="00172450" w:rsidP="00172450">
      <w:pPr>
        <w:spacing w:line="240" w:lineRule="auto"/>
        <w:ind w:left="720" w:hanging="720"/>
        <w:rPr>
          <w:rFonts w:ascii="Times New Roman" w:hAnsi="Times New Roman" w:cs="Times New Roman"/>
          <w:sz w:val="24"/>
          <w:szCs w:val="24"/>
          <w:u w:val="single"/>
        </w:rPr>
      </w:pPr>
    </w:p>
    <w:p w:rsidR="00172450" w:rsidRDefault="00172450" w:rsidP="0017245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Best , J.W. (1981). </w:t>
      </w:r>
      <w:r w:rsidRPr="00491A73">
        <w:rPr>
          <w:rFonts w:ascii="Times New Roman" w:hAnsi="Times New Roman" w:cs="Times New Roman"/>
          <w:i/>
          <w:sz w:val="24"/>
          <w:szCs w:val="24"/>
        </w:rPr>
        <w:t>Research in Education</w:t>
      </w:r>
      <w:r>
        <w:rPr>
          <w:rFonts w:ascii="Times New Roman" w:hAnsi="Times New Roman" w:cs="Times New Roman"/>
          <w:sz w:val="24"/>
          <w:szCs w:val="24"/>
        </w:rPr>
        <w:t>. New Jersey: Englewood Clifst.</w:t>
      </w:r>
    </w:p>
    <w:p w:rsidR="00172450" w:rsidRDefault="00172450" w:rsidP="00172450">
      <w:pPr>
        <w:spacing w:line="240" w:lineRule="auto"/>
        <w:ind w:left="720" w:hanging="720"/>
        <w:rPr>
          <w:rFonts w:ascii="Times New Roman" w:hAnsi="Times New Roman" w:cs="Times New Roman"/>
          <w:sz w:val="24"/>
          <w:szCs w:val="24"/>
        </w:rPr>
      </w:pPr>
    </w:p>
    <w:p w:rsidR="00172450" w:rsidRDefault="00172450" w:rsidP="0017245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Department Pendidikan</w:t>
      </w:r>
      <w:r w:rsidR="006F3CE0">
        <w:rPr>
          <w:rFonts w:ascii="Times New Roman" w:hAnsi="Times New Roman" w:cs="Times New Roman"/>
          <w:sz w:val="24"/>
          <w:szCs w:val="24"/>
        </w:rPr>
        <w:t xml:space="preserve"> </w:t>
      </w:r>
      <w:r>
        <w:rPr>
          <w:rFonts w:ascii="Times New Roman" w:hAnsi="Times New Roman" w:cs="Times New Roman"/>
          <w:sz w:val="24"/>
          <w:szCs w:val="24"/>
        </w:rPr>
        <w:t>Nasiaonal</w:t>
      </w:r>
      <w:r w:rsidR="006F3CE0">
        <w:rPr>
          <w:rFonts w:ascii="Times New Roman" w:hAnsi="Times New Roman" w:cs="Times New Roman"/>
          <w:sz w:val="24"/>
          <w:szCs w:val="24"/>
        </w:rPr>
        <w:t xml:space="preserve"> </w:t>
      </w:r>
      <w:r>
        <w:rPr>
          <w:rFonts w:ascii="Times New Roman" w:hAnsi="Times New Roman" w:cs="Times New Roman"/>
          <w:sz w:val="24"/>
          <w:szCs w:val="24"/>
        </w:rPr>
        <w:t>Universitas</w:t>
      </w:r>
      <w:r w:rsidR="006F3CE0">
        <w:rPr>
          <w:rFonts w:ascii="Times New Roman" w:hAnsi="Times New Roman" w:cs="Times New Roman"/>
          <w:sz w:val="24"/>
          <w:szCs w:val="24"/>
        </w:rPr>
        <w:t xml:space="preserve"> </w:t>
      </w:r>
      <w:r>
        <w:rPr>
          <w:rFonts w:ascii="Times New Roman" w:hAnsi="Times New Roman" w:cs="Times New Roman"/>
          <w:sz w:val="24"/>
          <w:szCs w:val="24"/>
        </w:rPr>
        <w:t>Tadulako FKIP.</w:t>
      </w:r>
      <w:r w:rsidR="006F3CE0">
        <w:rPr>
          <w:rFonts w:ascii="Times New Roman" w:hAnsi="Times New Roman" w:cs="Times New Roman"/>
          <w:sz w:val="24"/>
          <w:szCs w:val="24"/>
        </w:rPr>
        <w:t xml:space="preserve"> </w:t>
      </w:r>
      <w:r>
        <w:rPr>
          <w:rFonts w:ascii="Times New Roman" w:hAnsi="Times New Roman" w:cs="Times New Roman"/>
          <w:sz w:val="24"/>
          <w:szCs w:val="24"/>
        </w:rPr>
        <w:t xml:space="preserve">2003. </w:t>
      </w:r>
      <w:r>
        <w:rPr>
          <w:rFonts w:ascii="Times New Roman" w:hAnsi="Times New Roman" w:cs="Times New Roman"/>
          <w:i/>
          <w:sz w:val="24"/>
          <w:szCs w:val="24"/>
        </w:rPr>
        <w:t>Pedoman</w:t>
      </w:r>
      <w:r w:rsidR="006F3CE0">
        <w:rPr>
          <w:rFonts w:ascii="Times New Roman" w:hAnsi="Times New Roman" w:cs="Times New Roman"/>
          <w:i/>
          <w:sz w:val="24"/>
          <w:szCs w:val="24"/>
        </w:rPr>
        <w:t xml:space="preserve"> </w:t>
      </w:r>
      <w:r>
        <w:rPr>
          <w:rFonts w:ascii="Times New Roman" w:hAnsi="Times New Roman" w:cs="Times New Roman"/>
          <w:i/>
          <w:sz w:val="24"/>
          <w:szCs w:val="24"/>
        </w:rPr>
        <w:t>Penyusunan</w:t>
      </w:r>
      <w:r w:rsidR="009338FA">
        <w:rPr>
          <w:rFonts w:ascii="Times New Roman" w:hAnsi="Times New Roman" w:cs="Times New Roman"/>
          <w:i/>
          <w:sz w:val="24"/>
          <w:szCs w:val="24"/>
        </w:rPr>
        <w:t xml:space="preserve"> </w:t>
      </w:r>
      <w:r>
        <w:rPr>
          <w:rFonts w:ascii="Times New Roman" w:hAnsi="Times New Roman" w:cs="Times New Roman"/>
          <w:i/>
          <w:sz w:val="24"/>
          <w:szCs w:val="24"/>
        </w:rPr>
        <w:t>dan</w:t>
      </w:r>
      <w:r w:rsidR="006F3CE0">
        <w:rPr>
          <w:rFonts w:ascii="Times New Roman" w:hAnsi="Times New Roman" w:cs="Times New Roman"/>
          <w:i/>
          <w:sz w:val="24"/>
          <w:szCs w:val="24"/>
        </w:rPr>
        <w:t xml:space="preserve"> </w:t>
      </w:r>
      <w:r>
        <w:rPr>
          <w:rFonts w:ascii="Times New Roman" w:hAnsi="Times New Roman" w:cs="Times New Roman"/>
          <w:i/>
          <w:sz w:val="24"/>
          <w:szCs w:val="24"/>
        </w:rPr>
        <w:t>Penelitian</w:t>
      </w:r>
      <w:r w:rsidR="006F3CE0">
        <w:rPr>
          <w:rFonts w:ascii="Times New Roman" w:hAnsi="Times New Roman" w:cs="Times New Roman"/>
          <w:i/>
          <w:sz w:val="24"/>
          <w:szCs w:val="24"/>
        </w:rPr>
        <w:t xml:space="preserve"> </w:t>
      </w:r>
      <w:r>
        <w:rPr>
          <w:rFonts w:ascii="Times New Roman" w:hAnsi="Times New Roman" w:cs="Times New Roman"/>
          <w:i/>
          <w:sz w:val="24"/>
          <w:szCs w:val="24"/>
        </w:rPr>
        <w:t>KaryaIlmiah.</w:t>
      </w:r>
      <w:r w:rsidR="006F3CE0">
        <w:rPr>
          <w:rFonts w:ascii="Times New Roman" w:hAnsi="Times New Roman" w:cs="Times New Roman"/>
          <w:i/>
          <w:sz w:val="24"/>
          <w:szCs w:val="24"/>
        </w:rPr>
        <w:t xml:space="preserve"> </w:t>
      </w:r>
      <w:r>
        <w:rPr>
          <w:rFonts w:ascii="Times New Roman" w:hAnsi="Times New Roman" w:cs="Times New Roman"/>
          <w:sz w:val="24"/>
          <w:szCs w:val="24"/>
        </w:rPr>
        <w:t>FKIP UNTAD Palu: UNTAD Press.</w:t>
      </w:r>
    </w:p>
    <w:p w:rsidR="00A201AC" w:rsidRDefault="00A201AC" w:rsidP="00172450">
      <w:pPr>
        <w:spacing w:line="240" w:lineRule="auto"/>
        <w:ind w:left="720" w:hanging="720"/>
        <w:rPr>
          <w:rFonts w:ascii="Times New Roman" w:hAnsi="Times New Roman" w:cs="Times New Roman"/>
          <w:sz w:val="24"/>
          <w:szCs w:val="24"/>
        </w:rPr>
      </w:pPr>
    </w:p>
    <w:p w:rsidR="00A201AC" w:rsidRDefault="00A201AC" w:rsidP="00A201A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Harmer, J.(2004). </w:t>
      </w:r>
      <w:r>
        <w:rPr>
          <w:rFonts w:ascii="Times New Roman" w:hAnsi="Times New Roman" w:cs="Times New Roman"/>
          <w:i/>
          <w:sz w:val="24"/>
          <w:szCs w:val="24"/>
        </w:rPr>
        <w:t>How to Teach English</w:t>
      </w:r>
      <w:r>
        <w:rPr>
          <w:rFonts w:ascii="Times New Roman" w:hAnsi="Times New Roman" w:cs="Times New Roman"/>
          <w:sz w:val="24"/>
          <w:szCs w:val="24"/>
        </w:rPr>
        <w:t>. London. Longman</w:t>
      </w:r>
    </w:p>
    <w:p w:rsidR="00A201AC" w:rsidRDefault="00A201AC" w:rsidP="00A201AC">
      <w:pPr>
        <w:spacing w:line="240" w:lineRule="auto"/>
        <w:ind w:left="720" w:hanging="720"/>
        <w:rPr>
          <w:rFonts w:ascii="Times New Roman" w:hAnsi="Times New Roman" w:cs="Times New Roman"/>
          <w:sz w:val="24"/>
          <w:szCs w:val="24"/>
        </w:rPr>
      </w:pPr>
    </w:p>
    <w:p w:rsidR="00A201AC" w:rsidRDefault="00A201AC" w:rsidP="00A201A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Hefernik, A. (1983). Teaching Writing Skill through Peer and Teacher Correction</w:t>
      </w:r>
      <w:r>
        <w:rPr>
          <w:rFonts w:ascii="Times New Roman" w:hAnsi="Times New Roman" w:cs="Times New Roman"/>
          <w:i/>
          <w:sz w:val="24"/>
          <w:szCs w:val="24"/>
        </w:rPr>
        <w:t xml:space="preserve">. Journal </w:t>
      </w:r>
      <w:r w:rsidR="006F3CE0">
        <w:rPr>
          <w:rFonts w:ascii="Times New Roman" w:hAnsi="Times New Roman" w:cs="Times New Roman"/>
          <w:i/>
          <w:sz w:val="24"/>
          <w:szCs w:val="24"/>
        </w:rPr>
        <w:t xml:space="preserve">of </w:t>
      </w:r>
      <w:r>
        <w:rPr>
          <w:rFonts w:ascii="Times New Roman" w:hAnsi="Times New Roman" w:cs="Times New Roman"/>
          <w:i/>
          <w:sz w:val="24"/>
          <w:szCs w:val="24"/>
        </w:rPr>
        <w:t xml:space="preserve">English Language Teachers’ Association, </w:t>
      </w:r>
      <w:r>
        <w:rPr>
          <w:rFonts w:ascii="Times New Roman" w:hAnsi="Times New Roman" w:cs="Times New Roman"/>
          <w:sz w:val="24"/>
          <w:szCs w:val="24"/>
        </w:rPr>
        <w:t>Vol. 17 December 1983. (</w:t>
      </w:r>
      <w:hyperlink r:id="rId8" w:history="1">
        <w:r>
          <w:rPr>
            <w:rStyle w:val="Hyperlink"/>
            <w:rFonts w:ascii="Times New Roman" w:hAnsi="Times New Roman" w:cs="Times New Roman"/>
            <w:sz w:val="24"/>
            <w:szCs w:val="24"/>
          </w:rPr>
          <w:t>http://iteslj.org/tecnique/Teo-PeerAssistedWriting.html</w:t>
        </w:r>
      </w:hyperlink>
      <w:r>
        <w:rPr>
          <w:rFonts w:ascii="Times New Roman" w:hAnsi="Times New Roman" w:cs="Times New Roman"/>
          <w:sz w:val="24"/>
          <w:szCs w:val="24"/>
        </w:rPr>
        <w:t>). (Downloaded on March 12, 2016)</w:t>
      </w:r>
    </w:p>
    <w:p w:rsidR="00A201AC" w:rsidRDefault="00A201AC" w:rsidP="00A201AC">
      <w:pPr>
        <w:spacing w:line="240" w:lineRule="auto"/>
        <w:ind w:left="720" w:hanging="720"/>
        <w:rPr>
          <w:rFonts w:ascii="Times New Roman" w:hAnsi="Times New Roman" w:cs="Times New Roman"/>
          <w:sz w:val="24"/>
          <w:szCs w:val="24"/>
        </w:rPr>
      </w:pPr>
    </w:p>
    <w:p w:rsidR="00A201AC" w:rsidRDefault="009338FA" w:rsidP="00A201A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Mangelsdorfin, K. (1992). Peer Review in the ESL Composition C</w:t>
      </w:r>
      <w:r w:rsidR="00A201AC">
        <w:rPr>
          <w:rFonts w:ascii="Times New Roman" w:hAnsi="Times New Roman" w:cs="Times New Roman"/>
          <w:sz w:val="24"/>
          <w:szCs w:val="24"/>
        </w:rPr>
        <w:t xml:space="preserve">lassroom: what do the students think? </w:t>
      </w:r>
      <w:r w:rsidR="00A201AC">
        <w:rPr>
          <w:rFonts w:ascii="Times New Roman" w:hAnsi="Times New Roman" w:cs="Times New Roman"/>
          <w:i/>
          <w:sz w:val="24"/>
          <w:szCs w:val="24"/>
        </w:rPr>
        <w:t>ELT Jurnal</w:t>
      </w:r>
      <w:r w:rsidR="00A201AC">
        <w:rPr>
          <w:rFonts w:ascii="Times New Roman" w:hAnsi="Times New Roman" w:cs="Times New Roman"/>
          <w:sz w:val="24"/>
          <w:szCs w:val="24"/>
        </w:rPr>
        <w:t>, 46(3), 274-84.</w:t>
      </w:r>
    </w:p>
    <w:p w:rsidR="00172450" w:rsidRPr="00172450" w:rsidRDefault="00172450" w:rsidP="00172450">
      <w:pPr>
        <w:spacing w:line="240" w:lineRule="auto"/>
        <w:ind w:left="720" w:hanging="720"/>
        <w:rPr>
          <w:rFonts w:ascii="Times New Roman" w:hAnsi="Times New Roman" w:cs="Times New Roman"/>
          <w:sz w:val="24"/>
          <w:szCs w:val="24"/>
        </w:rPr>
      </w:pPr>
    </w:p>
    <w:p w:rsidR="00172450" w:rsidRDefault="00172450" w:rsidP="0017245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Manurung, K</w:t>
      </w:r>
      <w:r w:rsidR="006F3CE0">
        <w:rPr>
          <w:rFonts w:ascii="Times New Roman" w:hAnsi="Times New Roman" w:cs="Times New Roman"/>
          <w:sz w:val="24"/>
          <w:szCs w:val="24"/>
        </w:rPr>
        <w:t>. (2006). Budaya Belajar Mandiri d</w:t>
      </w:r>
      <w:r>
        <w:rPr>
          <w:rFonts w:ascii="Times New Roman" w:hAnsi="Times New Roman" w:cs="Times New Roman"/>
          <w:sz w:val="24"/>
          <w:szCs w:val="24"/>
        </w:rPr>
        <w:t>an Pembelajaran</w:t>
      </w:r>
      <w:r w:rsidR="006F3CE0">
        <w:rPr>
          <w:rFonts w:ascii="Times New Roman" w:hAnsi="Times New Roman" w:cs="Times New Roman"/>
          <w:sz w:val="24"/>
          <w:szCs w:val="24"/>
        </w:rPr>
        <w:t xml:space="preserve"> </w:t>
      </w:r>
      <w:r>
        <w:rPr>
          <w:rFonts w:ascii="Times New Roman" w:hAnsi="Times New Roman" w:cs="Times New Roman"/>
          <w:sz w:val="24"/>
          <w:szCs w:val="24"/>
        </w:rPr>
        <w:t>Bahasa</w:t>
      </w:r>
      <w:r w:rsidR="006F3CE0">
        <w:rPr>
          <w:rFonts w:ascii="Times New Roman" w:hAnsi="Times New Roman" w:cs="Times New Roman"/>
          <w:sz w:val="24"/>
          <w:szCs w:val="24"/>
        </w:rPr>
        <w:t xml:space="preserve"> </w:t>
      </w:r>
      <w:r>
        <w:rPr>
          <w:rFonts w:ascii="Times New Roman" w:hAnsi="Times New Roman" w:cs="Times New Roman"/>
          <w:sz w:val="24"/>
          <w:szCs w:val="24"/>
        </w:rPr>
        <w:t>Inggris: Suatu</w:t>
      </w:r>
      <w:r w:rsidR="006F3CE0">
        <w:rPr>
          <w:rFonts w:ascii="Times New Roman" w:hAnsi="Times New Roman" w:cs="Times New Roman"/>
          <w:sz w:val="24"/>
          <w:szCs w:val="24"/>
        </w:rPr>
        <w:t xml:space="preserve"> </w:t>
      </w:r>
      <w:r>
        <w:rPr>
          <w:rFonts w:ascii="Times New Roman" w:hAnsi="Times New Roman" w:cs="Times New Roman"/>
          <w:sz w:val="24"/>
          <w:szCs w:val="24"/>
        </w:rPr>
        <w:t>Harapan</w:t>
      </w:r>
      <w:r w:rsidR="006F3CE0">
        <w:rPr>
          <w:rFonts w:ascii="Times New Roman" w:hAnsi="Times New Roman" w:cs="Times New Roman"/>
          <w:sz w:val="24"/>
          <w:szCs w:val="24"/>
        </w:rPr>
        <w:t xml:space="preserve"> </w:t>
      </w:r>
      <w:r w:rsidR="00251BEC">
        <w:rPr>
          <w:rFonts w:ascii="Times New Roman" w:hAnsi="Times New Roman" w:cs="Times New Roman"/>
          <w:sz w:val="24"/>
          <w:szCs w:val="24"/>
        </w:rPr>
        <w:t>d</w:t>
      </w:r>
      <w:r>
        <w:rPr>
          <w:rFonts w:ascii="Times New Roman" w:hAnsi="Times New Roman" w:cs="Times New Roman"/>
          <w:sz w:val="24"/>
          <w:szCs w:val="24"/>
        </w:rPr>
        <w:t>alam</w:t>
      </w:r>
      <w:r w:rsidR="006F3CE0">
        <w:rPr>
          <w:rFonts w:ascii="Times New Roman" w:hAnsi="Times New Roman" w:cs="Times New Roman"/>
          <w:sz w:val="24"/>
          <w:szCs w:val="24"/>
        </w:rPr>
        <w:t xml:space="preserve"> </w:t>
      </w:r>
      <w:r>
        <w:rPr>
          <w:rFonts w:ascii="Times New Roman" w:hAnsi="Times New Roman" w:cs="Times New Roman"/>
          <w:sz w:val="24"/>
          <w:szCs w:val="24"/>
        </w:rPr>
        <w:t>Penerapan</w:t>
      </w:r>
      <w:r w:rsidR="006F3CE0">
        <w:rPr>
          <w:rFonts w:ascii="Times New Roman" w:hAnsi="Times New Roman" w:cs="Times New Roman"/>
          <w:sz w:val="24"/>
          <w:szCs w:val="24"/>
        </w:rPr>
        <w:t xml:space="preserve"> </w:t>
      </w:r>
      <w:r>
        <w:rPr>
          <w:rFonts w:ascii="Times New Roman" w:hAnsi="Times New Roman" w:cs="Times New Roman"/>
          <w:sz w:val="24"/>
          <w:szCs w:val="24"/>
        </w:rPr>
        <w:t>Kurikulum</w:t>
      </w:r>
      <w:r w:rsidR="006F3CE0">
        <w:rPr>
          <w:rFonts w:ascii="Times New Roman" w:hAnsi="Times New Roman" w:cs="Times New Roman"/>
          <w:sz w:val="24"/>
          <w:szCs w:val="24"/>
        </w:rPr>
        <w:t xml:space="preserve"> </w:t>
      </w:r>
      <w:r>
        <w:rPr>
          <w:rFonts w:ascii="Times New Roman" w:hAnsi="Times New Roman" w:cs="Times New Roman"/>
          <w:sz w:val="24"/>
          <w:szCs w:val="24"/>
        </w:rPr>
        <w:t>Berbasis</w:t>
      </w:r>
      <w:r w:rsidR="006F3CE0">
        <w:rPr>
          <w:rFonts w:ascii="Times New Roman" w:hAnsi="Times New Roman" w:cs="Times New Roman"/>
          <w:sz w:val="24"/>
          <w:szCs w:val="24"/>
        </w:rPr>
        <w:t xml:space="preserve"> </w:t>
      </w:r>
      <w:r>
        <w:rPr>
          <w:rFonts w:ascii="Times New Roman" w:hAnsi="Times New Roman" w:cs="Times New Roman"/>
          <w:sz w:val="24"/>
          <w:szCs w:val="24"/>
        </w:rPr>
        <w:t xml:space="preserve">Kompotensi. </w:t>
      </w:r>
      <w:r w:rsidRPr="0098330C">
        <w:rPr>
          <w:rFonts w:ascii="Times New Roman" w:hAnsi="Times New Roman" w:cs="Times New Roman"/>
          <w:i/>
          <w:sz w:val="24"/>
          <w:szCs w:val="24"/>
        </w:rPr>
        <w:t>Jurnal</w:t>
      </w:r>
      <w:r w:rsidR="006F3CE0">
        <w:rPr>
          <w:rFonts w:ascii="Times New Roman" w:hAnsi="Times New Roman" w:cs="Times New Roman"/>
          <w:i/>
          <w:sz w:val="24"/>
          <w:szCs w:val="24"/>
        </w:rPr>
        <w:t xml:space="preserve"> </w:t>
      </w:r>
      <w:r w:rsidRPr="0098330C">
        <w:rPr>
          <w:rFonts w:ascii="Times New Roman" w:hAnsi="Times New Roman" w:cs="Times New Roman"/>
          <w:i/>
          <w:sz w:val="24"/>
          <w:szCs w:val="24"/>
        </w:rPr>
        <w:t>Ilmiah</w:t>
      </w:r>
      <w:r w:rsidR="006F3CE0">
        <w:rPr>
          <w:rFonts w:ascii="Times New Roman" w:hAnsi="Times New Roman" w:cs="Times New Roman"/>
          <w:i/>
          <w:sz w:val="24"/>
          <w:szCs w:val="24"/>
        </w:rPr>
        <w:t xml:space="preserve"> </w:t>
      </w:r>
      <w:r w:rsidRPr="0098330C">
        <w:rPr>
          <w:rFonts w:ascii="Times New Roman" w:hAnsi="Times New Roman" w:cs="Times New Roman"/>
          <w:i/>
          <w:sz w:val="24"/>
          <w:szCs w:val="24"/>
        </w:rPr>
        <w:t>Masyarakat Linguistic Indonesia</w:t>
      </w:r>
      <w:r>
        <w:rPr>
          <w:rFonts w:ascii="Times New Roman" w:hAnsi="Times New Roman" w:cs="Times New Roman"/>
          <w:sz w:val="24"/>
          <w:szCs w:val="24"/>
        </w:rPr>
        <w:t xml:space="preserve">, 24/2: 193-200. </w:t>
      </w:r>
      <w:hyperlink r:id="rId9" w:history="1">
        <w:r w:rsidRPr="00E22536">
          <w:rPr>
            <w:rStyle w:val="Hyperlink"/>
            <w:rFonts w:ascii="Times New Roman" w:hAnsi="Times New Roman" w:cs="Times New Roman"/>
            <w:sz w:val="24"/>
            <w:szCs w:val="24"/>
          </w:rPr>
          <w:t>http://www.e-li.org/main/pdf/pdf-291.pdf</w:t>
        </w:r>
      </w:hyperlink>
      <w:r w:rsidRPr="00057C47">
        <w:rPr>
          <w:rFonts w:ascii="Times New Roman" w:hAnsi="Times New Roman" w:cs="Times New Roman"/>
          <w:sz w:val="24"/>
          <w:szCs w:val="24"/>
        </w:rPr>
        <w:t>. (Downloaded on april 20,2016)</w:t>
      </w:r>
    </w:p>
    <w:p w:rsidR="00172450" w:rsidRPr="00057C47" w:rsidRDefault="00172450" w:rsidP="00172450">
      <w:pPr>
        <w:spacing w:line="240" w:lineRule="auto"/>
        <w:ind w:left="720" w:hanging="720"/>
        <w:rPr>
          <w:rFonts w:ascii="Times New Roman" w:hAnsi="Times New Roman" w:cs="Times New Roman"/>
          <w:sz w:val="24"/>
          <w:szCs w:val="24"/>
        </w:rPr>
      </w:pPr>
    </w:p>
    <w:p w:rsidR="00A201AC" w:rsidRDefault="00A201AC" w:rsidP="00A201AC">
      <w:pPr>
        <w:rPr>
          <w:rFonts w:ascii="Times New Roman" w:hAnsi="Times New Roman" w:cs="Times New Roman"/>
          <w:sz w:val="24"/>
          <w:szCs w:val="24"/>
        </w:rPr>
      </w:pPr>
      <w:r>
        <w:rPr>
          <w:rFonts w:ascii="Times New Roman" w:hAnsi="Times New Roman" w:cs="Times New Roman"/>
          <w:sz w:val="24"/>
          <w:szCs w:val="24"/>
        </w:rPr>
        <w:t xml:space="preserve">Richard, J.C.(1999). </w:t>
      </w:r>
      <w:r>
        <w:rPr>
          <w:rFonts w:ascii="Times New Roman" w:hAnsi="Times New Roman" w:cs="Times New Roman"/>
          <w:i/>
          <w:sz w:val="24"/>
          <w:szCs w:val="24"/>
        </w:rPr>
        <w:t>The Context of Language</w:t>
      </w:r>
      <w:r>
        <w:rPr>
          <w:i/>
        </w:rPr>
        <w:t>.</w:t>
      </w:r>
      <w:r w:rsidR="006F3CE0">
        <w:rPr>
          <w:i/>
        </w:rPr>
        <w:t xml:space="preserve"> </w:t>
      </w:r>
      <w:r w:rsidR="006F3CE0">
        <w:rPr>
          <w:rFonts w:ascii="Times New Roman" w:hAnsi="Times New Roman" w:cs="Times New Roman"/>
          <w:sz w:val="24"/>
          <w:szCs w:val="24"/>
        </w:rPr>
        <w:t>New York</w:t>
      </w:r>
      <w:r>
        <w:rPr>
          <w:rFonts w:ascii="Times New Roman" w:hAnsi="Times New Roman" w:cs="Times New Roman"/>
          <w:sz w:val="24"/>
          <w:szCs w:val="24"/>
        </w:rPr>
        <w:t>: Cambrige University Press</w:t>
      </w:r>
    </w:p>
    <w:p w:rsidR="00796B8A" w:rsidRDefault="00796B8A"/>
    <w:p w:rsidR="00F446CA" w:rsidRDefault="00F446CA"/>
    <w:p w:rsidR="00F446CA" w:rsidRDefault="00F446CA"/>
    <w:p w:rsidR="00C56D5E" w:rsidRDefault="00C56D5E">
      <w:bookmarkStart w:id="0" w:name="_GoBack"/>
      <w:bookmarkEnd w:id="0"/>
    </w:p>
    <w:sectPr w:rsidR="00C56D5E" w:rsidSect="00155C22">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570" w:header="1138" w:footer="11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4B2" w:rsidRDefault="001864B2" w:rsidP="007A28BD">
      <w:pPr>
        <w:spacing w:line="240" w:lineRule="auto"/>
      </w:pPr>
      <w:r>
        <w:separator/>
      </w:r>
    </w:p>
  </w:endnote>
  <w:endnote w:type="continuationSeparator" w:id="1">
    <w:p w:rsidR="001864B2" w:rsidRDefault="001864B2" w:rsidP="007A28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BC" w:rsidRDefault="008969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662"/>
      <w:docPartObj>
        <w:docPartGallery w:val="Page Numbers (Bottom of Page)"/>
        <w:docPartUnique/>
      </w:docPartObj>
    </w:sdtPr>
    <w:sdtContent>
      <w:p w:rsidR="008969BC" w:rsidRDefault="00204A79" w:rsidP="007A3932">
        <w:pPr>
          <w:pStyle w:val="Footer"/>
        </w:pPr>
        <w:r w:rsidRPr="00204A79">
          <w:rPr>
            <w:rFonts w:ascii="Times New Roman" w:hAnsi="Times New Roman" w:cs="Times New Roman"/>
            <w:noProof/>
            <w:color w:val="FFFFFF" w:themeColor="background1"/>
            <w:sz w:val="24"/>
            <w:szCs w:val="24"/>
          </w:rPr>
          <w:pict>
            <v:group id="Group 1" o:spid="_x0000_s4097" style="position:absolute;left:0;text-align:left;margin-left:-470.8pt;margin-top:.75pt;width:528.05pt;height:14.35pt;z-index:-251657216;mso-position-horizontal-relative:right-margin-area;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">
              <v:rect id="Rectangle 2" o:spid="_x0000_s4100" style="position:absolute;left:831;top:14552;width:512;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" fillcolor="#943634 [2405]" strokecolor="#943634 [2405]"/>
              <v:rect id="Rectangle 3" o:spid="_x0000_s4099" style="position:absolute;left:831;top:15117;width:512;height: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" fillcolor="#943634 [2405]" strokecolor="#943634 [2405]"/>
              <v:shapetype id="_x0000_t202" coordsize="21600,21600" o:spt="202" path="m,l,21600r21600,l21600,xe">
                <v:stroke joinstyle="miter"/>
                <v:path gradientshapeok="t" o:connecttype="rect"/>
              </v:shapetype>
              <v:shape id="Text Box 4" o:spid="_x0000_s4098" type="#_x0000_t202" style="position:absolute;left:726;top:14496;width:659;height:690;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" filled="f" stroked="f">
                <v:textbox inset="4.32pt,0,4.32pt,0">
                  <w:txbxContent>
                    <w:p w:rsidR="008969BC" w:rsidRDefault="00204A79" w:rsidP="00624E0B">
                      <w:pPr>
                        <w:pStyle w:val="Footer"/>
                        <w:shd w:val="clear" w:color="auto" w:fill="0070C0"/>
                        <w:jc w:val="right"/>
                        <w:rPr>
                          <w:rFonts w:ascii="Times New Roman" w:hAnsi="Times New Roman" w:cs="Times New Roman"/>
                          <w:b/>
                          <w:color w:val="FFFFFF" w:themeColor="background1"/>
                          <w:sz w:val="24"/>
                          <w:szCs w:val="24"/>
                        </w:rPr>
                      </w:pPr>
                      <w:r>
                        <w:rPr>
                          <w:rFonts w:ascii="Times New Roman" w:hAnsi="Times New Roman" w:cs="Times New Roman"/>
                          <w:sz w:val="24"/>
                          <w:szCs w:val="24"/>
                          <w:highlight w:val="black"/>
                        </w:rPr>
                        <w:fldChar w:fldCharType="begin"/>
                      </w:r>
                      <w:r w:rsidR="008969BC">
                        <w:rPr>
                          <w:rFonts w:ascii="Times New Roman" w:hAnsi="Times New Roman" w:cs="Times New Roman"/>
                          <w:sz w:val="24"/>
                          <w:szCs w:val="24"/>
                          <w:highlight w:val="black"/>
                        </w:rPr>
                        <w:instrText xml:space="preserve"> PAGE    \* MERGEFORMAT </w:instrText>
                      </w:r>
                      <w:r>
                        <w:rPr>
                          <w:rFonts w:ascii="Times New Roman" w:hAnsi="Times New Roman" w:cs="Times New Roman"/>
                          <w:sz w:val="24"/>
                          <w:szCs w:val="24"/>
                          <w:highlight w:val="black"/>
                        </w:rPr>
                        <w:fldChar w:fldCharType="separate"/>
                      </w:r>
                      <w:r w:rsidR="00F05421" w:rsidRPr="00F05421">
                        <w:rPr>
                          <w:rFonts w:ascii="Times New Roman" w:hAnsi="Times New Roman" w:cs="Times New Roman"/>
                          <w:b/>
                          <w:noProof/>
                          <w:color w:val="FFFFFF" w:themeColor="background1"/>
                          <w:sz w:val="24"/>
                          <w:szCs w:val="24"/>
                          <w:highlight w:val="black"/>
                        </w:rPr>
                        <w:t>13</w:t>
                      </w:r>
                      <w:r>
                        <w:rPr>
                          <w:rFonts w:ascii="Times New Roman" w:hAnsi="Times New Roman" w:cs="Times New Roman"/>
                          <w:sz w:val="24"/>
                          <w:szCs w:val="24"/>
                          <w:highlight w:val="black"/>
                        </w:rPr>
                        <w:fldChar w:fldCharType="end"/>
                      </w:r>
                    </w:p>
                    <w:p w:rsidR="008969BC" w:rsidRDefault="008969BC" w:rsidP="00624E0B">
                      <w:pPr>
                        <w:rPr>
                          <w:rFonts w:ascii="Times New Roman" w:hAnsi="Times New Roman" w:cs="Times New Roman"/>
                          <w:b/>
                          <w:color w:val="FFFFFF" w:themeColor="background1"/>
                          <w:sz w:val="24"/>
                          <w:szCs w:val="24"/>
                        </w:rPr>
                      </w:pPr>
                    </w:p>
                  </w:txbxContent>
                </v:textbox>
              </v:shape>
              <w10:wrap anchorx="margin" anchory="margin"/>
            </v:group>
          </w:pict>
        </w:r>
        <w:r w:rsidR="008969BC" w:rsidRPr="007A3932">
          <w:rPr>
            <w:color w:val="FFFFFF" w:themeColor="background1"/>
          </w:rPr>
          <w:t>e-Journal of English Language Teaching Society |(EJLTS)  Vol. No</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BC" w:rsidRDefault="008969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4B2" w:rsidRDefault="001864B2" w:rsidP="007A28BD">
      <w:pPr>
        <w:spacing w:line="240" w:lineRule="auto"/>
      </w:pPr>
      <w:r>
        <w:separator/>
      </w:r>
    </w:p>
  </w:footnote>
  <w:footnote w:type="continuationSeparator" w:id="1">
    <w:p w:rsidR="001864B2" w:rsidRDefault="001864B2" w:rsidP="007A28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BC" w:rsidRDefault="008969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BC" w:rsidRDefault="008969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BC" w:rsidRDefault="008969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AD4"/>
    <w:multiLevelType w:val="hybridMultilevel"/>
    <w:tmpl w:val="38D4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A1062"/>
    <w:multiLevelType w:val="multilevel"/>
    <w:tmpl w:val="9056A994"/>
    <w:lvl w:ilvl="0">
      <w:start w:val="1"/>
      <w:numFmt w:val="decimal"/>
      <w:lvlText w:val="%1."/>
      <w:lvlJc w:val="left"/>
      <w:pPr>
        <w:ind w:left="677" w:hanging="360"/>
      </w:pPr>
      <w:rPr>
        <w:rFonts w:ascii="Times New Roman" w:eastAsiaTheme="minorEastAsia" w:hAnsi="Times New Roman" w:cs="Times New Roman"/>
      </w:rPr>
    </w:lvl>
    <w:lvl w:ilvl="1">
      <w:start w:val="6"/>
      <w:numFmt w:val="decimal"/>
      <w:isLgl/>
      <w:lvlText w:val="%1.%2"/>
      <w:lvlJc w:val="left"/>
      <w:pPr>
        <w:ind w:left="677" w:hanging="36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2">
    <w:nsid w:val="028D0D43"/>
    <w:multiLevelType w:val="hybridMultilevel"/>
    <w:tmpl w:val="7BAC0348"/>
    <w:lvl w:ilvl="0" w:tplc="F7CA96A4">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
    <w:nsid w:val="042F39F0"/>
    <w:multiLevelType w:val="multilevel"/>
    <w:tmpl w:val="6C927E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A993755"/>
    <w:multiLevelType w:val="hybridMultilevel"/>
    <w:tmpl w:val="EF7CF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909CF"/>
    <w:multiLevelType w:val="multilevel"/>
    <w:tmpl w:val="8FFC29D2"/>
    <w:lvl w:ilvl="0">
      <w:start w:val="1"/>
      <w:numFmt w:val="decimal"/>
      <w:lvlText w:val="%1."/>
      <w:lvlJc w:val="left"/>
      <w:pPr>
        <w:ind w:left="677" w:hanging="360"/>
      </w:pPr>
      <w:rPr>
        <w:rFonts w:hint="default"/>
      </w:rPr>
    </w:lvl>
    <w:lvl w:ilvl="1">
      <w:start w:val="6"/>
      <w:numFmt w:val="decimal"/>
      <w:isLgl/>
      <w:lvlText w:val="%1.%2"/>
      <w:lvlJc w:val="left"/>
      <w:pPr>
        <w:ind w:left="677" w:hanging="36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6">
    <w:nsid w:val="111463C2"/>
    <w:multiLevelType w:val="hybridMultilevel"/>
    <w:tmpl w:val="A504392A"/>
    <w:lvl w:ilvl="0" w:tplc="FB00CAA8">
      <w:start w:val="1"/>
      <w:numFmt w:val="decimal"/>
      <w:lvlText w:val="2.%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F344A1"/>
    <w:multiLevelType w:val="hybridMultilevel"/>
    <w:tmpl w:val="8018798C"/>
    <w:lvl w:ilvl="0" w:tplc="782EDC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ED1B68"/>
    <w:multiLevelType w:val="hybridMultilevel"/>
    <w:tmpl w:val="01A8C30A"/>
    <w:lvl w:ilvl="0" w:tplc="86283F48">
      <w:start w:val="1"/>
      <w:numFmt w:val="decimal"/>
      <w:lvlText w:val="%1."/>
      <w:lvlJc w:val="left"/>
      <w:pPr>
        <w:ind w:left="1037" w:hanging="360"/>
      </w:pPr>
      <w:rPr>
        <w:rFonts w:hint="default"/>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9">
    <w:nsid w:val="16154DDC"/>
    <w:multiLevelType w:val="multilevel"/>
    <w:tmpl w:val="18C81446"/>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18762A0A"/>
    <w:multiLevelType w:val="hybridMultilevel"/>
    <w:tmpl w:val="EF32D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17A5F"/>
    <w:multiLevelType w:val="hybridMultilevel"/>
    <w:tmpl w:val="C4CA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03991"/>
    <w:multiLevelType w:val="hybridMultilevel"/>
    <w:tmpl w:val="4D82C636"/>
    <w:lvl w:ilvl="0" w:tplc="7842F456">
      <w:start w:val="1"/>
      <w:numFmt w:val="decimal"/>
      <w:lvlText w:val="%1."/>
      <w:lvlJc w:val="left"/>
      <w:pPr>
        <w:ind w:left="994"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3">
    <w:nsid w:val="219A4C9A"/>
    <w:multiLevelType w:val="hybridMultilevel"/>
    <w:tmpl w:val="2DEE9134"/>
    <w:lvl w:ilvl="0" w:tplc="52C83F98">
      <w:start w:val="1"/>
      <w:numFmt w:val="decimal"/>
      <w:suff w:val="space"/>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60020"/>
    <w:multiLevelType w:val="hybridMultilevel"/>
    <w:tmpl w:val="22CE9974"/>
    <w:lvl w:ilvl="0" w:tplc="7842F45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5">
    <w:nsid w:val="2DAD086F"/>
    <w:multiLevelType w:val="hybridMultilevel"/>
    <w:tmpl w:val="918AE144"/>
    <w:lvl w:ilvl="0" w:tplc="1AAA33DE">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6">
    <w:nsid w:val="2E5414BF"/>
    <w:multiLevelType w:val="hybridMultilevel"/>
    <w:tmpl w:val="866ED17E"/>
    <w:lvl w:ilvl="0" w:tplc="7842F45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7">
    <w:nsid w:val="2F603F54"/>
    <w:multiLevelType w:val="hybridMultilevel"/>
    <w:tmpl w:val="A5B0D968"/>
    <w:lvl w:ilvl="0" w:tplc="7842F456">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8">
    <w:nsid w:val="38525777"/>
    <w:multiLevelType w:val="hybridMultilevel"/>
    <w:tmpl w:val="91088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5C6A23"/>
    <w:multiLevelType w:val="hybridMultilevel"/>
    <w:tmpl w:val="4ED0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CE767E"/>
    <w:multiLevelType w:val="multilevel"/>
    <w:tmpl w:val="27322BE4"/>
    <w:lvl w:ilvl="0">
      <w:start w:val="2"/>
      <w:numFmt w:val="decimal"/>
      <w:lvlText w:val="%1"/>
      <w:lvlJc w:val="left"/>
      <w:pPr>
        <w:ind w:left="480" w:hanging="480"/>
      </w:pPr>
      <w:rPr>
        <w:rFonts w:hint="default"/>
        <w:i w:val="0"/>
      </w:rPr>
    </w:lvl>
    <w:lvl w:ilvl="1">
      <w:start w:val="2"/>
      <w:numFmt w:val="decimal"/>
      <w:lvlText w:val="%1.%2"/>
      <w:lvlJc w:val="left"/>
      <w:pPr>
        <w:ind w:left="840" w:hanging="48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1">
    <w:nsid w:val="3E364D6A"/>
    <w:multiLevelType w:val="multilevel"/>
    <w:tmpl w:val="8926D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B74D29"/>
    <w:multiLevelType w:val="hybridMultilevel"/>
    <w:tmpl w:val="F2901D98"/>
    <w:lvl w:ilvl="0" w:tplc="6D62D68A">
      <w:start w:val="1"/>
      <w:numFmt w:val="lowerLetter"/>
      <w:lvlText w:val="%1."/>
      <w:lvlJc w:val="left"/>
      <w:pPr>
        <w:ind w:left="720" w:hanging="360"/>
      </w:pPr>
      <w:rPr>
        <w:rFonts w:ascii="Times New Roman" w:eastAsiaTheme="minorEastAsia" w:hAnsi="Times New Roman" w:cs="Times New Roman"/>
      </w:rPr>
    </w:lvl>
    <w:lvl w:ilvl="1" w:tplc="04210017">
      <w:start w:val="1"/>
      <w:numFmt w:val="lowerLetter"/>
      <w:lvlText w:val="%2)"/>
      <w:lvlJc w:val="left"/>
      <w:pPr>
        <w:ind w:left="1440" w:hanging="360"/>
      </w:pPr>
    </w:lvl>
    <w:lvl w:ilvl="2" w:tplc="A0926808">
      <w:start w:val="1"/>
      <w:numFmt w:val="decimal"/>
      <w:lvlText w:val="%3."/>
      <w:lvlJc w:val="left"/>
      <w:pPr>
        <w:ind w:left="2340" w:hanging="360"/>
      </w:pPr>
      <w:rPr>
        <w:rFonts w:hint="default"/>
      </w:rPr>
    </w:lvl>
    <w:lvl w:ilvl="3" w:tplc="43F685F6">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C29C8830">
      <w:start w:val="1"/>
      <w:numFmt w:val="upperRoman"/>
      <w:lvlText w:val="%7."/>
      <w:lvlJc w:val="left"/>
      <w:pPr>
        <w:ind w:left="5400" w:hanging="72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F72342"/>
    <w:multiLevelType w:val="hybridMultilevel"/>
    <w:tmpl w:val="F46A06D0"/>
    <w:lvl w:ilvl="0" w:tplc="118A50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CD3F60"/>
    <w:multiLevelType w:val="hybridMultilevel"/>
    <w:tmpl w:val="DB92FAA6"/>
    <w:lvl w:ilvl="0" w:tplc="86D65E06">
      <w:start w:val="1"/>
      <w:numFmt w:val="decimal"/>
      <w:suff w:val="space"/>
      <w:lvlText w:val="(%1)"/>
      <w:lvlJc w:val="left"/>
      <w:pPr>
        <w:ind w:left="1080" w:hanging="360"/>
      </w:pPr>
      <w:rPr>
        <w:rFonts w:ascii="Times New Roman" w:eastAsia="Arial-BoldMT"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315741"/>
    <w:multiLevelType w:val="multilevel"/>
    <w:tmpl w:val="5232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B63D0"/>
    <w:multiLevelType w:val="multilevel"/>
    <w:tmpl w:val="A4FCE0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00C01FD"/>
    <w:multiLevelType w:val="multilevel"/>
    <w:tmpl w:val="C3764242"/>
    <w:lvl w:ilvl="0">
      <w:start w:val="1"/>
      <w:numFmt w:val="decimal"/>
      <w:lvlText w:val="%1."/>
      <w:lvlJc w:val="left"/>
      <w:pPr>
        <w:ind w:left="1080" w:hanging="360"/>
      </w:pPr>
      <w:rPr>
        <w:rFonts w:hint="default"/>
        <w:b w:val="0"/>
      </w:rPr>
    </w:lvl>
    <w:lvl w:ilvl="1">
      <w:start w:val="2"/>
      <w:numFmt w:val="decimal"/>
      <w:isLgl/>
      <w:lvlText w:val="%1.%2"/>
      <w:lvlJc w:val="left"/>
      <w:pPr>
        <w:ind w:left="1200" w:hanging="480"/>
      </w:pPr>
      <w:rPr>
        <w:rFonts w:hint="default"/>
        <w:i w:val="0"/>
      </w:rPr>
    </w:lvl>
    <w:lvl w:ilvl="2">
      <w:start w:val="9"/>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28">
    <w:nsid w:val="600F6D40"/>
    <w:multiLevelType w:val="hybridMultilevel"/>
    <w:tmpl w:val="B6CE95B0"/>
    <w:lvl w:ilvl="0" w:tplc="C5525156">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9F2A58"/>
    <w:multiLevelType w:val="multilevel"/>
    <w:tmpl w:val="6C927E4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40A1FE1"/>
    <w:multiLevelType w:val="hybridMultilevel"/>
    <w:tmpl w:val="ABD827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91A548F"/>
    <w:multiLevelType w:val="multilevel"/>
    <w:tmpl w:val="7B5CF5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5D21AC"/>
    <w:multiLevelType w:val="hybridMultilevel"/>
    <w:tmpl w:val="3976EBEE"/>
    <w:lvl w:ilvl="0" w:tplc="64A22AE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3">
    <w:nsid w:val="6DD146CB"/>
    <w:multiLevelType w:val="hybridMultilevel"/>
    <w:tmpl w:val="1BF61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D83DCE"/>
    <w:multiLevelType w:val="hybridMultilevel"/>
    <w:tmpl w:val="69DA4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7C337B"/>
    <w:multiLevelType w:val="multilevel"/>
    <w:tmpl w:val="7FF8E70C"/>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75C30317"/>
    <w:multiLevelType w:val="multilevel"/>
    <w:tmpl w:val="5386CA1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7A97121"/>
    <w:multiLevelType w:val="multilevel"/>
    <w:tmpl w:val="7EB0AE1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BB35F3"/>
    <w:multiLevelType w:val="multilevel"/>
    <w:tmpl w:val="DC24F75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CA21ABF"/>
    <w:multiLevelType w:val="multilevel"/>
    <w:tmpl w:val="69D0EAD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CB865BC"/>
    <w:multiLevelType w:val="hybridMultilevel"/>
    <w:tmpl w:val="3050BCFC"/>
    <w:lvl w:ilvl="0" w:tplc="1424F09C">
      <w:start w:val="1"/>
      <w:numFmt w:val="decimal"/>
      <w:lvlText w:val="%1."/>
      <w:lvlJc w:val="left"/>
      <w:pPr>
        <w:ind w:left="866" w:hanging="360"/>
      </w:pPr>
      <w:rPr>
        <w:rFonts w:ascii="Times New Roman" w:eastAsiaTheme="minorEastAsia" w:hAnsi="Times New Roman" w:cs="Times New Roman"/>
        <w:sz w:val="24"/>
      </w:rPr>
    </w:lvl>
    <w:lvl w:ilvl="1" w:tplc="04210019" w:tentative="1">
      <w:start w:val="1"/>
      <w:numFmt w:val="lowerLetter"/>
      <w:lvlText w:val="%2."/>
      <w:lvlJc w:val="left"/>
      <w:pPr>
        <w:ind w:left="1586" w:hanging="360"/>
      </w:pPr>
    </w:lvl>
    <w:lvl w:ilvl="2" w:tplc="0421001B" w:tentative="1">
      <w:start w:val="1"/>
      <w:numFmt w:val="lowerRoman"/>
      <w:lvlText w:val="%3."/>
      <w:lvlJc w:val="right"/>
      <w:pPr>
        <w:ind w:left="2306" w:hanging="180"/>
      </w:pPr>
    </w:lvl>
    <w:lvl w:ilvl="3" w:tplc="0421000F" w:tentative="1">
      <w:start w:val="1"/>
      <w:numFmt w:val="decimal"/>
      <w:lvlText w:val="%4."/>
      <w:lvlJc w:val="left"/>
      <w:pPr>
        <w:ind w:left="3026" w:hanging="360"/>
      </w:pPr>
    </w:lvl>
    <w:lvl w:ilvl="4" w:tplc="04210019" w:tentative="1">
      <w:start w:val="1"/>
      <w:numFmt w:val="lowerLetter"/>
      <w:lvlText w:val="%5."/>
      <w:lvlJc w:val="left"/>
      <w:pPr>
        <w:ind w:left="3746" w:hanging="360"/>
      </w:pPr>
    </w:lvl>
    <w:lvl w:ilvl="5" w:tplc="0421001B" w:tentative="1">
      <w:start w:val="1"/>
      <w:numFmt w:val="lowerRoman"/>
      <w:lvlText w:val="%6."/>
      <w:lvlJc w:val="right"/>
      <w:pPr>
        <w:ind w:left="4466" w:hanging="180"/>
      </w:pPr>
    </w:lvl>
    <w:lvl w:ilvl="6" w:tplc="0421000F" w:tentative="1">
      <w:start w:val="1"/>
      <w:numFmt w:val="decimal"/>
      <w:lvlText w:val="%7."/>
      <w:lvlJc w:val="left"/>
      <w:pPr>
        <w:ind w:left="5186" w:hanging="360"/>
      </w:pPr>
    </w:lvl>
    <w:lvl w:ilvl="7" w:tplc="04210019" w:tentative="1">
      <w:start w:val="1"/>
      <w:numFmt w:val="lowerLetter"/>
      <w:lvlText w:val="%8."/>
      <w:lvlJc w:val="left"/>
      <w:pPr>
        <w:ind w:left="5906" w:hanging="360"/>
      </w:pPr>
    </w:lvl>
    <w:lvl w:ilvl="8" w:tplc="0421001B" w:tentative="1">
      <w:start w:val="1"/>
      <w:numFmt w:val="lowerRoman"/>
      <w:lvlText w:val="%9."/>
      <w:lvlJc w:val="right"/>
      <w:pPr>
        <w:ind w:left="6626" w:hanging="180"/>
      </w:pPr>
    </w:lvl>
  </w:abstractNum>
  <w:abstractNum w:abstractNumId="41">
    <w:nsid w:val="7EB5361A"/>
    <w:multiLevelType w:val="multilevel"/>
    <w:tmpl w:val="7000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13"/>
  </w:num>
  <w:num w:numId="4">
    <w:abstractNumId w:val="39"/>
  </w:num>
  <w:num w:numId="5">
    <w:abstractNumId w:val="10"/>
  </w:num>
  <w:num w:numId="6">
    <w:abstractNumId w:val="30"/>
  </w:num>
  <w:num w:numId="7">
    <w:abstractNumId w:val="18"/>
  </w:num>
  <w:num w:numId="8">
    <w:abstractNumId w:val="5"/>
  </w:num>
  <w:num w:numId="9">
    <w:abstractNumId w:val="36"/>
  </w:num>
  <w:num w:numId="10">
    <w:abstractNumId w:val="28"/>
  </w:num>
  <w:num w:numId="11">
    <w:abstractNumId w:val="6"/>
  </w:num>
  <w:num w:numId="12">
    <w:abstractNumId w:val="24"/>
  </w:num>
  <w:num w:numId="13">
    <w:abstractNumId w:val="11"/>
  </w:num>
  <w:num w:numId="14">
    <w:abstractNumId w:val="7"/>
  </w:num>
  <w:num w:numId="15">
    <w:abstractNumId w:val="27"/>
  </w:num>
  <w:num w:numId="16">
    <w:abstractNumId w:val="37"/>
  </w:num>
  <w:num w:numId="17">
    <w:abstractNumId w:val="20"/>
  </w:num>
  <w:num w:numId="18">
    <w:abstractNumId w:val="23"/>
  </w:num>
  <w:num w:numId="19">
    <w:abstractNumId w:val="40"/>
  </w:num>
  <w:num w:numId="20">
    <w:abstractNumId w:val="22"/>
  </w:num>
  <w:num w:numId="21">
    <w:abstractNumId w:val="15"/>
  </w:num>
  <w:num w:numId="22">
    <w:abstractNumId w:val="8"/>
  </w:num>
  <w:num w:numId="23">
    <w:abstractNumId w:val="1"/>
  </w:num>
  <w:num w:numId="24">
    <w:abstractNumId w:val="32"/>
  </w:num>
  <w:num w:numId="25">
    <w:abstractNumId w:val="12"/>
  </w:num>
  <w:num w:numId="26">
    <w:abstractNumId w:val="9"/>
  </w:num>
  <w:num w:numId="27">
    <w:abstractNumId w:val="16"/>
  </w:num>
  <w:num w:numId="28">
    <w:abstractNumId w:val="14"/>
  </w:num>
  <w:num w:numId="29">
    <w:abstractNumId w:val="2"/>
  </w:num>
  <w:num w:numId="30">
    <w:abstractNumId w:val="17"/>
  </w:num>
  <w:num w:numId="31">
    <w:abstractNumId w:val="19"/>
  </w:num>
  <w:num w:numId="32">
    <w:abstractNumId w:val="31"/>
  </w:num>
  <w:num w:numId="33">
    <w:abstractNumId w:val="38"/>
  </w:num>
  <w:num w:numId="34">
    <w:abstractNumId w:val="34"/>
  </w:num>
  <w:num w:numId="35">
    <w:abstractNumId w:val="29"/>
  </w:num>
  <w:num w:numId="36">
    <w:abstractNumId w:val="3"/>
  </w:num>
  <w:num w:numId="37">
    <w:abstractNumId w:val="33"/>
  </w:num>
  <w:num w:numId="38">
    <w:abstractNumId w:val="4"/>
  </w:num>
  <w:num w:numId="39">
    <w:abstractNumId w:val="41"/>
  </w:num>
  <w:num w:numId="40">
    <w:abstractNumId w:val="25"/>
  </w:num>
  <w:num w:numId="41">
    <w:abstractNumId w:val="35"/>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hdrShapeDefaults>
    <o:shapedefaults v:ext="edit" spidmax="34818"/>
    <o:shapelayout v:ext="edit">
      <o:idmap v:ext="edit" data="4"/>
    </o:shapelayout>
  </w:hdrShapeDefaults>
  <w:footnotePr>
    <w:footnote w:id="0"/>
    <w:footnote w:id="1"/>
  </w:footnotePr>
  <w:endnotePr>
    <w:endnote w:id="0"/>
    <w:endnote w:id="1"/>
  </w:endnotePr>
  <w:compat/>
  <w:rsids>
    <w:rsidRoot w:val="007A28BD"/>
    <w:rsid w:val="000008B5"/>
    <w:rsid w:val="0000119C"/>
    <w:rsid w:val="000012CB"/>
    <w:rsid w:val="00003D68"/>
    <w:rsid w:val="00007E76"/>
    <w:rsid w:val="0001761A"/>
    <w:rsid w:val="000349D7"/>
    <w:rsid w:val="00042A34"/>
    <w:rsid w:val="000468B2"/>
    <w:rsid w:val="0005555C"/>
    <w:rsid w:val="00064247"/>
    <w:rsid w:val="00073C88"/>
    <w:rsid w:val="00083AB0"/>
    <w:rsid w:val="00084139"/>
    <w:rsid w:val="00097A26"/>
    <w:rsid w:val="000D170F"/>
    <w:rsid w:val="000F00BD"/>
    <w:rsid w:val="000F57FC"/>
    <w:rsid w:val="00120580"/>
    <w:rsid w:val="0013131E"/>
    <w:rsid w:val="001374ED"/>
    <w:rsid w:val="001520F1"/>
    <w:rsid w:val="00155C22"/>
    <w:rsid w:val="00172450"/>
    <w:rsid w:val="0017468A"/>
    <w:rsid w:val="001864B2"/>
    <w:rsid w:val="00197DBB"/>
    <w:rsid w:val="001B0561"/>
    <w:rsid w:val="001D18AD"/>
    <w:rsid w:val="001E22E6"/>
    <w:rsid w:val="001F73E0"/>
    <w:rsid w:val="00204A79"/>
    <w:rsid w:val="002265ED"/>
    <w:rsid w:val="00240AB9"/>
    <w:rsid w:val="00242930"/>
    <w:rsid w:val="0024359C"/>
    <w:rsid w:val="00247F29"/>
    <w:rsid w:val="00251A90"/>
    <w:rsid w:val="00251BEC"/>
    <w:rsid w:val="00263F3D"/>
    <w:rsid w:val="002746B3"/>
    <w:rsid w:val="00284F4D"/>
    <w:rsid w:val="0029567F"/>
    <w:rsid w:val="002D4D42"/>
    <w:rsid w:val="002E23CE"/>
    <w:rsid w:val="002F4E5A"/>
    <w:rsid w:val="00303E9C"/>
    <w:rsid w:val="003061B0"/>
    <w:rsid w:val="003130AE"/>
    <w:rsid w:val="00316C17"/>
    <w:rsid w:val="00324E5B"/>
    <w:rsid w:val="0032660B"/>
    <w:rsid w:val="003274AF"/>
    <w:rsid w:val="00335A49"/>
    <w:rsid w:val="00356784"/>
    <w:rsid w:val="0035765D"/>
    <w:rsid w:val="00393CE9"/>
    <w:rsid w:val="00395B9B"/>
    <w:rsid w:val="00397447"/>
    <w:rsid w:val="003A0A51"/>
    <w:rsid w:val="003B3607"/>
    <w:rsid w:val="003C24C0"/>
    <w:rsid w:val="003C2D12"/>
    <w:rsid w:val="003C7435"/>
    <w:rsid w:val="003E559C"/>
    <w:rsid w:val="003F79E6"/>
    <w:rsid w:val="003F7F2A"/>
    <w:rsid w:val="00407B18"/>
    <w:rsid w:val="00415378"/>
    <w:rsid w:val="00426BCE"/>
    <w:rsid w:val="00440E19"/>
    <w:rsid w:val="00454B98"/>
    <w:rsid w:val="00475760"/>
    <w:rsid w:val="004B0D5F"/>
    <w:rsid w:val="004B6808"/>
    <w:rsid w:val="004E3928"/>
    <w:rsid w:val="00501727"/>
    <w:rsid w:val="00502B2F"/>
    <w:rsid w:val="005124DD"/>
    <w:rsid w:val="00522C30"/>
    <w:rsid w:val="00524150"/>
    <w:rsid w:val="005349B8"/>
    <w:rsid w:val="00552F4D"/>
    <w:rsid w:val="00557EFA"/>
    <w:rsid w:val="00560F03"/>
    <w:rsid w:val="005929A3"/>
    <w:rsid w:val="005947E0"/>
    <w:rsid w:val="00594EEE"/>
    <w:rsid w:val="005A49EE"/>
    <w:rsid w:val="005B5BA8"/>
    <w:rsid w:val="005C6B9B"/>
    <w:rsid w:val="005D2631"/>
    <w:rsid w:val="005E161D"/>
    <w:rsid w:val="00607E41"/>
    <w:rsid w:val="00621F3F"/>
    <w:rsid w:val="006227F6"/>
    <w:rsid w:val="0062303A"/>
    <w:rsid w:val="00624E0B"/>
    <w:rsid w:val="0067145F"/>
    <w:rsid w:val="00676DA4"/>
    <w:rsid w:val="00683CDA"/>
    <w:rsid w:val="006B033A"/>
    <w:rsid w:val="006C1913"/>
    <w:rsid w:val="006C78C4"/>
    <w:rsid w:val="006F3CE0"/>
    <w:rsid w:val="007054FF"/>
    <w:rsid w:val="0070781E"/>
    <w:rsid w:val="00711FEC"/>
    <w:rsid w:val="00742DA9"/>
    <w:rsid w:val="00745985"/>
    <w:rsid w:val="00747108"/>
    <w:rsid w:val="00776A04"/>
    <w:rsid w:val="00777B41"/>
    <w:rsid w:val="007803E0"/>
    <w:rsid w:val="00790422"/>
    <w:rsid w:val="00796B8A"/>
    <w:rsid w:val="00797F4F"/>
    <w:rsid w:val="007A044F"/>
    <w:rsid w:val="007A28BD"/>
    <w:rsid w:val="007A3932"/>
    <w:rsid w:val="007A42B3"/>
    <w:rsid w:val="007C3526"/>
    <w:rsid w:val="007D03EF"/>
    <w:rsid w:val="007D1915"/>
    <w:rsid w:val="007E3288"/>
    <w:rsid w:val="007F4234"/>
    <w:rsid w:val="0084338F"/>
    <w:rsid w:val="008435C4"/>
    <w:rsid w:val="008606CC"/>
    <w:rsid w:val="0089237D"/>
    <w:rsid w:val="008969BC"/>
    <w:rsid w:val="008B33A2"/>
    <w:rsid w:val="008B3892"/>
    <w:rsid w:val="008C77C4"/>
    <w:rsid w:val="008D4B02"/>
    <w:rsid w:val="008F1435"/>
    <w:rsid w:val="00903DD5"/>
    <w:rsid w:val="00907913"/>
    <w:rsid w:val="009338FA"/>
    <w:rsid w:val="0093552E"/>
    <w:rsid w:val="00936458"/>
    <w:rsid w:val="00937000"/>
    <w:rsid w:val="00940D14"/>
    <w:rsid w:val="00946B2D"/>
    <w:rsid w:val="00950753"/>
    <w:rsid w:val="009530AD"/>
    <w:rsid w:val="00982AB1"/>
    <w:rsid w:val="00990458"/>
    <w:rsid w:val="0099138A"/>
    <w:rsid w:val="00994722"/>
    <w:rsid w:val="009A1BD5"/>
    <w:rsid w:val="009B6FB8"/>
    <w:rsid w:val="009D15E0"/>
    <w:rsid w:val="009D47CA"/>
    <w:rsid w:val="009D7AB2"/>
    <w:rsid w:val="009F1FE8"/>
    <w:rsid w:val="009F4C9B"/>
    <w:rsid w:val="00A02EEE"/>
    <w:rsid w:val="00A1506F"/>
    <w:rsid w:val="00A201AC"/>
    <w:rsid w:val="00A238CE"/>
    <w:rsid w:val="00A371C5"/>
    <w:rsid w:val="00A371E4"/>
    <w:rsid w:val="00A53955"/>
    <w:rsid w:val="00A56E9E"/>
    <w:rsid w:val="00A67B5D"/>
    <w:rsid w:val="00A83BAC"/>
    <w:rsid w:val="00A84DB2"/>
    <w:rsid w:val="00A8560A"/>
    <w:rsid w:val="00A9324E"/>
    <w:rsid w:val="00A94AD7"/>
    <w:rsid w:val="00AA7083"/>
    <w:rsid w:val="00AD0D09"/>
    <w:rsid w:val="00AE2009"/>
    <w:rsid w:val="00B02E36"/>
    <w:rsid w:val="00B10E5D"/>
    <w:rsid w:val="00B3632D"/>
    <w:rsid w:val="00B51DBF"/>
    <w:rsid w:val="00B67A29"/>
    <w:rsid w:val="00B72150"/>
    <w:rsid w:val="00B75FDD"/>
    <w:rsid w:val="00B7604A"/>
    <w:rsid w:val="00B80BD3"/>
    <w:rsid w:val="00BC7C51"/>
    <w:rsid w:val="00BD2B51"/>
    <w:rsid w:val="00BE2FE4"/>
    <w:rsid w:val="00BE44C9"/>
    <w:rsid w:val="00C06153"/>
    <w:rsid w:val="00C410BF"/>
    <w:rsid w:val="00C56D5E"/>
    <w:rsid w:val="00C67CA3"/>
    <w:rsid w:val="00C76B98"/>
    <w:rsid w:val="00CB068F"/>
    <w:rsid w:val="00CB1C13"/>
    <w:rsid w:val="00CB591B"/>
    <w:rsid w:val="00CB7BEC"/>
    <w:rsid w:val="00CD1547"/>
    <w:rsid w:val="00CD3EEC"/>
    <w:rsid w:val="00D00569"/>
    <w:rsid w:val="00D17930"/>
    <w:rsid w:val="00D32494"/>
    <w:rsid w:val="00D33266"/>
    <w:rsid w:val="00D4391E"/>
    <w:rsid w:val="00D61810"/>
    <w:rsid w:val="00D74A97"/>
    <w:rsid w:val="00D8514A"/>
    <w:rsid w:val="00DA3866"/>
    <w:rsid w:val="00DD0BCF"/>
    <w:rsid w:val="00DF1593"/>
    <w:rsid w:val="00DF3661"/>
    <w:rsid w:val="00DF7360"/>
    <w:rsid w:val="00E03346"/>
    <w:rsid w:val="00E03388"/>
    <w:rsid w:val="00E049C9"/>
    <w:rsid w:val="00E062C4"/>
    <w:rsid w:val="00E155C4"/>
    <w:rsid w:val="00E644EE"/>
    <w:rsid w:val="00E65131"/>
    <w:rsid w:val="00E73DB7"/>
    <w:rsid w:val="00E860BC"/>
    <w:rsid w:val="00E9402F"/>
    <w:rsid w:val="00EB120B"/>
    <w:rsid w:val="00EB3770"/>
    <w:rsid w:val="00EC1578"/>
    <w:rsid w:val="00ED63A2"/>
    <w:rsid w:val="00EE1CD4"/>
    <w:rsid w:val="00F05421"/>
    <w:rsid w:val="00F258A0"/>
    <w:rsid w:val="00F31A39"/>
    <w:rsid w:val="00F446CA"/>
    <w:rsid w:val="00F44D40"/>
    <w:rsid w:val="00F45DA1"/>
    <w:rsid w:val="00F470EB"/>
    <w:rsid w:val="00F61F4A"/>
    <w:rsid w:val="00F71291"/>
    <w:rsid w:val="00F72652"/>
    <w:rsid w:val="00FC140E"/>
    <w:rsid w:val="00FE00B2"/>
    <w:rsid w:val="00FE0ACA"/>
    <w:rsid w:val="00FE361D"/>
    <w:rsid w:val="00FE6E99"/>
    <w:rsid w:val="00FF41D2"/>
    <w:rsid w:val="00FF5E8D"/>
    <w:rsid w:val="00FF6B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BD"/>
    <w:pPr>
      <w:spacing w:after="0" w:line="960" w:lineRule="auto"/>
      <w:jc w:val="both"/>
    </w:pPr>
  </w:style>
  <w:style w:type="paragraph" w:styleId="Heading1">
    <w:name w:val="heading 1"/>
    <w:basedOn w:val="Normal"/>
    <w:next w:val="Normal"/>
    <w:link w:val="Heading1Char"/>
    <w:uiPriority w:val="9"/>
    <w:qFormat/>
    <w:rsid w:val="007A28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A28BD"/>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A28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28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8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28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A28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A28B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7A28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28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28BD"/>
    <w:pPr>
      <w:ind w:left="720"/>
      <w:contextualSpacing/>
    </w:pPr>
  </w:style>
  <w:style w:type="paragraph" w:styleId="Footer">
    <w:name w:val="footer"/>
    <w:basedOn w:val="Normal"/>
    <w:link w:val="FooterChar"/>
    <w:uiPriority w:val="99"/>
    <w:unhideWhenUsed/>
    <w:rsid w:val="007A28BD"/>
    <w:pPr>
      <w:tabs>
        <w:tab w:val="center" w:pos="4680"/>
        <w:tab w:val="right" w:pos="9360"/>
      </w:tabs>
      <w:spacing w:line="240" w:lineRule="auto"/>
    </w:pPr>
  </w:style>
  <w:style w:type="character" w:customStyle="1" w:styleId="FooterChar">
    <w:name w:val="Footer Char"/>
    <w:basedOn w:val="DefaultParagraphFont"/>
    <w:link w:val="Footer"/>
    <w:uiPriority w:val="99"/>
    <w:rsid w:val="007A28BD"/>
  </w:style>
  <w:style w:type="paragraph" w:styleId="FootnoteText">
    <w:name w:val="footnote text"/>
    <w:basedOn w:val="Normal"/>
    <w:link w:val="FootnoteTextChar"/>
    <w:uiPriority w:val="99"/>
    <w:semiHidden/>
    <w:unhideWhenUsed/>
    <w:rsid w:val="007A28BD"/>
    <w:pPr>
      <w:spacing w:line="240" w:lineRule="auto"/>
    </w:pPr>
    <w:rPr>
      <w:sz w:val="20"/>
      <w:szCs w:val="20"/>
    </w:rPr>
  </w:style>
  <w:style w:type="character" w:customStyle="1" w:styleId="FootnoteTextChar">
    <w:name w:val="Footnote Text Char"/>
    <w:basedOn w:val="DefaultParagraphFont"/>
    <w:link w:val="FootnoteText"/>
    <w:uiPriority w:val="99"/>
    <w:semiHidden/>
    <w:rsid w:val="007A28BD"/>
    <w:rPr>
      <w:sz w:val="20"/>
      <w:szCs w:val="20"/>
    </w:rPr>
  </w:style>
  <w:style w:type="character" w:styleId="FootnoteReference">
    <w:name w:val="footnote reference"/>
    <w:basedOn w:val="DefaultParagraphFont"/>
    <w:uiPriority w:val="99"/>
    <w:semiHidden/>
    <w:unhideWhenUsed/>
    <w:rsid w:val="007A28BD"/>
    <w:rPr>
      <w:vertAlign w:val="superscript"/>
    </w:rPr>
  </w:style>
  <w:style w:type="paragraph" w:customStyle="1" w:styleId="Default">
    <w:name w:val="Default"/>
    <w:rsid w:val="007A28BD"/>
    <w:pPr>
      <w:autoSpaceDE w:val="0"/>
      <w:autoSpaceDN w:val="0"/>
      <w:adjustRightInd w:val="0"/>
      <w:spacing w:after="0" w:line="480" w:lineRule="auto"/>
      <w:ind w:firstLine="720"/>
      <w:jc w:val="both"/>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A28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BD"/>
    <w:rPr>
      <w:rFonts w:ascii="Tahoma" w:hAnsi="Tahoma" w:cs="Tahoma"/>
      <w:sz w:val="16"/>
      <w:szCs w:val="16"/>
    </w:rPr>
  </w:style>
  <w:style w:type="paragraph" w:styleId="Header">
    <w:name w:val="header"/>
    <w:basedOn w:val="Normal"/>
    <w:link w:val="HeaderChar"/>
    <w:uiPriority w:val="99"/>
    <w:unhideWhenUsed/>
    <w:rsid w:val="007A28BD"/>
    <w:pPr>
      <w:tabs>
        <w:tab w:val="center" w:pos="4680"/>
        <w:tab w:val="right" w:pos="9360"/>
      </w:tabs>
      <w:spacing w:line="240" w:lineRule="auto"/>
    </w:pPr>
  </w:style>
  <w:style w:type="character" w:customStyle="1" w:styleId="HeaderChar">
    <w:name w:val="Header Char"/>
    <w:basedOn w:val="DefaultParagraphFont"/>
    <w:link w:val="Header"/>
    <w:uiPriority w:val="99"/>
    <w:rsid w:val="007A28BD"/>
  </w:style>
  <w:style w:type="character" w:customStyle="1" w:styleId="st">
    <w:name w:val="st"/>
    <w:basedOn w:val="DefaultParagraphFont"/>
    <w:rsid w:val="007A28BD"/>
  </w:style>
  <w:style w:type="character" w:styleId="Strong">
    <w:name w:val="Strong"/>
    <w:basedOn w:val="DefaultParagraphFont"/>
    <w:uiPriority w:val="22"/>
    <w:qFormat/>
    <w:rsid w:val="007A28BD"/>
    <w:rPr>
      <w:b/>
      <w:bCs/>
    </w:rPr>
  </w:style>
  <w:style w:type="character" w:styleId="Emphasis">
    <w:name w:val="Emphasis"/>
    <w:basedOn w:val="DefaultParagraphFont"/>
    <w:uiPriority w:val="20"/>
    <w:qFormat/>
    <w:rsid w:val="007A28BD"/>
    <w:rPr>
      <w:i/>
      <w:iCs/>
    </w:rPr>
  </w:style>
  <w:style w:type="character" w:styleId="Hyperlink">
    <w:name w:val="Hyperlink"/>
    <w:basedOn w:val="DefaultParagraphFont"/>
    <w:uiPriority w:val="99"/>
    <w:unhideWhenUsed/>
    <w:rsid w:val="007A28BD"/>
    <w:rPr>
      <w:color w:val="0000FF"/>
      <w:u w:val="single"/>
    </w:rPr>
  </w:style>
  <w:style w:type="character" w:customStyle="1" w:styleId="shorttext">
    <w:name w:val="short_text"/>
    <w:basedOn w:val="DefaultParagraphFont"/>
    <w:rsid w:val="00ED63A2"/>
  </w:style>
  <w:style w:type="character" w:styleId="PlaceholderText">
    <w:name w:val="Placeholder Text"/>
    <w:basedOn w:val="DefaultParagraphFont"/>
    <w:uiPriority w:val="99"/>
    <w:semiHidden/>
    <w:rsid w:val="004757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0516633">
      <w:bodyDiv w:val="1"/>
      <w:marLeft w:val="0"/>
      <w:marRight w:val="0"/>
      <w:marTop w:val="0"/>
      <w:marBottom w:val="0"/>
      <w:divBdr>
        <w:top w:val="none" w:sz="0" w:space="0" w:color="auto"/>
        <w:left w:val="none" w:sz="0" w:space="0" w:color="auto"/>
        <w:bottom w:val="none" w:sz="0" w:space="0" w:color="auto"/>
        <w:right w:val="none" w:sz="0" w:space="0" w:color="auto"/>
      </w:divBdr>
    </w:div>
    <w:div w:id="907034752">
      <w:bodyDiv w:val="1"/>
      <w:marLeft w:val="0"/>
      <w:marRight w:val="0"/>
      <w:marTop w:val="0"/>
      <w:marBottom w:val="0"/>
      <w:divBdr>
        <w:top w:val="none" w:sz="0" w:space="0" w:color="auto"/>
        <w:left w:val="none" w:sz="0" w:space="0" w:color="auto"/>
        <w:bottom w:val="none" w:sz="0" w:space="0" w:color="auto"/>
        <w:right w:val="none" w:sz="0" w:space="0" w:color="auto"/>
      </w:divBdr>
    </w:div>
    <w:div w:id="969823133">
      <w:bodyDiv w:val="1"/>
      <w:marLeft w:val="0"/>
      <w:marRight w:val="0"/>
      <w:marTop w:val="0"/>
      <w:marBottom w:val="0"/>
      <w:divBdr>
        <w:top w:val="none" w:sz="0" w:space="0" w:color="auto"/>
        <w:left w:val="none" w:sz="0" w:space="0" w:color="auto"/>
        <w:bottom w:val="none" w:sz="0" w:space="0" w:color="auto"/>
        <w:right w:val="none" w:sz="0" w:space="0" w:color="auto"/>
      </w:divBdr>
    </w:div>
    <w:div w:id="1074744616">
      <w:bodyDiv w:val="1"/>
      <w:marLeft w:val="0"/>
      <w:marRight w:val="0"/>
      <w:marTop w:val="0"/>
      <w:marBottom w:val="0"/>
      <w:divBdr>
        <w:top w:val="none" w:sz="0" w:space="0" w:color="auto"/>
        <w:left w:val="none" w:sz="0" w:space="0" w:color="auto"/>
        <w:bottom w:val="none" w:sz="0" w:space="0" w:color="auto"/>
        <w:right w:val="none" w:sz="0" w:space="0" w:color="auto"/>
      </w:divBdr>
    </w:div>
    <w:div w:id="1603151877">
      <w:bodyDiv w:val="1"/>
      <w:marLeft w:val="0"/>
      <w:marRight w:val="0"/>
      <w:marTop w:val="0"/>
      <w:marBottom w:val="0"/>
      <w:divBdr>
        <w:top w:val="none" w:sz="0" w:space="0" w:color="auto"/>
        <w:left w:val="none" w:sz="0" w:space="0" w:color="auto"/>
        <w:bottom w:val="none" w:sz="0" w:space="0" w:color="auto"/>
        <w:right w:val="none" w:sz="0" w:space="0" w:color="auto"/>
      </w:divBdr>
    </w:div>
    <w:div w:id="1638535814">
      <w:bodyDiv w:val="1"/>
      <w:marLeft w:val="0"/>
      <w:marRight w:val="0"/>
      <w:marTop w:val="0"/>
      <w:marBottom w:val="0"/>
      <w:divBdr>
        <w:top w:val="none" w:sz="0" w:space="0" w:color="auto"/>
        <w:left w:val="none" w:sz="0" w:space="0" w:color="auto"/>
        <w:bottom w:val="none" w:sz="0" w:space="0" w:color="auto"/>
        <w:right w:val="none" w:sz="0" w:space="0" w:color="auto"/>
      </w:divBdr>
    </w:div>
    <w:div w:id="1975018604">
      <w:bodyDiv w:val="1"/>
      <w:marLeft w:val="0"/>
      <w:marRight w:val="0"/>
      <w:marTop w:val="0"/>
      <w:marBottom w:val="0"/>
      <w:divBdr>
        <w:top w:val="none" w:sz="0" w:space="0" w:color="auto"/>
        <w:left w:val="none" w:sz="0" w:space="0" w:color="auto"/>
        <w:bottom w:val="none" w:sz="0" w:space="0" w:color="auto"/>
        <w:right w:val="none" w:sz="0" w:space="0" w:color="auto"/>
      </w:divBdr>
    </w:div>
    <w:div w:id="1994522842">
      <w:bodyDiv w:val="1"/>
      <w:marLeft w:val="0"/>
      <w:marRight w:val="0"/>
      <w:marTop w:val="0"/>
      <w:marBottom w:val="0"/>
      <w:divBdr>
        <w:top w:val="none" w:sz="0" w:space="0" w:color="auto"/>
        <w:left w:val="none" w:sz="0" w:space="0" w:color="auto"/>
        <w:bottom w:val="none" w:sz="0" w:space="0" w:color="auto"/>
        <w:right w:val="none" w:sz="0" w:space="0" w:color="auto"/>
      </w:divBdr>
    </w:div>
    <w:div w:id="20839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eslj.org/tecnique/Teo-PeerAssistedWriting.html"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i.org/main/pdf/pdf-29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3B7CC-2575-4233-A813-4C220D4A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13</Pages>
  <Words>4148</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acid-azhied</dc:creator>
  <cp:lastModifiedBy>Acer</cp:lastModifiedBy>
  <cp:revision>29</cp:revision>
  <cp:lastPrinted>2017-04-03T07:26:00Z</cp:lastPrinted>
  <dcterms:created xsi:type="dcterms:W3CDTF">2017-01-18T00:13:00Z</dcterms:created>
  <dcterms:modified xsi:type="dcterms:W3CDTF">2017-04-03T07:28:00Z</dcterms:modified>
</cp:coreProperties>
</file>