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F7" w:rsidRDefault="006803F7" w:rsidP="00650A52">
      <w:pPr>
        <w:jc w:val="center"/>
        <w:rPr>
          <w:rFonts w:ascii="Times New Roman" w:hAnsi="Times New Roman" w:cs="Times New Roman"/>
          <w:sz w:val="24"/>
          <w:lang w:val="id-ID"/>
        </w:rPr>
      </w:pPr>
    </w:p>
    <w:p w:rsidR="00650A52" w:rsidRDefault="00650A52" w:rsidP="00650A52">
      <w:pPr>
        <w:jc w:val="center"/>
        <w:rPr>
          <w:rFonts w:ascii="Times New Roman" w:hAnsi="Times New Roman" w:cs="Times New Roman"/>
          <w:sz w:val="24"/>
        </w:rPr>
      </w:pPr>
      <w:r>
        <w:rPr>
          <w:b/>
          <w:noProof/>
          <w:sz w:val="38"/>
          <w:szCs w:val="38"/>
          <w:lang w:val="id-ID" w:eastAsia="id-ID"/>
        </w:rPr>
        <w:drawing>
          <wp:inline distT="0" distB="0" distL="0" distR="0">
            <wp:extent cx="1644015" cy="1591310"/>
            <wp:effectExtent l="19050" t="0" r="0" b="0"/>
            <wp:docPr id="2" name="Picture 1" descr="UNT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AN1"/>
                    <pic:cNvPicPr>
                      <a:picLocks noChangeAspect="1" noChangeArrowheads="1"/>
                    </pic:cNvPicPr>
                  </pic:nvPicPr>
                  <pic:blipFill>
                    <a:blip r:embed="rId5" cstate="print"/>
                    <a:srcRect/>
                    <a:stretch>
                      <a:fillRect/>
                    </a:stretch>
                  </pic:blipFill>
                  <pic:spPr bwMode="auto">
                    <a:xfrm>
                      <a:off x="0" y="0"/>
                      <a:ext cx="1644015" cy="1591310"/>
                    </a:xfrm>
                    <a:prstGeom prst="rect">
                      <a:avLst/>
                    </a:prstGeom>
                    <a:noFill/>
                    <a:ln w="9525">
                      <a:noFill/>
                      <a:miter lim="800000"/>
                      <a:headEnd/>
                      <a:tailEnd/>
                    </a:ln>
                  </pic:spPr>
                </pic:pic>
              </a:graphicData>
            </a:graphic>
          </wp:inline>
        </w:drawing>
      </w:r>
    </w:p>
    <w:p w:rsidR="00650A52" w:rsidRPr="00F9328C" w:rsidRDefault="00650A52" w:rsidP="00650A52">
      <w:pPr>
        <w:spacing w:after="0" w:line="240" w:lineRule="auto"/>
        <w:jc w:val="center"/>
        <w:rPr>
          <w:rFonts w:ascii="Times New Roman" w:hAnsi="Times New Roman" w:cs="Times New Roman"/>
          <w:b/>
          <w:sz w:val="28"/>
        </w:rPr>
      </w:pPr>
      <w:r w:rsidRPr="00F9328C">
        <w:rPr>
          <w:rFonts w:ascii="Times New Roman" w:hAnsi="Times New Roman" w:cs="Times New Roman"/>
          <w:b/>
          <w:sz w:val="28"/>
        </w:rPr>
        <w:t>ARTIKEL ILMIAH</w:t>
      </w:r>
    </w:p>
    <w:p w:rsidR="00650A52" w:rsidRPr="00F9328C" w:rsidRDefault="00650A52" w:rsidP="00650A52">
      <w:pPr>
        <w:spacing w:after="0" w:line="240" w:lineRule="auto"/>
        <w:jc w:val="center"/>
        <w:rPr>
          <w:rFonts w:ascii="Times New Roman" w:hAnsi="Times New Roman" w:cs="Times New Roman"/>
          <w:b/>
          <w:sz w:val="28"/>
        </w:rPr>
      </w:pPr>
      <w:r w:rsidRPr="00F9328C">
        <w:rPr>
          <w:rFonts w:ascii="Times New Roman" w:hAnsi="Times New Roman" w:cs="Times New Roman"/>
          <w:b/>
          <w:sz w:val="28"/>
        </w:rPr>
        <w:t>JURUSAN ILMU TANAH</w:t>
      </w:r>
    </w:p>
    <w:p w:rsidR="00650A52" w:rsidRPr="00F9328C" w:rsidRDefault="00650A52" w:rsidP="00650A52">
      <w:pPr>
        <w:spacing w:after="0" w:line="240" w:lineRule="auto"/>
        <w:jc w:val="center"/>
        <w:rPr>
          <w:rFonts w:ascii="Times New Roman" w:hAnsi="Times New Roman" w:cs="Times New Roman"/>
          <w:b/>
          <w:sz w:val="28"/>
        </w:rPr>
      </w:pPr>
      <w:r w:rsidRPr="00F9328C">
        <w:rPr>
          <w:rFonts w:ascii="Times New Roman" w:hAnsi="Times New Roman" w:cs="Times New Roman"/>
          <w:b/>
          <w:sz w:val="28"/>
        </w:rPr>
        <w:t>FAKULTAS PERTANIAN</w:t>
      </w:r>
    </w:p>
    <w:p w:rsidR="00650A52" w:rsidRPr="00F9328C" w:rsidRDefault="00650A52" w:rsidP="00650A52">
      <w:pPr>
        <w:spacing w:after="0" w:line="240" w:lineRule="auto"/>
        <w:jc w:val="center"/>
        <w:rPr>
          <w:rFonts w:ascii="Times New Roman" w:hAnsi="Times New Roman" w:cs="Times New Roman"/>
          <w:b/>
          <w:sz w:val="28"/>
        </w:rPr>
      </w:pPr>
      <w:r w:rsidRPr="00F9328C">
        <w:rPr>
          <w:rFonts w:ascii="Times New Roman" w:hAnsi="Times New Roman" w:cs="Times New Roman"/>
          <w:b/>
          <w:sz w:val="28"/>
        </w:rPr>
        <w:t>UNIVERSITAS TANJUNGPURA</w:t>
      </w:r>
    </w:p>
    <w:p w:rsidR="00650A52" w:rsidRDefault="00663441" w:rsidP="00650A52">
      <w:pPr>
        <w:jc w:val="center"/>
        <w:rPr>
          <w:rFonts w:ascii="Times New Roman" w:hAnsi="Times New Roman" w:cs="Times New Roman"/>
          <w:sz w:val="24"/>
        </w:rPr>
      </w:pPr>
      <w:r w:rsidRPr="00663441">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26" type="#_x0000_t32" style="position:absolute;left:0;text-align:left;margin-left:-1.6pt;margin-top:2.5pt;width:472.5pt;height:.05pt;z-index:251656704" o:connectortype="straight" strokecolor="black [3213]" strokeweight="2.25pt"/>
        </w:pict>
      </w:r>
    </w:p>
    <w:p w:rsidR="00650A52" w:rsidRDefault="00650A52" w:rsidP="00650A52">
      <w:pPr>
        <w:rPr>
          <w:rFonts w:ascii="Times New Roman" w:hAnsi="Times New Roman" w:cs="Times New Roman"/>
          <w:sz w:val="24"/>
        </w:rPr>
      </w:pPr>
      <w:r>
        <w:rPr>
          <w:rFonts w:ascii="Times New Roman" w:hAnsi="Times New Roman" w:cs="Times New Roman"/>
          <w:sz w:val="24"/>
        </w:rPr>
        <w:t xml:space="preserve">Nama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895E2C">
        <w:rPr>
          <w:rFonts w:ascii="Times New Roman" w:hAnsi="Times New Roman" w:cs="Times New Roman"/>
          <w:sz w:val="24"/>
        </w:rPr>
        <w:t>Jenius Mero</w:t>
      </w:r>
    </w:p>
    <w:p w:rsidR="00650A52" w:rsidRDefault="00895E2C" w:rsidP="00650A52">
      <w:pPr>
        <w:rPr>
          <w:rFonts w:ascii="Times New Roman" w:hAnsi="Times New Roman" w:cs="Times New Roman"/>
          <w:sz w:val="24"/>
        </w:rPr>
      </w:pPr>
      <w:r>
        <w:rPr>
          <w:rFonts w:ascii="Times New Roman" w:hAnsi="Times New Roman" w:cs="Times New Roman"/>
          <w:sz w:val="24"/>
        </w:rPr>
        <w:t xml:space="preserve">NIM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C41108053</w:t>
      </w:r>
    </w:p>
    <w:p w:rsidR="00650A52" w:rsidRDefault="00650A52" w:rsidP="00650A52">
      <w:pPr>
        <w:rPr>
          <w:rFonts w:ascii="Times New Roman" w:hAnsi="Times New Roman" w:cs="Times New Roman"/>
          <w:sz w:val="24"/>
        </w:rPr>
      </w:pPr>
      <w:r>
        <w:rPr>
          <w:rFonts w:ascii="Times New Roman" w:hAnsi="Times New Roman" w:cs="Times New Roman"/>
          <w:sz w:val="24"/>
        </w:rPr>
        <w:t xml:space="preserve">Program Studi </w:t>
      </w:r>
      <w:r>
        <w:rPr>
          <w:rFonts w:ascii="Times New Roman" w:hAnsi="Times New Roman" w:cs="Times New Roman"/>
          <w:sz w:val="24"/>
        </w:rPr>
        <w:tab/>
        <w:t>: Ilmu Tanah</w:t>
      </w:r>
    </w:p>
    <w:p w:rsidR="00650A52" w:rsidRDefault="00650A52" w:rsidP="00895E2C">
      <w:pPr>
        <w:spacing w:after="0"/>
        <w:rPr>
          <w:rFonts w:ascii="Times New Roman" w:hAnsi="Times New Roman" w:cs="Times New Roman"/>
          <w:sz w:val="24"/>
          <w:szCs w:val="24"/>
        </w:rPr>
      </w:pPr>
      <w:r>
        <w:rPr>
          <w:rFonts w:ascii="Times New Roman" w:hAnsi="Times New Roman" w:cs="Times New Roman"/>
          <w:sz w:val="24"/>
        </w:rPr>
        <w:t>Judul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895E2C">
        <w:rPr>
          <w:rFonts w:ascii="Times New Roman" w:hAnsi="Times New Roman" w:cs="Times New Roman"/>
          <w:sz w:val="24"/>
          <w:szCs w:val="24"/>
        </w:rPr>
        <w:t xml:space="preserve">Studi Karakteristik Sub Daerah Aliran Sungai (SUB DAS) Jemelak Pada </w:t>
      </w:r>
    </w:p>
    <w:p w:rsidR="00895E2C" w:rsidRPr="00B920AB" w:rsidRDefault="00895E2C" w:rsidP="00895E2C">
      <w:pPr>
        <w:spacing w:after="0"/>
        <w:rPr>
          <w:rFonts w:ascii="Times New Roman" w:hAnsi="Times New Roman" w:cs="Times New Roman"/>
          <w:sz w:val="24"/>
          <w:szCs w:val="24"/>
        </w:rPr>
      </w:pPr>
      <w:r>
        <w:rPr>
          <w:rFonts w:ascii="Times New Roman" w:hAnsi="Times New Roman" w:cs="Times New Roman"/>
          <w:sz w:val="24"/>
          <w:szCs w:val="24"/>
        </w:rPr>
        <w:t xml:space="preserve">                                      Daerah Aliran Sungai (DAS) Kapuas Kabupaten Sintang.</w:t>
      </w:r>
    </w:p>
    <w:p w:rsidR="00650A52" w:rsidRPr="00895E2C" w:rsidRDefault="00650A52" w:rsidP="00650A52">
      <w:pPr>
        <w:spacing w:before="240" w:after="0"/>
        <w:rPr>
          <w:rFonts w:ascii="Times New Roman" w:hAnsi="Times New Roman" w:cs="Times New Roman"/>
          <w:sz w:val="24"/>
          <w:szCs w:val="24"/>
        </w:rPr>
      </w:pPr>
      <w:r>
        <w:rPr>
          <w:rFonts w:ascii="Times New Roman" w:hAnsi="Times New Roman" w:cs="Times New Roman"/>
          <w:sz w:val="24"/>
        </w:rPr>
        <w:t xml:space="preserve">Pembimbing </w:t>
      </w:r>
      <w:r>
        <w:rPr>
          <w:rFonts w:ascii="Times New Roman" w:hAnsi="Times New Roman" w:cs="Times New Roman"/>
          <w:sz w:val="24"/>
        </w:rPr>
        <w:tab/>
      </w:r>
      <w:r>
        <w:rPr>
          <w:rFonts w:ascii="Times New Roman" w:hAnsi="Times New Roman" w:cs="Times New Roman"/>
          <w:sz w:val="24"/>
        </w:rPr>
        <w:tab/>
        <w:t xml:space="preserve">: 1. </w:t>
      </w:r>
      <w:r w:rsidR="00895E2C" w:rsidRPr="00895E2C">
        <w:rPr>
          <w:rFonts w:ascii="Times New Roman" w:eastAsia="Calibri" w:hAnsi="Times New Roman" w:cs="Times New Roman"/>
          <w:sz w:val="24"/>
          <w:szCs w:val="24"/>
        </w:rPr>
        <w:t>Ir. Saifudin, M.Si</w:t>
      </w:r>
      <w:r w:rsidR="00895E2C">
        <w:rPr>
          <w:rFonts w:ascii="Times New Roman" w:hAnsi="Times New Roman" w:cs="Times New Roman"/>
          <w:sz w:val="24"/>
          <w:szCs w:val="24"/>
        </w:rPr>
        <w:t>.</w:t>
      </w:r>
    </w:p>
    <w:p w:rsidR="00650A52" w:rsidRDefault="00650A52" w:rsidP="00650A52">
      <w:pPr>
        <w:ind w:left="2160"/>
        <w:rPr>
          <w:rFonts w:ascii="Times New Roman" w:hAnsi="Times New Roman" w:cs="Times New Roman"/>
          <w:sz w:val="24"/>
        </w:rPr>
      </w:pPr>
      <w:r>
        <w:rPr>
          <w:rFonts w:ascii="Times New Roman" w:hAnsi="Times New Roman" w:cs="Times New Roman"/>
          <w:sz w:val="24"/>
        </w:rPr>
        <w:t xml:space="preserve">  2. </w:t>
      </w:r>
      <w:r w:rsidR="00895E2C" w:rsidRPr="00895E2C">
        <w:rPr>
          <w:rFonts w:ascii="Times New Roman" w:eastAsia="Calibri" w:hAnsi="Times New Roman" w:cs="Times New Roman"/>
          <w:sz w:val="24"/>
          <w:szCs w:val="24"/>
        </w:rPr>
        <w:t>Ir.H. Asadi, MP</w:t>
      </w:r>
      <w:r w:rsidRPr="00895E2C">
        <w:rPr>
          <w:rFonts w:ascii="Times New Roman" w:hAnsi="Times New Roman" w:cs="Times New Roman"/>
          <w:sz w:val="24"/>
          <w:szCs w:val="24"/>
        </w:rPr>
        <w:t>.</w:t>
      </w:r>
    </w:p>
    <w:p w:rsidR="00650A52" w:rsidRPr="001545BE" w:rsidRDefault="00650A52" w:rsidP="00650A52">
      <w:pPr>
        <w:rPr>
          <w:rFonts w:ascii="Times New Roman" w:hAnsi="Times New Roman" w:cs="Times New Roman"/>
          <w:sz w:val="24"/>
          <w:szCs w:val="24"/>
          <w:lang w:val="id-ID"/>
        </w:rPr>
      </w:pPr>
      <w:r>
        <w:rPr>
          <w:rFonts w:ascii="Times New Roman" w:hAnsi="Times New Roman" w:cs="Times New Roman"/>
          <w:sz w:val="24"/>
        </w:rPr>
        <w:t xml:space="preserve">Penguji </w:t>
      </w:r>
      <w:r w:rsidRPr="001545BE">
        <w:rPr>
          <w:rFonts w:ascii="Times New Roman" w:hAnsi="Times New Roman" w:cs="Times New Roman"/>
          <w:sz w:val="24"/>
          <w:szCs w:val="24"/>
        </w:rPr>
        <w:tab/>
      </w:r>
      <w:r w:rsidRPr="001545BE">
        <w:rPr>
          <w:rFonts w:ascii="Times New Roman" w:hAnsi="Times New Roman" w:cs="Times New Roman"/>
          <w:sz w:val="24"/>
          <w:szCs w:val="24"/>
        </w:rPr>
        <w:tab/>
        <w:t xml:space="preserve">: 1. </w:t>
      </w:r>
      <w:r w:rsidR="00895E2C">
        <w:rPr>
          <w:rFonts w:ascii="Times New Roman" w:hAnsi="Times New Roman" w:cs="Times New Roman"/>
          <w:sz w:val="24"/>
          <w:szCs w:val="24"/>
        </w:rPr>
        <w:t>Dr. Ir. Tino Orciny C, MS.</w:t>
      </w:r>
    </w:p>
    <w:p w:rsidR="00650A52" w:rsidRPr="001545BE" w:rsidRDefault="00650A52" w:rsidP="00650A52">
      <w:pPr>
        <w:ind w:left="144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1545BE">
        <w:rPr>
          <w:rFonts w:ascii="Times New Roman" w:hAnsi="Times New Roman" w:cs="Times New Roman"/>
          <w:sz w:val="24"/>
          <w:szCs w:val="24"/>
        </w:rPr>
        <w:t xml:space="preserve">2. </w:t>
      </w:r>
      <w:r w:rsidR="00895E2C">
        <w:rPr>
          <w:rFonts w:ascii="Times New Roman" w:hAnsi="Times New Roman" w:cs="Times New Roman"/>
          <w:sz w:val="24"/>
          <w:szCs w:val="24"/>
        </w:rPr>
        <w:t>Ir. Bambang Widiarso, MP.</w:t>
      </w:r>
    </w:p>
    <w:p w:rsidR="00650A52" w:rsidRDefault="00650A52" w:rsidP="00650A52">
      <w:pPr>
        <w:rPr>
          <w:rFonts w:ascii="Times New Roman" w:hAnsi="Times New Roman" w:cs="Times New Roman"/>
          <w:sz w:val="24"/>
        </w:rPr>
      </w:pPr>
      <w:r>
        <w:rPr>
          <w:rFonts w:ascii="Times New Roman" w:hAnsi="Times New Roman" w:cs="Times New Roman"/>
          <w:sz w:val="24"/>
        </w:rPr>
        <w:t>Hari/ Tanggal</w:t>
      </w:r>
      <w:r>
        <w:rPr>
          <w:rFonts w:ascii="Times New Roman" w:hAnsi="Times New Roman" w:cs="Times New Roman"/>
          <w:sz w:val="24"/>
        </w:rPr>
        <w:tab/>
      </w:r>
      <w:r>
        <w:rPr>
          <w:rFonts w:ascii="Times New Roman" w:hAnsi="Times New Roman" w:cs="Times New Roman"/>
          <w:sz w:val="24"/>
        </w:rPr>
        <w:tab/>
        <w:t xml:space="preserve">: </w:t>
      </w:r>
    </w:p>
    <w:p w:rsidR="00650A52" w:rsidRDefault="00650A52" w:rsidP="00650A52">
      <w:pPr>
        <w:rPr>
          <w:rFonts w:ascii="Times New Roman" w:hAnsi="Times New Roman" w:cs="Times New Roman"/>
          <w:sz w:val="24"/>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650A52" w:rsidRPr="00A244F9" w:rsidRDefault="00650A52" w:rsidP="00650A52">
      <w:pPr>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r>
      <w:r>
        <w:rPr>
          <w:rFonts w:ascii="Times New Roman" w:hAnsi="Times New Roman" w:cs="Times New Roman"/>
          <w:sz w:val="24"/>
        </w:rPr>
        <w:tab/>
        <w:t>:</w:t>
      </w:r>
    </w:p>
    <w:p w:rsidR="005A79BD" w:rsidRDefault="005A79BD">
      <w:pPr>
        <w:rPr>
          <w:lang w:val="id-ID"/>
        </w:rPr>
      </w:pPr>
    </w:p>
    <w:p w:rsidR="00650A52" w:rsidRDefault="00650A52">
      <w:pPr>
        <w:rPr>
          <w:lang w:val="id-ID"/>
        </w:rPr>
      </w:pPr>
    </w:p>
    <w:p w:rsidR="00650A52" w:rsidRDefault="00650A52">
      <w:pPr>
        <w:rPr>
          <w:lang w:val="id-ID"/>
        </w:rPr>
      </w:pPr>
    </w:p>
    <w:p w:rsidR="00650A52" w:rsidRDefault="00650A52">
      <w:pPr>
        <w:rPr>
          <w:lang w:val="id-ID"/>
        </w:rPr>
      </w:pPr>
    </w:p>
    <w:p w:rsidR="00650A52" w:rsidRDefault="00650A52"/>
    <w:p w:rsidR="00895E2C" w:rsidRPr="00895E2C" w:rsidRDefault="00895E2C"/>
    <w:p w:rsidR="00650A52" w:rsidRDefault="00650A52">
      <w:pPr>
        <w:rPr>
          <w:lang w:val="id-ID"/>
        </w:rPr>
      </w:pPr>
    </w:p>
    <w:p w:rsidR="00895E2C" w:rsidRPr="00895E2C" w:rsidRDefault="00895E2C" w:rsidP="00895E2C">
      <w:pPr>
        <w:spacing w:after="0" w:line="240" w:lineRule="auto"/>
        <w:jc w:val="center"/>
        <w:rPr>
          <w:rFonts w:ascii="Times New Roman" w:hAnsi="Times New Roman" w:cs="Times New Roman"/>
          <w:b/>
          <w:sz w:val="32"/>
          <w:szCs w:val="32"/>
        </w:rPr>
      </w:pPr>
      <w:r w:rsidRPr="00895E2C">
        <w:rPr>
          <w:rFonts w:ascii="Times New Roman" w:hAnsi="Times New Roman" w:cs="Times New Roman"/>
          <w:b/>
          <w:sz w:val="32"/>
          <w:szCs w:val="32"/>
        </w:rPr>
        <w:lastRenderedPageBreak/>
        <w:t>STUDI KARAKTERISTIK SUB DAERAH ALIRAN SUNGAI</w:t>
      </w:r>
    </w:p>
    <w:p w:rsidR="00895E2C" w:rsidRPr="00895E2C" w:rsidRDefault="00895E2C" w:rsidP="00895E2C">
      <w:pPr>
        <w:spacing w:after="0" w:line="240" w:lineRule="auto"/>
        <w:jc w:val="center"/>
        <w:rPr>
          <w:rFonts w:ascii="Times New Roman" w:hAnsi="Times New Roman" w:cs="Times New Roman"/>
          <w:b/>
          <w:sz w:val="32"/>
          <w:szCs w:val="32"/>
        </w:rPr>
      </w:pPr>
      <w:r w:rsidRPr="00895E2C">
        <w:rPr>
          <w:rFonts w:ascii="Times New Roman" w:hAnsi="Times New Roman" w:cs="Times New Roman"/>
          <w:b/>
          <w:sz w:val="32"/>
          <w:szCs w:val="32"/>
        </w:rPr>
        <w:t xml:space="preserve"> (SUB DAS) JEMELAK PADA DAERAH </w:t>
      </w:r>
    </w:p>
    <w:p w:rsidR="00895E2C" w:rsidRPr="00895E2C" w:rsidRDefault="00895E2C" w:rsidP="00895E2C">
      <w:pPr>
        <w:spacing w:after="0" w:line="240" w:lineRule="auto"/>
        <w:jc w:val="center"/>
        <w:rPr>
          <w:rFonts w:ascii="Times New Roman" w:hAnsi="Times New Roman" w:cs="Times New Roman"/>
          <w:b/>
          <w:sz w:val="32"/>
          <w:szCs w:val="32"/>
        </w:rPr>
      </w:pPr>
      <w:r w:rsidRPr="00895E2C">
        <w:rPr>
          <w:rFonts w:ascii="Times New Roman" w:hAnsi="Times New Roman" w:cs="Times New Roman"/>
          <w:b/>
          <w:sz w:val="32"/>
          <w:szCs w:val="32"/>
        </w:rPr>
        <w:t xml:space="preserve">ALIRAN SUNGAI (DAS) KAPUAS </w:t>
      </w:r>
    </w:p>
    <w:p w:rsidR="00895E2C" w:rsidRPr="00895E2C" w:rsidRDefault="00895E2C" w:rsidP="00895E2C">
      <w:pPr>
        <w:spacing w:after="0" w:line="240" w:lineRule="auto"/>
        <w:ind w:right="-162"/>
        <w:jc w:val="center"/>
        <w:rPr>
          <w:rFonts w:ascii="Times New Roman" w:hAnsi="Times New Roman" w:cs="Times New Roman"/>
          <w:b/>
          <w:sz w:val="32"/>
          <w:szCs w:val="32"/>
        </w:rPr>
      </w:pPr>
      <w:r w:rsidRPr="00895E2C">
        <w:rPr>
          <w:rFonts w:ascii="Times New Roman" w:hAnsi="Times New Roman" w:cs="Times New Roman"/>
          <w:b/>
          <w:sz w:val="32"/>
          <w:szCs w:val="32"/>
        </w:rPr>
        <w:t>KABUPATEN SINTANG</w:t>
      </w:r>
    </w:p>
    <w:p w:rsidR="00CF322F" w:rsidRPr="00D355EC" w:rsidRDefault="00895E2C" w:rsidP="00895E2C">
      <w:pPr>
        <w:spacing w:after="0" w:line="360" w:lineRule="auto"/>
        <w:ind w:right="-162"/>
        <w:jc w:val="center"/>
        <w:rPr>
          <w:rFonts w:ascii="Times New Roman" w:hAnsi="Times New Roman" w:cs="Times New Roman"/>
          <w:i/>
          <w:sz w:val="24"/>
          <w:szCs w:val="24"/>
          <w:lang w:val="id-ID"/>
        </w:rPr>
      </w:pPr>
      <w:r w:rsidRPr="00D355EC">
        <w:rPr>
          <w:rFonts w:ascii="Times New Roman" w:hAnsi="Times New Roman" w:cs="Times New Roman"/>
          <w:i/>
          <w:sz w:val="24"/>
          <w:szCs w:val="24"/>
          <w:vertAlign w:val="superscript"/>
          <w:lang w:val="id-ID"/>
        </w:rPr>
        <w:t xml:space="preserve"> </w:t>
      </w:r>
      <w:r w:rsidR="00891CE3" w:rsidRPr="00D355EC">
        <w:rPr>
          <w:rFonts w:ascii="Times New Roman" w:hAnsi="Times New Roman" w:cs="Times New Roman"/>
          <w:i/>
          <w:sz w:val="24"/>
          <w:szCs w:val="24"/>
          <w:vertAlign w:val="superscript"/>
          <w:lang w:val="id-ID"/>
        </w:rPr>
        <w:t xml:space="preserve">1) </w:t>
      </w:r>
      <w:r>
        <w:rPr>
          <w:rFonts w:ascii="Times New Roman" w:hAnsi="Times New Roman" w:cs="Times New Roman"/>
          <w:i/>
          <w:sz w:val="24"/>
          <w:szCs w:val="24"/>
        </w:rPr>
        <w:t>Jenius Mero</w:t>
      </w:r>
    </w:p>
    <w:p w:rsidR="00CF322F" w:rsidRPr="00D355EC" w:rsidRDefault="00891CE3" w:rsidP="00CF322F">
      <w:pPr>
        <w:spacing w:after="0" w:line="360" w:lineRule="auto"/>
        <w:ind w:right="-162"/>
        <w:jc w:val="center"/>
        <w:rPr>
          <w:rFonts w:ascii="Times New Roman" w:hAnsi="Times New Roman" w:cs="Times New Roman"/>
          <w:i/>
          <w:sz w:val="24"/>
          <w:szCs w:val="24"/>
          <w:lang w:val="id-ID"/>
        </w:rPr>
      </w:pPr>
      <w:r w:rsidRPr="00D355EC">
        <w:rPr>
          <w:rFonts w:ascii="Times New Roman" w:hAnsi="Times New Roman" w:cs="Times New Roman"/>
          <w:i/>
          <w:sz w:val="24"/>
          <w:szCs w:val="24"/>
          <w:vertAlign w:val="superscript"/>
          <w:lang w:val="id-ID"/>
        </w:rPr>
        <w:t>2</w:t>
      </w:r>
      <w:r w:rsidR="00BF6079" w:rsidRPr="00D355EC">
        <w:rPr>
          <w:rFonts w:ascii="Times New Roman" w:hAnsi="Times New Roman" w:cs="Times New Roman"/>
          <w:i/>
          <w:sz w:val="24"/>
          <w:szCs w:val="24"/>
          <w:vertAlign w:val="superscript"/>
          <w:lang w:val="id-ID"/>
        </w:rPr>
        <w:t xml:space="preserve"> </w:t>
      </w:r>
      <w:r w:rsidRPr="00D355EC">
        <w:rPr>
          <w:rFonts w:ascii="Times New Roman" w:hAnsi="Times New Roman" w:cs="Times New Roman"/>
          <w:i/>
          <w:sz w:val="24"/>
          <w:szCs w:val="24"/>
          <w:vertAlign w:val="superscript"/>
          <w:lang w:val="id-ID"/>
        </w:rPr>
        <w:t>)</w:t>
      </w:r>
      <w:r w:rsidR="001E7643">
        <w:rPr>
          <w:rFonts w:ascii="Times New Roman" w:hAnsi="Times New Roman" w:cs="Times New Roman"/>
          <w:i/>
          <w:sz w:val="24"/>
          <w:szCs w:val="24"/>
        </w:rPr>
        <w:t>Saifudin dan H.Asadi</w:t>
      </w:r>
    </w:p>
    <w:p w:rsidR="00650A52" w:rsidRPr="00D355EC" w:rsidRDefault="00BF6079" w:rsidP="00CF322F">
      <w:pPr>
        <w:spacing w:after="0" w:line="360" w:lineRule="auto"/>
        <w:ind w:right="-162"/>
        <w:jc w:val="center"/>
        <w:rPr>
          <w:rFonts w:ascii="Times New Roman" w:hAnsi="Times New Roman" w:cs="Times New Roman"/>
          <w:i/>
          <w:sz w:val="24"/>
          <w:szCs w:val="24"/>
          <w:vertAlign w:val="superscript"/>
          <w:lang w:val="id-ID"/>
        </w:rPr>
      </w:pPr>
      <w:r w:rsidRPr="00D355EC">
        <w:rPr>
          <w:rFonts w:ascii="Times New Roman" w:hAnsi="Times New Roman" w:cs="Times New Roman"/>
          <w:i/>
          <w:sz w:val="24"/>
          <w:szCs w:val="24"/>
          <w:vertAlign w:val="superscript"/>
          <w:lang w:val="id-ID"/>
        </w:rPr>
        <w:t xml:space="preserve">3) </w:t>
      </w:r>
      <w:r w:rsidR="00650A52" w:rsidRPr="00D355EC">
        <w:rPr>
          <w:rFonts w:ascii="Times New Roman" w:hAnsi="Times New Roman" w:cs="Times New Roman"/>
          <w:i/>
          <w:sz w:val="24"/>
          <w:szCs w:val="24"/>
        </w:rPr>
        <w:t>Dosen Jurusan Ilmu Tanah Fakultas Pe</w:t>
      </w:r>
      <w:r w:rsidR="00CF322F" w:rsidRPr="00D355EC">
        <w:rPr>
          <w:rFonts w:ascii="Times New Roman" w:hAnsi="Times New Roman" w:cs="Times New Roman"/>
          <w:i/>
          <w:sz w:val="24"/>
          <w:szCs w:val="24"/>
        </w:rPr>
        <w:t>rtanian Universitas Tanjungpura</w:t>
      </w:r>
    </w:p>
    <w:p w:rsidR="00D355EC" w:rsidRDefault="00D355EC" w:rsidP="00CF322F">
      <w:pPr>
        <w:spacing w:after="0" w:line="360" w:lineRule="auto"/>
        <w:ind w:right="-162"/>
        <w:jc w:val="center"/>
        <w:rPr>
          <w:rFonts w:ascii="Times New Roman" w:hAnsi="Times New Roman" w:cs="Times New Roman"/>
          <w:b/>
          <w:sz w:val="24"/>
          <w:szCs w:val="24"/>
          <w:lang w:val="id-ID"/>
        </w:rPr>
      </w:pPr>
    </w:p>
    <w:p w:rsidR="00650A52" w:rsidRPr="00D355EC" w:rsidRDefault="00650A52" w:rsidP="00CF322F">
      <w:pPr>
        <w:spacing w:after="0" w:line="360" w:lineRule="auto"/>
        <w:ind w:right="-162"/>
        <w:jc w:val="center"/>
        <w:rPr>
          <w:rFonts w:ascii="Times New Roman" w:hAnsi="Times New Roman" w:cs="Times New Roman"/>
          <w:b/>
          <w:sz w:val="24"/>
          <w:szCs w:val="24"/>
          <w:lang w:val="id-ID"/>
        </w:rPr>
      </w:pPr>
      <w:r w:rsidRPr="00D355EC">
        <w:rPr>
          <w:rFonts w:ascii="Times New Roman" w:hAnsi="Times New Roman" w:cs="Times New Roman"/>
          <w:b/>
          <w:sz w:val="24"/>
          <w:szCs w:val="24"/>
        </w:rPr>
        <w:t>ABSTRAK</w:t>
      </w:r>
    </w:p>
    <w:p w:rsidR="001E7643" w:rsidRDefault="001E7643" w:rsidP="001E7643">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JENIUS MERO, Studi Karakteristik Sub Daerah Aliran Sungai (Sub DAS) Jemelak pada Daerah Aliran Sungai (DAS) Kapuas Kabupaten Sintang </w:t>
      </w:r>
      <w:r>
        <w:rPr>
          <w:rFonts w:ascii="Times New Roman" w:hAnsi="Times New Roman" w:cs="Times New Roman"/>
          <w:sz w:val="24"/>
          <w:szCs w:val="24"/>
        </w:rPr>
        <w:t>dibawah bimbingan bapak Ir. Saifudin, M.Si dan bapak Ir. H. Asadi, MP.</w:t>
      </w:r>
    </w:p>
    <w:p w:rsidR="001E7643" w:rsidRPr="00363C1E" w:rsidRDefault="001E7643" w:rsidP="001E7643">
      <w:pPr>
        <w:spacing w:after="0"/>
        <w:ind w:firstLine="720"/>
        <w:jc w:val="both"/>
        <w:rPr>
          <w:rFonts w:ascii="Times New Roman" w:hAnsi="Times New Roman" w:cs="Times New Roman"/>
          <w:sz w:val="24"/>
          <w:szCs w:val="24"/>
        </w:rPr>
      </w:pPr>
      <w:r w:rsidRPr="00363C1E">
        <w:rPr>
          <w:rFonts w:ascii="Times New Roman" w:hAnsi="Times New Roman" w:cs="Times New Roman"/>
          <w:sz w:val="24"/>
          <w:szCs w:val="24"/>
        </w:rPr>
        <w:t xml:space="preserve">Air adalah materi yang berharga bagi makhluk hidup. Tidak ada air tidak mungkin ada kehidupan, karena air merupakan penyusun utama tubuh makhluk hidup. Perubahan waktu yang begitu cepat menyebabkan kebutuhan air oleh manusia semakin meningkat untuk berbagai keperluan dan salah satu sumber air yang digunakan adalah sungai. </w:t>
      </w:r>
    </w:p>
    <w:p w:rsidR="001E7643" w:rsidRDefault="001E7643" w:rsidP="001E7643">
      <w:pPr>
        <w:pStyle w:val="ListParagraph"/>
        <w:ind w:left="0" w:firstLine="360"/>
        <w:jc w:val="both"/>
        <w:rPr>
          <w:rFonts w:ascii="Times New Roman" w:hAnsi="Times New Roman"/>
          <w:sz w:val="24"/>
          <w:szCs w:val="24"/>
        </w:rPr>
      </w:pPr>
      <w:r>
        <w:rPr>
          <w:rFonts w:ascii="Times New Roman" w:hAnsi="Times New Roman"/>
          <w:sz w:val="24"/>
          <w:szCs w:val="24"/>
        </w:rPr>
        <w:t xml:space="preserve">       Pada saat ini sungai sudah berada dalam keadaan yang kritis dimana kondisi DAS mengalami perubahan. Perubahan keadaan DAS ini disebabkan adanya perubahan aktivitas tata guna lahan pada daerah hulu sungai seperti perambahan hutan, alih guna hutan menjadi perkebunan, limbah industri maupun rumah tangga yang pada akhirnya tidak hanya memberi dampak pada daerah hulu saja tetapi juga menimbulkan dampak pada daerah tengah dan hilir sungai.</w:t>
      </w:r>
    </w:p>
    <w:p w:rsidR="001E7643" w:rsidRDefault="001E7643" w:rsidP="001E7643">
      <w:pPr>
        <w:pStyle w:val="ListParagraph"/>
        <w:tabs>
          <w:tab w:val="left" w:pos="0"/>
        </w:tabs>
        <w:ind w:left="0"/>
        <w:jc w:val="both"/>
        <w:rPr>
          <w:rFonts w:ascii="Times New Roman" w:hAnsi="Times New Roman"/>
          <w:sz w:val="24"/>
          <w:szCs w:val="24"/>
        </w:rPr>
      </w:pPr>
      <w:r>
        <w:rPr>
          <w:rFonts w:ascii="Times New Roman" w:hAnsi="Times New Roman"/>
          <w:sz w:val="24"/>
          <w:szCs w:val="24"/>
        </w:rPr>
        <w:tab/>
        <w:t>Penelitian bertujuan untuk mempelajari karakteristik Sub DAS Jemelak yang terletak di Kecamatan Sintang dan Kecamatan Kelam Permai Kabupaten Sintang Kalimantan Barat dan secara geografis Sub DAS Jemelak terletak antara 111</w:t>
      </w:r>
      <w:r>
        <w:rPr>
          <w:rFonts w:ascii="Times New Roman" w:hAnsi="Times New Roman"/>
          <w:sz w:val="24"/>
          <w:szCs w:val="24"/>
          <w:vertAlign w:val="superscript"/>
        </w:rPr>
        <w:t>0</w:t>
      </w:r>
      <w:r>
        <w:rPr>
          <w:rFonts w:ascii="Times New Roman" w:hAnsi="Times New Roman"/>
          <w:sz w:val="24"/>
          <w:szCs w:val="24"/>
        </w:rPr>
        <w:t>29’51.132” BT – 111</w:t>
      </w:r>
      <w:r>
        <w:rPr>
          <w:rFonts w:ascii="Times New Roman" w:hAnsi="Times New Roman"/>
          <w:sz w:val="24"/>
          <w:szCs w:val="24"/>
          <w:vertAlign w:val="superscript"/>
        </w:rPr>
        <w:t>0</w:t>
      </w:r>
      <w:r>
        <w:rPr>
          <w:rFonts w:ascii="Times New Roman" w:hAnsi="Times New Roman"/>
          <w:sz w:val="24"/>
          <w:szCs w:val="24"/>
        </w:rPr>
        <w:t>37’12.155” BT dan 0</w:t>
      </w:r>
      <w:r>
        <w:rPr>
          <w:rFonts w:ascii="Times New Roman" w:hAnsi="Times New Roman"/>
          <w:sz w:val="24"/>
          <w:szCs w:val="24"/>
          <w:vertAlign w:val="superscript"/>
        </w:rPr>
        <w:t>0</w:t>
      </w:r>
      <w:r>
        <w:rPr>
          <w:rFonts w:ascii="Times New Roman" w:hAnsi="Times New Roman"/>
          <w:sz w:val="24"/>
          <w:szCs w:val="24"/>
        </w:rPr>
        <w:t>6’25.961” LU – 0</w:t>
      </w:r>
      <w:r>
        <w:rPr>
          <w:rFonts w:ascii="Times New Roman" w:hAnsi="Times New Roman"/>
          <w:sz w:val="24"/>
          <w:szCs w:val="24"/>
          <w:vertAlign w:val="superscript"/>
        </w:rPr>
        <w:t>0</w:t>
      </w:r>
      <w:r>
        <w:rPr>
          <w:rFonts w:ascii="Times New Roman" w:hAnsi="Times New Roman"/>
          <w:sz w:val="24"/>
          <w:szCs w:val="24"/>
        </w:rPr>
        <w:t xml:space="preserve">1’59.811” LU dan mempunyai luas 4.588 Ha. </w:t>
      </w:r>
    </w:p>
    <w:p w:rsidR="001E7643" w:rsidRDefault="001E7643" w:rsidP="001E7643">
      <w:pPr>
        <w:pStyle w:val="ListParagraph"/>
        <w:tabs>
          <w:tab w:val="left" w:pos="0"/>
        </w:tabs>
        <w:ind w:left="0"/>
        <w:jc w:val="both"/>
        <w:rPr>
          <w:rFonts w:ascii="Times New Roman" w:hAnsi="Times New Roman"/>
          <w:sz w:val="24"/>
          <w:szCs w:val="24"/>
        </w:rPr>
      </w:pPr>
      <w:r>
        <w:rPr>
          <w:rFonts w:ascii="Times New Roman" w:hAnsi="Times New Roman"/>
          <w:sz w:val="24"/>
          <w:szCs w:val="24"/>
        </w:rPr>
        <w:tab/>
        <w:t>Hasil analisis di lapangan pH air di Sub DAS Jemelak rata-rata sebelum hujan (surut) adalah 4,35 dan pada saat setelah hujan (pasang) adalah 4,61, suhu 27</w:t>
      </w:r>
      <w:r>
        <w:rPr>
          <w:rFonts w:ascii="Times New Roman" w:hAnsi="Times New Roman"/>
          <w:sz w:val="24"/>
          <w:szCs w:val="24"/>
          <w:vertAlign w:val="superscript"/>
        </w:rPr>
        <w:t>0</w:t>
      </w:r>
      <w:r>
        <w:rPr>
          <w:rFonts w:ascii="Times New Roman" w:hAnsi="Times New Roman"/>
          <w:sz w:val="24"/>
          <w:szCs w:val="24"/>
        </w:rPr>
        <w:t>C, kecerahan 59,66 cm, debit aliran sebelum hujan (surut) rata-rata 1,15 m</w:t>
      </w:r>
      <w:r>
        <w:rPr>
          <w:rFonts w:ascii="Times New Roman" w:hAnsi="Times New Roman"/>
          <w:sz w:val="24"/>
          <w:szCs w:val="24"/>
          <w:vertAlign w:val="superscript"/>
        </w:rPr>
        <w:t>3</w:t>
      </w:r>
      <w:r>
        <w:rPr>
          <w:rFonts w:ascii="Times New Roman" w:hAnsi="Times New Roman"/>
          <w:sz w:val="24"/>
          <w:szCs w:val="24"/>
        </w:rPr>
        <w:t>/detik dan setelah hujan (pasang) adalah 2,74 m</w:t>
      </w:r>
      <w:r>
        <w:rPr>
          <w:rFonts w:ascii="Times New Roman" w:hAnsi="Times New Roman"/>
          <w:sz w:val="24"/>
          <w:szCs w:val="24"/>
          <w:vertAlign w:val="superscript"/>
        </w:rPr>
        <w:t>3</w:t>
      </w:r>
      <w:r>
        <w:rPr>
          <w:rFonts w:ascii="Times New Roman" w:hAnsi="Times New Roman"/>
          <w:sz w:val="24"/>
          <w:szCs w:val="24"/>
        </w:rPr>
        <w:t>/detik, Sub DAS Jemelak termasuk ke dalam tipe iklim A.</w:t>
      </w:r>
    </w:p>
    <w:p w:rsidR="00314257" w:rsidRPr="00D355EC" w:rsidRDefault="001E7643" w:rsidP="001E7643">
      <w:pPr>
        <w:pStyle w:val="ListParagraph"/>
        <w:ind w:left="0" w:firstLine="720"/>
        <w:jc w:val="both"/>
        <w:rPr>
          <w:rFonts w:ascii="Times New Roman" w:hAnsi="Times New Roman"/>
          <w:noProof/>
          <w:sz w:val="24"/>
          <w:szCs w:val="24"/>
          <w:lang w:val="id-ID"/>
        </w:rPr>
      </w:pPr>
      <w:r>
        <w:rPr>
          <w:rFonts w:ascii="Times New Roman" w:hAnsi="Times New Roman"/>
          <w:sz w:val="24"/>
          <w:szCs w:val="24"/>
        </w:rPr>
        <w:t xml:space="preserve">Hasil analisis di laboratorium menunjukkan laju sedimen rata-rata 39,51 </w:t>
      </w:r>
      <w:r>
        <w:rPr>
          <w:rFonts w:ascii="Times New Roman" w:hAnsi="Times New Roman"/>
          <w:sz w:val="24"/>
          <w:szCs w:val="24"/>
          <w:vertAlign w:val="superscript"/>
        </w:rPr>
        <w:t>ton</w:t>
      </w:r>
      <w:r>
        <w:rPr>
          <w:rFonts w:ascii="Times New Roman" w:hAnsi="Times New Roman"/>
          <w:sz w:val="24"/>
          <w:szCs w:val="24"/>
        </w:rPr>
        <w:t>/</w:t>
      </w:r>
      <w:r>
        <w:rPr>
          <w:rFonts w:ascii="Times New Roman" w:hAnsi="Times New Roman"/>
          <w:sz w:val="24"/>
          <w:szCs w:val="24"/>
          <w:vertAlign w:val="subscript"/>
        </w:rPr>
        <w:t xml:space="preserve">hari, </w:t>
      </w:r>
      <w:r>
        <w:rPr>
          <w:rFonts w:ascii="Times New Roman" w:hAnsi="Times New Roman"/>
          <w:sz w:val="24"/>
          <w:szCs w:val="24"/>
        </w:rPr>
        <w:t>dengan pola drainase denritik dan bentuk drainase memanjang atau seperti bulu burung dengan profil melintang sungai berbentuk segitiga. Orde sungai terdiri dari 2 orde dimana indeks kerapatan drainasenya tergolong kategori rendah.</w:t>
      </w:r>
    </w:p>
    <w:p w:rsidR="00314257" w:rsidRPr="001E7643" w:rsidRDefault="00650A52" w:rsidP="00D355EC">
      <w:pPr>
        <w:jc w:val="both"/>
        <w:rPr>
          <w:rFonts w:ascii="Times New Roman" w:hAnsi="Times New Roman" w:cs="Times New Roman"/>
          <w:noProof/>
          <w:sz w:val="24"/>
          <w:szCs w:val="24"/>
        </w:rPr>
      </w:pPr>
      <w:r w:rsidRPr="00D355EC">
        <w:rPr>
          <w:rFonts w:ascii="Times New Roman" w:hAnsi="Times New Roman" w:cs="Times New Roman"/>
          <w:noProof/>
          <w:sz w:val="24"/>
          <w:szCs w:val="24"/>
          <w:lang w:val="id-ID"/>
        </w:rPr>
        <w:t xml:space="preserve">Kata Kunci : </w:t>
      </w:r>
      <w:r w:rsidR="001E7643">
        <w:rPr>
          <w:rFonts w:ascii="Times New Roman" w:hAnsi="Times New Roman" w:cs="Times New Roman"/>
          <w:noProof/>
          <w:sz w:val="24"/>
          <w:szCs w:val="24"/>
        </w:rPr>
        <w:t>Studi Karakteristik</w:t>
      </w:r>
      <w:r w:rsidR="002E3229">
        <w:rPr>
          <w:rFonts w:ascii="Times New Roman" w:hAnsi="Times New Roman" w:cs="Times New Roman"/>
          <w:noProof/>
          <w:sz w:val="24"/>
          <w:szCs w:val="24"/>
        </w:rPr>
        <w:t xml:space="preserve"> </w:t>
      </w:r>
      <w:r w:rsidR="001E7643">
        <w:rPr>
          <w:rFonts w:ascii="Times New Roman" w:hAnsi="Times New Roman" w:cs="Times New Roman"/>
          <w:noProof/>
          <w:sz w:val="24"/>
          <w:szCs w:val="24"/>
        </w:rPr>
        <w:t>Sub Daerah Aliran Sungai, Jemelak</w:t>
      </w:r>
      <w:r w:rsidR="002E3229">
        <w:rPr>
          <w:rFonts w:ascii="Times New Roman" w:hAnsi="Times New Roman" w:cs="Times New Roman"/>
          <w:noProof/>
          <w:sz w:val="24"/>
          <w:szCs w:val="24"/>
        </w:rPr>
        <w:t>, DAS Kapuas</w:t>
      </w:r>
    </w:p>
    <w:p w:rsidR="00D355EC" w:rsidRDefault="00D355EC" w:rsidP="00D355EC">
      <w:pPr>
        <w:jc w:val="both"/>
        <w:rPr>
          <w:rFonts w:ascii="Times New Roman" w:hAnsi="Times New Roman" w:cs="Times New Roman"/>
          <w:noProof/>
          <w:sz w:val="24"/>
          <w:szCs w:val="24"/>
        </w:rPr>
      </w:pPr>
    </w:p>
    <w:p w:rsidR="001E7643" w:rsidRDefault="001E7643" w:rsidP="00D355EC">
      <w:pPr>
        <w:jc w:val="both"/>
        <w:rPr>
          <w:rFonts w:ascii="Times New Roman" w:hAnsi="Times New Roman" w:cs="Times New Roman"/>
          <w:noProof/>
          <w:sz w:val="24"/>
          <w:szCs w:val="24"/>
        </w:rPr>
      </w:pPr>
    </w:p>
    <w:p w:rsidR="001E7643" w:rsidRDefault="001E7643" w:rsidP="00D355EC">
      <w:pPr>
        <w:jc w:val="both"/>
        <w:rPr>
          <w:rFonts w:ascii="Times New Roman" w:hAnsi="Times New Roman" w:cs="Times New Roman"/>
          <w:noProof/>
          <w:sz w:val="24"/>
          <w:szCs w:val="24"/>
        </w:rPr>
      </w:pPr>
    </w:p>
    <w:p w:rsidR="001E7643" w:rsidRPr="001E7643" w:rsidRDefault="001E7643" w:rsidP="00D355EC">
      <w:pPr>
        <w:jc w:val="both"/>
        <w:rPr>
          <w:rFonts w:ascii="Times New Roman" w:hAnsi="Times New Roman" w:cs="Times New Roman"/>
          <w:noProof/>
          <w:sz w:val="24"/>
          <w:szCs w:val="24"/>
        </w:rPr>
      </w:pPr>
    </w:p>
    <w:p w:rsidR="00650A52" w:rsidRPr="00D355EC" w:rsidRDefault="00650A52" w:rsidP="001E7643">
      <w:pPr>
        <w:spacing w:before="240"/>
        <w:jc w:val="center"/>
        <w:rPr>
          <w:rFonts w:ascii="Italic" w:hAnsi="Italic"/>
          <w:b/>
          <w:noProof/>
          <w:sz w:val="24"/>
          <w:szCs w:val="24"/>
          <w:lang w:val="id-ID"/>
        </w:rPr>
      </w:pPr>
      <w:r w:rsidRPr="00D355EC">
        <w:rPr>
          <w:rFonts w:ascii="Italic" w:hAnsi="Italic"/>
          <w:b/>
          <w:noProof/>
          <w:sz w:val="24"/>
          <w:szCs w:val="24"/>
          <w:lang w:val="id-ID"/>
        </w:rPr>
        <w:lastRenderedPageBreak/>
        <w:t>ABSTRAC</w:t>
      </w:r>
      <w:r w:rsidR="00C462DB">
        <w:rPr>
          <w:rFonts w:ascii="Italic" w:hAnsi="Italic"/>
          <w:b/>
          <w:noProof/>
          <w:sz w:val="24"/>
          <w:szCs w:val="24"/>
          <w:lang w:val="id-ID"/>
        </w:rPr>
        <w:t>T</w:t>
      </w:r>
    </w:p>
    <w:p w:rsidR="001E7643" w:rsidRDefault="001E7643" w:rsidP="001E7643">
      <w:pPr>
        <w:spacing w:after="0"/>
        <w:ind w:firstLine="720"/>
        <w:jc w:val="both"/>
        <w:rPr>
          <w:rFonts w:ascii="Times New Roman" w:hAnsi="Times New Roman" w:cs="Times New Roman"/>
          <w:sz w:val="24"/>
          <w:szCs w:val="24"/>
        </w:rPr>
      </w:pPr>
      <w:r>
        <w:rPr>
          <w:rFonts w:ascii="Times New Roman" w:hAnsi="Times New Roman" w:cs="Times New Roman"/>
          <w:b/>
          <w:sz w:val="24"/>
          <w:szCs w:val="24"/>
        </w:rPr>
        <w:t>JENIUS MERO, Research of Jamelak Sub Draina</w:t>
      </w:r>
      <w:r w:rsidR="002E3229">
        <w:rPr>
          <w:rFonts w:ascii="Times New Roman" w:hAnsi="Times New Roman" w:cs="Times New Roman"/>
          <w:b/>
          <w:sz w:val="24"/>
          <w:szCs w:val="24"/>
        </w:rPr>
        <w:t xml:space="preserve">ge Basin Characteristic of Kapuas Drainage Basin </w:t>
      </w:r>
      <w:r>
        <w:rPr>
          <w:rFonts w:ascii="Times New Roman" w:hAnsi="Times New Roman" w:cs="Times New Roman"/>
          <w:b/>
          <w:sz w:val="24"/>
          <w:szCs w:val="24"/>
        </w:rPr>
        <w:t xml:space="preserve">Sintang Regency </w:t>
      </w:r>
      <w:r>
        <w:rPr>
          <w:rFonts w:ascii="Times New Roman" w:hAnsi="Times New Roman" w:cs="Times New Roman"/>
          <w:sz w:val="24"/>
          <w:szCs w:val="24"/>
        </w:rPr>
        <w:t>under the supervision of Ir. Saifudin, M.Si and Ir. H. Asadi, MP.</w:t>
      </w:r>
    </w:p>
    <w:p w:rsidR="001E7643" w:rsidRDefault="001E7643" w:rsidP="001E764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Water is a valuable material for beings. There is no life without water because water is the main composer of beings’ body. Rapid time movement causes human beings need of water increase and one of water source is river.  </w:t>
      </w:r>
    </w:p>
    <w:p w:rsidR="001E7643" w:rsidRDefault="001E7643" w:rsidP="001E7643">
      <w:pPr>
        <w:pStyle w:val="ListParagraph"/>
        <w:ind w:left="0" w:firstLine="360"/>
        <w:jc w:val="both"/>
        <w:rPr>
          <w:rFonts w:ascii="Times New Roman" w:hAnsi="Times New Roman"/>
          <w:sz w:val="24"/>
          <w:szCs w:val="24"/>
        </w:rPr>
      </w:pPr>
      <w:r>
        <w:rPr>
          <w:rFonts w:ascii="Times New Roman" w:hAnsi="Times New Roman"/>
          <w:sz w:val="24"/>
          <w:szCs w:val="24"/>
        </w:rPr>
        <w:t xml:space="preserve">       Nowadays, rivers have been in critical condition where the condition of drainage basin (DAS) has changed. The change condition in drainage basin (DAS) caused by the changes in land use activities in upriver such as forest exploration, land transformation from forest into plantation, industrial and household waste that finally those activities give impact not only to the upriver but also to the lower course of the river </w:t>
      </w:r>
    </w:p>
    <w:p w:rsidR="001E7643" w:rsidRDefault="001E7643" w:rsidP="001E7643">
      <w:pPr>
        <w:pStyle w:val="ListParagraph"/>
        <w:tabs>
          <w:tab w:val="left" w:pos="0"/>
        </w:tabs>
        <w:ind w:left="0"/>
        <w:jc w:val="both"/>
        <w:rPr>
          <w:rFonts w:ascii="Times New Roman" w:hAnsi="Times New Roman"/>
          <w:sz w:val="24"/>
          <w:szCs w:val="24"/>
        </w:rPr>
      </w:pPr>
      <w:r>
        <w:rPr>
          <w:rFonts w:ascii="Times New Roman" w:hAnsi="Times New Roman"/>
          <w:sz w:val="24"/>
          <w:szCs w:val="24"/>
        </w:rPr>
        <w:tab/>
        <w:t>This research is subjected to learn the characteristic of Jamelak sub drainage basin (DAS) located in Sintang and Kelam Permai sub district of Sintang regency West Borneo and geographically, Jamelak Sub drainage basin (DAS) lies between 111</w:t>
      </w:r>
      <w:r>
        <w:rPr>
          <w:rFonts w:ascii="Times New Roman" w:hAnsi="Times New Roman"/>
          <w:sz w:val="24"/>
          <w:szCs w:val="24"/>
          <w:vertAlign w:val="superscript"/>
        </w:rPr>
        <w:t>0</w:t>
      </w:r>
      <w:r>
        <w:rPr>
          <w:rFonts w:ascii="Times New Roman" w:hAnsi="Times New Roman"/>
          <w:sz w:val="24"/>
          <w:szCs w:val="24"/>
        </w:rPr>
        <w:t>29’51.132” East Longitude – 111</w:t>
      </w:r>
      <w:r>
        <w:rPr>
          <w:rFonts w:ascii="Times New Roman" w:hAnsi="Times New Roman"/>
          <w:sz w:val="24"/>
          <w:szCs w:val="24"/>
          <w:vertAlign w:val="superscript"/>
        </w:rPr>
        <w:t>0</w:t>
      </w:r>
      <w:r>
        <w:rPr>
          <w:rFonts w:ascii="Times New Roman" w:hAnsi="Times New Roman"/>
          <w:sz w:val="24"/>
          <w:szCs w:val="24"/>
        </w:rPr>
        <w:t>37’12.155” East Longitude and 0</w:t>
      </w:r>
      <w:r>
        <w:rPr>
          <w:rFonts w:ascii="Times New Roman" w:hAnsi="Times New Roman"/>
          <w:sz w:val="24"/>
          <w:szCs w:val="24"/>
          <w:vertAlign w:val="superscript"/>
        </w:rPr>
        <w:t>0</w:t>
      </w:r>
      <w:r>
        <w:rPr>
          <w:rFonts w:ascii="Times New Roman" w:hAnsi="Times New Roman"/>
          <w:sz w:val="24"/>
          <w:szCs w:val="24"/>
        </w:rPr>
        <w:t>6’25.961” North Latitude – 0</w:t>
      </w:r>
      <w:r>
        <w:rPr>
          <w:rFonts w:ascii="Times New Roman" w:hAnsi="Times New Roman"/>
          <w:sz w:val="24"/>
          <w:szCs w:val="24"/>
          <w:vertAlign w:val="superscript"/>
        </w:rPr>
        <w:t>0</w:t>
      </w:r>
      <w:r>
        <w:rPr>
          <w:rFonts w:ascii="Times New Roman" w:hAnsi="Times New Roman"/>
          <w:sz w:val="24"/>
          <w:szCs w:val="24"/>
        </w:rPr>
        <w:t xml:space="preserve">1’59.811” North Latitude with the width area of 4.588 Ha. </w:t>
      </w:r>
    </w:p>
    <w:p w:rsidR="001E7643" w:rsidRDefault="001E7643" w:rsidP="001E7643">
      <w:pPr>
        <w:pStyle w:val="ListParagraph"/>
        <w:tabs>
          <w:tab w:val="left" w:pos="0"/>
        </w:tabs>
        <w:ind w:left="0"/>
        <w:jc w:val="both"/>
        <w:rPr>
          <w:rFonts w:ascii="Times New Roman" w:hAnsi="Times New Roman"/>
          <w:sz w:val="24"/>
          <w:szCs w:val="24"/>
        </w:rPr>
      </w:pPr>
      <w:r>
        <w:rPr>
          <w:rFonts w:ascii="Times New Roman" w:hAnsi="Times New Roman"/>
          <w:sz w:val="24"/>
          <w:szCs w:val="24"/>
        </w:rPr>
        <w:tab/>
        <w:t>Based on the field analysis, water pH in Jamelak sub drainage basin (DAS) in average is 4,35 before rain (ebb) and 4,61 after rain (tide), the temperature is 27</w:t>
      </w:r>
      <w:r>
        <w:rPr>
          <w:rFonts w:ascii="Times New Roman" w:hAnsi="Times New Roman"/>
          <w:sz w:val="24"/>
          <w:szCs w:val="24"/>
          <w:vertAlign w:val="superscript"/>
        </w:rPr>
        <w:t>0</w:t>
      </w:r>
      <w:r>
        <w:rPr>
          <w:rFonts w:ascii="Times New Roman" w:hAnsi="Times New Roman"/>
          <w:sz w:val="24"/>
          <w:szCs w:val="24"/>
        </w:rPr>
        <w:t>C, brightness of 59,66 cm, flowing rate before rain (ebb) in average is 1,15 m</w:t>
      </w:r>
      <w:r>
        <w:rPr>
          <w:rFonts w:ascii="Times New Roman" w:hAnsi="Times New Roman"/>
          <w:sz w:val="24"/>
          <w:szCs w:val="24"/>
          <w:vertAlign w:val="superscript"/>
        </w:rPr>
        <w:t>3</w:t>
      </w:r>
      <w:r>
        <w:rPr>
          <w:rFonts w:ascii="Times New Roman" w:hAnsi="Times New Roman"/>
          <w:sz w:val="24"/>
          <w:szCs w:val="24"/>
        </w:rPr>
        <w:t>/second and after rain (tide) is 2,74 m</w:t>
      </w:r>
      <w:r>
        <w:rPr>
          <w:rFonts w:ascii="Times New Roman" w:hAnsi="Times New Roman"/>
          <w:sz w:val="24"/>
          <w:szCs w:val="24"/>
          <w:vertAlign w:val="superscript"/>
        </w:rPr>
        <w:t>3</w:t>
      </w:r>
      <w:r>
        <w:rPr>
          <w:rFonts w:ascii="Times New Roman" w:hAnsi="Times New Roman"/>
          <w:sz w:val="24"/>
          <w:szCs w:val="24"/>
        </w:rPr>
        <w:t xml:space="preserve">/second, Jamelak sub drainage basin (DAS) is concluded in A climate type. </w:t>
      </w:r>
    </w:p>
    <w:p w:rsidR="00CF322F" w:rsidRDefault="001E7643" w:rsidP="001E7643">
      <w:pPr>
        <w:spacing w:after="240"/>
        <w:jc w:val="both"/>
        <w:rPr>
          <w:rFonts w:ascii="Times New Roman" w:hAnsi="Times New Roman" w:cs="Times New Roman"/>
          <w:sz w:val="24"/>
          <w:szCs w:val="24"/>
        </w:rPr>
      </w:pPr>
      <w:r>
        <w:rPr>
          <w:rFonts w:ascii="Times New Roman" w:hAnsi="Times New Roman" w:cs="Times New Roman"/>
          <w:sz w:val="24"/>
          <w:szCs w:val="24"/>
        </w:rPr>
        <w:t xml:space="preserve">The laboratory result analysis shows that sediment rate in average is 39,51 </w:t>
      </w:r>
      <w:r>
        <w:rPr>
          <w:rFonts w:ascii="Times New Roman" w:hAnsi="Times New Roman" w:cs="Times New Roman"/>
          <w:sz w:val="24"/>
          <w:szCs w:val="24"/>
          <w:vertAlign w:val="superscript"/>
        </w:rPr>
        <w:t>ton</w:t>
      </w:r>
      <w:r>
        <w:rPr>
          <w:rFonts w:ascii="Times New Roman" w:hAnsi="Times New Roman" w:cs="Times New Roman"/>
          <w:sz w:val="24"/>
          <w:szCs w:val="24"/>
        </w:rPr>
        <w:t>/</w:t>
      </w:r>
      <w:r>
        <w:rPr>
          <w:rFonts w:ascii="Times New Roman" w:hAnsi="Times New Roman" w:cs="Times New Roman"/>
          <w:sz w:val="24"/>
          <w:szCs w:val="24"/>
          <w:vertAlign w:val="subscript"/>
        </w:rPr>
        <w:t xml:space="preserve">day, </w:t>
      </w:r>
      <w:r>
        <w:rPr>
          <w:rFonts w:ascii="Times New Roman" w:hAnsi="Times New Roman" w:cs="Times New Roman"/>
          <w:sz w:val="24"/>
          <w:szCs w:val="24"/>
        </w:rPr>
        <w:t>with denritik drainage pattern and the shape of drainage is longitudinal or like bird’s feather with athwart angle of the river forms a triangle. Orde of the river consist of 2 orde where the density index of the drainage is in low category.</w:t>
      </w:r>
    </w:p>
    <w:p w:rsidR="00C07649" w:rsidRPr="002E3229" w:rsidRDefault="00C07649" w:rsidP="001E7643">
      <w:pPr>
        <w:spacing w:after="240"/>
        <w:jc w:val="both"/>
        <w:rPr>
          <w:rFonts w:ascii="Italic" w:hAnsi="Italic"/>
          <w:sz w:val="24"/>
          <w:szCs w:val="24"/>
          <w:lang w:val="id-ID"/>
        </w:rPr>
      </w:pPr>
      <w:r w:rsidRPr="0001321F">
        <w:rPr>
          <w:rFonts w:ascii="Italic" w:hAnsi="Italic"/>
          <w:sz w:val="24"/>
          <w:szCs w:val="24"/>
          <w:lang w:val="id-ID"/>
        </w:rPr>
        <w:t xml:space="preserve">Keywords: </w:t>
      </w:r>
      <w:r w:rsidR="002E3229" w:rsidRPr="002E3229">
        <w:rPr>
          <w:rFonts w:ascii="Times New Roman" w:hAnsi="Times New Roman" w:cs="Times New Roman"/>
          <w:sz w:val="24"/>
          <w:szCs w:val="24"/>
        </w:rPr>
        <w:t>Research of Jamelak Sub Drainage Basin Characteristic, Kapuas Drainage Basin</w:t>
      </w:r>
    </w:p>
    <w:p w:rsidR="00650A52" w:rsidRDefault="00650A52" w:rsidP="00650A52">
      <w:pPr>
        <w:jc w:val="both"/>
        <w:rPr>
          <w:rFonts w:ascii="Times New Roman" w:hAnsi="Times New Roman" w:cs="Times New Roman"/>
          <w:b/>
          <w:noProof/>
          <w:lang w:val="id-ID"/>
        </w:rPr>
      </w:pPr>
    </w:p>
    <w:p w:rsidR="0001321F" w:rsidRPr="00AB0AAA" w:rsidRDefault="0001321F" w:rsidP="00650A52">
      <w:pPr>
        <w:jc w:val="both"/>
        <w:rPr>
          <w:rFonts w:ascii="Times New Roman" w:hAnsi="Times New Roman" w:cs="Times New Roman"/>
          <w:b/>
          <w:noProof/>
          <w:lang w:val="id-ID"/>
        </w:rPr>
        <w:sectPr w:rsidR="0001321F" w:rsidRPr="00AB0AAA" w:rsidSect="00650A52">
          <w:pgSz w:w="11906" w:h="16838"/>
          <w:pgMar w:top="1247" w:right="1247" w:bottom="1247" w:left="1247" w:header="709" w:footer="709" w:gutter="0"/>
          <w:cols w:space="708"/>
          <w:docGrid w:linePitch="360"/>
        </w:sectPr>
      </w:pPr>
    </w:p>
    <w:p w:rsidR="00650A52" w:rsidRPr="00D355EC" w:rsidRDefault="00650A52" w:rsidP="00973696">
      <w:pPr>
        <w:spacing w:after="0"/>
        <w:jc w:val="both"/>
        <w:rPr>
          <w:rFonts w:ascii="Times New Roman" w:hAnsi="Times New Roman" w:cs="Times New Roman"/>
          <w:b/>
          <w:noProof/>
          <w:sz w:val="24"/>
          <w:szCs w:val="24"/>
          <w:lang w:val="id-ID"/>
        </w:rPr>
      </w:pPr>
      <w:r w:rsidRPr="00D355EC">
        <w:rPr>
          <w:rFonts w:ascii="Times New Roman" w:hAnsi="Times New Roman" w:cs="Times New Roman"/>
          <w:b/>
          <w:noProof/>
          <w:sz w:val="24"/>
          <w:szCs w:val="24"/>
          <w:lang w:val="id-ID"/>
        </w:rPr>
        <w:lastRenderedPageBreak/>
        <w:t>PENDAHULUAN</w:t>
      </w:r>
    </w:p>
    <w:p w:rsidR="00EC46F0" w:rsidRDefault="00EC46F0" w:rsidP="00EC46F0">
      <w:pPr>
        <w:pStyle w:val="ListParagraph"/>
        <w:spacing w:line="240" w:lineRule="auto"/>
        <w:ind w:left="142" w:firstLine="218"/>
        <w:jc w:val="both"/>
        <w:rPr>
          <w:rFonts w:ascii="Times New Roman" w:hAnsi="Times New Roman"/>
          <w:sz w:val="24"/>
          <w:szCs w:val="24"/>
        </w:rPr>
      </w:pPr>
      <w:r>
        <w:rPr>
          <w:rFonts w:ascii="Times New Roman" w:hAnsi="Times New Roman"/>
          <w:sz w:val="24"/>
          <w:szCs w:val="24"/>
        </w:rPr>
        <w:t xml:space="preserve">Air adalah materi yang berharga bagi makhluk hidup. Tidak ada air tidak mungkin ada kehidupan, karena air merupakan penyusun utama tubuh makhluk hidup. Perubahan waktu yang begitu cepat menyebabkan kebutuhan air oleh manusia semakin meningkat untuk berbagai keperluan dan salah satu sumber air yang digunakan adalah sungai. </w:t>
      </w:r>
    </w:p>
    <w:p w:rsidR="00EC46F0" w:rsidRDefault="00EC46F0" w:rsidP="00EC46F0">
      <w:pPr>
        <w:pStyle w:val="ListParagraph"/>
        <w:spacing w:line="240" w:lineRule="auto"/>
        <w:ind w:left="142" w:firstLine="218"/>
        <w:jc w:val="both"/>
        <w:rPr>
          <w:rFonts w:ascii="Times New Roman" w:hAnsi="Times New Roman"/>
          <w:sz w:val="24"/>
          <w:szCs w:val="24"/>
        </w:rPr>
      </w:pPr>
      <w:r>
        <w:rPr>
          <w:rFonts w:ascii="Times New Roman" w:hAnsi="Times New Roman"/>
          <w:sz w:val="24"/>
          <w:szCs w:val="24"/>
        </w:rPr>
        <w:t xml:space="preserve">         Pada saat ini sungai sudah berada dalam keadaan yang kritis dimana kondisi DAS mengalami perubahan. Perubahan keadaan DAS ini disebabkan adanya perubahan aktivitas tata guna lahan pada daerah hulu sungai seperti perambahan hutan, alih guna hutan menjadi perkebunan, limbah industri maupun rumah </w:t>
      </w:r>
      <w:r>
        <w:rPr>
          <w:rFonts w:ascii="Times New Roman" w:hAnsi="Times New Roman"/>
          <w:sz w:val="24"/>
          <w:szCs w:val="24"/>
        </w:rPr>
        <w:lastRenderedPageBreak/>
        <w:t>tangga yang pada akhirnya tidak hanya memberi dampak pada daerah hulu saja tetapi juga menimbulkan dampak pada daerah tengah dan hilir sungai.</w:t>
      </w:r>
    </w:p>
    <w:p w:rsidR="00EC46F0" w:rsidRDefault="00EC46F0" w:rsidP="00EC46F0">
      <w:pPr>
        <w:pStyle w:val="ListParagraph"/>
        <w:spacing w:line="240" w:lineRule="auto"/>
        <w:ind w:left="142" w:firstLine="578"/>
        <w:jc w:val="both"/>
        <w:rPr>
          <w:rFonts w:ascii="Times New Roman" w:hAnsi="Times New Roman"/>
          <w:sz w:val="24"/>
          <w:szCs w:val="24"/>
        </w:rPr>
      </w:pPr>
      <w:r>
        <w:rPr>
          <w:rFonts w:ascii="Times New Roman" w:hAnsi="Times New Roman"/>
          <w:sz w:val="24"/>
          <w:szCs w:val="24"/>
        </w:rPr>
        <w:t xml:space="preserve">   Menurut Suripin (2002: 185), fungsi DAS merupakan suatu fungsi gabungan yang dilakukan oleh semua faktor yang ada di DAS tersebut yaitu vegetasi, topografi, tanah dan pemukiman. Apabila salah satu dari faktor tersebut mengalami perubahan, maka akan mempengaruhi pola ekosistem dari DAS tersebut.</w:t>
      </w:r>
    </w:p>
    <w:p w:rsidR="00EC46F0" w:rsidRDefault="00EC46F0" w:rsidP="00EC46F0">
      <w:pPr>
        <w:pStyle w:val="ListParagraph"/>
        <w:spacing w:line="240" w:lineRule="auto"/>
        <w:ind w:left="142" w:firstLine="578"/>
        <w:jc w:val="both"/>
        <w:rPr>
          <w:rFonts w:ascii="Times New Roman" w:hAnsi="Times New Roman"/>
          <w:sz w:val="24"/>
          <w:szCs w:val="24"/>
        </w:rPr>
      </w:pPr>
      <w:r>
        <w:rPr>
          <w:rFonts w:ascii="Times New Roman" w:hAnsi="Times New Roman"/>
          <w:sz w:val="24"/>
          <w:szCs w:val="24"/>
        </w:rPr>
        <w:t xml:space="preserve">    Dewasa ini iklim mengalami perubahan secara global. Dampak dari perubahan iklim dan kerusakan lingkungan di bagian hulu sangat berpengaruh terhadap kesehatan suatu DAS maupun Sub DAS. Perubahan yang ditimbulkan dapat berupa fluktuasi debit dan transport </w:t>
      </w:r>
      <w:r>
        <w:rPr>
          <w:rFonts w:ascii="Times New Roman" w:hAnsi="Times New Roman"/>
          <w:sz w:val="24"/>
          <w:szCs w:val="24"/>
        </w:rPr>
        <w:lastRenderedPageBreak/>
        <w:t>sedimen dan material terlarut dalam sistem aliran air. Aktivitas penebangan hutan yang dilakukan di daerah hulu Sub DAS jemelak memberi dampak dalam bentuk meningkatnya hasil air dan terjadinya pembukaan permukaan tanah untuk berbagai keperluan diantaranya pembukaan perkebunan kelapa sawit dan ladang berpindah yang mengabaikan kaidah-kaidah konservasi di daerah hulu juga dapat meningkatkan erosi yang pada akhirnya akan menurunkan produktivitas lahan pertanian.</w:t>
      </w:r>
    </w:p>
    <w:p w:rsidR="00EC46F0" w:rsidRDefault="00EC46F0" w:rsidP="00EC46F0">
      <w:pPr>
        <w:pStyle w:val="ListParagraph"/>
        <w:ind w:left="142" w:firstLine="218"/>
        <w:jc w:val="both"/>
        <w:rPr>
          <w:rFonts w:ascii="Times New Roman" w:hAnsi="Times New Roman"/>
          <w:sz w:val="24"/>
          <w:szCs w:val="24"/>
        </w:rPr>
      </w:pPr>
      <w:r>
        <w:rPr>
          <w:rFonts w:ascii="Times New Roman" w:hAnsi="Times New Roman"/>
          <w:sz w:val="24"/>
          <w:szCs w:val="24"/>
        </w:rPr>
        <w:t xml:space="preserve">          Kabupaten Sintang memiliki banyak sungai. Kelebihan ini menjadikan Kabupaten Sintang suatu wilayah yang kaya dengan sumber daya air yang potensial. Namun pada beberapa tahun terakhir keadaan DAS maupun Sub DAS di wilayah ini mengalami penurunan mutu lingkungan akibat semakin tinggi eksploitasi hutan yang tidak berasaskan konservasi dan kegiatan pembukaan lahan di sekitar kawasan Sub DAS Jemelak yang sebagian besar digunakan untuk  perkebunan kelapa sawit dan ladang berpindah dan keperluan air lainnya, sehingga menimbulkan dampak negatif terhadap kondisi perairan dan fungsi hidrologis Sub DAS Jemelak. Dampak negatif ini dapat dilihat pada aliran sungai yang menjadi kotor, pendangkalan sungai.</w:t>
      </w:r>
    </w:p>
    <w:p w:rsidR="00EC46F0" w:rsidRDefault="00EC46F0" w:rsidP="00EC46F0">
      <w:pPr>
        <w:pStyle w:val="ListParagraph"/>
        <w:ind w:left="142" w:firstLine="578"/>
        <w:jc w:val="both"/>
        <w:rPr>
          <w:rFonts w:ascii="Times New Roman" w:hAnsi="Times New Roman"/>
          <w:sz w:val="24"/>
          <w:szCs w:val="24"/>
        </w:rPr>
      </w:pPr>
      <w:r>
        <w:rPr>
          <w:rFonts w:ascii="Times New Roman" w:hAnsi="Times New Roman"/>
          <w:sz w:val="24"/>
          <w:szCs w:val="24"/>
        </w:rPr>
        <w:t xml:space="preserve">     Pada kondisi seperti ini tingkat bahaya erosi dan pencemaran Sub DAS jemelak semakin tinggi. Lapisan  tanah yang tererosi akhirnya masuk ke badan air dan meningkatkan konsentrasi zat-zat padat tersuspensi dalam perairan yang lambat laun akan mendangkalkan sungai sehingga terjadi pelimpahan aliran yang melebihi kapasitas sungai akibat air meluap yang menimbulkan banjir.</w:t>
      </w:r>
    </w:p>
    <w:p w:rsidR="00EC46F0" w:rsidRDefault="00EC46F0" w:rsidP="00EC46F0">
      <w:pPr>
        <w:pStyle w:val="ListParagraph"/>
        <w:ind w:left="142" w:firstLine="578"/>
        <w:jc w:val="both"/>
        <w:rPr>
          <w:rFonts w:ascii="Times New Roman" w:hAnsi="Times New Roman"/>
          <w:sz w:val="24"/>
          <w:szCs w:val="24"/>
        </w:rPr>
      </w:pPr>
      <w:r>
        <w:rPr>
          <w:rFonts w:ascii="Times New Roman" w:hAnsi="Times New Roman"/>
          <w:sz w:val="24"/>
          <w:szCs w:val="24"/>
        </w:rPr>
        <w:t xml:space="preserve">Dengan adanya penelitian mengenai studi karakteristik suatu DAS diharapkan dapat mengenal sifat-sifat suatu DAS atau Sub DAS serta dapat memberikan manfaat dalam perencanaan, pengelolaan dan pengontrolan DAS yang berasaskan pembangunan, sehingga dapat dilakukan evaluasi dini terhadap degradasi lingkungan dan perbaikan-perbaikan yang perlu dapat segera dilaksanakan. </w:t>
      </w:r>
    </w:p>
    <w:p w:rsidR="00650A52" w:rsidRDefault="00EC46F0" w:rsidP="00EC46F0">
      <w:pPr>
        <w:pStyle w:val="ListParagraph"/>
        <w:ind w:left="142" w:firstLine="578"/>
        <w:jc w:val="both"/>
        <w:rPr>
          <w:rFonts w:ascii="Times New Roman" w:hAnsi="Times New Roman"/>
          <w:sz w:val="24"/>
          <w:szCs w:val="24"/>
        </w:rPr>
      </w:pPr>
      <w:r>
        <w:rPr>
          <w:rFonts w:ascii="Times New Roman" w:hAnsi="Times New Roman"/>
          <w:sz w:val="24"/>
          <w:szCs w:val="24"/>
        </w:rPr>
        <w:t xml:space="preserve">Penelitian ini bertujuan untuk mempelajari karakteristik Sub DAS Jemelak pada DAS Kapuas Kabupaten Sintang. </w:t>
      </w:r>
    </w:p>
    <w:p w:rsidR="00F95FA0" w:rsidRDefault="00F95FA0" w:rsidP="00F95FA0">
      <w:pPr>
        <w:spacing w:after="0"/>
        <w:jc w:val="both"/>
        <w:rPr>
          <w:rFonts w:ascii="Times New Roman" w:hAnsi="Times New Roman"/>
          <w:b/>
          <w:sz w:val="24"/>
          <w:szCs w:val="24"/>
        </w:rPr>
      </w:pPr>
      <w:r w:rsidRPr="00F95FA0">
        <w:rPr>
          <w:rFonts w:ascii="Times New Roman" w:hAnsi="Times New Roman"/>
          <w:b/>
          <w:sz w:val="24"/>
          <w:szCs w:val="24"/>
        </w:rPr>
        <w:lastRenderedPageBreak/>
        <w:t>KEADAAN UMUM LOKASI</w:t>
      </w:r>
    </w:p>
    <w:p w:rsidR="00F95FA0" w:rsidRDefault="00F95FA0" w:rsidP="00F95FA0">
      <w:pPr>
        <w:pStyle w:val="ListParagraph"/>
        <w:tabs>
          <w:tab w:val="left" w:pos="142"/>
        </w:tabs>
        <w:ind w:left="142"/>
        <w:jc w:val="both"/>
        <w:rPr>
          <w:rFonts w:ascii="Times New Roman" w:hAnsi="Times New Roman"/>
          <w:sz w:val="24"/>
          <w:szCs w:val="24"/>
        </w:rPr>
      </w:pPr>
      <w:r>
        <w:rPr>
          <w:rFonts w:ascii="Times New Roman" w:hAnsi="Times New Roman"/>
          <w:sz w:val="24"/>
          <w:szCs w:val="24"/>
        </w:rPr>
        <w:tab/>
        <w:t>Sub Daerah Aliran Sungai Jemelak terletak di Kecamatan Sintang dan Kecamatan Kelam Permai Kabupaten Sintang Kalimantan Barat dan secara geografis Sub DAS Jemelak terletak antara 111</w:t>
      </w:r>
      <w:r>
        <w:rPr>
          <w:rFonts w:ascii="Times New Roman" w:hAnsi="Times New Roman"/>
          <w:sz w:val="24"/>
          <w:szCs w:val="24"/>
          <w:vertAlign w:val="superscript"/>
        </w:rPr>
        <w:t>0</w:t>
      </w:r>
      <w:r>
        <w:rPr>
          <w:rFonts w:ascii="Times New Roman" w:hAnsi="Times New Roman"/>
          <w:sz w:val="24"/>
          <w:szCs w:val="24"/>
        </w:rPr>
        <w:t>29’51.132” BT – 111</w:t>
      </w:r>
      <w:r>
        <w:rPr>
          <w:rFonts w:ascii="Times New Roman" w:hAnsi="Times New Roman"/>
          <w:sz w:val="24"/>
          <w:szCs w:val="24"/>
          <w:vertAlign w:val="superscript"/>
        </w:rPr>
        <w:t>0</w:t>
      </w:r>
      <w:r>
        <w:rPr>
          <w:rFonts w:ascii="Times New Roman" w:hAnsi="Times New Roman"/>
          <w:sz w:val="24"/>
          <w:szCs w:val="24"/>
        </w:rPr>
        <w:t>37’12.155” BT dan 0</w:t>
      </w:r>
      <w:r>
        <w:rPr>
          <w:rFonts w:ascii="Times New Roman" w:hAnsi="Times New Roman"/>
          <w:sz w:val="24"/>
          <w:szCs w:val="24"/>
          <w:vertAlign w:val="superscript"/>
        </w:rPr>
        <w:t>0</w:t>
      </w:r>
      <w:r>
        <w:rPr>
          <w:rFonts w:ascii="Times New Roman" w:hAnsi="Times New Roman"/>
          <w:sz w:val="24"/>
          <w:szCs w:val="24"/>
        </w:rPr>
        <w:t>6’25.961” LU – 0</w:t>
      </w:r>
      <w:r>
        <w:rPr>
          <w:rFonts w:ascii="Times New Roman" w:hAnsi="Times New Roman"/>
          <w:sz w:val="24"/>
          <w:szCs w:val="24"/>
          <w:vertAlign w:val="superscript"/>
        </w:rPr>
        <w:t>0</w:t>
      </w:r>
      <w:r>
        <w:rPr>
          <w:rFonts w:ascii="Times New Roman" w:hAnsi="Times New Roman"/>
          <w:sz w:val="24"/>
          <w:szCs w:val="24"/>
        </w:rPr>
        <w:t>1’59.811” LU.</w:t>
      </w:r>
    </w:p>
    <w:p w:rsidR="00F95FA0" w:rsidRDefault="00F95FA0" w:rsidP="00F95FA0">
      <w:pPr>
        <w:pStyle w:val="ListParagraph"/>
        <w:tabs>
          <w:tab w:val="left" w:pos="142"/>
        </w:tabs>
        <w:ind w:left="142"/>
        <w:jc w:val="both"/>
        <w:rPr>
          <w:rFonts w:ascii="Times New Roman" w:hAnsi="Times New Roman"/>
          <w:sz w:val="24"/>
          <w:szCs w:val="24"/>
        </w:rPr>
      </w:pPr>
      <w:r>
        <w:rPr>
          <w:rFonts w:ascii="Times New Roman" w:hAnsi="Times New Roman"/>
          <w:sz w:val="24"/>
          <w:szCs w:val="24"/>
        </w:rPr>
        <w:t>Menurut arah mata angin Sintang berbatasan dengan wilayah-wilayah sebagai berikut :</w:t>
      </w:r>
    </w:p>
    <w:p w:rsidR="00366307" w:rsidRDefault="00366307" w:rsidP="00F95FA0">
      <w:pPr>
        <w:pStyle w:val="ListParagraph"/>
        <w:tabs>
          <w:tab w:val="left" w:pos="142"/>
        </w:tabs>
        <w:ind w:left="284" w:hanging="142"/>
        <w:jc w:val="both"/>
        <w:rPr>
          <w:rFonts w:ascii="Times New Roman" w:hAnsi="Times New Roman"/>
          <w:sz w:val="24"/>
          <w:szCs w:val="24"/>
        </w:rPr>
      </w:pPr>
      <w:r>
        <w:rPr>
          <w:rFonts w:ascii="Times New Roman" w:hAnsi="Times New Roman"/>
          <w:sz w:val="24"/>
          <w:szCs w:val="24"/>
        </w:rPr>
        <w:t xml:space="preserve">Utara     </w:t>
      </w:r>
      <w:r w:rsidR="00F95FA0">
        <w:rPr>
          <w:rFonts w:ascii="Times New Roman" w:hAnsi="Times New Roman"/>
          <w:sz w:val="24"/>
          <w:szCs w:val="24"/>
        </w:rPr>
        <w:t xml:space="preserve">: Kecamatan Binjai Hulu dan Kecamatan </w:t>
      </w:r>
    </w:p>
    <w:p w:rsidR="00F95FA0" w:rsidRDefault="00366307" w:rsidP="00F95FA0">
      <w:pPr>
        <w:pStyle w:val="ListParagraph"/>
        <w:tabs>
          <w:tab w:val="left" w:pos="142"/>
        </w:tabs>
        <w:ind w:left="284" w:hanging="142"/>
        <w:jc w:val="both"/>
        <w:rPr>
          <w:rFonts w:ascii="Times New Roman" w:hAnsi="Times New Roman"/>
          <w:sz w:val="24"/>
          <w:szCs w:val="24"/>
        </w:rPr>
      </w:pPr>
      <w:r>
        <w:rPr>
          <w:rFonts w:ascii="Times New Roman" w:hAnsi="Times New Roman"/>
          <w:sz w:val="24"/>
          <w:szCs w:val="24"/>
        </w:rPr>
        <w:t xml:space="preserve">                </w:t>
      </w:r>
      <w:r w:rsidR="00F95FA0">
        <w:rPr>
          <w:rFonts w:ascii="Times New Roman" w:hAnsi="Times New Roman"/>
          <w:sz w:val="24"/>
          <w:szCs w:val="24"/>
        </w:rPr>
        <w:t>Kelam Permai</w:t>
      </w:r>
    </w:p>
    <w:p w:rsidR="00F95FA0" w:rsidRDefault="00F95FA0" w:rsidP="00F95FA0">
      <w:pPr>
        <w:pStyle w:val="ListParagraph"/>
        <w:tabs>
          <w:tab w:val="left" w:pos="142"/>
        </w:tabs>
        <w:ind w:left="284" w:hanging="142"/>
        <w:jc w:val="both"/>
        <w:rPr>
          <w:rFonts w:ascii="Times New Roman" w:hAnsi="Times New Roman"/>
          <w:sz w:val="24"/>
          <w:szCs w:val="24"/>
        </w:rPr>
      </w:pPr>
      <w:r>
        <w:rPr>
          <w:rFonts w:ascii="Times New Roman" w:hAnsi="Times New Roman"/>
          <w:sz w:val="24"/>
          <w:szCs w:val="24"/>
        </w:rPr>
        <w:t>Timur     : Kecamatan Dedai</w:t>
      </w:r>
    </w:p>
    <w:p w:rsidR="00F95FA0" w:rsidRDefault="00F95FA0" w:rsidP="00F95FA0">
      <w:pPr>
        <w:pStyle w:val="ListParagraph"/>
        <w:tabs>
          <w:tab w:val="left" w:pos="142"/>
        </w:tabs>
        <w:ind w:left="284" w:hanging="142"/>
        <w:jc w:val="both"/>
        <w:rPr>
          <w:rFonts w:ascii="Times New Roman" w:hAnsi="Times New Roman"/>
          <w:sz w:val="24"/>
          <w:szCs w:val="24"/>
        </w:rPr>
      </w:pPr>
      <w:r>
        <w:rPr>
          <w:rFonts w:ascii="Times New Roman" w:hAnsi="Times New Roman"/>
          <w:sz w:val="24"/>
          <w:szCs w:val="24"/>
        </w:rPr>
        <w:t>Selatan   : Kecamatan Sungai Tebelian</w:t>
      </w:r>
    </w:p>
    <w:p w:rsidR="00F95FA0" w:rsidRDefault="00F95FA0" w:rsidP="00F95FA0">
      <w:pPr>
        <w:pStyle w:val="ListParagraph"/>
        <w:tabs>
          <w:tab w:val="left" w:pos="142"/>
        </w:tabs>
        <w:ind w:left="284" w:hanging="142"/>
        <w:jc w:val="both"/>
        <w:rPr>
          <w:rFonts w:ascii="Times New Roman" w:hAnsi="Times New Roman"/>
          <w:sz w:val="24"/>
          <w:szCs w:val="24"/>
        </w:rPr>
      </w:pPr>
      <w:r>
        <w:rPr>
          <w:rFonts w:ascii="Times New Roman" w:hAnsi="Times New Roman"/>
          <w:sz w:val="24"/>
          <w:szCs w:val="24"/>
        </w:rPr>
        <w:t>Barat      : Kecamatan Tempunak</w:t>
      </w:r>
    </w:p>
    <w:p w:rsidR="00F95FA0" w:rsidRDefault="00F95FA0" w:rsidP="00F95F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Sub DAS Jemelak mempunyai luas ± 4.588 Ha. Sub DAS Jemelak berada dalam wilayah administratif Kabupaten Sintang yang meliputi 2 kecamatan yaitu : Kecamatan Sintang dan Kecamatan Kelam Permai.</w:t>
      </w:r>
    </w:p>
    <w:p w:rsidR="00F95FA0" w:rsidRDefault="00F95FA0" w:rsidP="00F95FA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klasifikasi Schimidt dan Fergusson iklim di wilayah Sub DAS Jemelak tergolong tipe iklim A. Dimana tipe iklim A adalah tipe iklim dengan nilai perbandingan bulan kering dan bulan basah Q &gt; 0,0408 dimana bulan basah dimaksudkan sebagai bulan dengan curah hujan bulanan lebih besar dari 11mm, sedangkan bulan kering dimaksudkan sebagai bulan dengan curah hujan kurang dari 60 mm. dengan curah hujan rata-rata di Sub DAS Jemelak antara </w:t>
      </w:r>
      <w:r w:rsidRPr="009C6322">
        <w:rPr>
          <w:rFonts w:ascii="Times New Roman" w:hAnsi="Times New Roman" w:cs="Times New Roman"/>
          <w:sz w:val="24"/>
          <w:szCs w:val="24"/>
        </w:rPr>
        <w:t>3.357,67 mm (Badan Meteorologi Klimatologi dan Geofisika Siantan).</w:t>
      </w:r>
      <w:r>
        <w:rPr>
          <w:rFonts w:ascii="Times New Roman" w:hAnsi="Times New Roman" w:cs="Times New Roman"/>
          <w:sz w:val="24"/>
          <w:szCs w:val="24"/>
        </w:rPr>
        <w:t xml:space="preserve"> </w:t>
      </w:r>
    </w:p>
    <w:p w:rsidR="00F95FA0" w:rsidRDefault="00F95FA0" w:rsidP="00F95FA0">
      <w:pPr>
        <w:pStyle w:val="ListParagraph"/>
        <w:tabs>
          <w:tab w:val="left" w:pos="142"/>
        </w:tabs>
        <w:spacing w:line="240" w:lineRule="auto"/>
        <w:ind w:left="284"/>
        <w:jc w:val="center"/>
        <w:rPr>
          <w:rFonts w:ascii="Times New Roman" w:hAnsi="Times New Roman"/>
          <w:b/>
          <w:sz w:val="24"/>
          <w:szCs w:val="24"/>
        </w:rPr>
      </w:pPr>
      <w:r>
        <w:rPr>
          <w:rFonts w:ascii="Times New Roman" w:hAnsi="Times New Roman"/>
          <w:b/>
          <w:sz w:val="24"/>
          <w:szCs w:val="24"/>
        </w:rPr>
        <w:t>Tabel. 1</w:t>
      </w:r>
    </w:p>
    <w:p w:rsidR="00F95FA0" w:rsidRDefault="00F95FA0" w:rsidP="00F95FA0">
      <w:pPr>
        <w:pStyle w:val="ListParagraph"/>
        <w:tabs>
          <w:tab w:val="left" w:pos="142"/>
        </w:tabs>
        <w:spacing w:line="240" w:lineRule="auto"/>
        <w:ind w:left="284"/>
        <w:jc w:val="center"/>
        <w:rPr>
          <w:rFonts w:ascii="Times New Roman" w:hAnsi="Times New Roman"/>
          <w:b/>
          <w:sz w:val="24"/>
          <w:szCs w:val="24"/>
        </w:rPr>
      </w:pPr>
      <w:r>
        <w:rPr>
          <w:rFonts w:ascii="Times New Roman" w:hAnsi="Times New Roman"/>
          <w:b/>
          <w:sz w:val="24"/>
          <w:szCs w:val="24"/>
        </w:rPr>
        <w:t>Data Jumlah Curah Hujan Bulanan Selama 5 Tahun Terakhir</w:t>
      </w:r>
    </w:p>
    <w:tbl>
      <w:tblPr>
        <w:tblStyle w:val="TableGrid"/>
        <w:tblW w:w="4820" w:type="dxa"/>
        <w:tblInd w:w="250" w:type="dxa"/>
        <w:tblLook w:val="04A0"/>
      </w:tblPr>
      <w:tblGrid>
        <w:gridCol w:w="2952"/>
        <w:gridCol w:w="1868"/>
      </w:tblGrid>
      <w:tr w:rsidR="00F95FA0" w:rsidTr="00F95FA0">
        <w:trPr>
          <w:trHeight w:val="703"/>
        </w:trPr>
        <w:tc>
          <w:tcPr>
            <w:tcW w:w="2952" w:type="dxa"/>
          </w:tcPr>
          <w:p w:rsidR="00F95FA0" w:rsidRPr="00801A08" w:rsidRDefault="00F95FA0" w:rsidP="008377F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Bulan</w:t>
            </w:r>
          </w:p>
        </w:tc>
        <w:tc>
          <w:tcPr>
            <w:tcW w:w="1868" w:type="dxa"/>
          </w:tcPr>
          <w:p w:rsidR="00F95FA0" w:rsidRPr="00801A08" w:rsidRDefault="00F95FA0" w:rsidP="00F95FA0">
            <w:pPr>
              <w:jc w:val="center"/>
              <w:rPr>
                <w:rFonts w:ascii="Times New Roman" w:hAnsi="Times New Roman" w:cs="Times New Roman"/>
                <w:b/>
                <w:sz w:val="24"/>
                <w:szCs w:val="24"/>
              </w:rPr>
            </w:pPr>
            <w:r>
              <w:rPr>
                <w:rFonts w:ascii="Times New Roman" w:hAnsi="Times New Roman" w:cs="Times New Roman"/>
                <w:b/>
                <w:sz w:val="24"/>
                <w:szCs w:val="24"/>
              </w:rPr>
              <w:t>Jumlah Curah Hujan</w:t>
            </w:r>
          </w:p>
        </w:tc>
      </w:tr>
      <w:tr w:rsidR="00F95FA0" w:rsidTr="00F95FA0">
        <w:trPr>
          <w:trHeight w:val="259"/>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Januari</w:t>
            </w:r>
          </w:p>
        </w:tc>
        <w:tc>
          <w:tcPr>
            <w:tcW w:w="1868" w:type="dxa"/>
          </w:tcPr>
          <w:p w:rsidR="00F95FA0" w:rsidRDefault="00F95FA0" w:rsidP="008377F6">
            <w:pPr>
              <w:spacing w:line="480" w:lineRule="auto"/>
              <w:jc w:val="center"/>
            </w:pPr>
            <w:r>
              <w:t>244,34</w:t>
            </w:r>
          </w:p>
        </w:tc>
      </w:tr>
      <w:tr w:rsidR="00F95FA0" w:rsidTr="00F95FA0">
        <w:trPr>
          <w:trHeight w:val="538"/>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Februari</w:t>
            </w:r>
          </w:p>
        </w:tc>
        <w:tc>
          <w:tcPr>
            <w:tcW w:w="1868" w:type="dxa"/>
          </w:tcPr>
          <w:p w:rsidR="00F95FA0" w:rsidRDefault="00F95FA0" w:rsidP="008377F6">
            <w:pPr>
              <w:spacing w:line="480" w:lineRule="auto"/>
              <w:jc w:val="center"/>
            </w:pPr>
            <w:r>
              <w:t>268,4</w:t>
            </w:r>
          </w:p>
        </w:tc>
      </w:tr>
      <w:tr w:rsidR="00F95FA0" w:rsidTr="00F95FA0">
        <w:trPr>
          <w:trHeight w:val="538"/>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Maret</w:t>
            </w:r>
          </w:p>
        </w:tc>
        <w:tc>
          <w:tcPr>
            <w:tcW w:w="1868" w:type="dxa"/>
          </w:tcPr>
          <w:p w:rsidR="00F95FA0" w:rsidRDefault="00F95FA0" w:rsidP="008377F6">
            <w:pPr>
              <w:spacing w:line="480" w:lineRule="auto"/>
              <w:jc w:val="center"/>
            </w:pPr>
            <w:r>
              <w:t>333,64</w:t>
            </w:r>
          </w:p>
        </w:tc>
      </w:tr>
      <w:tr w:rsidR="00F95FA0" w:rsidTr="00F95FA0">
        <w:trPr>
          <w:trHeight w:val="310"/>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April</w:t>
            </w:r>
          </w:p>
        </w:tc>
        <w:tc>
          <w:tcPr>
            <w:tcW w:w="1868" w:type="dxa"/>
          </w:tcPr>
          <w:p w:rsidR="00F95FA0" w:rsidRDefault="00F95FA0" w:rsidP="008377F6">
            <w:pPr>
              <w:spacing w:line="480" w:lineRule="auto"/>
              <w:jc w:val="center"/>
            </w:pPr>
            <w:r>
              <w:t>236,38</w:t>
            </w:r>
          </w:p>
        </w:tc>
      </w:tr>
      <w:tr w:rsidR="00F95FA0" w:rsidTr="00F95FA0">
        <w:trPr>
          <w:trHeight w:val="553"/>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Mei</w:t>
            </w:r>
          </w:p>
        </w:tc>
        <w:tc>
          <w:tcPr>
            <w:tcW w:w="1868" w:type="dxa"/>
          </w:tcPr>
          <w:p w:rsidR="00F95FA0" w:rsidRDefault="00F95FA0" w:rsidP="008377F6">
            <w:pPr>
              <w:spacing w:line="480" w:lineRule="auto"/>
              <w:jc w:val="center"/>
            </w:pPr>
            <w:r>
              <w:t>200,16</w:t>
            </w:r>
          </w:p>
        </w:tc>
      </w:tr>
      <w:tr w:rsidR="00F95FA0" w:rsidTr="00F95FA0">
        <w:trPr>
          <w:trHeight w:val="538"/>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Juni</w:t>
            </w:r>
          </w:p>
        </w:tc>
        <w:tc>
          <w:tcPr>
            <w:tcW w:w="1868" w:type="dxa"/>
          </w:tcPr>
          <w:p w:rsidR="00F95FA0" w:rsidRDefault="00F95FA0" w:rsidP="008377F6">
            <w:pPr>
              <w:spacing w:line="480" w:lineRule="auto"/>
              <w:jc w:val="center"/>
            </w:pPr>
            <w:r>
              <w:t>196.32</w:t>
            </w:r>
          </w:p>
        </w:tc>
      </w:tr>
      <w:tr w:rsidR="00F95FA0" w:rsidTr="00F95FA0">
        <w:trPr>
          <w:trHeight w:val="538"/>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Juli</w:t>
            </w:r>
          </w:p>
        </w:tc>
        <w:tc>
          <w:tcPr>
            <w:tcW w:w="1868" w:type="dxa"/>
          </w:tcPr>
          <w:p w:rsidR="00F95FA0" w:rsidRDefault="00F95FA0" w:rsidP="008377F6">
            <w:pPr>
              <w:spacing w:line="480" w:lineRule="auto"/>
              <w:jc w:val="center"/>
            </w:pPr>
            <w:r>
              <w:t>295,65</w:t>
            </w:r>
          </w:p>
        </w:tc>
      </w:tr>
      <w:tr w:rsidR="00F95FA0" w:rsidTr="00F95FA0">
        <w:trPr>
          <w:trHeight w:val="553"/>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Agustus</w:t>
            </w:r>
          </w:p>
        </w:tc>
        <w:tc>
          <w:tcPr>
            <w:tcW w:w="1868" w:type="dxa"/>
          </w:tcPr>
          <w:p w:rsidR="00F95FA0" w:rsidRDefault="00F95FA0" w:rsidP="008377F6">
            <w:pPr>
              <w:spacing w:line="480" w:lineRule="auto"/>
              <w:jc w:val="center"/>
            </w:pPr>
            <w:r>
              <w:t>255,72</w:t>
            </w:r>
          </w:p>
        </w:tc>
      </w:tr>
      <w:tr w:rsidR="00F95FA0" w:rsidTr="00F95FA0">
        <w:trPr>
          <w:trHeight w:val="553"/>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September</w:t>
            </w:r>
          </w:p>
        </w:tc>
        <w:tc>
          <w:tcPr>
            <w:tcW w:w="1868" w:type="dxa"/>
          </w:tcPr>
          <w:p w:rsidR="00F95FA0" w:rsidRDefault="00F95FA0" w:rsidP="008377F6">
            <w:pPr>
              <w:spacing w:line="480" w:lineRule="auto"/>
              <w:jc w:val="center"/>
            </w:pPr>
            <w:r>
              <w:t>277,74</w:t>
            </w:r>
          </w:p>
        </w:tc>
      </w:tr>
      <w:tr w:rsidR="00F95FA0" w:rsidTr="00F95FA0">
        <w:trPr>
          <w:trHeight w:val="553"/>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Oktober</w:t>
            </w:r>
          </w:p>
        </w:tc>
        <w:tc>
          <w:tcPr>
            <w:tcW w:w="1868" w:type="dxa"/>
          </w:tcPr>
          <w:p w:rsidR="00F95FA0" w:rsidRDefault="00F95FA0" w:rsidP="008377F6">
            <w:pPr>
              <w:spacing w:line="480" w:lineRule="auto"/>
              <w:jc w:val="center"/>
            </w:pPr>
            <w:r>
              <w:t>391,5</w:t>
            </w:r>
          </w:p>
        </w:tc>
      </w:tr>
      <w:tr w:rsidR="00F95FA0" w:rsidTr="00F95FA0">
        <w:trPr>
          <w:trHeight w:val="553"/>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November</w:t>
            </w:r>
          </w:p>
        </w:tc>
        <w:tc>
          <w:tcPr>
            <w:tcW w:w="1868" w:type="dxa"/>
          </w:tcPr>
          <w:p w:rsidR="00F95FA0" w:rsidRDefault="00F95FA0" w:rsidP="008377F6">
            <w:pPr>
              <w:spacing w:line="480" w:lineRule="auto"/>
              <w:jc w:val="center"/>
            </w:pPr>
            <w:r>
              <w:t>309,5</w:t>
            </w:r>
          </w:p>
        </w:tc>
      </w:tr>
      <w:tr w:rsidR="00F95FA0" w:rsidTr="00F95FA0">
        <w:trPr>
          <w:trHeight w:val="538"/>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Desember</w:t>
            </w:r>
          </w:p>
        </w:tc>
        <w:tc>
          <w:tcPr>
            <w:tcW w:w="1868" w:type="dxa"/>
          </w:tcPr>
          <w:p w:rsidR="00F95FA0" w:rsidRDefault="00F95FA0" w:rsidP="008377F6">
            <w:pPr>
              <w:spacing w:line="480" w:lineRule="auto"/>
              <w:jc w:val="center"/>
            </w:pPr>
            <w:r>
              <w:t>348,32</w:t>
            </w:r>
          </w:p>
        </w:tc>
      </w:tr>
      <w:tr w:rsidR="00F95FA0" w:rsidTr="00F95FA0">
        <w:trPr>
          <w:trHeight w:val="538"/>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868" w:type="dxa"/>
          </w:tcPr>
          <w:p w:rsidR="00F95FA0" w:rsidRDefault="00F95FA0" w:rsidP="008377F6">
            <w:pPr>
              <w:spacing w:line="480" w:lineRule="auto"/>
              <w:jc w:val="center"/>
            </w:pPr>
            <w:r>
              <w:t>3.357,67</w:t>
            </w:r>
          </w:p>
        </w:tc>
      </w:tr>
      <w:tr w:rsidR="00F95FA0" w:rsidTr="00F95FA0">
        <w:trPr>
          <w:trHeight w:val="319"/>
        </w:trPr>
        <w:tc>
          <w:tcPr>
            <w:tcW w:w="2952" w:type="dxa"/>
          </w:tcPr>
          <w:p w:rsidR="00F95FA0" w:rsidRPr="00801A08" w:rsidRDefault="00F95FA0" w:rsidP="008377F6">
            <w:pPr>
              <w:spacing w:line="480" w:lineRule="auto"/>
              <w:jc w:val="center"/>
              <w:rPr>
                <w:rFonts w:ascii="Times New Roman" w:hAnsi="Times New Roman" w:cs="Times New Roman"/>
                <w:sz w:val="24"/>
                <w:szCs w:val="24"/>
              </w:rPr>
            </w:pPr>
            <w:r>
              <w:rPr>
                <w:rFonts w:ascii="Times New Roman" w:hAnsi="Times New Roman" w:cs="Times New Roman"/>
                <w:sz w:val="24"/>
                <w:szCs w:val="24"/>
              </w:rPr>
              <w:t>Rata-rata</w:t>
            </w:r>
          </w:p>
        </w:tc>
        <w:tc>
          <w:tcPr>
            <w:tcW w:w="1868" w:type="dxa"/>
          </w:tcPr>
          <w:p w:rsidR="00F95FA0" w:rsidRDefault="00F95FA0" w:rsidP="008377F6">
            <w:pPr>
              <w:spacing w:line="480" w:lineRule="auto"/>
              <w:jc w:val="center"/>
            </w:pPr>
            <w:r>
              <w:t>279,80</w:t>
            </w:r>
          </w:p>
        </w:tc>
      </w:tr>
    </w:tbl>
    <w:p w:rsidR="00F95FA0" w:rsidRDefault="00F95FA0" w:rsidP="00F95FA0">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F95FA0" w:rsidRDefault="00F95FA0" w:rsidP="00F95FA0">
      <w:pPr>
        <w:spacing w:after="0"/>
        <w:jc w:val="both"/>
        <w:rPr>
          <w:rFonts w:ascii="Times New Roman" w:hAnsi="Times New Roman" w:cs="Times New Roman"/>
          <w:sz w:val="24"/>
          <w:szCs w:val="24"/>
        </w:rPr>
      </w:pPr>
      <w:r>
        <w:rPr>
          <w:rFonts w:ascii="Times New Roman" w:eastAsia="Calibri" w:hAnsi="Times New Roman" w:cs="Times New Roman"/>
          <w:b/>
          <w:sz w:val="24"/>
          <w:szCs w:val="24"/>
        </w:rPr>
        <w:tab/>
      </w:r>
      <w:r>
        <w:rPr>
          <w:rFonts w:ascii="Times New Roman" w:hAnsi="Times New Roman" w:cs="Times New Roman"/>
          <w:sz w:val="24"/>
          <w:szCs w:val="24"/>
        </w:rPr>
        <w:t>Pada umumnya Kecamatan Sintang merupakan daerah rawa-rawa dan dataran tinggi berbukit-bukit yang dialiri beberapa sungai, salah satu diantaranya Sungai Jemelak.</w:t>
      </w:r>
    </w:p>
    <w:p w:rsidR="00F95FA0" w:rsidRDefault="00F95FA0" w:rsidP="00F95FA0">
      <w:pPr>
        <w:spacing w:after="0"/>
        <w:jc w:val="both"/>
        <w:rPr>
          <w:rFonts w:ascii="Times New Roman" w:hAnsi="Times New Roman" w:cs="Times New Roman"/>
          <w:sz w:val="24"/>
          <w:szCs w:val="24"/>
        </w:rPr>
      </w:pPr>
      <w:r>
        <w:rPr>
          <w:rFonts w:ascii="Times New Roman" w:hAnsi="Times New Roman" w:cs="Times New Roman"/>
          <w:sz w:val="24"/>
          <w:szCs w:val="24"/>
        </w:rPr>
        <w:tab/>
        <w:t>Di wilayah Sub DAS Jemelak terdapat 2 jenis tanah dimana luasan dan jenis tanahnya dapat dilihat pada lampiran III dan table. 3 di bawah ini :</w:t>
      </w:r>
    </w:p>
    <w:p w:rsidR="00255D72" w:rsidRDefault="00255D72" w:rsidP="00255D72">
      <w:pPr>
        <w:tabs>
          <w:tab w:val="left" w:pos="142"/>
        </w:tabs>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Tabel. 3</w:t>
      </w:r>
    </w:p>
    <w:p w:rsidR="00255D72" w:rsidRDefault="00255D72" w:rsidP="00255D72">
      <w:pPr>
        <w:tabs>
          <w:tab w:val="left" w:pos="142"/>
        </w:tabs>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Jenis Tanah Sub DAS Jemelak</w:t>
      </w:r>
    </w:p>
    <w:tbl>
      <w:tblPr>
        <w:tblStyle w:val="TableGrid"/>
        <w:tblW w:w="0" w:type="auto"/>
        <w:tblInd w:w="108" w:type="dxa"/>
        <w:tblLayout w:type="fixed"/>
        <w:tblLook w:val="04A0"/>
      </w:tblPr>
      <w:tblGrid>
        <w:gridCol w:w="567"/>
        <w:gridCol w:w="2552"/>
        <w:gridCol w:w="793"/>
        <w:gridCol w:w="1157"/>
      </w:tblGrid>
      <w:tr w:rsidR="00255D72" w:rsidTr="00255D72">
        <w:tc>
          <w:tcPr>
            <w:tcW w:w="567" w:type="dxa"/>
          </w:tcPr>
          <w:p w:rsidR="00255D72" w:rsidRPr="003A17F0" w:rsidRDefault="00255D72" w:rsidP="008377F6">
            <w:pPr>
              <w:tabs>
                <w:tab w:val="left" w:pos="142"/>
              </w:tabs>
              <w:spacing w:line="480" w:lineRule="auto"/>
              <w:jc w:val="both"/>
              <w:rPr>
                <w:rFonts w:ascii="Times New Roman" w:hAnsi="Times New Roman" w:cs="Times New Roman"/>
                <w:b/>
                <w:sz w:val="24"/>
                <w:szCs w:val="24"/>
              </w:rPr>
            </w:pPr>
            <w:r>
              <w:rPr>
                <w:rFonts w:ascii="Times New Roman" w:hAnsi="Times New Roman" w:cs="Times New Roman"/>
                <w:b/>
                <w:sz w:val="24"/>
                <w:szCs w:val="24"/>
              </w:rPr>
              <w:t>No</w:t>
            </w:r>
          </w:p>
        </w:tc>
        <w:tc>
          <w:tcPr>
            <w:tcW w:w="2552" w:type="dxa"/>
          </w:tcPr>
          <w:p w:rsidR="00255D72" w:rsidRPr="003A17F0" w:rsidRDefault="00255D72" w:rsidP="008377F6">
            <w:pPr>
              <w:tabs>
                <w:tab w:val="left" w:pos="142"/>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Jenis Tanah</w:t>
            </w:r>
          </w:p>
        </w:tc>
        <w:tc>
          <w:tcPr>
            <w:tcW w:w="793" w:type="dxa"/>
          </w:tcPr>
          <w:p w:rsidR="00255D72" w:rsidRPr="003A17F0" w:rsidRDefault="00255D72" w:rsidP="00255D72">
            <w:pPr>
              <w:tabs>
                <w:tab w:val="left" w:pos="142"/>
              </w:tabs>
              <w:jc w:val="center"/>
              <w:rPr>
                <w:rFonts w:ascii="Times New Roman" w:hAnsi="Times New Roman" w:cs="Times New Roman"/>
                <w:b/>
                <w:sz w:val="24"/>
                <w:szCs w:val="24"/>
              </w:rPr>
            </w:pPr>
            <w:r>
              <w:rPr>
                <w:rFonts w:ascii="Times New Roman" w:hAnsi="Times New Roman" w:cs="Times New Roman"/>
                <w:b/>
                <w:sz w:val="24"/>
                <w:szCs w:val="24"/>
              </w:rPr>
              <w:t>Luas (Ha)</w:t>
            </w:r>
          </w:p>
        </w:tc>
        <w:tc>
          <w:tcPr>
            <w:tcW w:w="1157" w:type="dxa"/>
          </w:tcPr>
          <w:p w:rsidR="00255D72" w:rsidRPr="003A17F0" w:rsidRDefault="00255D72" w:rsidP="00255D72">
            <w:pPr>
              <w:tabs>
                <w:tab w:val="left" w:pos="142"/>
              </w:tabs>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255D72" w:rsidTr="00255D72">
        <w:tc>
          <w:tcPr>
            <w:tcW w:w="567" w:type="dxa"/>
          </w:tcPr>
          <w:p w:rsidR="00255D72" w:rsidRDefault="00255D72" w:rsidP="008377F6">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255D72" w:rsidRDefault="00255D72" w:rsidP="008377F6">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Asosiasi Tropohemists ; Tropofibrists</w:t>
            </w:r>
          </w:p>
        </w:tc>
        <w:tc>
          <w:tcPr>
            <w:tcW w:w="793" w:type="dxa"/>
          </w:tcPr>
          <w:p w:rsidR="00255D72" w:rsidRDefault="00255D72" w:rsidP="008377F6">
            <w:pPr>
              <w:tabs>
                <w:tab w:val="left" w:pos="142"/>
              </w:tabs>
              <w:spacing w:line="480" w:lineRule="auto"/>
              <w:jc w:val="center"/>
              <w:rPr>
                <w:rFonts w:ascii="Times New Roman" w:hAnsi="Times New Roman" w:cs="Times New Roman"/>
                <w:sz w:val="24"/>
                <w:szCs w:val="24"/>
              </w:rPr>
            </w:pPr>
            <w:r>
              <w:rPr>
                <w:rFonts w:ascii="Times New Roman" w:hAnsi="Times New Roman" w:cs="Times New Roman"/>
                <w:sz w:val="24"/>
                <w:szCs w:val="24"/>
              </w:rPr>
              <w:t>3.526,23</w:t>
            </w:r>
          </w:p>
        </w:tc>
        <w:tc>
          <w:tcPr>
            <w:tcW w:w="1157" w:type="dxa"/>
          </w:tcPr>
          <w:p w:rsidR="00255D72" w:rsidRDefault="00255D72" w:rsidP="008377F6">
            <w:pPr>
              <w:tabs>
                <w:tab w:val="left" w:pos="142"/>
              </w:tabs>
              <w:spacing w:line="480" w:lineRule="auto"/>
              <w:jc w:val="center"/>
              <w:rPr>
                <w:rFonts w:ascii="Times New Roman" w:hAnsi="Times New Roman" w:cs="Times New Roman"/>
                <w:sz w:val="24"/>
                <w:szCs w:val="24"/>
              </w:rPr>
            </w:pPr>
            <w:r>
              <w:rPr>
                <w:rFonts w:ascii="Times New Roman" w:hAnsi="Times New Roman" w:cs="Times New Roman"/>
                <w:sz w:val="24"/>
                <w:szCs w:val="24"/>
              </w:rPr>
              <w:t>76,86</w:t>
            </w:r>
          </w:p>
        </w:tc>
      </w:tr>
      <w:tr w:rsidR="00255D72" w:rsidTr="00255D72">
        <w:tc>
          <w:tcPr>
            <w:tcW w:w="567" w:type="dxa"/>
          </w:tcPr>
          <w:p w:rsidR="00255D72" w:rsidRDefault="00255D72" w:rsidP="008377F6">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255D72" w:rsidRDefault="00255D72" w:rsidP="008377F6">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Asosiasi Paleudults ; Tropudults,Tropoquepts</w:t>
            </w:r>
          </w:p>
        </w:tc>
        <w:tc>
          <w:tcPr>
            <w:tcW w:w="793" w:type="dxa"/>
          </w:tcPr>
          <w:p w:rsidR="00255D72" w:rsidRDefault="00255D72" w:rsidP="008377F6">
            <w:pPr>
              <w:tabs>
                <w:tab w:val="left" w:pos="142"/>
              </w:tabs>
              <w:spacing w:line="480" w:lineRule="auto"/>
              <w:jc w:val="center"/>
              <w:rPr>
                <w:rFonts w:ascii="Times New Roman" w:hAnsi="Times New Roman" w:cs="Times New Roman"/>
                <w:sz w:val="24"/>
                <w:szCs w:val="24"/>
              </w:rPr>
            </w:pPr>
            <w:r>
              <w:rPr>
                <w:rFonts w:ascii="Times New Roman" w:hAnsi="Times New Roman" w:cs="Times New Roman"/>
                <w:sz w:val="24"/>
                <w:szCs w:val="24"/>
              </w:rPr>
              <w:t>1.061,77</w:t>
            </w:r>
          </w:p>
        </w:tc>
        <w:tc>
          <w:tcPr>
            <w:tcW w:w="1157" w:type="dxa"/>
          </w:tcPr>
          <w:p w:rsidR="00255D72" w:rsidRDefault="00255D72" w:rsidP="008377F6">
            <w:pPr>
              <w:tabs>
                <w:tab w:val="left" w:pos="142"/>
              </w:tabs>
              <w:spacing w:line="480" w:lineRule="auto"/>
              <w:jc w:val="center"/>
              <w:rPr>
                <w:rFonts w:ascii="Times New Roman" w:hAnsi="Times New Roman" w:cs="Times New Roman"/>
                <w:sz w:val="24"/>
                <w:szCs w:val="24"/>
              </w:rPr>
            </w:pPr>
            <w:r>
              <w:rPr>
                <w:rFonts w:ascii="Times New Roman" w:hAnsi="Times New Roman" w:cs="Times New Roman"/>
                <w:sz w:val="24"/>
                <w:szCs w:val="24"/>
              </w:rPr>
              <w:t>23,14</w:t>
            </w:r>
          </w:p>
        </w:tc>
      </w:tr>
      <w:tr w:rsidR="00255D72" w:rsidTr="00255D72">
        <w:tc>
          <w:tcPr>
            <w:tcW w:w="3119" w:type="dxa"/>
            <w:gridSpan w:val="2"/>
          </w:tcPr>
          <w:p w:rsidR="00255D72" w:rsidRPr="003A17F0" w:rsidRDefault="00255D72" w:rsidP="008377F6">
            <w:pPr>
              <w:tabs>
                <w:tab w:val="left" w:pos="142"/>
              </w:tabs>
              <w:spacing w:line="480" w:lineRule="auto"/>
              <w:jc w:val="center"/>
              <w:rPr>
                <w:rFonts w:ascii="Times New Roman" w:hAnsi="Times New Roman" w:cs="Times New Roman"/>
                <w:sz w:val="24"/>
                <w:szCs w:val="24"/>
              </w:rPr>
            </w:pPr>
            <w:r>
              <w:rPr>
                <w:rFonts w:ascii="Times New Roman" w:hAnsi="Times New Roman" w:cs="Times New Roman"/>
                <w:b/>
                <w:sz w:val="24"/>
                <w:szCs w:val="24"/>
              </w:rPr>
              <w:t>Total</w:t>
            </w:r>
          </w:p>
        </w:tc>
        <w:tc>
          <w:tcPr>
            <w:tcW w:w="793" w:type="dxa"/>
          </w:tcPr>
          <w:p w:rsidR="00255D72" w:rsidRPr="003A17F0" w:rsidRDefault="00255D72" w:rsidP="008377F6">
            <w:pPr>
              <w:tabs>
                <w:tab w:val="left" w:pos="142"/>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4.588</w:t>
            </w:r>
          </w:p>
        </w:tc>
        <w:tc>
          <w:tcPr>
            <w:tcW w:w="1157" w:type="dxa"/>
          </w:tcPr>
          <w:p w:rsidR="00255D72" w:rsidRPr="003A17F0" w:rsidRDefault="00255D72" w:rsidP="008377F6">
            <w:pPr>
              <w:tabs>
                <w:tab w:val="left" w:pos="142"/>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255D72" w:rsidRPr="00C9032C" w:rsidRDefault="00255D72" w:rsidP="00255D72">
      <w:pPr>
        <w:tabs>
          <w:tab w:val="left" w:pos="142"/>
        </w:tabs>
        <w:spacing w:after="0" w:line="240" w:lineRule="auto"/>
        <w:ind w:left="284"/>
        <w:jc w:val="center"/>
        <w:rPr>
          <w:rFonts w:ascii="Times New Roman" w:hAnsi="Times New Roman" w:cs="Times New Roman"/>
          <w:b/>
          <w:sz w:val="24"/>
          <w:szCs w:val="24"/>
        </w:rPr>
      </w:pPr>
    </w:p>
    <w:p w:rsidR="00F95FA0" w:rsidRPr="00255D72" w:rsidRDefault="00255D72" w:rsidP="00255D72">
      <w:p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Menurut peta penggunaan lahan di lokasi terdapat 8 jenis penggunaan lahan. Sub DAS Jemelak didominasi oleh semak belukar seluas 2.155,68 Ha, Hutan rawa sekunder 1.052,13Ha, dan Perkebunan seluas 892,81 Ha.</w:t>
      </w:r>
    </w:p>
    <w:p w:rsidR="00650A52" w:rsidRPr="00D355EC" w:rsidRDefault="00650A52" w:rsidP="00973696">
      <w:pPr>
        <w:spacing w:after="0"/>
        <w:jc w:val="both"/>
        <w:rPr>
          <w:rFonts w:ascii="Times New Roman" w:hAnsi="Times New Roman" w:cs="Times New Roman"/>
          <w:b/>
          <w:noProof/>
          <w:sz w:val="24"/>
          <w:szCs w:val="24"/>
          <w:lang w:val="id-ID"/>
        </w:rPr>
      </w:pPr>
      <w:r w:rsidRPr="00D355EC">
        <w:rPr>
          <w:rFonts w:ascii="Times New Roman" w:hAnsi="Times New Roman" w:cs="Times New Roman"/>
          <w:b/>
          <w:noProof/>
          <w:sz w:val="24"/>
          <w:szCs w:val="24"/>
          <w:lang w:val="id-ID"/>
        </w:rPr>
        <w:t>METODE PENELITIAN</w:t>
      </w:r>
    </w:p>
    <w:p w:rsidR="00EC46F0" w:rsidRDefault="00EC46F0" w:rsidP="00EC46F0">
      <w:pPr>
        <w:spacing w:after="0"/>
        <w:ind w:firstLine="284"/>
        <w:rPr>
          <w:rFonts w:ascii="Times New Roman" w:hAnsi="Times New Roman"/>
          <w:noProof/>
          <w:sz w:val="24"/>
          <w:szCs w:val="24"/>
        </w:rPr>
      </w:pPr>
      <w:r>
        <w:rPr>
          <w:rFonts w:ascii="Times New Roman" w:hAnsi="Times New Roman" w:cs="Times New Roman"/>
          <w:sz w:val="24"/>
          <w:szCs w:val="24"/>
        </w:rPr>
        <w:t xml:space="preserve">Penelitian ini dilaksanakan pada dua tempat. Pertama, di lapangan  untuk mengamati dan mengambil sampel air yang dilakukan pada Sub DAS Jemelak yang terletak di Kabupaten Sintang, </w:t>
      </w:r>
      <w:r>
        <w:rPr>
          <w:rFonts w:ascii="Times New Roman" w:hAnsi="Times New Roman" w:cs="Times New Roman"/>
          <w:sz w:val="24"/>
          <w:szCs w:val="24"/>
        </w:rPr>
        <w:lastRenderedPageBreak/>
        <w:t xml:space="preserve">Provinsi Kalimantan Barat. Kedua, dilakukan di laboratorium Analisis Lingkungan Fakultas Pertanian Universitas Tanjungpura untuk menganalisi sampel air. Penelitian ini berlangsung  </w:t>
      </w:r>
      <w:r>
        <w:rPr>
          <w:rFonts w:ascii="Times New Roman" w:hAnsi="Times New Roman"/>
          <w:noProof/>
          <w:sz w:val="24"/>
          <w:szCs w:val="24"/>
          <w:lang w:val="id-ID"/>
        </w:rPr>
        <w:t xml:space="preserve">± 4 bulan di mulai persiapan dilapangan sampai </w:t>
      </w:r>
      <w:r>
        <w:rPr>
          <w:rFonts w:ascii="Times New Roman" w:hAnsi="Times New Roman"/>
          <w:noProof/>
          <w:sz w:val="24"/>
          <w:szCs w:val="24"/>
        </w:rPr>
        <w:t xml:space="preserve">penyusunan laporan. </w:t>
      </w:r>
    </w:p>
    <w:p w:rsidR="00EC46F0" w:rsidRDefault="00EC46F0" w:rsidP="00EC46F0">
      <w:pPr>
        <w:spacing w:after="0"/>
        <w:ind w:firstLine="284"/>
        <w:rPr>
          <w:rFonts w:ascii="Times New Roman" w:hAnsi="Times New Roman"/>
          <w:noProof/>
          <w:sz w:val="24"/>
          <w:szCs w:val="24"/>
        </w:rPr>
      </w:pPr>
      <w:r>
        <w:rPr>
          <w:rFonts w:ascii="Times New Roman" w:hAnsi="Times New Roman"/>
          <w:noProof/>
          <w:sz w:val="24"/>
          <w:szCs w:val="24"/>
        </w:rPr>
        <w:t>Alat-alat penelitian yang dipergunakan adalah : pH meter, current meter, secchi disc, termometer, stop watch, botol air, alat tulis, dan alat dokumentasi serta alat lainnya yang mendukung penelitian ini.</w:t>
      </w:r>
    </w:p>
    <w:p w:rsidR="00EC46F0" w:rsidRDefault="00EC46F0" w:rsidP="00EC46F0">
      <w:pPr>
        <w:spacing w:after="0"/>
        <w:ind w:firstLine="284"/>
        <w:rPr>
          <w:rFonts w:ascii="Times New Roman" w:hAnsi="Times New Roman"/>
          <w:noProof/>
          <w:sz w:val="24"/>
          <w:szCs w:val="24"/>
        </w:rPr>
      </w:pPr>
      <w:r>
        <w:rPr>
          <w:rFonts w:ascii="Times New Roman" w:hAnsi="Times New Roman"/>
          <w:noProof/>
          <w:sz w:val="24"/>
          <w:szCs w:val="24"/>
        </w:rPr>
        <w:t>Adapun bahan yang digunakan dalam penelitian ini meliputi sampel air,  peta topografi Kabupaten Sintang  skala 1: 50.000, peta Sub DAS Jemelak skala 1 : 100.000, peta jenis tanah, penggunaan lahan dan peta kelas lereng Kabupaten Sintang dengan skala 1 : 50.000.</w:t>
      </w:r>
    </w:p>
    <w:p w:rsidR="00650A52" w:rsidRPr="00D355EC" w:rsidRDefault="00650A52" w:rsidP="00EC46F0">
      <w:pPr>
        <w:spacing w:after="0"/>
        <w:ind w:firstLine="284"/>
        <w:rPr>
          <w:rFonts w:ascii="Times New Roman" w:hAnsi="Times New Roman" w:cs="Times New Roman"/>
          <w:b/>
          <w:sz w:val="24"/>
          <w:szCs w:val="24"/>
          <w:lang w:val="id-ID"/>
        </w:rPr>
      </w:pPr>
      <w:r w:rsidRPr="00D355EC">
        <w:rPr>
          <w:rFonts w:ascii="Times New Roman" w:hAnsi="Times New Roman" w:cs="Times New Roman"/>
          <w:b/>
          <w:sz w:val="24"/>
          <w:szCs w:val="24"/>
          <w:lang w:val="id-ID"/>
        </w:rPr>
        <w:t>HASIL DAN PEMBAHASAN</w:t>
      </w:r>
    </w:p>
    <w:p w:rsidR="00650A52" w:rsidRPr="00255D72" w:rsidRDefault="00255D72" w:rsidP="00973696">
      <w:pPr>
        <w:pStyle w:val="ListParagraph"/>
        <w:numPr>
          <w:ilvl w:val="0"/>
          <w:numId w:val="1"/>
        </w:numPr>
        <w:spacing w:after="0" w:line="240" w:lineRule="auto"/>
        <w:ind w:left="284" w:hanging="284"/>
        <w:rPr>
          <w:rFonts w:ascii="Times New Roman" w:hAnsi="Times New Roman"/>
          <w:b/>
          <w:sz w:val="24"/>
          <w:szCs w:val="24"/>
          <w:lang w:val="id-ID"/>
        </w:rPr>
      </w:pPr>
      <w:r>
        <w:rPr>
          <w:rFonts w:ascii="Times New Roman" w:hAnsi="Times New Roman"/>
          <w:b/>
          <w:sz w:val="24"/>
          <w:szCs w:val="24"/>
        </w:rPr>
        <w:t>Pola Aliran</w:t>
      </w:r>
    </w:p>
    <w:p w:rsidR="00255D72" w:rsidRDefault="00255D72" w:rsidP="00255D72">
      <w:pPr>
        <w:pStyle w:val="ListParagraph"/>
        <w:spacing w:after="0" w:line="240" w:lineRule="auto"/>
        <w:ind w:left="0"/>
        <w:rPr>
          <w:rFonts w:ascii="Times New Roman" w:hAnsi="Times New Roman"/>
          <w:noProof/>
          <w:sz w:val="24"/>
          <w:szCs w:val="24"/>
        </w:rPr>
      </w:pPr>
      <w:r>
        <w:rPr>
          <w:rFonts w:ascii="Times New Roman" w:hAnsi="Times New Roman"/>
          <w:noProof/>
          <w:sz w:val="24"/>
          <w:szCs w:val="24"/>
        </w:rPr>
        <w:t>Sub DAS Jemelak memiliki pola aliran dendritik (percabangan pohon) dengan bentuk drainase memanjang yang memiliki debit banjir relatif kecil karena perjalanan banjir dari anak sungai berbeda-beda waktunya (Soewarno, 1991 : 25).</w:t>
      </w:r>
    </w:p>
    <w:p w:rsidR="00255D72" w:rsidRDefault="00255D72" w:rsidP="00255D72">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B. Bentuk Drainase</w:t>
      </w:r>
    </w:p>
    <w:p w:rsidR="00255D72" w:rsidRDefault="00255D72" w:rsidP="00255D72">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Sub DAS Jemelak memiliki bentuk drainase memanjang atau bulu burung, dimana induk sungai akan memanjang dengan anak-anak sungai langsung masuk ke induk sungai.</w:t>
      </w:r>
    </w:p>
    <w:p w:rsidR="009D1430" w:rsidRDefault="009D1430" w:rsidP="009D1430">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C. Kerapatan Drainase</w:t>
      </w:r>
    </w:p>
    <w:p w:rsidR="009D1430" w:rsidRDefault="009D1430" w:rsidP="009D1430">
      <w:pPr>
        <w:tabs>
          <w:tab w:val="left" w:pos="142"/>
        </w:tabs>
        <w:spacing w:after="0" w:line="240" w:lineRule="auto"/>
        <w:jc w:val="center"/>
        <w:rPr>
          <w:rFonts w:ascii="Times New Roman" w:hAnsi="Times New Roman"/>
          <w:b/>
          <w:noProof/>
          <w:sz w:val="24"/>
          <w:szCs w:val="24"/>
        </w:rPr>
      </w:pPr>
      <w:r>
        <w:rPr>
          <w:rFonts w:ascii="Times New Roman" w:hAnsi="Times New Roman"/>
          <w:b/>
          <w:noProof/>
          <w:sz w:val="24"/>
          <w:szCs w:val="24"/>
        </w:rPr>
        <w:t>Tabel. 5</w:t>
      </w:r>
    </w:p>
    <w:p w:rsidR="009D1430" w:rsidRDefault="009D1430" w:rsidP="009D1430">
      <w:pPr>
        <w:tabs>
          <w:tab w:val="left" w:pos="142"/>
        </w:tabs>
        <w:spacing w:after="0" w:line="240" w:lineRule="auto"/>
        <w:jc w:val="center"/>
        <w:rPr>
          <w:rFonts w:ascii="Times New Roman" w:hAnsi="Times New Roman"/>
          <w:b/>
          <w:noProof/>
          <w:sz w:val="24"/>
          <w:szCs w:val="24"/>
        </w:rPr>
      </w:pPr>
      <w:r>
        <w:rPr>
          <w:rFonts w:ascii="Times New Roman" w:hAnsi="Times New Roman"/>
          <w:b/>
          <w:noProof/>
          <w:sz w:val="24"/>
          <w:szCs w:val="24"/>
        </w:rPr>
        <w:t>Nilai IKD Pada Sub DAS Jemelak</w:t>
      </w:r>
    </w:p>
    <w:tbl>
      <w:tblPr>
        <w:tblW w:w="5105" w:type="dxa"/>
        <w:jc w:val="center"/>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5"/>
        <w:gridCol w:w="850"/>
        <w:gridCol w:w="1134"/>
        <w:gridCol w:w="922"/>
        <w:gridCol w:w="1134"/>
      </w:tblGrid>
      <w:tr w:rsidR="009D1430" w:rsidRPr="000D4AD2" w:rsidTr="009D1430">
        <w:trPr>
          <w:jc w:val="center"/>
        </w:trPr>
        <w:tc>
          <w:tcPr>
            <w:tcW w:w="1065" w:type="dxa"/>
          </w:tcPr>
          <w:p w:rsidR="009D1430" w:rsidRPr="000D4AD2" w:rsidRDefault="009D1430" w:rsidP="008377F6">
            <w:pPr>
              <w:tabs>
                <w:tab w:val="left" w:pos="1035"/>
              </w:tabs>
              <w:spacing w:after="0" w:line="480" w:lineRule="auto"/>
              <w:rPr>
                <w:rFonts w:ascii="Times New Roman" w:hAnsi="Times New Roman"/>
                <w:b/>
                <w:sz w:val="24"/>
                <w:szCs w:val="24"/>
              </w:rPr>
            </w:pPr>
            <w:r w:rsidRPr="000D4AD2">
              <w:rPr>
                <w:rFonts w:ascii="Times New Roman" w:hAnsi="Times New Roman"/>
                <w:b/>
                <w:sz w:val="24"/>
                <w:szCs w:val="24"/>
              </w:rPr>
              <w:t>DAS</w:t>
            </w:r>
          </w:p>
        </w:tc>
        <w:tc>
          <w:tcPr>
            <w:tcW w:w="850" w:type="dxa"/>
          </w:tcPr>
          <w:p w:rsidR="009D1430" w:rsidRPr="000D4AD2" w:rsidRDefault="009D1430" w:rsidP="009D1430">
            <w:pPr>
              <w:tabs>
                <w:tab w:val="left" w:pos="1035"/>
              </w:tabs>
              <w:spacing w:after="0" w:line="240" w:lineRule="auto"/>
              <w:rPr>
                <w:rFonts w:ascii="Times New Roman" w:hAnsi="Times New Roman"/>
                <w:b/>
                <w:sz w:val="24"/>
                <w:szCs w:val="24"/>
              </w:rPr>
            </w:pPr>
            <w:r w:rsidRPr="000D4AD2">
              <w:rPr>
                <w:rFonts w:ascii="Times New Roman" w:hAnsi="Times New Roman"/>
                <w:b/>
                <w:sz w:val="24"/>
                <w:szCs w:val="24"/>
              </w:rPr>
              <w:t>Luas DAS (km</w:t>
            </w:r>
            <w:r w:rsidRPr="000D4AD2">
              <w:rPr>
                <w:rFonts w:ascii="Times New Roman" w:hAnsi="Times New Roman"/>
                <w:b/>
                <w:sz w:val="24"/>
                <w:szCs w:val="24"/>
                <w:vertAlign w:val="superscript"/>
              </w:rPr>
              <w:t>2</w:t>
            </w:r>
            <w:r w:rsidRPr="000D4AD2">
              <w:rPr>
                <w:rFonts w:ascii="Times New Roman" w:hAnsi="Times New Roman"/>
                <w:b/>
                <w:sz w:val="24"/>
                <w:szCs w:val="24"/>
              </w:rPr>
              <w:t>)</w:t>
            </w:r>
          </w:p>
        </w:tc>
        <w:tc>
          <w:tcPr>
            <w:tcW w:w="1134" w:type="dxa"/>
          </w:tcPr>
          <w:p w:rsidR="009D1430" w:rsidRPr="000D4AD2" w:rsidRDefault="009D1430" w:rsidP="009D1430">
            <w:pPr>
              <w:tabs>
                <w:tab w:val="left" w:pos="1035"/>
              </w:tabs>
              <w:spacing w:after="0" w:line="240" w:lineRule="auto"/>
              <w:rPr>
                <w:rFonts w:ascii="Times New Roman" w:hAnsi="Times New Roman"/>
                <w:b/>
                <w:sz w:val="24"/>
                <w:szCs w:val="24"/>
              </w:rPr>
            </w:pPr>
            <w:r w:rsidRPr="000D4AD2">
              <w:rPr>
                <w:rFonts w:ascii="Times New Roman" w:hAnsi="Times New Roman"/>
                <w:b/>
                <w:sz w:val="24"/>
                <w:szCs w:val="24"/>
              </w:rPr>
              <w:t>Panjang Sungai (km)</w:t>
            </w:r>
          </w:p>
        </w:tc>
        <w:tc>
          <w:tcPr>
            <w:tcW w:w="922" w:type="dxa"/>
          </w:tcPr>
          <w:p w:rsidR="009D1430" w:rsidRPr="000D4AD2" w:rsidRDefault="009D1430" w:rsidP="009D1430">
            <w:pPr>
              <w:tabs>
                <w:tab w:val="left" w:pos="1035"/>
              </w:tabs>
              <w:spacing w:after="0" w:line="240" w:lineRule="auto"/>
              <w:rPr>
                <w:rFonts w:ascii="Times New Roman" w:hAnsi="Times New Roman"/>
                <w:b/>
                <w:sz w:val="24"/>
                <w:szCs w:val="24"/>
              </w:rPr>
            </w:pPr>
            <w:r w:rsidRPr="000D4AD2">
              <w:rPr>
                <w:rFonts w:ascii="Times New Roman" w:hAnsi="Times New Roman"/>
                <w:b/>
                <w:sz w:val="24"/>
                <w:szCs w:val="24"/>
              </w:rPr>
              <w:t>IKD (km/km</w:t>
            </w:r>
            <w:r w:rsidRPr="000D4AD2">
              <w:rPr>
                <w:rFonts w:ascii="Times New Roman" w:hAnsi="Times New Roman"/>
                <w:b/>
                <w:sz w:val="24"/>
                <w:szCs w:val="24"/>
                <w:vertAlign w:val="superscript"/>
              </w:rPr>
              <w:t>2</w:t>
            </w:r>
            <w:r w:rsidRPr="000D4AD2">
              <w:rPr>
                <w:rFonts w:ascii="Times New Roman" w:hAnsi="Times New Roman"/>
                <w:b/>
                <w:sz w:val="24"/>
                <w:szCs w:val="24"/>
              </w:rPr>
              <w:t>)</w:t>
            </w:r>
          </w:p>
        </w:tc>
        <w:tc>
          <w:tcPr>
            <w:tcW w:w="1134" w:type="dxa"/>
          </w:tcPr>
          <w:p w:rsidR="009D1430" w:rsidRPr="000D4AD2" w:rsidRDefault="009D1430" w:rsidP="009D1430">
            <w:pPr>
              <w:tabs>
                <w:tab w:val="left" w:pos="1035"/>
              </w:tabs>
              <w:spacing w:after="0" w:line="240" w:lineRule="auto"/>
              <w:rPr>
                <w:rFonts w:ascii="Times New Roman" w:hAnsi="Times New Roman"/>
                <w:b/>
                <w:sz w:val="24"/>
                <w:szCs w:val="24"/>
              </w:rPr>
            </w:pPr>
            <w:r w:rsidRPr="000D4AD2">
              <w:rPr>
                <w:rFonts w:ascii="Times New Roman" w:hAnsi="Times New Roman"/>
                <w:b/>
                <w:sz w:val="24"/>
                <w:szCs w:val="24"/>
              </w:rPr>
              <w:t>Kategori</w:t>
            </w:r>
          </w:p>
        </w:tc>
      </w:tr>
      <w:tr w:rsidR="009D1430" w:rsidRPr="008D42D4" w:rsidTr="009D1430">
        <w:trPr>
          <w:jc w:val="center"/>
        </w:trPr>
        <w:tc>
          <w:tcPr>
            <w:tcW w:w="1065" w:type="dxa"/>
          </w:tcPr>
          <w:p w:rsidR="009D1430" w:rsidRPr="009D1430" w:rsidRDefault="009D1430" w:rsidP="009D1430">
            <w:pPr>
              <w:tabs>
                <w:tab w:val="left" w:pos="1035"/>
              </w:tabs>
              <w:spacing w:after="0" w:line="240" w:lineRule="auto"/>
              <w:rPr>
                <w:rFonts w:ascii="Times New Roman" w:hAnsi="Times New Roman"/>
                <w:b/>
              </w:rPr>
            </w:pPr>
            <w:r w:rsidRPr="009D1430">
              <w:rPr>
                <w:rFonts w:ascii="Times New Roman" w:hAnsi="Times New Roman"/>
                <w:b/>
              </w:rPr>
              <w:t>Jemelak</w:t>
            </w:r>
          </w:p>
        </w:tc>
        <w:tc>
          <w:tcPr>
            <w:tcW w:w="850" w:type="dxa"/>
          </w:tcPr>
          <w:p w:rsidR="009D1430" w:rsidRPr="008D42D4" w:rsidRDefault="009D1430" w:rsidP="008377F6">
            <w:pPr>
              <w:tabs>
                <w:tab w:val="left" w:pos="1035"/>
              </w:tabs>
              <w:spacing w:after="0" w:line="480" w:lineRule="auto"/>
              <w:rPr>
                <w:rFonts w:ascii="Times New Roman" w:hAnsi="Times New Roman"/>
                <w:b/>
                <w:sz w:val="24"/>
                <w:szCs w:val="24"/>
              </w:rPr>
            </w:pPr>
            <w:r w:rsidRPr="008D42D4">
              <w:rPr>
                <w:rFonts w:ascii="Times New Roman" w:hAnsi="Times New Roman"/>
                <w:b/>
                <w:sz w:val="24"/>
                <w:szCs w:val="24"/>
              </w:rPr>
              <w:t>45,88</w:t>
            </w:r>
          </w:p>
        </w:tc>
        <w:tc>
          <w:tcPr>
            <w:tcW w:w="1134" w:type="dxa"/>
          </w:tcPr>
          <w:p w:rsidR="009D1430" w:rsidRPr="008D42D4" w:rsidRDefault="009D1430" w:rsidP="008377F6">
            <w:pPr>
              <w:tabs>
                <w:tab w:val="left" w:pos="1035"/>
              </w:tabs>
              <w:spacing w:after="0" w:line="480" w:lineRule="auto"/>
              <w:rPr>
                <w:rFonts w:ascii="Times New Roman" w:hAnsi="Times New Roman"/>
                <w:b/>
                <w:sz w:val="24"/>
                <w:szCs w:val="24"/>
              </w:rPr>
            </w:pPr>
            <w:r w:rsidRPr="008D42D4">
              <w:rPr>
                <w:rFonts w:ascii="Times New Roman" w:hAnsi="Times New Roman"/>
                <w:b/>
                <w:sz w:val="24"/>
                <w:szCs w:val="24"/>
              </w:rPr>
              <w:t>10,5</w:t>
            </w:r>
          </w:p>
        </w:tc>
        <w:tc>
          <w:tcPr>
            <w:tcW w:w="922" w:type="dxa"/>
          </w:tcPr>
          <w:p w:rsidR="009D1430" w:rsidRPr="008D42D4" w:rsidRDefault="009D1430" w:rsidP="008377F6">
            <w:pPr>
              <w:tabs>
                <w:tab w:val="left" w:pos="1035"/>
              </w:tabs>
              <w:spacing w:after="0" w:line="480" w:lineRule="auto"/>
              <w:rPr>
                <w:rFonts w:ascii="Times New Roman" w:hAnsi="Times New Roman"/>
                <w:b/>
                <w:sz w:val="24"/>
                <w:szCs w:val="24"/>
              </w:rPr>
            </w:pPr>
            <w:r w:rsidRPr="008D42D4">
              <w:rPr>
                <w:rFonts w:ascii="Times New Roman" w:hAnsi="Times New Roman"/>
                <w:b/>
                <w:sz w:val="24"/>
                <w:szCs w:val="24"/>
              </w:rPr>
              <w:t>0,22</w:t>
            </w:r>
          </w:p>
        </w:tc>
        <w:tc>
          <w:tcPr>
            <w:tcW w:w="1134" w:type="dxa"/>
          </w:tcPr>
          <w:p w:rsidR="009D1430" w:rsidRPr="008D42D4" w:rsidRDefault="009D1430" w:rsidP="008377F6">
            <w:pPr>
              <w:tabs>
                <w:tab w:val="left" w:pos="1035"/>
              </w:tabs>
              <w:spacing w:after="0" w:line="480" w:lineRule="auto"/>
              <w:rPr>
                <w:rFonts w:ascii="Times New Roman" w:hAnsi="Times New Roman"/>
                <w:b/>
                <w:sz w:val="24"/>
                <w:szCs w:val="24"/>
              </w:rPr>
            </w:pPr>
            <w:r w:rsidRPr="008D42D4">
              <w:rPr>
                <w:rFonts w:ascii="Times New Roman" w:hAnsi="Times New Roman"/>
                <w:b/>
                <w:sz w:val="24"/>
                <w:szCs w:val="24"/>
              </w:rPr>
              <w:t>Rendah</w:t>
            </w:r>
          </w:p>
        </w:tc>
      </w:tr>
    </w:tbl>
    <w:p w:rsidR="009D1430" w:rsidRDefault="008D6044" w:rsidP="008D6044">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Kerapatan drainase pada Sub DAS Jemelak sebesar 0,22 dan termasuk kategori rendah, karena nilainya lebih kecil dari 0,25 km/km</w:t>
      </w:r>
      <w:r>
        <w:rPr>
          <w:rFonts w:ascii="Times New Roman" w:hAnsi="Times New Roman"/>
          <w:noProof/>
          <w:sz w:val="24"/>
          <w:szCs w:val="24"/>
          <w:vertAlign w:val="superscript"/>
        </w:rPr>
        <w:t>2</w:t>
      </w:r>
      <w:r>
        <w:rPr>
          <w:rFonts w:ascii="Times New Roman" w:hAnsi="Times New Roman"/>
          <w:noProof/>
          <w:sz w:val="24"/>
          <w:szCs w:val="24"/>
        </w:rPr>
        <w:t>.</w:t>
      </w:r>
    </w:p>
    <w:p w:rsidR="008D6044" w:rsidRDefault="008D6044" w:rsidP="008D6044">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D. Profil Melintang Sungai</w:t>
      </w:r>
    </w:p>
    <w:p w:rsidR="008D6044" w:rsidRDefault="008D6044" w:rsidP="008D6044">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Profil melintang sungai pada Sub DAS jemelak pada saat sebelum hujan dan sesudah hujan bentuknya sama yaitu segitiga, tetapi luas penampang melintang sungainya berbeda, luas penampang sebelum hujan lebih kecil dan luas penampang setelah hujan lebih besar, hal ini dikarenakan naiknya permukaan air sungai pada saat setelah hujan sehingga kedalaman sungai bertambah dan lebar sungai juga menjadi lebih lebar karena meluapnya air.</w:t>
      </w:r>
    </w:p>
    <w:p w:rsidR="008D6044" w:rsidRDefault="008D6044" w:rsidP="008D6044">
      <w:pPr>
        <w:tabs>
          <w:tab w:val="left" w:pos="142"/>
        </w:tabs>
        <w:spacing w:after="0" w:line="240" w:lineRule="auto"/>
        <w:jc w:val="both"/>
        <w:rPr>
          <w:rFonts w:ascii="Times New Roman" w:hAnsi="Times New Roman"/>
          <w:noProof/>
          <w:sz w:val="24"/>
          <w:szCs w:val="24"/>
        </w:rPr>
      </w:pPr>
    </w:p>
    <w:p w:rsidR="008D6044" w:rsidRDefault="008D6044" w:rsidP="008D6044">
      <w:pPr>
        <w:tabs>
          <w:tab w:val="left" w:pos="142"/>
        </w:tabs>
        <w:spacing w:after="0" w:line="480" w:lineRule="auto"/>
        <w:jc w:val="both"/>
        <w:rPr>
          <w:rFonts w:ascii="Times New Roman" w:hAnsi="Times New Roman"/>
          <w:b/>
          <w:noProof/>
          <w:sz w:val="24"/>
          <w:szCs w:val="24"/>
        </w:rPr>
      </w:pPr>
      <w:r>
        <w:rPr>
          <w:rFonts w:ascii="Times New Roman" w:hAnsi="Times New Roman"/>
          <w:b/>
          <w:noProof/>
          <w:sz w:val="24"/>
          <w:szCs w:val="24"/>
        </w:rPr>
        <w:lastRenderedPageBreak/>
        <w:t xml:space="preserve">Gambar Profil Melintang Sungai </w:t>
      </w:r>
    </w:p>
    <w:p w:rsidR="008D6044" w:rsidRDefault="008D6044" w:rsidP="008D6044">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lang w:val="id-ID" w:eastAsia="id-ID"/>
        </w:rPr>
        <w:drawing>
          <wp:inline distT="0" distB="0" distL="0" distR="0">
            <wp:extent cx="2733675" cy="2038350"/>
            <wp:effectExtent l="19050" t="0" r="9525" b="0"/>
            <wp:docPr id="3" name="Picture 1" descr="C:\Users\MERO\Picture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O\Pictures\New Picture.jpg"/>
                    <pic:cNvPicPr>
                      <a:picLocks noChangeAspect="1" noChangeArrowheads="1"/>
                    </pic:cNvPicPr>
                  </pic:nvPicPr>
                  <pic:blipFill>
                    <a:blip r:embed="rId6" cstate="print"/>
                    <a:srcRect/>
                    <a:stretch>
                      <a:fillRect/>
                    </a:stretch>
                  </pic:blipFill>
                  <pic:spPr bwMode="auto">
                    <a:xfrm>
                      <a:off x="0" y="0"/>
                      <a:ext cx="2733675" cy="2038350"/>
                    </a:xfrm>
                    <a:prstGeom prst="rect">
                      <a:avLst/>
                    </a:prstGeom>
                    <a:noFill/>
                    <a:ln w="9525">
                      <a:noFill/>
                      <a:miter lim="800000"/>
                      <a:headEnd/>
                      <a:tailEnd/>
                    </a:ln>
                  </pic:spPr>
                </pic:pic>
              </a:graphicData>
            </a:graphic>
          </wp:inline>
        </w:drawing>
      </w:r>
    </w:p>
    <w:p w:rsidR="008D6044" w:rsidRDefault="008D6044" w:rsidP="008D6044">
      <w:pPr>
        <w:tabs>
          <w:tab w:val="left" w:pos="142"/>
        </w:tabs>
        <w:spacing w:after="0" w:line="240" w:lineRule="auto"/>
        <w:jc w:val="both"/>
        <w:rPr>
          <w:rFonts w:ascii="Times New Roman" w:hAnsi="Times New Roman"/>
          <w:b/>
          <w:noProof/>
          <w:sz w:val="24"/>
          <w:szCs w:val="24"/>
        </w:rPr>
      </w:pPr>
    </w:p>
    <w:p w:rsidR="008D6044" w:rsidRDefault="008D6044" w:rsidP="008D6044">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E. Orde dan Tingkat Percabangan Sungai</w:t>
      </w:r>
    </w:p>
    <w:p w:rsidR="008D6044" w:rsidRDefault="008D6044" w:rsidP="008D6044">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Sub DAS Jemelak hanya memiliki 2 orde sungai karena Sub DAS Jemelak lurus dan hampir tidak memiliki cabang sungai, nilai tingkat percabangan sungai Rb 1 adalah 2,5 ini diperoleh dengan pembagian antara jumlah orde 1 dengan orde 2. Berdasarkan nilai percabangan sungai di atas Sub DAS Jemelak mempunyai nilai percabangan Rb &lt; 3 maka alur sungai di Sub DAS Jemelak mempunyai kenaikan muka air banjir dengan cepat, sedangkan penurunannya berjalan dengan lambat.</w:t>
      </w:r>
    </w:p>
    <w:p w:rsidR="008D6044" w:rsidRDefault="008D6044" w:rsidP="008D6044">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Gambar Orde Sungai : </w:t>
      </w:r>
    </w:p>
    <w:p w:rsidR="008D6044" w:rsidRDefault="008D6044" w:rsidP="008D6044">
      <w:pPr>
        <w:tabs>
          <w:tab w:val="left" w:pos="142"/>
        </w:tabs>
        <w:spacing w:after="0" w:line="240" w:lineRule="auto"/>
        <w:jc w:val="both"/>
        <w:rPr>
          <w:rFonts w:ascii="Times New Roman" w:hAnsi="Times New Roman"/>
          <w:b/>
          <w:noProof/>
          <w:sz w:val="24"/>
          <w:szCs w:val="24"/>
        </w:rPr>
      </w:pPr>
      <w:r w:rsidRPr="008D6044">
        <w:rPr>
          <w:rFonts w:ascii="Times New Roman" w:hAnsi="Times New Roman"/>
          <w:b/>
          <w:noProof/>
          <w:sz w:val="24"/>
          <w:szCs w:val="24"/>
          <w:lang w:val="id-ID" w:eastAsia="id-ID"/>
        </w:rPr>
        <w:drawing>
          <wp:inline distT="0" distB="0" distL="0" distR="0">
            <wp:extent cx="3150235" cy="2159685"/>
            <wp:effectExtent l="19050" t="0" r="0" b="0"/>
            <wp:docPr id="6" name="Picture 2" descr="orde sungai 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e sungai lamp.jpg"/>
                    <pic:cNvPicPr/>
                  </pic:nvPicPr>
                  <pic:blipFill>
                    <a:blip r:embed="rId7" cstate="print"/>
                    <a:stretch>
                      <a:fillRect/>
                    </a:stretch>
                  </pic:blipFill>
                  <pic:spPr>
                    <a:xfrm>
                      <a:off x="0" y="0"/>
                      <a:ext cx="3150235" cy="2159685"/>
                    </a:xfrm>
                    <a:prstGeom prst="rect">
                      <a:avLst/>
                    </a:prstGeom>
                  </pic:spPr>
                </pic:pic>
              </a:graphicData>
            </a:graphic>
          </wp:inline>
        </w:drawing>
      </w:r>
    </w:p>
    <w:p w:rsidR="00C01947" w:rsidRDefault="00C01947" w:rsidP="008D6044">
      <w:pPr>
        <w:tabs>
          <w:tab w:val="left" w:pos="142"/>
        </w:tabs>
        <w:spacing w:after="0" w:line="240" w:lineRule="auto"/>
        <w:jc w:val="both"/>
        <w:rPr>
          <w:rFonts w:ascii="Times New Roman" w:hAnsi="Times New Roman"/>
          <w:b/>
          <w:noProof/>
          <w:sz w:val="24"/>
          <w:szCs w:val="24"/>
        </w:rPr>
      </w:pPr>
    </w:p>
    <w:p w:rsidR="00C01947"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F. Kualitas Air</w:t>
      </w:r>
    </w:p>
    <w:p w:rsidR="001B15EA" w:rsidRDefault="001B15EA" w:rsidP="00C01947">
      <w:pPr>
        <w:tabs>
          <w:tab w:val="left" w:pos="142"/>
        </w:tabs>
        <w:spacing w:after="0" w:line="240" w:lineRule="auto"/>
        <w:jc w:val="both"/>
        <w:rPr>
          <w:rFonts w:ascii="Times New Roman" w:hAnsi="Times New Roman"/>
          <w:b/>
          <w:noProof/>
          <w:sz w:val="24"/>
          <w:szCs w:val="24"/>
        </w:rPr>
      </w:pPr>
    </w:p>
    <w:p w:rsidR="001B15EA"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1</w:t>
      </w:r>
      <w:r w:rsidR="001B15EA">
        <w:rPr>
          <w:rFonts w:ascii="Times New Roman" w:hAnsi="Times New Roman"/>
          <w:b/>
          <w:noProof/>
          <w:sz w:val="24"/>
          <w:szCs w:val="24"/>
        </w:rPr>
        <w:t>. pH</w:t>
      </w:r>
    </w:p>
    <w:p w:rsidR="001B15EA" w:rsidRDefault="001B15EA" w:rsidP="001B15EA">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07453A">
        <w:rPr>
          <w:rFonts w:ascii="Times New Roman" w:hAnsi="Times New Roman"/>
          <w:noProof/>
          <w:sz w:val="24"/>
          <w:szCs w:val="24"/>
        </w:rPr>
        <w:t>Berdasarkan pengukuran di lapangan Sub DAS Jemelak pada saat surut pH rata-ratanya adalah 4,38 sedangkan pada saat setelah hujan (pasang) pH rata-ratanya adalah 4,62</w:t>
      </w:r>
      <w:r>
        <w:rPr>
          <w:rFonts w:ascii="Times New Roman" w:hAnsi="Times New Roman"/>
          <w:noProof/>
          <w:sz w:val="24"/>
          <w:szCs w:val="24"/>
        </w:rPr>
        <w:t xml:space="preserve">. pH pada saat pasang lebih tinggi dibandingkan surut hal ini disebabkan karena pH air hujan di kalimantan rata-rata 5 sampai 7, sedangkan pH di Sub DAS jemelak berkisar antara 4 – 5 hal ini menyebabkan pada saat air hujan banyak mencampuri air sungai </w:t>
      </w:r>
      <w:r>
        <w:rPr>
          <w:rFonts w:ascii="Times New Roman" w:hAnsi="Times New Roman"/>
          <w:noProof/>
          <w:sz w:val="24"/>
          <w:szCs w:val="24"/>
        </w:rPr>
        <w:lastRenderedPageBreak/>
        <w:t>pH air Sub DAS Jemelak menjadi lebih tinggi dibandingkan sebelum hujan.</w:t>
      </w:r>
    </w:p>
    <w:p w:rsidR="00C01947"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2. Temperatur (</w:t>
      </w:r>
      <w:r>
        <w:rPr>
          <w:rFonts w:ascii="Times New Roman" w:hAnsi="Times New Roman"/>
          <w:b/>
          <w:noProof/>
          <w:sz w:val="24"/>
          <w:szCs w:val="24"/>
          <w:vertAlign w:val="superscript"/>
        </w:rPr>
        <w:t>0</w:t>
      </w:r>
      <w:r>
        <w:rPr>
          <w:rFonts w:ascii="Times New Roman" w:hAnsi="Times New Roman"/>
          <w:b/>
          <w:noProof/>
          <w:sz w:val="24"/>
          <w:szCs w:val="24"/>
        </w:rPr>
        <w:t>C)</w:t>
      </w:r>
    </w:p>
    <w:p w:rsidR="00C01947"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noProof/>
          <w:sz w:val="24"/>
          <w:szCs w:val="24"/>
        </w:rPr>
        <w:tab/>
      </w:r>
      <w:r>
        <w:rPr>
          <w:rFonts w:ascii="Times New Roman" w:hAnsi="Times New Roman"/>
          <w:noProof/>
          <w:sz w:val="24"/>
          <w:szCs w:val="24"/>
        </w:rPr>
        <w:tab/>
        <w:t xml:space="preserve">Berdasarkan pengukuran suhu di lapangan, Sub DAS Jemelak meliliki suhu maksimum 28 </w:t>
      </w:r>
      <w:r>
        <w:rPr>
          <w:rFonts w:ascii="Times New Roman" w:hAnsi="Times New Roman"/>
          <w:noProof/>
          <w:sz w:val="24"/>
          <w:szCs w:val="24"/>
          <w:vertAlign w:val="superscript"/>
        </w:rPr>
        <w:t>0</w:t>
      </w:r>
      <w:r>
        <w:rPr>
          <w:rFonts w:ascii="Times New Roman" w:hAnsi="Times New Roman"/>
          <w:noProof/>
          <w:sz w:val="24"/>
          <w:szCs w:val="24"/>
        </w:rPr>
        <w:t xml:space="preserve">C yaitu pada saat surut (sebelum hujan) dan suhu minimum 26,4 </w:t>
      </w:r>
      <w:r>
        <w:rPr>
          <w:rFonts w:ascii="Times New Roman" w:hAnsi="Times New Roman"/>
          <w:noProof/>
          <w:sz w:val="24"/>
          <w:szCs w:val="24"/>
          <w:vertAlign w:val="superscript"/>
        </w:rPr>
        <w:t>0</w:t>
      </w:r>
      <w:r>
        <w:rPr>
          <w:rFonts w:ascii="Times New Roman" w:hAnsi="Times New Roman"/>
          <w:noProof/>
          <w:sz w:val="24"/>
          <w:szCs w:val="24"/>
        </w:rPr>
        <w:t xml:space="preserve">C pada saat sesudah hujan, sedangkan suhu rata-rata 27 </w:t>
      </w:r>
      <w:r>
        <w:rPr>
          <w:rFonts w:ascii="Times New Roman" w:hAnsi="Times New Roman"/>
          <w:noProof/>
          <w:sz w:val="24"/>
          <w:szCs w:val="24"/>
          <w:vertAlign w:val="superscript"/>
        </w:rPr>
        <w:t>0</w:t>
      </w:r>
      <w:r>
        <w:rPr>
          <w:rFonts w:ascii="Times New Roman" w:hAnsi="Times New Roman"/>
          <w:noProof/>
          <w:sz w:val="24"/>
          <w:szCs w:val="24"/>
        </w:rPr>
        <w:t>C.</w:t>
      </w:r>
    </w:p>
    <w:p w:rsidR="00C01947"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3. Kecerahan</w:t>
      </w:r>
    </w:p>
    <w:p w:rsidR="001B15EA" w:rsidRDefault="00C01947" w:rsidP="00C01947">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t xml:space="preserve">Berdasarkan pengukuran kecerahan di lapangan dengan menggunakan </w:t>
      </w:r>
      <w:r>
        <w:rPr>
          <w:rFonts w:ascii="Times New Roman" w:hAnsi="Times New Roman"/>
          <w:i/>
          <w:noProof/>
          <w:sz w:val="24"/>
          <w:szCs w:val="24"/>
        </w:rPr>
        <w:t xml:space="preserve">Secchi Disc </w:t>
      </w:r>
      <w:r>
        <w:rPr>
          <w:rFonts w:ascii="Times New Roman" w:hAnsi="Times New Roman"/>
          <w:noProof/>
          <w:sz w:val="24"/>
          <w:szCs w:val="24"/>
        </w:rPr>
        <w:t>Sub DAS Jemelak memiliki nilai kecerahan maksimum 78,5 cm yaitu pada saat surut (sebelum hujan) dan nilai kecerahan minimum 41,5 cm pada saat pasang (sesudah hujan) sedangkan nilai kecerahan rata-rata adalah 59,66 cm dengan kedalaman maksimum rata-rata 2,64 m. Ini menunjukkan bahwa nilai kecerahan sebelum hujan lebih tinggi dibandingkan sesudah hujan, karena pada saat titik-titik hujan jatuh ke permukaan tanah menyebabkan pengikisan atau erosi kemudian mengalir ke Sub DAS Jemelak sehingga unsur-unsur muatan sedimen semakin banyak pada saat setelah hujan sehingga menyebabkan kecerahan sesudah hujan lebih rendah dibandingkan sebelum hujan.</w:t>
      </w:r>
    </w:p>
    <w:p w:rsidR="00C01947"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G. Debit</w:t>
      </w:r>
    </w:p>
    <w:p w:rsidR="00C01947"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1. Debit Aliran Sungai (m</w:t>
      </w:r>
      <w:r>
        <w:rPr>
          <w:rFonts w:ascii="Times New Roman" w:hAnsi="Times New Roman"/>
          <w:b/>
          <w:noProof/>
          <w:sz w:val="24"/>
          <w:szCs w:val="24"/>
          <w:vertAlign w:val="superscript"/>
        </w:rPr>
        <w:t>3</w:t>
      </w:r>
      <w:r>
        <w:rPr>
          <w:rFonts w:ascii="Times New Roman" w:hAnsi="Times New Roman"/>
          <w:b/>
          <w:noProof/>
          <w:sz w:val="24"/>
          <w:szCs w:val="24"/>
        </w:rPr>
        <w:t>/detik)</w:t>
      </w:r>
    </w:p>
    <w:p w:rsidR="00C01947" w:rsidRDefault="00C01947" w:rsidP="00C01947">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t>Berdasarkan pengukuran di lapangan, debit aliran pada Sub DAS Jemelak sebelum hujan (surut) rata-ratanya 1,15 m</w:t>
      </w:r>
      <w:r>
        <w:rPr>
          <w:rFonts w:ascii="Times New Roman" w:hAnsi="Times New Roman"/>
          <w:noProof/>
          <w:sz w:val="24"/>
          <w:szCs w:val="24"/>
          <w:vertAlign w:val="superscript"/>
        </w:rPr>
        <w:t>3</w:t>
      </w:r>
      <w:r>
        <w:rPr>
          <w:rFonts w:ascii="Times New Roman" w:hAnsi="Times New Roman"/>
          <w:noProof/>
          <w:sz w:val="24"/>
          <w:szCs w:val="24"/>
        </w:rPr>
        <w:t>/detik. Besarnya nilai debit ini disebabkan oleh faktor luas penampang sungai yang dipengaruhi oleh lebar sungai dan tinggi muka airnya, dimana luas penampang Sub DAS Jemelak sebesar 14,14 m</w:t>
      </w:r>
      <w:r>
        <w:rPr>
          <w:rFonts w:ascii="Times New Roman" w:hAnsi="Times New Roman"/>
          <w:noProof/>
          <w:sz w:val="24"/>
          <w:szCs w:val="24"/>
          <w:vertAlign w:val="superscript"/>
        </w:rPr>
        <w:t>2</w:t>
      </w:r>
      <w:r>
        <w:rPr>
          <w:rFonts w:ascii="Times New Roman" w:hAnsi="Times New Roman"/>
          <w:noProof/>
          <w:sz w:val="24"/>
          <w:szCs w:val="24"/>
        </w:rPr>
        <w:t xml:space="preserve"> dengan rata-rata 4,71 dan lebar sungai 7,40 m. sedangkan sesudah hujan (pasang) debit alirannya rata-ratanya 2,74 m</w:t>
      </w:r>
      <w:r>
        <w:rPr>
          <w:rFonts w:ascii="Times New Roman" w:hAnsi="Times New Roman"/>
          <w:noProof/>
          <w:sz w:val="24"/>
          <w:szCs w:val="24"/>
          <w:vertAlign w:val="superscript"/>
        </w:rPr>
        <w:t>3</w:t>
      </w:r>
      <w:r>
        <w:rPr>
          <w:rFonts w:ascii="Times New Roman" w:hAnsi="Times New Roman"/>
          <w:noProof/>
          <w:sz w:val="24"/>
          <w:szCs w:val="24"/>
        </w:rPr>
        <w:t>/detik, luas penampang 24,85 m</w:t>
      </w:r>
      <w:r>
        <w:rPr>
          <w:rFonts w:ascii="Times New Roman" w:hAnsi="Times New Roman"/>
          <w:noProof/>
          <w:sz w:val="24"/>
          <w:szCs w:val="24"/>
          <w:vertAlign w:val="superscript"/>
        </w:rPr>
        <w:t>2</w:t>
      </w:r>
      <w:r>
        <w:rPr>
          <w:rFonts w:ascii="Times New Roman" w:hAnsi="Times New Roman"/>
          <w:noProof/>
          <w:sz w:val="24"/>
          <w:szCs w:val="24"/>
        </w:rPr>
        <w:t xml:space="preserve"> dengan rata-rata 8,28 m</w:t>
      </w:r>
      <w:r>
        <w:rPr>
          <w:rFonts w:ascii="Times New Roman" w:hAnsi="Times New Roman"/>
          <w:noProof/>
          <w:sz w:val="24"/>
          <w:szCs w:val="24"/>
          <w:vertAlign w:val="superscript"/>
        </w:rPr>
        <w:t>2</w:t>
      </w:r>
      <w:r>
        <w:rPr>
          <w:rFonts w:ascii="Times New Roman" w:hAnsi="Times New Roman"/>
          <w:noProof/>
          <w:sz w:val="24"/>
          <w:szCs w:val="24"/>
        </w:rPr>
        <w:t xml:space="preserve"> dan lebar sungai 9 m.</w:t>
      </w:r>
    </w:p>
    <w:p w:rsidR="00C01947" w:rsidRDefault="00C01947" w:rsidP="00C01947">
      <w:pPr>
        <w:tabs>
          <w:tab w:val="left" w:pos="142"/>
        </w:tabs>
        <w:spacing w:after="0" w:line="240" w:lineRule="auto"/>
        <w:jc w:val="both"/>
        <w:rPr>
          <w:rFonts w:ascii="Times New Roman" w:hAnsi="Times New Roman"/>
          <w:noProof/>
          <w:sz w:val="24"/>
          <w:szCs w:val="24"/>
        </w:rPr>
      </w:pP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noProof/>
          <w:sz w:val="24"/>
          <w:szCs w:val="24"/>
        </w:rPr>
        <w:t>Sub DAS Jemelak sesudah hujan (pasang) lebih besar dibandingkan sebelum hujan (surut), hal ini menunjukkan bahwa besarnya debit aliran sangat dipengaruhi oelh curah hujan dan luas sungai (Arsyad, 1989 : 42). Sub DAS Jemelak memiliki luas yang cukup besar sehingga curah hujan yang tertampung semakin besar, hal ini mempengaruhi kecepatan aliran dan debit aliran sungai.</w:t>
      </w:r>
    </w:p>
    <w:p w:rsidR="00C01947"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H. Sedimentasi</w:t>
      </w:r>
    </w:p>
    <w:p w:rsidR="00C01947"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1. Konsentrasi Sedimen (mg/liter)</w:t>
      </w:r>
    </w:p>
    <w:p w:rsidR="00C01947" w:rsidRDefault="00C01947" w:rsidP="00C01947">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t xml:space="preserve">Berdasarkan hasil analisis sampel di laboratorium nilai rata-rata konsentrasi sedimen pada Sub DAS Jemelak sebelum hujan (surut) sebesar 92,36 mg/l, setelah hujan (pasang) sebesar 295,67 mg/l. Nilai ini menunjukkan bahwa </w:t>
      </w:r>
      <w:r>
        <w:rPr>
          <w:rFonts w:ascii="Times New Roman" w:hAnsi="Times New Roman"/>
          <w:noProof/>
          <w:sz w:val="24"/>
          <w:szCs w:val="24"/>
        </w:rPr>
        <w:lastRenderedPageBreak/>
        <w:t>konsentrasi sedimen pada Sub DAS Jemelak sesudah hujan (pasang) lebih besar dibandingkan sebelum hujan (surut), ini membuktikan bahwa curah hujan sangat mempengaruhi besarnya konsentrasi sedimen, karena curah hujan berkaitan dengan terjadinya peningkatan terhadap pembongkaran tanah. Dengan peningkatan pembongkaran tanah, maka terjadi peningkatan terhadap erosi dan konsentrasi sedimen sungai.</w:t>
      </w:r>
    </w:p>
    <w:p w:rsidR="00C01947" w:rsidRDefault="00C01947" w:rsidP="00C01947">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2. Laju Sedimen (</w:t>
      </w:r>
      <w:r>
        <w:rPr>
          <w:rFonts w:ascii="Times New Roman" w:hAnsi="Times New Roman"/>
          <w:b/>
          <w:noProof/>
          <w:sz w:val="24"/>
          <w:szCs w:val="24"/>
          <w:vertAlign w:val="superscript"/>
        </w:rPr>
        <w:t>ton</w:t>
      </w:r>
      <w:r>
        <w:rPr>
          <w:rFonts w:ascii="Times New Roman" w:hAnsi="Times New Roman"/>
          <w:b/>
          <w:noProof/>
          <w:sz w:val="24"/>
          <w:szCs w:val="24"/>
        </w:rPr>
        <w:t>/</w:t>
      </w:r>
      <w:r>
        <w:rPr>
          <w:rFonts w:ascii="Times New Roman" w:hAnsi="Times New Roman"/>
          <w:b/>
          <w:noProof/>
          <w:sz w:val="24"/>
          <w:szCs w:val="24"/>
          <w:vertAlign w:val="subscript"/>
        </w:rPr>
        <w:t>hari</w:t>
      </w:r>
      <w:r>
        <w:rPr>
          <w:rFonts w:ascii="Times New Roman" w:hAnsi="Times New Roman"/>
          <w:b/>
          <w:noProof/>
          <w:sz w:val="24"/>
          <w:szCs w:val="24"/>
        </w:rPr>
        <w:t>)</w:t>
      </w:r>
    </w:p>
    <w:p w:rsidR="00C01947" w:rsidRDefault="00C01947" w:rsidP="00C01947">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1C1987">
        <w:rPr>
          <w:rFonts w:ascii="Times New Roman" w:hAnsi="Times New Roman"/>
          <w:noProof/>
          <w:sz w:val="24"/>
          <w:szCs w:val="24"/>
        </w:rPr>
        <w:t xml:space="preserve">Berdasarkan hasil perhitungan diperoleh laju sedimen rata-rata sebelum hujan (surut) adalah 8,35 </w:t>
      </w:r>
      <w:r w:rsidR="001C1987">
        <w:rPr>
          <w:rFonts w:ascii="Times New Roman" w:hAnsi="Times New Roman"/>
          <w:noProof/>
          <w:sz w:val="24"/>
          <w:szCs w:val="24"/>
          <w:vertAlign w:val="superscript"/>
        </w:rPr>
        <w:t>ton</w:t>
      </w:r>
      <w:r w:rsidR="001C1987">
        <w:rPr>
          <w:rFonts w:ascii="Times New Roman" w:hAnsi="Times New Roman"/>
          <w:noProof/>
          <w:sz w:val="24"/>
          <w:szCs w:val="24"/>
        </w:rPr>
        <w:t>/</w:t>
      </w:r>
      <w:r w:rsidR="001C1987">
        <w:rPr>
          <w:rFonts w:ascii="Times New Roman" w:hAnsi="Times New Roman"/>
          <w:noProof/>
          <w:sz w:val="24"/>
          <w:szCs w:val="24"/>
          <w:vertAlign w:val="subscript"/>
        </w:rPr>
        <w:t>hari</w:t>
      </w:r>
      <w:r w:rsidR="001C1987">
        <w:rPr>
          <w:rFonts w:ascii="Times New Roman" w:hAnsi="Times New Roman"/>
          <w:noProof/>
          <w:sz w:val="24"/>
          <w:szCs w:val="24"/>
        </w:rPr>
        <w:t xml:space="preserve">, sedangkan rata-rata sesudah hujan (pasang) adalah 70,67 </w:t>
      </w:r>
      <w:r w:rsidR="001C1987">
        <w:rPr>
          <w:rFonts w:ascii="Times New Roman" w:hAnsi="Times New Roman"/>
          <w:noProof/>
          <w:sz w:val="24"/>
          <w:szCs w:val="24"/>
          <w:vertAlign w:val="superscript"/>
        </w:rPr>
        <w:t>ton</w:t>
      </w:r>
      <w:r w:rsidR="001C1987">
        <w:rPr>
          <w:rFonts w:ascii="Times New Roman" w:hAnsi="Times New Roman"/>
          <w:noProof/>
          <w:sz w:val="24"/>
          <w:szCs w:val="24"/>
        </w:rPr>
        <w:t>/</w:t>
      </w:r>
      <w:r w:rsidR="001C1987">
        <w:rPr>
          <w:rFonts w:ascii="Times New Roman" w:hAnsi="Times New Roman"/>
          <w:noProof/>
          <w:sz w:val="24"/>
          <w:szCs w:val="24"/>
          <w:vertAlign w:val="subscript"/>
        </w:rPr>
        <w:t>hari.</w:t>
      </w:r>
      <w:r w:rsidR="001C1987">
        <w:rPr>
          <w:rFonts w:ascii="Times New Roman" w:hAnsi="Times New Roman"/>
          <w:noProof/>
          <w:sz w:val="24"/>
          <w:szCs w:val="24"/>
        </w:rPr>
        <w:t xml:space="preserve"> Laju sedimentasi pada saat sesudah hujan (pasang) lebih besar dibandingkan pada saat sebelum hujan (surut), hal ini disebabkan Konsentrasi sedimen dan laju aliran pada setelah hujan (pasang) lebih besar dibandingkan sebelum hujan (surut).</w:t>
      </w:r>
    </w:p>
    <w:p w:rsidR="00192E81" w:rsidRPr="00C01947" w:rsidRDefault="00192E81" w:rsidP="00C01947">
      <w:pPr>
        <w:tabs>
          <w:tab w:val="left" w:pos="142"/>
        </w:tabs>
        <w:spacing w:after="0" w:line="240" w:lineRule="auto"/>
        <w:jc w:val="both"/>
        <w:rPr>
          <w:rFonts w:ascii="Times New Roman" w:hAnsi="Times New Roman"/>
          <w:noProof/>
          <w:sz w:val="24"/>
          <w:szCs w:val="24"/>
        </w:rPr>
      </w:pPr>
    </w:p>
    <w:p w:rsidR="00C01947" w:rsidRDefault="00192E81" w:rsidP="00192E81">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PENUTUP</w:t>
      </w:r>
    </w:p>
    <w:p w:rsidR="00192E81" w:rsidRDefault="00192E81" w:rsidP="00192E81">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A. Kesimpulan</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Berdasarkan dari hasil penelitian dapat ditarik kesimpulan bahwa Sub DAS Jemelak memiliki karakteristik sebagai berikut :</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1. Pola drainase pada Sub DAS Jemelak berbentuk </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Denritik dan bentuk drainasenya memanjang   </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atau seperti bulu burung, sedangkan profil </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melintang drainase berbentuk segitiga.</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2. Sub DAS Jemelak memilki indeks kerapatan </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drainase (IKD) yang termasuk ke dalam kategori </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rendah dengan nilai 0,22</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3. Orde Sub DAS Jemelak terdiri dari 2 orde</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dimana indeks tingkat percabangan pada Sub </w:t>
      </w:r>
    </w:p>
    <w:p w:rsidR="00192E81"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DAS Jemelak nilainya hanya 2,5</w:t>
      </w:r>
    </w:p>
    <w:p w:rsidR="0007453A" w:rsidRDefault="00192E81" w:rsidP="0007453A">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4. </w:t>
      </w:r>
      <w:r w:rsidR="0007453A">
        <w:rPr>
          <w:rFonts w:ascii="Times New Roman" w:hAnsi="Times New Roman"/>
          <w:noProof/>
          <w:sz w:val="24"/>
          <w:szCs w:val="24"/>
        </w:rPr>
        <w:t>Kualitas air pada Sub DAS Jemelak terdiri dari</w:t>
      </w:r>
    </w:p>
    <w:p w:rsidR="0007453A" w:rsidRDefault="0007453A" w:rsidP="0007453A">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pH sebelum hujan (surut) rata-ratanya adalah</w:t>
      </w:r>
    </w:p>
    <w:p w:rsidR="0007453A" w:rsidRDefault="0007453A" w:rsidP="0007453A">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4,38 sedangkan pada saat setelah hujan (pasang)</w:t>
      </w:r>
    </w:p>
    <w:p w:rsidR="0007453A" w:rsidRDefault="0007453A" w:rsidP="0007453A">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pH rata-ratanya adalah 4,62</w:t>
      </w:r>
      <w:r w:rsidR="00685848">
        <w:rPr>
          <w:rFonts w:ascii="Times New Roman" w:hAnsi="Times New Roman"/>
          <w:noProof/>
          <w:sz w:val="24"/>
          <w:szCs w:val="24"/>
        </w:rPr>
        <w:t xml:space="preserve">   </w:t>
      </w:r>
      <w:r w:rsidR="00192E81">
        <w:rPr>
          <w:rFonts w:ascii="Times New Roman" w:hAnsi="Times New Roman"/>
          <w:noProof/>
          <w:sz w:val="24"/>
          <w:szCs w:val="24"/>
        </w:rPr>
        <w:t xml:space="preserve"> DAS Jemelak</w:t>
      </w:r>
    </w:p>
    <w:p w:rsidR="00685848" w:rsidRDefault="0007453A" w:rsidP="0007453A">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 xml:space="preserve"> meliliki suhu maksimum 28 </w:t>
      </w:r>
      <w:r w:rsidR="00192E81">
        <w:rPr>
          <w:rFonts w:ascii="Times New Roman" w:hAnsi="Times New Roman"/>
          <w:noProof/>
          <w:sz w:val="24"/>
          <w:szCs w:val="24"/>
          <w:vertAlign w:val="superscript"/>
        </w:rPr>
        <w:t>0</w:t>
      </w:r>
      <w:r w:rsidR="00192E81">
        <w:rPr>
          <w:rFonts w:ascii="Times New Roman" w:hAnsi="Times New Roman"/>
          <w:noProof/>
          <w:sz w:val="24"/>
          <w:szCs w:val="24"/>
        </w:rPr>
        <w:t>C</w:t>
      </w:r>
    </w:p>
    <w:p w:rsidR="00685848" w:rsidRDefault="00685848"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 xml:space="preserve"> yaitu pada saat surut (sebelum hujan) dan suhu</w:t>
      </w:r>
    </w:p>
    <w:p w:rsidR="00685848"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07453A">
        <w:rPr>
          <w:rFonts w:ascii="Times New Roman" w:hAnsi="Times New Roman"/>
          <w:noProof/>
          <w:sz w:val="24"/>
          <w:szCs w:val="24"/>
        </w:rPr>
        <w:t xml:space="preserve"> </w:t>
      </w:r>
      <w:r>
        <w:rPr>
          <w:rFonts w:ascii="Times New Roman" w:hAnsi="Times New Roman"/>
          <w:noProof/>
          <w:sz w:val="24"/>
          <w:szCs w:val="24"/>
        </w:rPr>
        <w:t xml:space="preserve">minimum 26,4 </w:t>
      </w:r>
      <w:r>
        <w:rPr>
          <w:rFonts w:ascii="Times New Roman" w:hAnsi="Times New Roman"/>
          <w:noProof/>
          <w:sz w:val="24"/>
          <w:szCs w:val="24"/>
          <w:vertAlign w:val="superscript"/>
        </w:rPr>
        <w:t>0</w:t>
      </w:r>
      <w:r>
        <w:rPr>
          <w:rFonts w:ascii="Times New Roman" w:hAnsi="Times New Roman"/>
          <w:noProof/>
          <w:sz w:val="24"/>
          <w:szCs w:val="24"/>
        </w:rPr>
        <w:t xml:space="preserve">C pada saat sesudah hujan, </w:t>
      </w:r>
    </w:p>
    <w:p w:rsidR="00685848" w:rsidRDefault="00685848"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07453A">
        <w:rPr>
          <w:rFonts w:ascii="Times New Roman" w:hAnsi="Times New Roman"/>
          <w:noProof/>
          <w:sz w:val="24"/>
          <w:szCs w:val="24"/>
        </w:rPr>
        <w:t xml:space="preserve"> </w:t>
      </w:r>
      <w:r w:rsidR="00192E81">
        <w:rPr>
          <w:rFonts w:ascii="Times New Roman" w:hAnsi="Times New Roman"/>
          <w:noProof/>
          <w:sz w:val="24"/>
          <w:szCs w:val="24"/>
        </w:rPr>
        <w:t xml:space="preserve">sedangkan suhu rata-rata 27 </w:t>
      </w:r>
      <w:r w:rsidR="00192E81">
        <w:rPr>
          <w:rFonts w:ascii="Times New Roman" w:hAnsi="Times New Roman"/>
          <w:noProof/>
          <w:sz w:val="24"/>
          <w:szCs w:val="24"/>
          <w:vertAlign w:val="superscript"/>
        </w:rPr>
        <w:t>0</w:t>
      </w:r>
      <w:r w:rsidR="00192E81">
        <w:rPr>
          <w:rFonts w:ascii="Times New Roman" w:hAnsi="Times New Roman"/>
          <w:noProof/>
          <w:sz w:val="24"/>
          <w:szCs w:val="24"/>
        </w:rPr>
        <w:t>C, dimana suhu</w:t>
      </w:r>
    </w:p>
    <w:p w:rsidR="00685848" w:rsidRDefault="00685848"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 xml:space="preserve"> masih</w:t>
      </w:r>
      <w:r>
        <w:rPr>
          <w:rFonts w:ascii="Times New Roman" w:hAnsi="Times New Roman"/>
          <w:noProof/>
          <w:sz w:val="24"/>
          <w:szCs w:val="24"/>
        </w:rPr>
        <w:t xml:space="preserve"> </w:t>
      </w:r>
      <w:r w:rsidR="00192E81">
        <w:rPr>
          <w:rFonts w:ascii="Times New Roman" w:hAnsi="Times New Roman"/>
          <w:noProof/>
          <w:sz w:val="24"/>
          <w:szCs w:val="24"/>
        </w:rPr>
        <w:t>termasuk kategori normal. Sub DAS</w:t>
      </w:r>
    </w:p>
    <w:p w:rsidR="00685848" w:rsidRDefault="00685848"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07453A">
        <w:rPr>
          <w:rFonts w:ascii="Times New Roman" w:hAnsi="Times New Roman"/>
          <w:noProof/>
          <w:sz w:val="24"/>
          <w:szCs w:val="24"/>
        </w:rPr>
        <w:t xml:space="preserve"> </w:t>
      </w:r>
      <w:r w:rsidR="00192E81">
        <w:rPr>
          <w:rFonts w:ascii="Times New Roman" w:hAnsi="Times New Roman"/>
          <w:noProof/>
          <w:sz w:val="24"/>
          <w:szCs w:val="24"/>
        </w:rPr>
        <w:t xml:space="preserve"> Jemelak memiliki nilai kecerahan maksimum</w:t>
      </w:r>
    </w:p>
    <w:p w:rsidR="0007453A" w:rsidRDefault="00685848"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 xml:space="preserve"> </w:t>
      </w:r>
      <w:r w:rsidR="0007453A">
        <w:rPr>
          <w:rFonts w:ascii="Times New Roman" w:hAnsi="Times New Roman"/>
          <w:noProof/>
          <w:sz w:val="24"/>
          <w:szCs w:val="24"/>
        </w:rPr>
        <w:t xml:space="preserve"> </w:t>
      </w:r>
      <w:r w:rsidR="00192E81">
        <w:rPr>
          <w:rFonts w:ascii="Times New Roman" w:hAnsi="Times New Roman"/>
          <w:noProof/>
          <w:sz w:val="24"/>
          <w:szCs w:val="24"/>
        </w:rPr>
        <w:t>78,5 cm</w:t>
      </w:r>
      <w:r>
        <w:rPr>
          <w:rFonts w:ascii="Times New Roman" w:hAnsi="Times New Roman"/>
          <w:noProof/>
          <w:sz w:val="24"/>
          <w:szCs w:val="24"/>
        </w:rPr>
        <w:t xml:space="preserve"> </w:t>
      </w:r>
      <w:r w:rsidR="00192E81">
        <w:rPr>
          <w:rFonts w:ascii="Times New Roman" w:hAnsi="Times New Roman"/>
          <w:noProof/>
          <w:sz w:val="24"/>
          <w:szCs w:val="24"/>
        </w:rPr>
        <w:t>yaitu pada saat surut (sebelum hujan</w:t>
      </w:r>
    </w:p>
    <w:p w:rsidR="00685848" w:rsidRDefault="0007453A"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 xml:space="preserve"> </w:t>
      </w:r>
      <w:r>
        <w:rPr>
          <w:rFonts w:ascii="Times New Roman" w:hAnsi="Times New Roman"/>
          <w:noProof/>
          <w:sz w:val="24"/>
          <w:szCs w:val="24"/>
        </w:rPr>
        <w:t xml:space="preserve"> </w:t>
      </w:r>
      <w:r w:rsidR="00192E81">
        <w:rPr>
          <w:rFonts w:ascii="Times New Roman" w:hAnsi="Times New Roman"/>
          <w:noProof/>
          <w:sz w:val="24"/>
          <w:szCs w:val="24"/>
        </w:rPr>
        <w:t>dan</w:t>
      </w:r>
      <w:r>
        <w:rPr>
          <w:rFonts w:ascii="Times New Roman" w:hAnsi="Times New Roman"/>
          <w:noProof/>
          <w:sz w:val="24"/>
          <w:szCs w:val="24"/>
        </w:rPr>
        <w:t xml:space="preserve"> </w:t>
      </w:r>
      <w:r w:rsidR="00192E81">
        <w:rPr>
          <w:rFonts w:ascii="Times New Roman" w:hAnsi="Times New Roman"/>
          <w:noProof/>
          <w:sz w:val="24"/>
          <w:szCs w:val="24"/>
        </w:rPr>
        <w:t>nilai kecerahan minimum 41,5 cm pada saat</w:t>
      </w:r>
    </w:p>
    <w:p w:rsidR="0007453A" w:rsidRDefault="00685848"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 xml:space="preserve"> pasang</w:t>
      </w:r>
      <w:r w:rsidR="0007453A">
        <w:rPr>
          <w:rFonts w:ascii="Times New Roman" w:hAnsi="Times New Roman"/>
          <w:noProof/>
          <w:sz w:val="24"/>
          <w:szCs w:val="24"/>
        </w:rPr>
        <w:t>(sesudah hujan) sedangkan nilai</w:t>
      </w:r>
    </w:p>
    <w:p w:rsidR="0007453A" w:rsidRDefault="0007453A"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kecerahan rata-rata adalah 59,66 cm, dengan</w:t>
      </w:r>
    </w:p>
    <w:p w:rsidR="00192E81" w:rsidRDefault="0007453A"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 xml:space="preserve"> kedalaman</w:t>
      </w:r>
      <w:r>
        <w:rPr>
          <w:rFonts w:ascii="Times New Roman" w:hAnsi="Times New Roman"/>
          <w:noProof/>
          <w:sz w:val="24"/>
          <w:szCs w:val="24"/>
        </w:rPr>
        <w:t xml:space="preserve"> </w:t>
      </w:r>
      <w:r w:rsidR="00192E81">
        <w:rPr>
          <w:rFonts w:ascii="Times New Roman" w:hAnsi="Times New Roman"/>
          <w:noProof/>
          <w:sz w:val="24"/>
          <w:szCs w:val="24"/>
        </w:rPr>
        <w:t>maksimum rata-rata 2,64 m.</w:t>
      </w:r>
    </w:p>
    <w:p w:rsidR="00685848"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5. Debit aliran pada Sub DAS Jemelak sebelum</w:t>
      </w:r>
    </w:p>
    <w:p w:rsidR="00192E81" w:rsidRDefault="00685848"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 xml:space="preserve"> hujan (surut) rata-ratanya 1,15 m</w:t>
      </w:r>
      <w:r w:rsidR="00192E81">
        <w:rPr>
          <w:rFonts w:ascii="Times New Roman" w:hAnsi="Times New Roman"/>
          <w:noProof/>
          <w:sz w:val="24"/>
          <w:szCs w:val="24"/>
          <w:vertAlign w:val="superscript"/>
        </w:rPr>
        <w:t>3</w:t>
      </w:r>
      <w:r w:rsidR="00192E81">
        <w:rPr>
          <w:rFonts w:ascii="Times New Roman" w:hAnsi="Times New Roman"/>
          <w:noProof/>
          <w:sz w:val="24"/>
          <w:szCs w:val="24"/>
        </w:rPr>
        <w:t>/detik,</w:t>
      </w:r>
    </w:p>
    <w:p w:rsidR="00685848" w:rsidRDefault="00192E81"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sedangkan sesudah hujan (pasang) debit </w:t>
      </w:r>
    </w:p>
    <w:p w:rsidR="00192E81" w:rsidRDefault="00685848" w:rsidP="00192E81">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192E81">
        <w:rPr>
          <w:rFonts w:ascii="Times New Roman" w:hAnsi="Times New Roman"/>
          <w:noProof/>
          <w:sz w:val="24"/>
          <w:szCs w:val="24"/>
        </w:rPr>
        <w:t>alirannya rata-ratanya 2,74 m</w:t>
      </w:r>
      <w:r w:rsidR="00192E81">
        <w:rPr>
          <w:rFonts w:ascii="Times New Roman" w:hAnsi="Times New Roman"/>
          <w:noProof/>
          <w:sz w:val="24"/>
          <w:szCs w:val="24"/>
          <w:vertAlign w:val="superscript"/>
        </w:rPr>
        <w:t>3</w:t>
      </w:r>
      <w:r w:rsidR="00192E81">
        <w:rPr>
          <w:rFonts w:ascii="Times New Roman" w:hAnsi="Times New Roman"/>
          <w:noProof/>
          <w:sz w:val="24"/>
          <w:szCs w:val="24"/>
        </w:rPr>
        <w:t>/detik. Dan aliran</w:t>
      </w:r>
    </w:p>
    <w:p w:rsidR="00192E81" w:rsidRDefault="00192E81" w:rsidP="00192E81">
      <w:pPr>
        <w:tabs>
          <w:tab w:val="left" w:pos="142"/>
        </w:tabs>
        <w:spacing w:after="0" w:line="240" w:lineRule="auto"/>
        <w:jc w:val="both"/>
        <w:rPr>
          <w:rFonts w:ascii="Times New Roman" w:hAnsi="Times New Roman"/>
          <w:noProof/>
          <w:sz w:val="24"/>
          <w:szCs w:val="24"/>
          <w:vertAlign w:val="subscript"/>
        </w:rPr>
      </w:pPr>
      <w:r>
        <w:rPr>
          <w:rFonts w:ascii="Times New Roman" w:hAnsi="Times New Roman"/>
          <w:noProof/>
          <w:sz w:val="24"/>
          <w:szCs w:val="24"/>
        </w:rPr>
        <w:lastRenderedPageBreak/>
        <w:t xml:space="preserve">    sedimen rata-ratanya sebesar 39,51 </w:t>
      </w:r>
      <w:r>
        <w:rPr>
          <w:rFonts w:ascii="Times New Roman" w:hAnsi="Times New Roman"/>
          <w:noProof/>
          <w:sz w:val="24"/>
          <w:szCs w:val="24"/>
          <w:vertAlign w:val="superscript"/>
        </w:rPr>
        <w:t>ton</w:t>
      </w:r>
      <w:r>
        <w:rPr>
          <w:rFonts w:ascii="Times New Roman" w:hAnsi="Times New Roman"/>
          <w:noProof/>
          <w:sz w:val="24"/>
          <w:szCs w:val="24"/>
        </w:rPr>
        <w:t>/</w:t>
      </w:r>
      <w:r>
        <w:rPr>
          <w:rFonts w:ascii="Times New Roman" w:hAnsi="Times New Roman"/>
          <w:noProof/>
          <w:sz w:val="24"/>
          <w:szCs w:val="24"/>
          <w:vertAlign w:val="subscript"/>
        </w:rPr>
        <w:t>hari.</w:t>
      </w:r>
    </w:p>
    <w:p w:rsidR="00A20113" w:rsidRDefault="00A20113" w:rsidP="00192E81">
      <w:pPr>
        <w:tabs>
          <w:tab w:val="left" w:pos="142"/>
        </w:tabs>
        <w:spacing w:after="0" w:line="240" w:lineRule="auto"/>
        <w:jc w:val="both"/>
        <w:rPr>
          <w:rFonts w:ascii="Times New Roman" w:hAnsi="Times New Roman"/>
          <w:b/>
          <w:noProof/>
          <w:sz w:val="24"/>
          <w:szCs w:val="24"/>
        </w:rPr>
      </w:pPr>
      <w:r>
        <w:rPr>
          <w:rFonts w:ascii="Times New Roman" w:hAnsi="Times New Roman"/>
          <w:b/>
          <w:noProof/>
          <w:sz w:val="24"/>
          <w:szCs w:val="24"/>
        </w:rPr>
        <w:t>B. Saran</w:t>
      </w:r>
    </w:p>
    <w:p w:rsidR="005B7375" w:rsidRDefault="00A20113" w:rsidP="005B7375">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1. </w:t>
      </w:r>
      <w:r w:rsidR="005B7375">
        <w:rPr>
          <w:rFonts w:ascii="Times New Roman" w:hAnsi="Times New Roman"/>
          <w:noProof/>
          <w:sz w:val="24"/>
          <w:szCs w:val="24"/>
        </w:rPr>
        <w:t>Untuk dapat menentukan suatu DAS sudah</w:t>
      </w:r>
    </w:p>
    <w:p w:rsidR="005B7375" w:rsidRDefault="005B7375" w:rsidP="005B7375">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tercemar atau masih normal sebaiknya perlu </w:t>
      </w:r>
    </w:p>
    <w:p w:rsidR="005B7375" w:rsidRDefault="005B7375" w:rsidP="005B7375">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penambahan variabel pengamatan mengenai</w:t>
      </w:r>
    </w:p>
    <w:p w:rsidR="005B7375" w:rsidRDefault="005B7375" w:rsidP="005B7375">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kualitas air. Dan untuk melihat perubahan</w:t>
      </w:r>
    </w:p>
    <w:p w:rsidR="005B7375" w:rsidRDefault="005B7375" w:rsidP="005B7375">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karakteristik DAS yang lebih lengkap sebaiknya</w:t>
      </w:r>
    </w:p>
    <w:p w:rsidR="00A20113" w:rsidRDefault="005B7375" w:rsidP="005B7375">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jumlah hari pengamatan lebih lama.</w:t>
      </w:r>
    </w:p>
    <w:p w:rsidR="00A20113" w:rsidRDefault="00A20113" w:rsidP="00A20113">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2. Mengingat Outlet pengambilan sampel yang</w:t>
      </w:r>
    </w:p>
    <w:p w:rsidR="00A20113" w:rsidRDefault="00A20113" w:rsidP="00A20113">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seharusnya dilakukan di muara sungai, tetapi  </w:t>
      </w:r>
    </w:p>
    <w:p w:rsidR="00A20113" w:rsidRDefault="00A20113" w:rsidP="00A20113">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susah dijangkau karena tidak ada akses jalan</w:t>
      </w:r>
    </w:p>
    <w:p w:rsidR="00A20113" w:rsidRDefault="00A20113" w:rsidP="00A20113">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serta sungai yang masih ditutupi hutan dan </w:t>
      </w:r>
    </w:p>
    <w:p w:rsidR="00A20113" w:rsidRDefault="00A20113" w:rsidP="00A20113">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berawa, maka outlet pengambilan sampel</w:t>
      </w:r>
    </w:p>
    <w:p w:rsidR="00A20113" w:rsidRDefault="00A20113" w:rsidP="00A20113">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dilakukan hanya mendekati outlet yang mampu </w:t>
      </w:r>
    </w:p>
    <w:p w:rsidR="00A20113" w:rsidRDefault="00A20113" w:rsidP="00A20113">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dijangkau, sebaiknya pengambilan sampel</w:t>
      </w:r>
    </w:p>
    <w:p w:rsidR="00A20113" w:rsidRDefault="00A20113" w:rsidP="00A20113">
      <w:pPr>
        <w:tabs>
          <w:tab w:val="left" w:pos="142"/>
        </w:tabs>
        <w:spacing w:after="0" w:line="240" w:lineRule="auto"/>
        <w:jc w:val="both"/>
        <w:rPr>
          <w:rFonts w:ascii="Times New Roman" w:hAnsi="Times New Roman"/>
          <w:noProof/>
          <w:sz w:val="24"/>
          <w:szCs w:val="24"/>
        </w:rPr>
      </w:pPr>
      <w:r>
        <w:rPr>
          <w:rFonts w:ascii="Times New Roman" w:hAnsi="Times New Roman"/>
          <w:noProof/>
          <w:sz w:val="24"/>
          <w:szCs w:val="24"/>
        </w:rPr>
        <w:t xml:space="preserve">    dilakukan di muara sungai.</w:t>
      </w:r>
    </w:p>
    <w:p w:rsidR="00C94B51" w:rsidRDefault="00C94B51" w:rsidP="00A20113">
      <w:pPr>
        <w:tabs>
          <w:tab w:val="left" w:pos="142"/>
        </w:tabs>
        <w:spacing w:after="0" w:line="240" w:lineRule="auto"/>
        <w:jc w:val="both"/>
        <w:rPr>
          <w:rFonts w:ascii="Times New Roman" w:hAnsi="Times New Roman"/>
          <w:noProof/>
          <w:sz w:val="24"/>
          <w:szCs w:val="24"/>
        </w:rPr>
      </w:pPr>
    </w:p>
    <w:p w:rsidR="00C94B51" w:rsidRDefault="00C94B51" w:rsidP="00C94B51">
      <w:pPr>
        <w:pStyle w:val="ListParagraph"/>
        <w:tabs>
          <w:tab w:val="left" w:pos="142"/>
        </w:tabs>
        <w:spacing w:after="0" w:line="240" w:lineRule="auto"/>
        <w:ind w:left="0"/>
        <w:jc w:val="both"/>
        <w:rPr>
          <w:rFonts w:ascii="Times New Roman" w:hAnsi="Times New Roman"/>
          <w:b/>
          <w:noProof/>
          <w:sz w:val="24"/>
          <w:szCs w:val="24"/>
        </w:rPr>
      </w:pPr>
      <w:r>
        <w:rPr>
          <w:rFonts w:ascii="Times New Roman" w:hAnsi="Times New Roman"/>
          <w:b/>
          <w:noProof/>
          <w:sz w:val="24"/>
          <w:szCs w:val="24"/>
        </w:rPr>
        <w:t>DAFTAR PUSTAKA</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Arsyad, Sitanala. 1989. </w:t>
      </w:r>
      <w:r w:rsidRPr="000E5975">
        <w:rPr>
          <w:rFonts w:ascii="Times New Roman" w:hAnsi="Times New Roman"/>
          <w:i/>
          <w:noProof/>
          <w:sz w:val="24"/>
          <w:szCs w:val="24"/>
        </w:rPr>
        <w:t>Konservasi Tanah dan Air.</w:t>
      </w:r>
      <w:r>
        <w:rPr>
          <w:rFonts w:ascii="Times New Roman" w:hAnsi="Times New Roman"/>
          <w:noProof/>
          <w:sz w:val="24"/>
          <w:szCs w:val="24"/>
        </w:rPr>
        <w:t xml:space="preserve"> Bogor</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Asdak, Chay. 2002. </w:t>
      </w:r>
      <w:r w:rsidRPr="000E5975">
        <w:rPr>
          <w:rFonts w:ascii="Times New Roman" w:hAnsi="Times New Roman"/>
          <w:i/>
          <w:noProof/>
          <w:sz w:val="24"/>
          <w:szCs w:val="24"/>
        </w:rPr>
        <w:t>Hidrologi dan pengelolaan Daerah Aliran Sungai</w:t>
      </w:r>
      <w:r>
        <w:rPr>
          <w:rFonts w:ascii="Times New Roman" w:hAnsi="Times New Roman"/>
          <w:noProof/>
          <w:sz w:val="24"/>
          <w:szCs w:val="24"/>
        </w:rPr>
        <w:t>. Gadjah Mada</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            University Press : Yogyakarta.</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Darmadi.   1996. </w:t>
      </w:r>
      <w:r w:rsidRPr="00666032">
        <w:rPr>
          <w:rFonts w:ascii="Times New Roman" w:hAnsi="Times New Roman"/>
          <w:i/>
          <w:noProof/>
          <w:sz w:val="24"/>
          <w:szCs w:val="24"/>
        </w:rPr>
        <w:t>Kursus SIngkat Pengelolaan Air Tanah.</w:t>
      </w:r>
      <w:r>
        <w:rPr>
          <w:rFonts w:ascii="Times New Roman" w:hAnsi="Times New Roman"/>
          <w:noProof/>
          <w:sz w:val="24"/>
          <w:szCs w:val="24"/>
        </w:rPr>
        <w:t xml:space="preserve"> Gadjah Mada University </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            Press : Yogyakarta.</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Effendi, Hefni. 2003. </w:t>
      </w:r>
      <w:r w:rsidRPr="00666032">
        <w:rPr>
          <w:rFonts w:ascii="Times New Roman" w:hAnsi="Times New Roman"/>
          <w:i/>
          <w:noProof/>
          <w:sz w:val="24"/>
          <w:szCs w:val="24"/>
        </w:rPr>
        <w:t>Telaah Kualitas Air,</w:t>
      </w:r>
      <w:r>
        <w:rPr>
          <w:rFonts w:ascii="Times New Roman" w:hAnsi="Times New Roman"/>
          <w:noProof/>
          <w:sz w:val="24"/>
          <w:szCs w:val="24"/>
        </w:rPr>
        <w:t xml:space="preserve"> Kanisius : Yogyakarta.</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Lee, Richard. 1990. </w:t>
      </w:r>
      <w:r w:rsidRPr="00666032">
        <w:rPr>
          <w:rFonts w:ascii="Times New Roman" w:hAnsi="Times New Roman"/>
          <w:i/>
          <w:noProof/>
          <w:sz w:val="24"/>
          <w:szCs w:val="24"/>
        </w:rPr>
        <w:t>Hidrologi Hutan</w:t>
      </w:r>
      <w:r>
        <w:rPr>
          <w:rFonts w:ascii="Times New Roman" w:hAnsi="Times New Roman"/>
          <w:noProof/>
          <w:sz w:val="24"/>
          <w:szCs w:val="24"/>
        </w:rPr>
        <w:t>. Gadjah Mada University Press : Yogyakarta.</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Linsey, Ray dan Josep B. Fransini. 1996. </w:t>
      </w:r>
      <w:r w:rsidRPr="00E605CA">
        <w:rPr>
          <w:rFonts w:ascii="Times New Roman" w:hAnsi="Times New Roman"/>
          <w:i/>
          <w:noProof/>
          <w:sz w:val="24"/>
          <w:szCs w:val="24"/>
        </w:rPr>
        <w:t>Teknik Sumber Daya Air.</w:t>
      </w:r>
      <w:r>
        <w:rPr>
          <w:rFonts w:ascii="Times New Roman" w:hAnsi="Times New Roman"/>
          <w:noProof/>
          <w:sz w:val="24"/>
          <w:szCs w:val="24"/>
        </w:rPr>
        <w:t xml:space="preserve"> Gelora Aksara Pratama </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             Jakarta.</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Martopo, S, 1985. </w:t>
      </w:r>
      <w:r w:rsidRPr="00E605CA">
        <w:rPr>
          <w:rFonts w:ascii="Times New Roman" w:hAnsi="Times New Roman"/>
          <w:i/>
          <w:noProof/>
          <w:sz w:val="24"/>
          <w:szCs w:val="24"/>
        </w:rPr>
        <w:t>Prosiding Lokakarya Pengelolaan Daerah Aliran Sungai Terpadu</w:t>
      </w:r>
      <w:r>
        <w:rPr>
          <w:rFonts w:ascii="Times New Roman" w:hAnsi="Times New Roman"/>
          <w:noProof/>
          <w:sz w:val="24"/>
          <w:szCs w:val="24"/>
        </w:rPr>
        <w:t xml:space="preserve">. </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             Departemen Kehutanan. Yogyakarta.</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Sarief, E. S. 1988. </w:t>
      </w:r>
      <w:r>
        <w:rPr>
          <w:rFonts w:ascii="Times New Roman" w:hAnsi="Times New Roman"/>
          <w:i/>
          <w:noProof/>
          <w:sz w:val="24"/>
          <w:szCs w:val="24"/>
        </w:rPr>
        <w:t xml:space="preserve">Konservasi Tanah dan Air. </w:t>
      </w:r>
      <w:r>
        <w:rPr>
          <w:rFonts w:ascii="Times New Roman" w:hAnsi="Times New Roman"/>
          <w:noProof/>
          <w:sz w:val="24"/>
          <w:szCs w:val="24"/>
        </w:rPr>
        <w:t>Pustaka Buana : Bandung</w:t>
      </w:r>
    </w:p>
    <w:p w:rsidR="00C94B51" w:rsidRPr="007C63DD"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Seyhan, Ersin. 1990. </w:t>
      </w:r>
      <w:r>
        <w:rPr>
          <w:rFonts w:ascii="Times New Roman" w:hAnsi="Times New Roman"/>
          <w:i/>
          <w:noProof/>
          <w:sz w:val="24"/>
          <w:szCs w:val="24"/>
        </w:rPr>
        <w:t xml:space="preserve">Dasar-Dasar Hidrologi. </w:t>
      </w:r>
      <w:r>
        <w:rPr>
          <w:rFonts w:ascii="Times New Roman" w:hAnsi="Times New Roman"/>
          <w:noProof/>
          <w:sz w:val="24"/>
          <w:szCs w:val="24"/>
        </w:rPr>
        <w:t>Gadjah Mada University Press. Yogyakarta</w:t>
      </w:r>
    </w:p>
    <w:p w:rsidR="00C94B51" w:rsidRPr="00666032" w:rsidRDefault="00C94B51" w:rsidP="00C94B51">
      <w:pPr>
        <w:pStyle w:val="ListParagraph"/>
        <w:tabs>
          <w:tab w:val="left" w:pos="142"/>
        </w:tabs>
        <w:spacing w:after="0" w:line="240" w:lineRule="auto"/>
        <w:ind w:left="0"/>
        <w:jc w:val="both"/>
        <w:rPr>
          <w:rFonts w:ascii="Times New Roman" w:hAnsi="Times New Roman"/>
          <w:i/>
          <w:noProof/>
          <w:sz w:val="24"/>
          <w:szCs w:val="24"/>
        </w:rPr>
      </w:pPr>
      <w:r>
        <w:rPr>
          <w:rFonts w:ascii="Times New Roman" w:hAnsi="Times New Roman"/>
          <w:noProof/>
          <w:sz w:val="24"/>
          <w:szCs w:val="24"/>
        </w:rPr>
        <w:t xml:space="preserve">Soewarno.    1991. </w:t>
      </w:r>
      <w:r w:rsidRPr="00666032">
        <w:rPr>
          <w:rFonts w:ascii="Times New Roman" w:hAnsi="Times New Roman"/>
          <w:i/>
          <w:noProof/>
          <w:sz w:val="24"/>
          <w:szCs w:val="24"/>
        </w:rPr>
        <w:t xml:space="preserve">Hidrologi Pengukuran dan Pengolahan Data Aliran Sungai </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sidRPr="00666032">
        <w:rPr>
          <w:rFonts w:ascii="Times New Roman" w:hAnsi="Times New Roman"/>
          <w:i/>
          <w:noProof/>
          <w:sz w:val="24"/>
          <w:szCs w:val="24"/>
        </w:rPr>
        <w:t xml:space="preserve">            (Hidrometri).</w:t>
      </w:r>
      <w:r>
        <w:rPr>
          <w:rFonts w:ascii="Times New Roman" w:hAnsi="Times New Roman"/>
          <w:i/>
          <w:noProof/>
          <w:sz w:val="24"/>
          <w:szCs w:val="24"/>
        </w:rPr>
        <w:t xml:space="preserve"> </w:t>
      </w:r>
      <w:r>
        <w:rPr>
          <w:rFonts w:ascii="Times New Roman" w:hAnsi="Times New Roman"/>
          <w:noProof/>
          <w:sz w:val="24"/>
          <w:szCs w:val="24"/>
        </w:rPr>
        <w:t>Nova : Bandung.</w:t>
      </w:r>
    </w:p>
    <w:p w:rsidR="00C94B51" w:rsidRDefault="00C94B51" w:rsidP="00C94B51">
      <w:pPr>
        <w:pStyle w:val="ListParagraph"/>
        <w:tabs>
          <w:tab w:val="left" w:pos="142"/>
        </w:tabs>
        <w:spacing w:after="0" w:line="240" w:lineRule="auto"/>
        <w:ind w:left="0"/>
        <w:jc w:val="both"/>
        <w:rPr>
          <w:rFonts w:ascii="Times New Roman" w:hAnsi="Times New Roman"/>
          <w:i/>
          <w:noProof/>
          <w:sz w:val="24"/>
          <w:szCs w:val="24"/>
        </w:rPr>
      </w:pPr>
      <w:r>
        <w:rPr>
          <w:rFonts w:ascii="Times New Roman" w:hAnsi="Times New Roman"/>
          <w:noProof/>
          <w:sz w:val="24"/>
          <w:szCs w:val="24"/>
        </w:rPr>
        <w:t xml:space="preserve">Suhartanto, Ery. 2001. </w:t>
      </w:r>
      <w:r>
        <w:rPr>
          <w:rFonts w:ascii="Times New Roman" w:hAnsi="Times New Roman"/>
          <w:i/>
          <w:noProof/>
          <w:sz w:val="24"/>
          <w:szCs w:val="24"/>
        </w:rPr>
        <w:t xml:space="preserve">Optimasi Pengelolaan DAS di Sub Daerah Aliran Sungai Cinadanau </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i/>
          <w:noProof/>
          <w:sz w:val="24"/>
          <w:szCs w:val="24"/>
        </w:rPr>
        <w:t xml:space="preserve">           Kabupaten Serang Provinsi Banten Menggunakan Model Hidrologi </w:t>
      </w:r>
      <w:r>
        <w:rPr>
          <w:rFonts w:ascii="Times New Roman" w:hAnsi="Times New Roman"/>
          <w:noProof/>
          <w:sz w:val="24"/>
          <w:szCs w:val="24"/>
        </w:rPr>
        <w:t xml:space="preserve">ANSWER. </w:t>
      </w:r>
    </w:p>
    <w:p w:rsidR="00C94B51" w:rsidRPr="007C63DD"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           http.//rudyct.250x.com/sem  1_012/ery_suhartanto.htm. IPB : Bogor.</w:t>
      </w:r>
    </w:p>
    <w:p w:rsidR="00C94B51" w:rsidRDefault="00C94B51" w:rsidP="00C94B51">
      <w:pPr>
        <w:pStyle w:val="ListParagraph"/>
        <w:tabs>
          <w:tab w:val="left" w:pos="142"/>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Suripin. 2002. </w:t>
      </w:r>
      <w:r w:rsidRPr="00E605CA">
        <w:rPr>
          <w:rFonts w:ascii="Times New Roman" w:hAnsi="Times New Roman"/>
          <w:i/>
          <w:noProof/>
          <w:sz w:val="24"/>
          <w:szCs w:val="24"/>
        </w:rPr>
        <w:t>Pelestarian Sumber Daya Tanah dan Air.</w:t>
      </w:r>
      <w:r>
        <w:rPr>
          <w:rFonts w:ascii="Times New Roman" w:hAnsi="Times New Roman"/>
          <w:noProof/>
          <w:sz w:val="24"/>
          <w:szCs w:val="24"/>
        </w:rPr>
        <w:t xml:space="preserve"> Andi : Yogyakarta.</w:t>
      </w:r>
    </w:p>
    <w:p w:rsidR="00C94B51" w:rsidRDefault="00C94B51" w:rsidP="00C94B51">
      <w:pPr>
        <w:pStyle w:val="ListParagraph"/>
        <w:tabs>
          <w:tab w:val="left" w:pos="142"/>
        </w:tabs>
        <w:spacing w:after="0" w:line="480" w:lineRule="auto"/>
        <w:ind w:left="0"/>
        <w:jc w:val="both"/>
        <w:rPr>
          <w:rFonts w:ascii="Times New Roman" w:hAnsi="Times New Roman"/>
          <w:b/>
          <w:noProof/>
          <w:sz w:val="24"/>
          <w:szCs w:val="24"/>
        </w:rPr>
      </w:pPr>
    </w:p>
    <w:p w:rsidR="00C94B51" w:rsidRDefault="00C94B51" w:rsidP="00C94B51">
      <w:pPr>
        <w:tabs>
          <w:tab w:val="left" w:pos="142"/>
        </w:tabs>
        <w:spacing w:after="0" w:line="240" w:lineRule="auto"/>
        <w:rPr>
          <w:rFonts w:ascii="Times New Roman" w:hAnsi="Times New Roman"/>
          <w:noProof/>
          <w:sz w:val="24"/>
          <w:szCs w:val="24"/>
        </w:rPr>
      </w:pPr>
    </w:p>
    <w:p w:rsidR="00A20113" w:rsidRPr="00A20113" w:rsidRDefault="00A20113" w:rsidP="00192E81">
      <w:pPr>
        <w:tabs>
          <w:tab w:val="left" w:pos="142"/>
        </w:tabs>
        <w:spacing w:after="0" w:line="240" w:lineRule="auto"/>
        <w:jc w:val="both"/>
        <w:rPr>
          <w:rFonts w:ascii="Times New Roman" w:hAnsi="Times New Roman"/>
          <w:b/>
          <w:noProof/>
          <w:sz w:val="24"/>
          <w:szCs w:val="24"/>
        </w:rPr>
      </w:pPr>
    </w:p>
    <w:p w:rsidR="009D1430" w:rsidRPr="009D1430" w:rsidRDefault="009D1430" w:rsidP="009D1430">
      <w:pPr>
        <w:tabs>
          <w:tab w:val="left" w:pos="142"/>
        </w:tabs>
        <w:spacing w:after="0" w:line="240" w:lineRule="auto"/>
        <w:jc w:val="both"/>
        <w:rPr>
          <w:rFonts w:ascii="Times New Roman" w:hAnsi="Times New Roman"/>
          <w:noProof/>
          <w:sz w:val="24"/>
          <w:szCs w:val="24"/>
        </w:rPr>
      </w:pPr>
    </w:p>
    <w:p w:rsidR="009D1430" w:rsidRPr="00255D72" w:rsidRDefault="009D1430" w:rsidP="00255D72">
      <w:pPr>
        <w:tabs>
          <w:tab w:val="left" w:pos="142"/>
        </w:tabs>
        <w:spacing w:after="0" w:line="240" w:lineRule="auto"/>
        <w:jc w:val="both"/>
        <w:rPr>
          <w:rFonts w:ascii="Times New Roman" w:hAnsi="Times New Roman"/>
          <w:noProof/>
          <w:sz w:val="24"/>
          <w:szCs w:val="24"/>
        </w:rPr>
      </w:pPr>
    </w:p>
    <w:p w:rsidR="00F836AE" w:rsidRDefault="00F836AE" w:rsidP="00882679">
      <w:pPr>
        <w:pStyle w:val="BodyTextIndent2"/>
        <w:spacing w:after="0" w:line="240" w:lineRule="auto"/>
        <w:ind w:left="993" w:firstLine="720"/>
        <w:rPr>
          <w:lang w:val="id-ID"/>
        </w:rPr>
      </w:pPr>
    </w:p>
    <w:p w:rsidR="00F836AE" w:rsidRDefault="00F836AE" w:rsidP="00882679">
      <w:pPr>
        <w:pStyle w:val="BodyTextIndent2"/>
        <w:spacing w:after="0" w:line="240" w:lineRule="auto"/>
        <w:ind w:left="993" w:firstLine="720"/>
        <w:rPr>
          <w:lang w:val="id-ID"/>
        </w:rPr>
      </w:pPr>
    </w:p>
    <w:p w:rsidR="00F836AE" w:rsidRDefault="00F836AE" w:rsidP="00882679">
      <w:pPr>
        <w:pStyle w:val="BodyTextIndent2"/>
        <w:spacing w:after="0" w:line="240" w:lineRule="auto"/>
        <w:ind w:left="993" w:firstLine="720"/>
        <w:rPr>
          <w:lang w:val="id-ID"/>
        </w:rPr>
      </w:pPr>
    </w:p>
    <w:p w:rsidR="00F836AE" w:rsidRDefault="00F836AE" w:rsidP="00882679">
      <w:pPr>
        <w:pStyle w:val="BodyTextIndent2"/>
        <w:spacing w:after="0" w:line="240" w:lineRule="auto"/>
        <w:ind w:left="993" w:firstLine="720"/>
        <w:rPr>
          <w:lang w:val="id-ID"/>
        </w:rPr>
      </w:pPr>
    </w:p>
    <w:p w:rsidR="00F836AE" w:rsidRDefault="00F836AE" w:rsidP="00882679">
      <w:pPr>
        <w:pStyle w:val="BodyTextIndent2"/>
        <w:spacing w:after="0" w:line="240" w:lineRule="auto"/>
        <w:ind w:left="993" w:firstLine="720"/>
        <w:rPr>
          <w:lang w:val="id-ID"/>
        </w:rPr>
      </w:pPr>
    </w:p>
    <w:p w:rsidR="00625FD0" w:rsidRPr="00F836AE" w:rsidRDefault="00625FD0" w:rsidP="00F836AE">
      <w:pPr>
        <w:pStyle w:val="BodyTextIndent2"/>
        <w:tabs>
          <w:tab w:val="left" w:pos="1440"/>
        </w:tabs>
        <w:spacing w:line="240" w:lineRule="auto"/>
        <w:ind w:left="0"/>
        <w:jc w:val="both"/>
        <w:rPr>
          <w:lang w:val="id-ID"/>
        </w:rPr>
      </w:pPr>
    </w:p>
    <w:sectPr w:rsidR="00625FD0" w:rsidRPr="00F836AE" w:rsidSect="00D00261">
      <w:type w:val="continuous"/>
      <w:pgSz w:w="11906" w:h="16838"/>
      <w:pgMar w:top="851" w:right="851" w:bottom="851" w:left="851" w:header="709" w:footer="709" w:gutter="0"/>
      <w:cols w:num="2" w:space="28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646D"/>
    <w:multiLevelType w:val="hybridMultilevel"/>
    <w:tmpl w:val="B8EA99DE"/>
    <w:lvl w:ilvl="0" w:tplc="69E60B24">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32950E2"/>
    <w:multiLevelType w:val="hybridMultilevel"/>
    <w:tmpl w:val="A64E7E50"/>
    <w:lvl w:ilvl="0" w:tplc="994C8BE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6FB584A"/>
    <w:multiLevelType w:val="hybridMultilevel"/>
    <w:tmpl w:val="0E66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D5E6E"/>
    <w:multiLevelType w:val="hybridMultilevel"/>
    <w:tmpl w:val="BD088082"/>
    <w:lvl w:ilvl="0" w:tplc="964084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C06BE8"/>
    <w:multiLevelType w:val="hybridMultilevel"/>
    <w:tmpl w:val="28CC615A"/>
    <w:lvl w:ilvl="0" w:tplc="0772116E">
      <w:start w:val="2"/>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nsid w:val="365A6533"/>
    <w:multiLevelType w:val="hybridMultilevel"/>
    <w:tmpl w:val="FF422F94"/>
    <w:lvl w:ilvl="0" w:tplc="FF20F9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75708BE"/>
    <w:multiLevelType w:val="hybridMultilevel"/>
    <w:tmpl w:val="A00C6728"/>
    <w:lvl w:ilvl="0" w:tplc="5BA2C8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F5C19B3"/>
    <w:multiLevelType w:val="hybridMultilevel"/>
    <w:tmpl w:val="C810C54C"/>
    <w:lvl w:ilvl="0" w:tplc="59EAB77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6"/>
  </w:num>
  <w:num w:numId="3">
    <w:abstractNumId w:val="5"/>
  </w:num>
  <w:num w:numId="4">
    <w:abstractNumId w:val="7"/>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50A52"/>
    <w:rsid w:val="00000200"/>
    <w:rsid w:val="0000425B"/>
    <w:rsid w:val="0001321F"/>
    <w:rsid w:val="00051CD1"/>
    <w:rsid w:val="0006436D"/>
    <w:rsid w:val="0007453A"/>
    <w:rsid w:val="001227A0"/>
    <w:rsid w:val="001403CB"/>
    <w:rsid w:val="00192E81"/>
    <w:rsid w:val="001B142D"/>
    <w:rsid w:val="001B15EA"/>
    <w:rsid w:val="001C1987"/>
    <w:rsid w:val="001E7643"/>
    <w:rsid w:val="00223EFF"/>
    <w:rsid w:val="00243836"/>
    <w:rsid w:val="002458AA"/>
    <w:rsid w:val="00251FD3"/>
    <w:rsid w:val="00255D72"/>
    <w:rsid w:val="0026016D"/>
    <w:rsid w:val="0026158A"/>
    <w:rsid w:val="00261D64"/>
    <w:rsid w:val="00282061"/>
    <w:rsid w:val="002E3229"/>
    <w:rsid w:val="00301FB2"/>
    <w:rsid w:val="00314257"/>
    <w:rsid w:val="00366307"/>
    <w:rsid w:val="003D2E27"/>
    <w:rsid w:val="004900A4"/>
    <w:rsid w:val="004C6252"/>
    <w:rsid w:val="00522E48"/>
    <w:rsid w:val="00535EB4"/>
    <w:rsid w:val="0054376B"/>
    <w:rsid w:val="00561734"/>
    <w:rsid w:val="005744D8"/>
    <w:rsid w:val="0058566A"/>
    <w:rsid w:val="005951A8"/>
    <w:rsid w:val="005A79BD"/>
    <w:rsid w:val="005B7375"/>
    <w:rsid w:val="005D7F31"/>
    <w:rsid w:val="005E58BA"/>
    <w:rsid w:val="006161EF"/>
    <w:rsid w:val="00625FD0"/>
    <w:rsid w:val="00640E73"/>
    <w:rsid w:val="00650A52"/>
    <w:rsid w:val="00663441"/>
    <w:rsid w:val="00664346"/>
    <w:rsid w:val="006803F7"/>
    <w:rsid w:val="00685848"/>
    <w:rsid w:val="006D68E4"/>
    <w:rsid w:val="0083615B"/>
    <w:rsid w:val="008647BC"/>
    <w:rsid w:val="0087591E"/>
    <w:rsid w:val="00882679"/>
    <w:rsid w:val="00891CE3"/>
    <w:rsid w:val="00892DE4"/>
    <w:rsid w:val="00895E2C"/>
    <w:rsid w:val="008B2C70"/>
    <w:rsid w:val="008D6044"/>
    <w:rsid w:val="008F692F"/>
    <w:rsid w:val="00930721"/>
    <w:rsid w:val="00934811"/>
    <w:rsid w:val="00955C02"/>
    <w:rsid w:val="00973696"/>
    <w:rsid w:val="00982E31"/>
    <w:rsid w:val="00990B74"/>
    <w:rsid w:val="009D1430"/>
    <w:rsid w:val="00A20113"/>
    <w:rsid w:val="00A66848"/>
    <w:rsid w:val="00AB0AAA"/>
    <w:rsid w:val="00AB124E"/>
    <w:rsid w:val="00B041C3"/>
    <w:rsid w:val="00B26392"/>
    <w:rsid w:val="00B33735"/>
    <w:rsid w:val="00B46A12"/>
    <w:rsid w:val="00B649D8"/>
    <w:rsid w:val="00BC7EEA"/>
    <w:rsid w:val="00BE376C"/>
    <w:rsid w:val="00BF6079"/>
    <w:rsid w:val="00C01947"/>
    <w:rsid w:val="00C07649"/>
    <w:rsid w:val="00C35B22"/>
    <w:rsid w:val="00C462DB"/>
    <w:rsid w:val="00C702D2"/>
    <w:rsid w:val="00C94B51"/>
    <w:rsid w:val="00CC7A08"/>
    <w:rsid w:val="00CF0B4B"/>
    <w:rsid w:val="00CF322F"/>
    <w:rsid w:val="00D00261"/>
    <w:rsid w:val="00D355EC"/>
    <w:rsid w:val="00D9780D"/>
    <w:rsid w:val="00DA47BD"/>
    <w:rsid w:val="00DE5A93"/>
    <w:rsid w:val="00E15869"/>
    <w:rsid w:val="00E42081"/>
    <w:rsid w:val="00E45C18"/>
    <w:rsid w:val="00E57357"/>
    <w:rsid w:val="00E76677"/>
    <w:rsid w:val="00EA2092"/>
    <w:rsid w:val="00EB0963"/>
    <w:rsid w:val="00EC46F0"/>
    <w:rsid w:val="00EE1D18"/>
    <w:rsid w:val="00F11CAD"/>
    <w:rsid w:val="00F32A57"/>
    <w:rsid w:val="00F57B8E"/>
    <w:rsid w:val="00F731F5"/>
    <w:rsid w:val="00F836AE"/>
    <w:rsid w:val="00F95FA0"/>
    <w:rsid w:val="00FB2A0B"/>
    <w:rsid w:val="00FD324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52"/>
    <w:rPr>
      <w:rFonts w:ascii="Tahoma" w:hAnsi="Tahoma" w:cs="Tahoma"/>
      <w:sz w:val="16"/>
      <w:szCs w:val="16"/>
      <w:lang w:val="en-US"/>
    </w:rPr>
  </w:style>
  <w:style w:type="paragraph" w:styleId="ListParagraph">
    <w:name w:val="List Paragraph"/>
    <w:basedOn w:val="Normal"/>
    <w:uiPriority w:val="34"/>
    <w:qFormat/>
    <w:rsid w:val="00650A52"/>
    <w:pPr>
      <w:ind w:left="720"/>
      <w:contextualSpacing/>
    </w:pPr>
    <w:rPr>
      <w:rFonts w:ascii="Calibri" w:eastAsia="Calibri" w:hAnsi="Calibri" w:cs="Times New Roman"/>
    </w:rPr>
  </w:style>
  <w:style w:type="character" w:customStyle="1" w:styleId="hps">
    <w:name w:val="hps"/>
    <w:basedOn w:val="DefaultParagraphFont"/>
    <w:rsid w:val="00650A52"/>
  </w:style>
  <w:style w:type="paragraph" w:styleId="BodyTextIndent2">
    <w:name w:val="Body Text Indent 2"/>
    <w:basedOn w:val="Normal"/>
    <w:link w:val="BodyTextIndent2Char"/>
    <w:uiPriority w:val="99"/>
    <w:unhideWhenUsed/>
    <w:rsid w:val="00650A52"/>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50A52"/>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3615B"/>
  </w:style>
  <w:style w:type="character" w:styleId="Emphasis">
    <w:name w:val="Emphasis"/>
    <w:basedOn w:val="DefaultParagraphFont"/>
    <w:uiPriority w:val="20"/>
    <w:qFormat/>
    <w:rsid w:val="0083615B"/>
    <w:rPr>
      <w:i/>
      <w:iCs/>
    </w:rPr>
  </w:style>
  <w:style w:type="paragraph" w:styleId="Header">
    <w:name w:val="header"/>
    <w:basedOn w:val="Normal"/>
    <w:link w:val="HeaderChar"/>
    <w:uiPriority w:val="99"/>
    <w:semiHidden/>
    <w:unhideWhenUsed/>
    <w:rsid w:val="001E76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643"/>
    <w:rPr>
      <w:lang w:val="en-US"/>
    </w:rPr>
  </w:style>
  <w:style w:type="table" w:styleId="TableGrid">
    <w:name w:val="Table Grid"/>
    <w:basedOn w:val="TableNormal"/>
    <w:uiPriority w:val="59"/>
    <w:rsid w:val="00F95F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8</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dungi</cp:lastModifiedBy>
  <cp:revision>59</cp:revision>
  <dcterms:created xsi:type="dcterms:W3CDTF">2013-10-13T09:32:00Z</dcterms:created>
  <dcterms:modified xsi:type="dcterms:W3CDTF">2013-12-17T04:31:00Z</dcterms:modified>
</cp:coreProperties>
</file>