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7A0" w:rsidRPr="00E346CA" w:rsidRDefault="002C6EC0" w:rsidP="00F007A0">
      <w:pPr>
        <w:spacing w:after="0" w:line="360" w:lineRule="auto"/>
        <w:ind w:left="0" w:firstLine="0"/>
        <w:jc w:val="center"/>
        <w:rPr>
          <w:rFonts w:ascii="Times New Roman" w:hAnsi="Times New Roman" w:cs="Times New Roman"/>
          <w:b/>
          <w:sz w:val="24"/>
        </w:rPr>
      </w:pPr>
      <w:r>
        <w:rPr>
          <w:rFonts w:ascii="Times New Roman" w:hAnsi="Times New Roman" w:cs="Times New Roman"/>
          <w:b/>
          <w:sz w:val="24"/>
        </w:rPr>
        <w:t xml:space="preserve"> </w:t>
      </w:r>
      <w:r w:rsidR="00F007A0" w:rsidRPr="00E346CA">
        <w:rPr>
          <w:rFonts w:ascii="Times New Roman" w:hAnsi="Times New Roman" w:cs="Times New Roman"/>
          <w:b/>
          <w:sz w:val="24"/>
        </w:rPr>
        <w:t>Analisis Faktor Epidemi Penyakit Hawar Beludru (</w:t>
      </w:r>
      <w:r w:rsidR="00F007A0" w:rsidRPr="00D72DDA">
        <w:rPr>
          <w:rFonts w:ascii="Times New Roman" w:hAnsi="Times New Roman" w:cs="Times New Roman"/>
          <w:b/>
          <w:i/>
          <w:sz w:val="24"/>
        </w:rPr>
        <w:t>Velvet Blight</w:t>
      </w:r>
      <w:r w:rsidR="00F007A0">
        <w:rPr>
          <w:rFonts w:ascii="Times New Roman" w:hAnsi="Times New Roman" w:cs="Times New Roman"/>
          <w:b/>
          <w:sz w:val="24"/>
        </w:rPr>
        <w:t>) pada Tanaman Lada d</w:t>
      </w:r>
      <w:r w:rsidR="00F007A0" w:rsidRPr="00E346CA">
        <w:rPr>
          <w:rFonts w:ascii="Times New Roman" w:hAnsi="Times New Roman" w:cs="Times New Roman"/>
          <w:b/>
          <w:sz w:val="24"/>
        </w:rPr>
        <w:t>i</w:t>
      </w:r>
      <w:r w:rsidR="00F007A0">
        <w:rPr>
          <w:rFonts w:ascii="Times New Roman" w:hAnsi="Times New Roman" w:cs="Times New Roman"/>
          <w:b/>
          <w:sz w:val="24"/>
        </w:rPr>
        <w:t xml:space="preserve"> K</w:t>
      </w:r>
      <w:r w:rsidR="00F007A0" w:rsidRPr="00E346CA">
        <w:rPr>
          <w:rFonts w:ascii="Times New Roman" w:hAnsi="Times New Roman" w:cs="Times New Roman"/>
          <w:b/>
          <w:sz w:val="24"/>
        </w:rPr>
        <w:t>ecamatan Galing Kabupaten Sambas</w:t>
      </w:r>
    </w:p>
    <w:p w:rsidR="00F007A0" w:rsidRPr="00E346CA" w:rsidRDefault="00F007A0" w:rsidP="00F007A0">
      <w:pPr>
        <w:spacing w:after="0" w:line="240" w:lineRule="auto"/>
        <w:jc w:val="center"/>
        <w:rPr>
          <w:rFonts w:ascii="Times New Roman" w:hAnsi="Times New Roman" w:cs="Times New Roman"/>
          <w:b/>
          <w:sz w:val="24"/>
        </w:rPr>
      </w:pPr>
    </w:p>
    <w:p w:rsidR="00F007A0" w:rsidRPr="00E346CA" w:rsidRDefault="00F007A0" w:rsidP="00F007A0">
      <w:pPr>
        <w:spacing w:after="0" w:line="360" w:lineRule="auto"/>
        <w:jc w:val="center"/>
        <w:rPr>
          <w:rFonts w:ascii="Times New Roman" w:hAnsi="Times New Roman" w:cs="Times New Roman"/>
          <w:i/>
          <w:sz w:val="24"/>
          <w:vertAlign w:val="superscript"/>
        </w:rPr>
      </w:pPr>
      <w:r w:rsidRPr="00E346CA">
        <w:rPr>
          <w:rFonts w:ascii="Times New Roman" w:hAnsi="Times New Roman" w:cs="Times New Roman"/>
          <w:i/>
          <w:sz w:val="24"/>
        </w:rPr>
        <w:t xml:space="preserve">Sandi </w:t>
      </w:r>
      <w:r w:rsidRPr="00E346CA">
        <w:rPr>
          <w:rFonts w:ascii="Times New Roman" w:hAnsi="Times New Roman" w:cs="Times New Roman"/>
          <w:i/>
          <w:sz w:val="24"/>
          <w:vertAlign w:val="superscript"/>
        </w:rPr>
        <w:t>1)</w:t>
      </w:r>
      <w:r w:rsidRPr="00E346CA">
        <w:rPr>
          <w:rFonts w:ascii="Times New Roman" w:hAnsi="Times New Roman" w:cs="Times New Roman"/>
          <w:i/>
          <w:sz w:val="24"/>
        </w:rPr>
        <w:t xml:space="preserve">, Iman Suswanto </w:t>
      </w:r>
      <w:r w:rsidRPr="00E346CA">
        <w:rPr>
          <w:rFonts w:ascii="Times New Roman" w:hAnsi="Times New Roman" w:cs="Times New Roman"/>
          <w:i/>
          <w:sz w:val="24"/>
          <w:vertAlign w:val="superscript"/>
        </w:rPr>
        <w:t>2)</w:t>
      </w:r>
      <w:r w:rsidRPr="00E346CA">
        <w:rPr>
          <w:rFonts w:ascii="Times New Roman" w:hAnsi="Times New Roman" w:cs="Times New Roman"/>
          <w:i/>
          <w:sz w:val="24"/>
        </w:rPr>
        <w:t>, Sarbino</w:t>
      </w:r>
      <w:r w:rsidR="00F15C37">
        <w:rPr>
          <w:rFonts w:ascii="Times New Roman" w:hAnsi="Times New Roman" w:cs="Times New Roman"/>
          <w:i/>
          <w:sz w:val="24"/>
          <w:vertAlign w:val="superscript"/>
        </w:rPr>
        <w:t xml:space="preserve"> </w:t>
      </w:r>
      <w:r w:rsidRPr="00E346CA">
        <w:rPr>
          <w:rFonts w:ascii="Times New Roman" w:hAnsi="Times New Roman" w:cs="Times New Roman"/>
          <w:i/>
          <w:sz w:val="24"/>
          <w:vertAlign w:val="superscript"/>
        </w:rPr>
        <w:t>2)</w:t>
      </w:r>
    </w:p>
    <w:p w:rsidR="00F007A0" w:rsidRPr="00E346CA" w:rsidRDefault="00F15C37" w:rsidP="00F007A0">
      <w:pPr>
        <w:spacing w:after="0" w:line="360" w:lineRule="auto"/>
        <w:jc w:val="center"/>
        <w:rPr>
          <w:rFonts w:ascii="Times New Roman" w:hAnsi="Times New Roman" w:cs="Times New Roman"/>
          <w:i/>
          <w:sz w:val="24"/>
          <w:vertAlign w:val="superscript"/>
        </w:rPr>
      </w:pPr>
      <w:r w:rsidRPr="00E346CA">
        <w:rPr>
          <w:rFonts w:ascii="Times New Roman" w:hAnsi="Times New Roman" w:cs="Times New Roman"/>
          <w:i/>
          <w:sz w:val="24"/>
          <w:vertAlign w:val="superscript"/>
        </w:rPr>
        <w:t>1)</w:t>
      </w:r>
      <w:r w:rsidRPr="00E346CA">
        <w:rPr>
          <w:rFonts w:ascii="Times New Roman" w:hAnsi="Times New Roman" w:cs="Times New Roman"/>
          <w:i/>
          <w:sz w:val="24"/>
        </w:rPr>
        <w:t xml:space="preserve"> </w:t>
      </w:r>
      <w:r w:rsidR="00F007A0" w:rsidRPr="00E346CA">
        <w:rPr>
          <w:rFonts w:ascii="Times New Roman" w:hAnsi="Times New Roman" w:cs="Times New Roman"/>
          <w:i/>
          <w:sz w:val="24"/>
        </w:rPr>
        <w:t>Mahasiswa</w:t>
      </w:r>
      <w:r>
        <w:rPr>
          <w:rFonts w:ascii="Times New Roman" w:hAnsi="Times New Roman" w:cs="Times New Roman"/>
          <w:i/>
          <w:sz w:val="24"/>
        </w:rPr>
        <w:t>,</w:t>
      </w:r>
      <w:r w:rsidR="00F007A0" w:rsidRPr="00E346CA">
        <w:rPr>
          <w:rFonts w:ascii="Times New Roman" w:hAnsi="Times New Roman" w:cs="Times New Roman"/>
          <w:i/>
          <w:sz w:val="24"/>
        </w:rPr>
        <w:t xml:space="preserve"> </w:t>
      </w:r>
      <w:r w:rsidRPr="00E346CA">
        <w:rPr>
          <w:rFonts w:ascii="Times New Roman" w:hAnsi="Times New Roman" w:cs="Times New Roman"/>
          <w:i/>
          <w:sz w:val="24"/>
          <w:vertAlign w:val="superscript"/>
        </w:rPr>
        <w:t>2)</w:t>
      </w:r>
      <w:r w:rsidR="000037C5">
        <w:rPr>
          <w:rFonts w:ascii="Times New Roman" w:hAnsi="Times New Roman" w:cs="Times New Roman"/>
          <w:i/>
          <w:sz w:val="24"/>
        </w:rPr>
        <w:t>Staf Pengajar Fakultas P</w:t>
      </w:r>
      <w:r w:rsidR="00F007A0" w:rsidRPr="00E346CA">
        <w:rPr>
          <w:rFonts w:ascii="Times New Roman" w:hAnsi="Times New Roman" w:cs="Times New Roman"/>
          <w:i/>
          <w:sz w:val="24"/>
        </w:rPr>
        <w:t xml:space="preserve">ertanian </w:t>
      </w:r>
      <w:r w:rsidR="00F007A0" w:rsidRPr="00E346CA">
        <w:rPr>
          <w:rFonts w:ascii="Times New Roman" w:hAnsi="Times New Roman" w:cs="Times New Roman"/>
          <w:sz w:val="24"/>
        </w:rPr>
        <w:t>UNTAN</w:t>
      </w:r>
    </w:p>
    <w:p w:rsidR="00F007A0" w:rsidRPr="00E346CA" w:rsidRDefault="00F007A0" w:rsidP="00F007A0">
      <w:pPr>
        <w:spacing w:after="0" w:line="240" w:lineRule="auto"/>
        <w:jc w:val="center"/>
        <w:rPr>
          <w:rFonts w:ascii="Times New Roman" w:hAnsi="Times New Roman" w:cs="Times New Roman"/>
          <w:b/>
          <w:sz w:val="24"/>
          <w:vertAlign w:val="superscript"/>
        </w:rPr>
      </w:pPr>
    </w:p>
    <w:p w:rsidR="00F007A0" w:rsidRPr="00185DDD" w:rsidRDefault="00F007A0" w:rsidP="00F007A0">
      <w:pPr>
        <w:spacing w:after="0" w:line="360" w:lineRule="auto"/>
        <w:jc w:val="center"/>
        <w:rPr>
          <w:rFonts w:ascii="Times New Roman" w:hAnsi="Times New Roman" w:cs="Times New Roman"/>
          <w:b/>
          <w:sz w:val="24"/>
        </w:rPr>
      </w:pPr>
      <w:r w:rsidRPr="00185DDD">
        <w:rPr>
          <w:rFonts w:ascii="Times New Roman" w:hAnsi="Times New Roman" w:cs="Times New Roman"/>
          <w:b/>
          <w:sz w:val="24"/>
        </w:rPr>
        <w:t>ABSTRAK</w:t>
      </w:r>
    </w:p>
    <w:p w:rsidR="00D3053A" w:rsidRDefault="008C5A2B" w:rsidP="008C5A2B">
      <w:pPr>
        <w:tabs>
          <w:tab w:val="left" w:pos="851"/>
        </w:tabs>
        <w:spacing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ab/>
      </w:r>
      <w:r w:rsidR="00D3053A" w:rsidRPr="00A91D85">
        <w:rPr>
          <w:rFonts w:ascii="Times New Roman" w:hAnsi="Times New Roman" w:cs="Times New Roman"/>
          <w:sz w:val="24"/>
          <w:szCs w:val="24"/>
        </w:rPr>
        <w:t>Penelitian</w:t>
      </w:r>
      <w:r w:rsidR="00D3053A" w:rsidRPr="00A91D85">
        <w:rPr>
          <w:rFonts w:ascii="Times New Roman" w:hAnsi="Times New Roman" w:cs="Times New Roman"/>
          <w:b/>
          <w:sz w:val="24"/>
          <w:szCs w:val="24"/>
        </w:rPr>
        <w:t xml:space="preserve"> </w:t>
      </w:r>
      <w:r w:rsidR="00F942DD">
        <w:rPr>
          <w:rFonts w:ascii="Times New Roman" w:hAnsi="Times New Roman" w:cs="Times New Roman"/>
          <w:sz w:val="24"/>
          <w:szCs w:val="24"/>
        </w:rPr>
        <w:t>bertujuan</w:t>
      </w:r>
      <w:r w:rsidR="00D3053A" w:rsidRPr="00A91D85">
        <w:rPr>
          <w:rFonts w:ascii="Times New Roman" w:hAnsi="Times New Roman" w:cs="Times New Roman"/>
          <w:b/>
          <w:sz w:val="24"/>
          <w:szCs w:val="24"/>
        </w:rPr>
        <w:t xml:space="preserve"> </w:t>
      </w:r>
      <w:r w:rsidR="00D3053A" w:rsidRPr="00A91D85">
        <w:rPr>
          <w:rFonts w:ascii="Times New Roman" w:hAnsi="Times New Roman" w:cs="Times New Roman"/>
          <w:sz w:val="24"/>
          <w:szCs w:val="24"/>
        </w:rPr>
        <w:t xml:space="preserve">untuk mengetahui keterkaitan antara faktor budidaya dan lingkungan terhadap keparahan dan </w:t>
      </w:r>
      <w:r w:rsidR="004857B2">
        <w:rPr>
          <w:rFonts w:ascii="Times New Roman" w:hAnsi="Times New Roman" w:cs="Times New Roman"/>
          <w:sz w:val="24"/>
          <w:szCs w:val="24"/>
        </w:rPr>
        <w:t>insiden</w:t>
      </w:r>
      <w:r w:rsidR="00D3053A" w:rsidRPr="00A91D85">
        <w:rPr>
          <w:rFonts w:ascii="Times New Roman" w:hAnsi="Times New Roman" w:cs="Times New Roman"/>
          <w:sz w:val="24"/>
          <w:szCs w:val="24"/>
        </w:rPr>
        <w:t xml:space="preserve"> penyakit hawar beludru pada lada. Penelitian dil</w:t>
      </w:r>
      <w:r w:rsidR="003D4821">
        <w:rPr>
          <w:rFonts w:ascii="Times New Roman" w:hAnsi="Times New Roman" w:cs="Times New Roman"/>
          <w:sz w:val="24"/>
          <w:szCs w:val="24"/>
        </w:rPr>
        <w:t>akukan di Desa Ratu Sepudak Kecamatan</w:t>
      </w:r>
      <w:r w:rsidR="00D3053A" w:rsidRPr="00A91D85">
        <w:rPr>
          <w:rFonts w:ascii="Times New Roman" w:hAnsi="Times New Roman" w:cs="Times New Roman"/>
          <w:sz w:val="24"/>
          <w:szCs w:val="24"/>
        </w:rPr>
        <w:t xml:space="preserve"> Galing selama 3 bulan dari bulan Juli sampai Oktober 2012. </w:t>
      </w:r>
      <w:r w:rsidR="00D3053A">
        <w:rPr>
          <w:rFonts w:ascii="Times New Roman" w:hAnsi="Times New Roman" w:cs="Times New Roman"/>
          <w:sz w:val="24"/>
          <w:szCs w:val="24"/>
        </w:rPr>
        <w:t xml:space="preserve">Penelitian menggunakan metode </w:t>
      </w:r>
      <w:r w:rsidR="00D3053A" w:rsidRPr="00A91D85">
        <w:rPr>
          <w:rFonts w:ascii="Times New Roman" w:hAnsi="Times New Roman" w:cs="Times New Roman"/>
          <w:sz w:val="24"/>
          <w:szCs w:val="24"/>
        </w:rPr>
        <w:t>survei lapangan</w:t>
      </w:r>
      <w:r w:rsidR="00D3053A">
        <w:rPr>
          <w:rFonts w:ascii="Times New Roman" w:hAnsi="Times New Roman" w:cs="Times New Roman"/>
          <w:sz w:val="24"/>
          <w:szCs w:val="24"/>
        </w:rPr>
        <w:t xml:space="preserve"> dan kuisioner terbuka </w:t>
      </w:r>
      <w:r w:rsidR="00D3053A" w:rsidRPr="00A91D85">
        <w:rPr>
          <w:rFonts w:ascii="Times New Roman" w:hAnsi="Times New Roman" w:cs="Times New Roman"/>
          <w:sz w:val="24"/>
          <w:szCs w:val="24"/>
        </w:rPr>
        <w:t xml:space="preserve">digunakan untuk melihat variabel yang berkaitan dengan penyakit hawar beludru. </w:t>
      </w:r>
      <w:r w:rsidR="00D3053A">
        <w:rPr>
          <w:rFonts w:ascii="Times New Roman" w:hAnsi="Times New Roman" w:cs="Times New Roman"/>
          <w:sz w:val="24"/>
          <w:szCs w:val="24"/>
        </w:rPr>
        <w:t xml:space="preserve">Hasil penelitian menunjukan bahwa dari 25 kebun yang diamati didapatkan keparahan penyakit berkisar antara 6% sampai 88% dengan </w:t>
      </w:r>
      <w:r w:rsidR="00D3053A" w:rsidRPr="00A91D85">
        <w:rPr>
          <w:rFonts w:ascii="Times New Roman" w:hAnsi="Times New Roman" w:cs="Times New Roman"/>
          <w:sz w:val="24"/>
          <w:szCs w:val="24"/>
        </w:rPr>
        <w:t xml:space="preserve">masing- masing tingkat keparahan penyakit adalah 13 kebun kategori ringan, 9 kebun kategori sedang dan 3 kebun dengan kategori berat. Sedangkan insiden penyakit rata- rata 80%. Kebun dengan tingkat </w:t>
      </w:r>
      <w:r w:rsidR="00D3053A">
        <w:rPr>
          <w:rFonts w:ascii="Times New Roman" w:hAnsi="Times New Roman" w:cs="Times New Roman"/>
          <w:sz w:val="24"/>
          <w:szCs w:val="24"/>
        </w:rPr>
        <w:t>keparahan penyakit</w:t>
      </w:r>
      <w:r w:rsidR="00D3053A" w:rsidRPr="00A91D85">
        <w:rPr>
          <w:rFonts w:ascii="Times New Roman" w:hAnsi="Times New Roman" w:cs="Times New Roman"/>
          <w:sz w:val="24"/>
          <w:szCs w:val="24"/>
        </w:rPr>
        <w:t xml:space="preserve"> kategori berat terdapat pada kebun yang berbatasan dengan kebun karet, sistem tanam tumpang sari, penggunaan tanjar hidup, varietas Bengkayang, tanaman menghasilkan, pemupukan NPK rendah, tidak memberi pupuk organik</w:t>
      </w:r>
      <w:r w:rsidR="009C631C">
        <w:rPr>
          <w:rFonts w:ascii="Times New Roman" w:hAnsi="Times New Roman" w:cs="Times New Roman"/>
          <w:sz w:val="24"/>
          <w:szCs w:val="24"/>
        </w:rPr>
        <w:t xml:space="preserve">, keadaan </w:t>
      </w:r>
      <w:r w:rsidR="00D3053A" w:rsidRPr="00A91D85">
        <w:rPr>
          <w:rFonts w:ascii="Times New Roman" w:hAnsi="Times New Roman" w:cs="Times New Roman"/>
          <w:sz w:val="24"/>
          <w:szCs w:val="24"/>
        </w:rPr>
        <w:t>suhu, kelembaban, dan intensitas cahaya matahari berada pada di</w:t>
      </w:r>
      <w:r w:rsidR="00D3053A">
        <w:rPr>
          <w:rFonts w:ascii="Times New Roman" w:hAnsi="Times New Roman" w:cs="Times New Roman"/>
          <w:sz w:val="24"/>
          <w:szCs w:val="24"/>
        </w:rPr>
        <w:t xml:space="preserve"> </w:t>
      </w:r>
      <w:r w:rsidR="00D3053A" w:rsidRPr="00A91D85">
        <w:rPr>
          <w:rFonts w:ascii="Times New Roman" w:hAnsi="Times New Roman" w:cs="Times New Roman"/>
          <w:sz w:val="24"/>
          <w:szCs w:val="24"/>
        </w:rPr>
        <w:t>atas atau di</w:t>
      </w:r>
      <w:r w:rsidR="00D3053A">
        <w:rPr>
          <w:rFonts w:ascii="Times New Roman" w:hAnsi="Times New Roman" w:cs="Times New Roman"/>
          <w:sz w:val="24"/>
          <w:szCs w:val="24"/>
        </w:rPr>
        <w:t xml:space="preserve"> </w:t>
      </w:r>
      <w:r w:rsidR="00D3053A" w:rsidRPr="00A91D85">
        <w:rPr>
          <w:rFonts w:ascii="Times New Roman" w:hAnsi="Times New Roman" w:cs="Times New Roman"/>
          <w:sz w:val="24"/>
          <w:szCs w:val="24"/>
        </w:rPr>
        <w:t xml:space="preserve">bawah keadaan normal yang diinginkan tanaman. </w:t>
      </w:r>
      <w:r w:rsidR="00D3053A">
        <w:rPr>
          <w:rFonts w:ascii="Times New Roman" w:hAnsi="Times New Roman" w:cs="Times New Roman"/>
          <w:sz w:val="24"/>
          <w:szCs w:val="24"/>
        </w:rPr>
        <w:t xml:space="preserve"> </w:t>
      </w:r>
    </w:p>
    <w:p w:rsidR="00F007A0" w:rsidRPr="00B66F4F" w:rsidRDefault="00F007A0" w:rsidP="00B66F4F">
      <w:pPr>
        <w:spacing w:after="0" w:line="240" w:lineRule="auto"/>
        <w:ind w:left="0" w:firstLine="0"/>
        <w:jc w:val="both"/>
        <w:rPr>
          <w:rFonts w:ascii="Times New Roman" w:hAnsi="Times New Roman" w:cs="Times New Roman"/>
          <w:sz w:val="24"/>
        </w:rPr>
      </w:pPr>
      <w:r w:rsidRPr="004634EB">
        <w:rPr>
          <w:rFonts w:ascii="Times New Roman" w:hAnsi="Times New Roman" w:cs="Times New Roman"/>
          <w:sz w:val="24"/>
        </w:rPr>
        <w:t xml:space="preserve">Kata kunci : insiden </w:t>
      </w:r>
      <w:r w:rsidR="00BE5E6A" w:rsidRPr="004634EB">
        <w:rPr>
          <w:rFonts w:ascii="Times New Roman" w:hAnsi="Times New Roman" w:cs="Times New Roman"/>
          <w:sz w:val="24"/>
        </w:rPr>
        <w:t>penyakit</w:t>
      </w:r>
      <w:r w:rsidR="00A82442" w:rsidRPr="004634EB">
        <w:rPr>
          <w:rFonts w:ascii="Times New Roman" w:hAnsi="Times New Roman" w:cs="Times New Roman"/>
          <w:sz w:val="24"/>
        </w:rPr>
        <w:t>,</w:t>
      </w:r>
      <w:r w:rsidRPr="004634EB">
        <w:rPr>
          <w:rFonts w:ascii="Times New Roman" w:hAnsi="Times New Roman" w:cs="Times New Roman"/>
          <w:sz w:val="24"/>
        </w:rPr>
        <w:t xml:space="preserve"> keparahan penyakit, </w:t>
      </w:r>
      <w:r w:rsidR="00C535B8" w:rsidRPr="004634EB">
        <w:rPr>
          <w:rFonts w:ascii="Times New Roman" w:hAnsi="Times New Roman" w:cs="Times New Roman"/>
          <w:sz w:val="24"/>
        </w:rPr>
        <w:t xml:space="preserve">tanaman </w:t>
      </w:r>
      <w:r w:rsidRPr="004634EB">
        <w:rPr>
          <w:rFonts w:ascii="Times New Roman" w:hAnsi="Times New Roman" w:cs="Times New Roman"/>
          <w:sz w:val="24"/>
        </w:rPr>
        <w:t xml:space="preserve">lada, penyakit hawar beludru. </w:t>
      </w:r>
    </w:p>
    <w:p w:rsidR="00F007A0" w:rsidRDefault="00F007A0" w:rsidP="00F007A0">
      <w:pPr>
        <w:spacing w:after="0" w:line="240" w:lineRule="auto"/>
        <w:ind w:left="0" w:firstLine="0"/>
        <w:jc w:val="both"/>
        <w:rPr>
          <w:rFonts w:ascii="Arial" w:hAnsi="Arial" w:cs="Arial"/>
          <w:sz w:val="20"/>
        </w:rPr>
      </w:pPr>
    </w:p>
    <w:p w:rsidR="006E6143" w:rsidRPr="000948B8" w:rsidRDefault="006B7807" w:rsidP="00F007A0">
      <w:pPr>
        <w:spacing w:after="0" w:line="240" w:lineRule="auto"/>
        <w:ind w:left="0" w:firstLine="0"/>
        <w:jc w:val="both"/>
        <w:rPr>
          <w:rFonts w:ascii="Arial" w:hAnsi="Arial" w:cs="Arial"/>
          <w:i/>
          <w:sz w:val="20"/>
        </w:rPr>
      </w:pPr>
      <w:r>
        <w:rPr>
          <w:rFonts w:ascii="Arial" w:hAnsi="Arial" w:cs="Arial"/>
          <w:sz w:val="20"/>
        </w:rPr>
        <w:t xml:space="preserve"> </w:t>
      </w:r>
    </w:p>
    <w:p w:rsidR="006B7807" w:rsidRPr="000948B8" w:rsidRDefault="006E6143" w:rsidP="006B7807">
      <w:pPr>
        <w:spacing w:after="120" w:line="240" w:lineRule="auto"/>
        <w:ind w:left="0" w:firstLine="0"/>
        <w:jc w:val="center"/>
        <w:rPr>
          <w:rStyle w:val="hps"/>
          <w:rFonts w:ascii="Times New Roman" w:hAnsi="Times New Roman" w:cs="Times New Roman"/>
          <w:b/>
          <w:i/>
          <w:sz w:val="24"/>
        </w:rPr>
      </w:pPr>
      <w:r w:rsidRPr="000948B8">
        <w:rPr>
          <w:rStyle w:val="hps"/>
          <w:rFonts w:ascii="Times New Roman" w:hAnsi="Times New Roman" w:cs="Times New Roman"/>
          <w:b/>
          <w:i/>
          <w:sz w:val="24"/>
        </w:rPr>
        <w:t>ABSTRACT</w:t>
      </w:r>
    </w:p>
    <w:p w:rsidR="00B66F4F" w:rsidRPr="005A6C3B" w:rsidRDefault="008C5A2B" w:rsidP="008C5A2B">
      <w:pPr>
        <w:tabs>
          <w:tab w:val="left" w:pos="851"/>
        </w:tabs>
        <w:spacing w:after="120" w:line="240" w:lineRule="auto"/>
        <w:ind w:left="0" w:firstLine="0"/>
        <w:jc w:val="both"/>
        <w:rPr>
          <w:rFonts w:ascii="Times New Roman" w:hAnsi="Times New Roman" w:cs="Times New Roman"/>
          <w:b/>
          <w:i/>
          <w:sz w:val="24"/>
        </w:rPr>
      </w:pPr>
      <w:r>
        <w:rPr>
          <w:rFonts w:ascii="Times New Roman" w:hAnsi="Times New Roman" w:cs="Times New Roman"/>
          <w:i/>
          <w:sz w:val="24"/>
        </w:rPr>
        <w:tab/>
      </w:r>
      <w:r w:rsidR="006E6143" w:rsidRPr="000948B8">
        <w:rPr>
          <w:rStyle w:val="hps"/>
          <w:rFonts w:ascii="Times New Roman" w:hAnsi="Times New Roman" w:cs="Times New Roman"/>
          <w:i/>
          <w:sz w:val="24"/>
        </w:rPr>
        <w:t>The research</w:t>
      </w:r>
      <w:r w:rsidR="006E6143" w:rsidRPr="000948B8">
        <w:rPr>
          <w:rFonts w:ascii="Times New Roman" w:hAnsi="Times New Roman" w:cs="Times New Roman"/>
          <w:i/>
          <w:sz w:val="24"/>
        </w:rPr>
        <w:t xml:space="preserve"> </w:t>
      </w:r>
      <w:r w:rsidR="006E6143" w:rsidRPr="000948B8">
        <w:rPr>
          <w:rFonts w:ascii="Times New Roman" w:hAnsi="Times New Roman" w:cs="Times New Roman"/>
          <w:i/>
          <w:sz w:val="24"/>
          <w:lang w:val="en-US"/>
        </w:rPr>
        <w:t xml:space="preserve">was </w:t>
      </w:r>
      <w:r w:rsidR="006E6143" w:rsidRPr="000948B8">
        <w:rPr>
          <w:rStyle w:val="hps"/>
          <w:rFonts w:ascii="Times New Roman" w:hAnsi="Times New Roman" w:cs="Times New Roman"/>
          <w:i/>
          <w:sz w:val="24"/>
          <w:lang w:val="en-US"/>
        </w:rPr>
        <w:t xml:space="preserve">aimed </w:t>
      </w:r>
      <w:r w:rsidR="006E6143" w:rsidRPr="000948B8">
        <w:rPr>
          <w:rStyle w:val="hps"/>
          <w:rFonts w:ascii="Times New Roman" w:hAnsi="Times New Roman" w:cs="Times New Roman"/>
          <w:i/>
          <w:sz w:val="24"/>
        </w:rPr>
        <w:t>to determine</w:t>
      </w:r>
      <w:r w:rsidR="006E6143" w:rsidRPr="000948B8">
        <w:rPr>
          <w:rFonts w:ascii="Times New Roman" w:hAnsi="Times New Roman" w:cs="Times New Roman"/>
          <w:i/>
          <w:sz w:val="24"/>
        </w:rPr>
        <w:t xml:space="preserve"> </w:t>
      </w:r>
      <w:r w:rsidR="006E6143" w:rsidRPr="000948B8">
        <w:rPr>
          <w:rStyle w:val="hps"/>
          <w:rFonts w:ascii="Times New Roman" w:hAnsi="Times New Roman" w:cs="Times New Roman"/>
          <w:i/>
          <w:sz w:val="24"/>
        </w:rPr>
        <w:t>the relationship</w:t>
      </w:r>
      <w:r w:rsidR="006E6143" w:rsidRPr="000948B8">
        <w:rPr>
          <w:rFonts w:ascii="Times New Roman" w:hAnsi="Times New Roman" w:cs="Times New Roman"/>
          <w:i/>
          <w:sz w:val="24"/>
        </w:rPr>
        <w:t xml:space="preserve"> </w:t>
      </w:r>
      <w:r w:rsidR="006E6143" w:rsidRPr="000948B8">
        <w:rPr>
          <w:rStyle w:val="hps"/>
          <w:rFonts w:ascii="Times New Roman" w:hAnsi="Times New Roman" w:cs="Times New Roman"/>
          <w:i/>
          <w:sz w:val="24"/>
        </w:rPr>
        <w:t>between</w:t>
      </w:r>
      <w:r w:rsidR="006E6143" w:rsidRPr="000948B8">
        <w:rPr>
          <w:rFonts w:ascii="Times New Roman" w:hAnsi="Times New Roman" w:cs="Times New Roman"/>
          <w:i/>
          <w:sz w:val="24"/>
        </w:rPr>
        <w:t xml:space="preserve"> cultivation factor and environmental </w:t>
      </w:r>
      <w:r w:rsidR="006B7807" w:rsidRPr="000948B8">
        <w:rPr>
          <w:rFonts w:ascii="Times New Roman" w:hAnsi="Times New Roman" w:cs="Times New Roman"/>
          <w:i/>
          <w:sz w:val="24"/>
        </w:rPr>
        <w:t xml:space="preserve">on </w:t>
      </w:r>
      <w:r w:rsidR="00C1038C" w:rsidRPr="000948B8">
        <w:rPr>
          <w:rFonts w:ascii="Times New Roman" w:hAnsi="Times New Roman" w:cs="Times New Roman"/>
          <w:i/>
          <w:sz w:val="24"/>
        </w:rPr>
        <w:t>disease and incidence</w:t>
      </w:r>
      <w:r w:rsidR="006E6143" w:rsidRPr="000948B8">
        <w:rPr>
          <w:rFonts w:ascii="Times New Roman" w:hAnsi="Times New Roman" w:cs="Times New Roman"/>
          <w:i/>
          <w:sz w:val="24"/>
        </w:rPr>
        <w:t xml:space="preserve"> </w:t>
      </w:r>
      <w:r w:rsidR="006B7807" w:rsidRPr="000948B8">
        <w:rPr>
          <w:rFonts w:ascii="Times New Roman" w:hAnsi="Times New Roman" w:cs="Times New Roman"/>
          <w:i/>
          <w:sz w:val="24"/>
        </w:rPr>
        <w:t xml:space="preserve">severity of velvet blight </w:t>
      </w:r>
      <w:r w:rsidR="006E6143" w:rsidRPr="000948B8">
        <w:rPr>
          <w:rFonts w:ascii="Times New Roman" w:hAnsi="Times New Roman" w:cs="Times New Roman"/>
          <w:i/>
          <w:sz w:val="24"/>
        </w:rPr>
        <w:t xml:space="preserve">on the pepper. The research was conducted in </w:t>
      </w:r>
      <w:r w:rsidR="005613F6" w:rsidRPr="000948B8">
        <w:rPr>
          <w:rFonts w:ascii="Times New Roman" w:hAnsi="Times New Roman" w:cs="Times New Roman"/>
          <w:i/>
          <w:sz w:val="24"/>
        </w:rPr>
        <w:t>Desa</w:t>
      </w:r>
      <w:r w:rsidR="006E6143" w:rsidRPr="000948B8">
        <w:rPr>
          <w:rFonts w:ascii="Times New Roman" w:hAnsi="Times New Roman" w:cs="Times New Roman"/>
          <w:i/>
          <w:sz w:val="24"/>
        </w:rPr>
        <w:t xml:space="preserve"> Ratu Sepudak </w:t>
      </w:r>
      <w:r w:rsidR="00B76860" w:rsidRPr="000948B8">
        <w:rPr>
          <w:rFonts w:ascii="Times New Roman" w:hAnsi="Times New Roman" w:cs="Times New Roman"/>
          <w:i/>
          <w:sz w:val="24"/>
        </w:rPr>
        <w:t xml:space="preserve">Kecamatan Galing </w:t>
      </w:r>
      <w:r w:rsidR="00F92847">
        <w:rPr>
          <w:rFonts w:ascii="Times New Roman" w:hAnsi="Times New Roman" w:cs="Times New Roman"/>
          <w:i/>
          <w:sz w:val="24"/>
        </w:rPr>
        <w:t>for</w:t>
      </w:r>
      <w:r w:rsidR="006E6143" w:rsidRPr="000948B8">
        <w:rPr>
          <w:rFonts w:ascii="Times New Roman" w:hAnsi="Times New Roman" w:cs="Times New Roman"/>
          <w:i/>
          <w:sz w:val="24"/>
        </w:rPr>
        <w:t xml:space="preserve"> 3 months, started from July to October 2012. The method of this</w:t>
      </w:r>
      <w:r w:rsidR="006913D2" w:rsidRPr="000948B8">
        <w:rPr>
          <w:rFonts w:ascii="Times New Roman" w:hAnsi="Times New Roman" w:cs="Times New Roman"/>
          <w:i/>
          <w:sz w:val="24"/>
        </w:rPr>
        <w:t xml:space="preserve"> research was field survey</w:t>
      </w:r>
      <w:r w:rsidR="006E6143" w:rsidRPr="000948B8">
        <w:rPr>
          <w:rFonts w:ascii="Times New Roman" w:hAnsi="Times New Roman" w:cs="Times New Roman"/>
          <w:i/>
          <w:sz w:val="24"/>
        </w:rPr>
        <w:t xml:space="preserve"> and open </w:t>
      </w:r>
      <w:r w:rsidR="006E6143" w:rsidRPr="000948B8">
        <w:rPr>
          <w:rStyle w:val="hps"/>
          <w:rFonts w:ascii="Times New Roman" w:hAnsi="Times New Roman" w:cs="Times New Roman"/>
          <w:i/>
          <w:sz w:val="24"/>
        </w:rPr>
        <w:t xml:space="preserve">questionnaire which was used to see </w:t>
      </w:r>
      <w:r w:rsidR="006E6143" w:rsidRPr="000948B8">
        <w:rPr>
          <w:rStyle w:val="hps"/>
          <w:rFonts w:ascii="Times New Roman" w:hAnsi="Times New Roman" w:cs="Times New Roman"/>
          <w:i/>
          <w:sz w:val="24"/>
          <w:lang w:val="en-US"/>
        </w:rPr>
        <w:t xml:space="preserve">the variable related to the velvet blight disease. </w:t>
      </w:r>
      <w:r w:rsidR="006E6143" w:rsidRPr="000948B8">
        <w:rPr>
          <w:rStyle w:val="hps"/>
          <w:rFonts w:ascii="Times New Roman" w:hAnsi="Times New Roman" w:cs="Times New Roman"/>
          <w:i/>
          <w:sz w:val="24"/>
        </w:rPr>
        <w:t>The result showed that from 25 farm</w:t>
      </w:r>
      <w:r w:rsidR="006E6143" w:rsidRPr="000948B8">
        <w:rPr>
          <w:rStyle w:val="hps"/>
          <w:rFonts w:ascii="Times New Roman" w:hAnsi="Times New Roman" w:cs="Times New Roman"/>
          <w:i/>
          <w:sz w:val="24"/>
          <w:lang w:val="en-US"/>
        </w:rPr>
        <w:t>s on the observation was</w:t>
      </w:r>
      <w:r w:rsidR="006E6143" w:rsidRPr="000948B8">
        <w:rPr>
          <w:rStyle w:val="hps"/>
          <w:rFonts w:ascii="Times New Roman" w:hAnsi="Times New Roman" w:cs="Times New Roman"/>
          <w:i/>
          <w:sz w:val="24"/>
        </w:rPr>
        <w:t xml:space="preserve"> obtained </w:t>
      </w:r>
      <w:r w:rsidR="006E6143" w:rsidRPr="000948B8">
        <w:rPr>
          <w:rStyle w:val="hps"/>
          <w:rFonts w:ascii="Times New Roman" w:hAnsi="Times New Roman" w:cs="Times New Roman"/>
          <w:i/>
          <w:sz w:val="24"/>
          <w:lang w:val="en-US"/>
        </w:rPr>
        <w:t>severity disease about 6% to 88% with each of disease severities was 13 farms of ailment category, 9 farms of medium disease category and 3 farms of severe disease category. While the incidence of average disease 80%. The farms with serve disease category were contained in the farms which were adjacent to rubber plantation, intercropping system, the using of live plant’s marker, Bengkayang variety, productive plants, low of NPK fertilizing, do not give organic fertilizers</w:t>
      </w:r>
      <w:r w:rsidR="006E6143" w:rsidRPr="000948B8">
        <w:rPr>
          <w:rStyle w:val="hps"/>
          <w:rFonts w:ascii="Times New Roman" w:hAnsi="Times New Roman" w:cs="Times New Roman"/>
          <w:i/>
          <w:sz w:val="24"/>
        </w:rPr>
        <w:t xml:space="preserve">, </w:t>
      </w:r>
      <w:r w:rsidR="006E6143" w:rsidRPr="000948B8">
        <w:rPr>
          <w:rStyle w:val="hps"/>
          <w:rFonts w:ascii="Times New Roman" w:hAnsi="Times New Roman" w:cs="Times New Roman"/>
          <w:i/>
          <w:sz w:val="24"/>
          <w:lang w:val="en-US"/>
        </w:rPr>
        <w:t>temperature</w:t>
      </w:r>
      <w:r w:rsidR="006E6143" w:rsidRPr="000948B8">
        <w:rPr>
          <w:rStyle w:val="hps"/>
          <w:rFonts w:ascii="Times New Roman" w:hAnsi="Times New Roman" w:cs="Times New Roman"/>
          <w:i/>
          <w:sz w:val="24"/>
        </w:rPr>
        <w:t xml:space="preserve"> condition</w:t>
      </w:r>
      <w:r w:rsidR="006E6143" w:rsidRPr="000948B8">
        <w:rPr>
          <w:rStyle w:val="hps"/>
          <w:rFonts w:ascii="Times New Roman" w:hAnsi="Times New Roman" w:cs="Times New Roman"/>
          <w:i/>
          <w:sz w:val="24"/>
          <w:lang w:val="en-US"/>
        </w:rPr>
        <w:t xml:space="preserve">, humidity and </w:t>
      </w:r>
      <w:r w:rsidR="005A6C3B" w:rsidRPr="005A6C3B">
        <w:rPr>
          <w:rStyle w:val="hps"/>
          <w:rFonts w:ascii="Times New Roman" w:hAnsi="Times New Roman" w:cs="Times New Roman"/>
          <w:i/>
          <w:sz w:val="24"/>
          <w:lang w:val="en-US"/>
        </w:rPr>
        <w:t xml:space="preserve">light intensity </w:t>
      </w:r>
      <w:r w:rsidR="006E6143" w:rsidRPr="000948B8">
        <w:rPr>
          <w:rStyle w:val="hps"/>
          <w:rFonts w:ascii="Times New Roman" w:hAnsi="Times New Roman" w:cs="Times New Roman"/>
          <w:i/>
          <w:sz w:val="24"/>
          <w:lang w:val="en-US"/>
        </w:rPr>
        <w:t xml:space="preserve">were </w:t>
      </w:r>
      <w:r w:rsidR="006E6143" w:rsidRPr="000948B8">
        <w:rPr>
          <w:rStyle w:val="hps"/>
          <w:rFonts w:ascii="Times New Roman" w:hAnsi="Times New Roman" w:cs="Times New Roman"/>
          <w:i/>
          <w:sz w:val="24"/>
        </w:rPr>
        <w:t>at</w:t>
      </w:r>
      <w:r w:rsidR="006E6143" w:rsidRPr="000948B8">
        <w:rPr>
          <w:rFonts w:ascii="Times New Roman" w:hAnsi="Times New Roman" w:cs="Times New Roman"/>
          <w:i/>
          <w:sz w:val="24"/>
        </w:rPr>
        <w:t xml:space="preserve"> </w:t>
      </w:r>
      <w:r w:rsidR="006E6143" w:rsidRPr="000948B8">
        <w:rPr>
          <w:rStyle w:val="hps"/>
          <w:rFonts w:ascii="Times New Roman" w:hAnsi="Times New Roman" w:cs="Times New Roman"/>
          <w:i/>
          <w:sz w:val="24"/>
        </w:rPr>
        <w:t>above</w:t>
      </w:r>
      <w:r w:rsidR="006E6143" w:rsidRPr="000948B8">
        <w:rPr>
          <w:rFonts w:ascii="Times New Roman" w:hAnsi="Times New Roman" w:cs="Times New Roman"/>
          <w:i/>
          <w:sz w:val="24"/>
        </w:rPr>
        <w:t xml:space="preserve"> </w:t>
      </w:r>
      <w:r w:rsidR="006E6143" w:rsidRPr="000948B8">
        <w:rPr>
          <w:rStyle w:val="hps"/>
          <w:rFonts w:ascii="Times New Roman" w:hAnsi="Times New Roman" w:cs="Times New Roman"/>
          <w:i/>
          <w:sz w:val="24"/>
        </w:rPr>
        <w:t>or</w:t>
      </w:r>
      <w:r w:rsidR="006E6143" w:rsidRPr="000948B8">
        <w:rPr>
          <w:rFonts w:ascii="Times New Roman" w:hAnsi="Times New Roman" w:cs="Times New Roman"/>
          <w:i/>
          <w:sz w:val="24"/>
        </w:rPr>
        <w:t xml:space="preserve"> </w:t>
      </w:r>
      <w:r w:rsidR="006E6143" w:rsidRPr="000948B8">
        <w:rPr>
          <w:rStyle w:val="hps"/>
          <w:rFonts w:ascii="Times New Roman" w:hAnsi="Times New Roman" w:cs="Times New Roman"/>
          <w:i/>
          <w:sz w:val="24"/>
        </w:rPr>
        <w:t xml:space="preserve">below </w:t>
      </w:r>
      <w:r w:rsidR="006E6143" w:rsidRPr="000948B8">
        <w:rPr>
          <w:rStyle w:val="hps"/>
          <w:rFonts w:ascii="Times New Roman" w:hAnsi="Times New Roman" w:cs="Times New Roman"/>
          <w:i/>
          <w:sz w:val="24"/>
          <w:lang w:val="en-US"/>
        </w:rPr>
        <w:t xml:space="preserve">of </w:t>
      </w:r>
      <w:r w:rsidR="006E6143" w:rsidRPr="000948B8">
        <w:rPr>
          <w:rStyle w:val="hps"/>
          <w:rFonts w:ascii="Times New Roman" w:hAnsi="Times New Roman" w:cs="Times New Roman"/>
          <w:i/>
          <w:sz w:val="24"/>
        </w:rPr>
        <w:t>the</w:t>
      </w:r>
      <w:r w:rsidR="006E6143" w:rsidRPr="000948B8">
        <w:rPr>
          <w:rFonts w:ascii="Times New Roman" w:hAnsi="Times New Roman" w:cs="Times New Roman"/>
          <w:i/>
          <w:sz w:val="24"/>
        </w:rPr>
        <w:t xml:space="preserve"> </w:t>
      </w:r>
      <w:r w:rsidR="006E6143" w:rsidRPr="000948B8">
        <w:rPr>
          <w:rStyle w:val="hps"/>
          <w:rFonts w:ascii="Times New Roman" w:hAnsi="Times New Roman" w:cs="Times New Roman"/>
          <w:i/>
          <w:sz w:val="24"/>
        </w:rPr>
        <w:t>normal</w:t>
      </w:r>
      <w:r w:rsidR="006E6143" w:rsidRPr="000948B8">
        <w:rPr>
          <w:rFonts w:ascii="Times New Roman" w:hAnsi="Times New Roman" w:cs="Times New Roman"/>
          <w:i/>
          <w:sz w:val="24"/>
        </w:rPr>
        <w:t xml:space="preserve"> </w:t>
      </w:r>
      <w:r w:rsidR="006E6143" w:rsidRPr="000948B8">
        <w:rPr>
          <w:rStyle w:val="hps"/>
          <w:rFonts w:ascii="Times New Roman" w:hAnsi="Times New Roman" w:cs="Times New Roman"/>
          <w:i/>
          <w:sz w:val="24"/>
          <w:lang w:val="en-US"/>
        </w:rPr>
        <w:t xml:space="preserve">condition </w:t>
      </w:r>
      <w:r w:rsidR="006E6143" w:rsidRPr="000948B8">
        <w:rPr>
          <w:rFonts w:ascii="Times New Roman" w:hAnsi="Times New Roman" w:cs="Times New Roman"/>
          <w:i/>
          <w:sz w:val="24"/>
          <w:lang w:val="en-US"/>
        </w:rPr>
        <w:t>which was desired by the crops.</w:t>
      </w:r>
    </w:p>
    <w:p w:rsidR="006913D2" w:rsidRDefault="006913D2" w:rsidP="006E6143">
      <w:pPr>
        <w:spacing w:after="0" w:line="240" w:lineRule="auto"/>
        <w:ind w:left="0" w:firstLine="0"/>
        <w:jc w:val="both"/>
        <w:rPr>
          <w:rFonts w:ascii="Times New Roman" w:hAnsi="Times New Roman" w:cs="Times New Roman"/>
          <w:sz w:val="24"/>
        </w:rPr>
      </w:pPr>
      <w:r w:rsidRPr="000948B8">
        <w:rPr>
          <w:rFonts w:ascii="Times New Roman" w:hAnsi="Times New Roman" w:cs="Times New Roman"/>
          <w:i/>
          <w:sz w:val="24"/>
        </w:rPr>
        <w:t>Key</w:t>
      </w:r>
      <w:r w:rsidR="00277644">
        <w:rPr>
          <w:rFonts w:ascii="Times New Roman" w:hAnsi="Times New Roman" w:cs="Times New Roman"/>
          <w:i/>
          <w:sz w:val="24"/>
        </w:rPr>
        <w:t xml:space="preserve"> </w:t>
      </w:r>
      <w:r w:rsidRPr="000948B8">
        <w:rPr>
          <w:rFonts w:ascii="Times New Roman" w:hAnsi="Times New Roman" w:cs="Times New Roman"/>
          <w:i/>
          <w:sz w:val="24"/>
        </w:rPr>
        <w:t>words: disease incidence, disease severity, pepper</w:t>
      </w:r>
      <w:r w:rsidR="004463F4" w:rsidRPr="000948B8">
        <w:rPr>
          <w:rFonts w:ascii="Times New Roman" w:hAnsi="Times New Roman" w:cs="Times New Roman"/>
          <w:i/>
          <w:sz w:val="24"/>
        </w:rPr>
        <w:t xml:space="preserve"> plant</w:t>
      </w:r>
      <w:r w:rsidRPr="000948B8">
        <w:rPr>
          <w:rFonts w:ascii="Times New Roman" w:hAnsi="Times New Roman" w:cs="Times New Roman"/>
          <w:i/>
          <w:sz w:val="24"/>
        </w:rPr>
        <w:t>, velvet blight</w:t>
      </w:r>
      <w:r w:rsidRPr="006913D2">
        <w:rPr>
          <w:rFonts w:ascii="Times New Roman" w:hAnsi="Times New Roman" w:cs="Times New Roman"/>
          <w:sz w:val="24"/>
        </w:rPr>
        <w:t>.</w:t>
      </w:r>
      <w:r>
        <w:rPr>
          <w:rFonts w:ascii="Times New Roman" w:hAnsi="Times New Roman" w:cs="Times New Roman"/>
          <w:sz w:val="24"/>
        </w:rPr>
        <w:t xml:space="preserve"> </w:t>
      </w:r>
    </w:p>
    <w:p w:rsidR="000E2616" w:rsidRPr="006E6143" w:rsidRDefault="000E2616" w:rsidP="006E6143">
      <w:pPr>
        <w:spacing w:after="0" w:line="240" w:lineRule="auto"/>
        <w:ind w:left="0" w:firstLine="0"/>
        <w:jc w:val="both"/>
        <w:rPr>
          <w:rFonts w:ascii="Times New Roman" w:hAnsi="Times New Roman" w:cs="Times New Roman"/>
          <w:sz w:val="24"/>
        </w:rPr>
      </w:pPr>
    </w:p>
    <w:p w:rsidR="006E6143" w:rsidRPr="00E346CA" w:rsidRDefault="006E6143" w:rsidP="00F007A0">
      <w:pPr>
        <w:spacing w:after="0" w:line="240" w:lineRule="auto"/>
        <w:ind w:left="0" w:firstLine="0"/>
        <w:jc w:val="both"/>
        <w:rPr>
          <w:rFonts w:ascii="Arial" w:hAnsi="Arial" w:cs="Arial"/>
          <w:sz w:val="20"/>
        </w:rPr>
      </w:pPr>
    </w:p>
    <w:p w:rsidR="00F007A0" w:rsidRPr="00E346CA" w:rsidRDefault="00F007A0" w:rsidP="00F007A0">
      <w:pPr>
        <w:tabs>
          <w:tab w:val="left" w:pos="851"/>
        </w:tabs>
        <w:spacing w:after="120" w:line="240" w:lineRule="auto"/>
        <w:ind w:left="0" w:firstLine="0"/>
        <w:jc w:val="center"/>
        <w:rPr>
          <w:rFonts w:ascii="Times New Roman" w:hAnsi="Times New Roman" w:cs="Times New Roman"/>
          <w:b/>
          <w:sz w:val="24"/>
        </w:rPr>
      </w:pPr>
      <w:r w:rsidRPr="00E346CA">
        <w:rPr>
          <w:rFonts w:ascii="Times New Roman" w:hAnsi="Times New Roman" w:cs="Times New Roman"/>
          <w:b/>
          <w:sz w:val="24"/>
        </w:rPr>
        <w:lastRenderedPageBreak/>
        <w:t>PENDAHULUAN</w:t>
      </w:r>
    </w:p>
    <w:p w:rsidR="00F007A0" w:rsidRPr="00E346CA" w:rsidRDefault="00F007A0" w:rsidP="00F007A0">
      <w:pPr>
        <w:spacing w:after="0" w:line="240" w:lineRule="auto"/>
        <w:ind w:left="0" w:firstLine="720"/>
        <w:jc w:val="both"/>
        <w:rPr>
          <w:rFonts w:ascii="Times New Roman" w:hAnsi="Times New Roman" w:cs="Times New Roman"/>
          <w:sz w:val="24"/>
        </w:rPr>
      </w:pPr>
      <w:r w:rsidRPr="00E346CA">
        <w:rPr>
          <w:rFonts w:ascii="Times New Roman" w:hAnsi="Times New Roman" w:cs="Times New Roman"/>
          <w:sz w:val="24"/>
        </w:rPr>
        <w:t xml:space="preserve">Tanaman yang dibudidayakan umumnya tidak terlepas dari </w:t>
      </w:r>
      <w:r>
        <w:rPr>
          <w:rFonts w:ascii="Times New Roman" w:hAnsi="Times New Roman" w:cs="Times New Roman"/>
          <w:sz w:val="24"/>
        </w:rPr>
        <w:t xml:space="preserve">serangan patogen </w:t>
      </w:r>
      <w:r w:rsidRPr="00E346CA">
        <w:rPr>
          <w:rFonts w:ascii="Times New Roman" w:hAnsi="Times New Roman" w:cs="Times New Roman"/>
          <w:sz w:val="24"/>
        </w:rPr>
        <w:t xml:space="preserve">yang menyebabkan gangguan pada pertumbuhan </w:t>
      </w:r>
      <w:r>
        <w:rPr>
          <w:rFonts w:ascii="Times New Roman" w:hAnsi="Times New Roman" w:cs="Times New Roman"/>
          <w:sz w:val="24"/>
        </w:rPr>
        <w:t>dan</w:t>
      </w:r>
      <w:r w:rsidRPr="00E346CA">
        <w:rPr>
          <w:rFonts w:ascii="Times New Roman" w:hAnsi="Times New Roman" w:cs="Times New Roman"/>
          <w:sz w:val="24"/>
        </w:rPr>
        <w:t xml:space="preserve"> </w:t>
      </w:r>
      <w:r>
        <w:rPr>
          <w:rFonts w:ascii="Times New Roman" w:hAnsi="Times New Roman" w:cs="Times New Roman"/>
          <w:sz w:val="24"/>
        </w:rPr>
        <w:t xml:space="preserve">dapat </w:t>
      </w:r>
      <w:r w:rsidRPr="00E346CA">
        <w:rPr>
          <w:rFonts w:ascii="Times New Roman" w:hAnsi="Times New Roman" w:cs="Times New Roman"/>
          <w:sz w:val="24"/>
        </w:rPr>
        <w:t xml:space="preserve">mengakibatkan turunnya kualitas maupun kuantitas panen. Penyakit busuk pangkal batang, penyakit kuning dan penyakit kerdil/ keriting merupakan penyakit penting pada lada dan telah dikenal luas </w:t>
      </w:r>
      <w:r>
        <w:rPr>
          <w:rFonts w:ascii="Times New Roman" w:hAnsi="Times New Roman" w:cs="Times New Roman"/>
          <w:sz w:val="24"/>
        </w:rPr>
        <w:t>masyarakat</w:t>
      </w:r>
      <w:r w:rsidRPr="00E346CA">
        <w:rPr>
          <w:rFonts w:ascii="Times New Roman" w:hAnsi="Times New Roman" w:cs="Times New Roman"/>
          <w:sz w:val="24"/>
        </w:rPr>
        <w:t xml:space="preserve"> banyak menyerang daerah sentra produksi lada. Kalimantan Barat seperti di Kabupaten Sambas petani dihadapkan dengan penyakit baru yang dapat menyebabkan busuk pada bagian yang diserangnya, yaitu penyakit hawar beludru. Di lapangan gejala serangan pen</w:t>
      </w:r>
      <w:r>
        <w:rPr>
          <w:rFonts w:ascii="Times New Roman" w:hAnsi="Times New Roman" w:cs="Times New Roman"/>
          <w:sz w:val="24"/>
        </w:rPr>
        <w:t xml:space="preserve">yakit hawar beludru </w:t>
      </w:r>
      <w:r w:rsidRPr="00E346CA">
        <w:rPr>
          <w:rFonts w:ascii="Times New Roman" w:hAnsi="Times New Roman" w:cs="Times New Roman"/>
          <w:sz w:val="24"/>
        </w:rPr>
        <w:t xml:space="preserve">dapat menyebabkan kematian ranting, cabang, bahkan tanaman. Pada pertemuan tahunan Komisi Perlindungan Tanaman menyatakan penyebab ganggang pirang </w:t>
      </w:r>
      <w:r>
        <w:rPr>
          <w:rFonts w:ascii="Times New Roman" w:hAnsi="Times New Roman" w:cs="Times New Roman"/>
          <w:sz w:val="24"/>
        </w:rPr>
        <w:t xml:space="preserve">atau hawar beludru </w:t>
      </w:r>
      <w:r w:rsidRPr="00E346CA">
        <w:rPr>
          <w:rFonts w:ascii="Times New Roman" w:hAnsi="Times New Roman" w:cs="Times New Roman"/>
          <w:sz w:val="24"/>
        </w:rPr>
        <w:t xml:space="preserve">yang banyak menyerang lada di Kalimantan Barat adalah </w:t>
      </w:r>
      <w:r w:rsidRPr="00E346CA">
        <w:rPr>
          <w:rFonts w:ascii="Times New Roman" w:hAnsi="Times New Roman" w:cs="Times New Roman"/>
          <w:i/>
          <w:sz w:val="24"/>
        </w:rPr>
        <w:t>Se</w:t>
      </w:r>
      <w:r>
        <w:rPr>
          <w:rFonts w:ascii="Times New Roman" w:hAnsi="Times New Roman" w:cs="Times New Roman"/>
          <w:i/>
          <w:sz w:val="24"/>
        </w:rPr>
        <w:t>ptobasidium b</w:t>
      </w:r>
      <w:r w:rsidRPr="00E346CA">
        <w:rPr>
          <w:rFonts w:ascii="Times New Roman" w:hAnsi="Times New Roman" w:cs="Times New Roman"/>
          <w:i/>
          <w:sz w:val="24"/>
        </w:rPr>
        <w:t>ogoriensi</w:t>
      </w:r>
      <w:r w:rsidRPr="00E346CA">
        <w:rPr>
          <w:rFonts w:ascii="Times New Roman" w:hAnsi="Times New Roman" w:cs="Times New Roman"/>
          <w:sz w:val="24"/>
        </w:rPr>
        <w:t xml:space="preserve">. </w:t>
      </w:r>
    </w:p>
    <w:p w:rsidR="00F007A0" w:rsidRPr="00E346CA" w:rsidRDefault="00F007A0" w:rsidP="00F007A0">
      <w:pPr>
        <w:tabs>
          <w:tab w:val="left" w:pos="851"/>
        </w:tabs>
        <w:spacing w:after="0" w:line="240" w:lineRule="auto"/>
        <w:ind w:left="0" w:firstLine="720"/>
        <w:jc w:val="both"/>
        <w:rPr>
          <w:rFonts w:ascii="Times New Roman" w:hAnsi="Times New Roman" w:cs="Times New Roman"/>
          <w:sz w:val="24"/>
        </w:rPr>
      </w:pPr>
      <w:r w:rsidRPr="00E346CA">
        <w:rPr>
          <w:rFonts w:ascii="Times New Roman" w:hAnsi="Times New Roman" w:cs="Times New Roman"/>
          <w:sz w:val="24"/>
        </w:rPr>
        <w:tab/>
        <w:t>Penyakit masih tergolong asing sehingga dalam pengendalian yang dilakukan oleh petani masih mengandalkan pada pemakaian pestisida disamping dengan cara sanitasi/ membuang bagian tanaman yang terserang. Kenyataan di lapangan penyakit ini masih saja terus berkembang dan</w:t>
      </w:r>
      <w:r>
        <w:rPr>
          <w:rFonts w:ascii="Times New Roman" w:hAnsi="Times New Roman" w:cs="Times New Roman"/>
          <w:sz w:val="24"/>
        </w:rPr>
        <w:t xml:space="preserve"> relatif sulit dikendalikan.</w:t>
      </w:r>
      <w:r w:rsidR="00B9773B">
        <w:rPr>
          <w:rFonts w:ascii="Times New Roman" w:hAnsi="Times New Roman" w:cs="Times New Roman"/>
          <w:sz w:val="24"/>
        </w:rPr>
        <w:t xml:space="preserve"> </w:t>
      </w:r>
      <w:r w:rsidR="006E5FA4">
        <w:rPr>
          <w:rFonts w:ascii="Times New Roman" w:hAnsi="Times New Roman" w:cs="Times New Roman"/>
          <w:sz w:val="24"/>
        </w:rPr>
        <w:t>Menurut lapor</w:t>
      </w:r>
      <w:r w:rsidRPr="00E346CA">
        <w:rPr>
          <w:rFonts w:ascii="Times New Roman" w:hAnsi="Times New Roman" w:cs="Times New Roman"/>
          <w:sz w:val="24"/>
        </w:rPr>
        <w:t xml:space="preserve">an </w:t>
      </w:r>
      <w:r w:rsidR="006E5FA4">
        <w:rPr>
          <w:rFonts w:ascii="Times New Roman" w:hAnsi="Times New Roman" w:cs="Times New Roman"/>
          <w:sz w:val="24"/>
        </w:rPr>
        <w:t>BPTP Kalbar, (2010)</w:t>
      </w:r>
      <w:r w:rsidR="006E5FA4" w:rsidRPr="00E346CA">
        <w:rPr>
          <w:rFonts w:ascii="Times New Roman" w:hAnsi="Times New Roman" w:cs="Times New Roman"/>
          <w:sz w:val="24"/>
        </w:rPr>
        <w:t xml:space="preserve"> </w:t>
      </w:r>
      <w:r w:rsidRPr="00E346CA">
        <w:rPr>
          <w:rFonts w:ascii="Times New Roman" w:hAnsi="Times New Roman" w:cs="Times New Roman"/>
          <w:sz w:val="24"/>
        </w:rPr>
        <w:t>terjadi pengurangan jumlah tanaman di desa Ambawang Kabupaten Kubu Raya a</w:t>
      </w:r>
      <w:r w:rsidR="00B9773B">
        <w:rPr>
          <w:rFonts w:ascii="Times New Roman" w:hAnsi="Times New Roman" w:cs="Times New Roman"/>
          <w:sz w:val="24"/>
        </w:rPr>
        <w:t xml:space="preserve">kibat serangan ganggang pirang. </w:t>
      </w:r>
      <w:r w:rsidRPr="00E346CA">
        <w:rPr>
          <w:rFonts w:ascii="Times New Roman" w:hAnsi="Times New Roman" w:cs="Times New Roman"/>
          <w:sz w:val="24"/>
        </w:rPr>
        <w:t xml:space="preserve">Daerah serangan terus bertambah </w:t>
      </w:r>
      <w:r>
        <w:rPr>
          <w:rFonts w:ascii="Times New Roman" w:hAnsi="Times New Roman" w:cs="Times New Roman"/>
          <w:sz w:val="24"/>
        </w:rPr>
        <w:t>pada setiap triwulan pengamatan</w:t>
      </w:r>
      <w:r w:rsidRPr="00E346CA">
        <w:rPr>
          <w:rFonts w:ascii="Times New Roman" w:hAnsi="Times New Roman" w:cs="Times New Roman"/>
          <w:sz w:val="24"/>
        </w:rPr>
        <w:t xml:space="preserve"> </w:t>
      </w:r>
      <w:r>
        <w:rPr>
          <w:rFonts w:ascii="Times New Roman" w:hAnsi="Times New Roman" w:cs="Times New Roman"/>
          <w:sz w:val="24"/>
        </w:rPr>
        <w:t xml:space="preserve">saat ini </w:t>
      </w:r>
      <w:r w:rsidRPr="00E346CA">
        <w:rPr>
          <w:rFonts w:ascii="Times New Roman" w:hAnsi="Times New Roman" w:cs="Times New Roman"/>
          <w:sz w:val="24"/>
        </w:rPr>
        <w:t>sudah mencap</w:t>
      </w:r>
      <w:r w:rsidR="00B9773B">
        <w:rPr>
          <w:rFonts w:ascii="Times New Roman" w:hAnsi="Times New Roman" w:cs="Times New Roman"/>
          <w:sz w:val="24"/>
        </w:rPr>
        <w:t>ai 1.563 ha (BPTP Kalbar, 2010)</w:t>
      </w:r>
      <w:r w:rsidRPr="00E346CA">
        <w:rPr>
          <w:rFonts w:ascii="Times New Roman" w:hAnsi="Times New Roman" w:cs="Times New Roman"/>
          <w:sz w:val="24"/>
        </w:rPr>
        <w:t>.</w:t>
      </w:r>
    </w:p>
    <w:p w:rsidR="00F007A0" w:rsidRPr="00E346CA" w:rsidRDefault="00F007A0" w:rsidP="00F007A0">
      <w:pPr>
        <w:spacing w:after="0" w:line="240" w:lineRule="auto"/>
        <w:ind w:left="0" w:firstLine="720"/>
        <w:jc w:val="both"/>
        <w:rPr>
          <w:rFonts w:ascii="Times New Roman" w:hAnsi="Times New Roman" w:cs="Times New Roman"/>
          <w:sz w:val="24"/>
        </w:rPr>
      </w:pPr>
      <w:r w:rsidRPr="00E346CA">
        <w:rPr>
          <w:rFonts w:ascii="Times New Roman" w:hAnsi="Times New Roman" w:cs="Times New Roman"/>
          <w:sz w:val="24"/>
        </w:rPr>
        <w:t xml:space="preserve">Masyarakat </w:t>
      </w:r>
      <w:r w:rsidR="00760353">
        <w:rPr>
          <w:rFonts w:ascii="Times New Roman" w:hAnsi="Times New Roman" w:cs="Times New Roman"/>
          <w:sz w:val="24"/>
        </w:rPr>
        <w:t>Kecamatan</w:t>
      </w:r>
      <w:r>
        <w:rPr>
          <w:rFonts w:ascii="Times New Roman" w:hAnsi="Times New Roman" w:cs="Times New Roman"/>
          <w:sz w:val="24"/>
        </w:rPr>
        <w:t xml:space="preserve"> Galing K</w:t>
      </w:r>
      <w:r w:rsidRPr="00E346CA">
        <w:rPr>
          <w:rFonts w:ascii="Times New Roman" w:hAnsi="Times New Roman" w:cs="Times New Roman"/>
          <w:sz w:val="24"/>
        </w:rPr>
        <w:t xml:space="preserve">abupaten Sambas relatif baru mengembangkan lada dibandingkan kabupaten lainnya. Penanaman lada di daerah ini umumnya dilakukan diantara kebun tanaman keras atau buah-buahan (karet, kakao dan kopi). </w:t>
      </w:r>
      <w:r>
        <w:rPr>
          <w:rFonts w:ascii="Times New Roman" w:hAnsi="Times New Roman" w:cs="Times New Roman"/>
          <w:sz w:val="24"/>
        </w:rPr>
        <w:t xml:space="preserve">Pengendalian penyakit tanaman yang dilakukan petani Kabupaten Sambas hanya bersifat coba- coba dan tidak sesuai anjuran. </w:t>
      </w:r>
      <w:r w:rsidRPr="00E346CA">
        <w:rPr>
          <w:rFonts w:ascii="Times New Roman" w:hAnsi="Times New Roman" w:cs="Times New Roman"/>
          <w:sz w:val="24"/>
        </w:rPr>
        <w:t xml:space="preserve">Pengendalian penyakit tanaman sebaiknya lebih mengarah pada upaya pencegahan terjadi penyakit dan penghambatan perkembangannya. Maka itu sangat diperlukan informasi dasar tentang epidemi patogen penyebabnya terutama terhadap faktor lingkungan dan budidaya. </w:t>
      </w:r>
    </w:p>
    <w:p w:rsidR="00F007A0" w:rsidRPr="00E346CA" w:rsidRDefault="00F007A0" w:rsidP="00F007A0">
      <w:pPr>
        <w:spacing w:after="0" w:line="240" w:lineRule="auto"/>
        <w:ind w:left="0" w:firstLine="0"/>
        <w:rPr>
          <w:rFonts w:ascii="Times New Roman" w:hAnsi="Times New Roman" w:cs="Times New Roman"/>
          <w:b/>
          <w:sz w:val="24"/>
        </w:rPr>
      </w:pPr>
    </w:p>
    <w:p w:rsidR="00F007A0" w:rsidRPr="00E346CA" w:rsidRDefault="00F007A0" w:rsidP="00F007A0">
      <w:pPr>
        <w:spacing w:after="120" w:line="240" w:lineRule="auto"/>
        <w:jc w:val="center"/>
        <w:rPr>
          <w:rFonts w:ascii="Times New Roman" w:hAnsi="Times New Roman" w:cs="Times New Roman"/>
          <w:b/>
          <w:sz w:val="24"/>
        </w:rPr>
      </w:pPr>
      <w:r w:rsidRPr="00E346CA">
        <w:rPr>
          <w:rFonts w:ascii="Times New Roman" w:hAnsi="Times New Roman" w:cs="Times New Roman"/>
          <w:b/>
          <w:sz w:val="24"/>
        </w:rPr>
        <w:t>METODOLOGI PENELITIAN</w:t>
      </w:r>
    </w:p>
    <w:p w:rsidR="00D4360B" w:rsidRDefault="00592F0F" w:rsidP="00D4360B">
      <w:p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rPr>
        <w:tab/>
        <w:t xml:space="preserve">Penelitian </w:t>
      </w:r>
      <w:r w:rsidR="00620DFE">
        <w:rPr>
          <w:rFonts w:ascii="Times New Roman" w:hAnsi="Times New Roman" w:cs="Times New Roman"/>
          <w:sz w:val="24"/>
        </w:rPr>
        <w:t xml:space="preserve">bersifat deskriptif yang </w:t>
      </w:r>
      <w:r w:rsidR="00F007A0" w:rsidRPr="00E346CA">
        <w:rPr>
          <w:rFonts w:ascii="Times New Roman" w:hAnsi="Times New Roman" w:cs="Times New Roman"/>
          <w:sz w:val="24"/>
        </w:rPr>
        <w:t xml:space="preserve">dilakukan di kebun milik petani di Desa Ratu Sepudak Kabupaten Sambas. Penelitian dilaksanakan dari bulan Juli sampai Oktober 2012. Alat </w:t>
      </w:r>
      <w:r w:rsidR="00F007A0">
        <w:rPr>
          <w:rFonts w:ascii="Times New Roman" w:hAnsi="Times New Roman" w:cs="Times New Roman"/>
          <w:sz w:val="24"/>
        </w:rPr>
        <w:t xml:space="preserve">dan bahan </w:t>
      </w:r>
      <w:r w:rsidR="00F007A0" w:rsidRPr="00E346CA">
        <w:rPr>
          <w:rFonts w:ascii="Times New Roman" w:hAnsi="Times New Roman" w:cs="Times New Roman"/>
          <w:sz w:val="24"/>
        </w:rPr>
        <w:t>yang digunakan b</w:t>
      </w:r>
      <w:r w:rsidR="00F007A0">
        <w:rPr>
          <w:rFonts w:ascii="Times New Roman" w:hAnsi="Times New Roman" w:cs="Times New Roman"/>
          <w:sz w:val="24"/>
        </w:rPr>
        <w:t xml:space="preserve">erupa termometer basah kering, </w:t>
      </w:r>
      <w:r w:rsidR="00F007A0" w:rsidRPr="00E346CA">
        <w:rPr>
          <w:rFonts w:ascii="Times New Roman" w:hAnsi="Times New Roman" w:cs="Times New Roman"/>
          <w:sz w:val="24"/>
        </w:rPr>
        <w:t>lukmeter</w:t>
      </w:r>
      <w:r w:rsidR="00F007A0">
        <w:rPr>
          <w:rFonts w:ascii="Times New Roman" w:hAnsi="Times New Roman" w:cs="Times New Roman"/>
          <w:sz w:val="24"/>
        </w:rPr>
        <w:t xml:space="preserve">, </w:t>
      </w:r>
      <w:r w:rsidR="00F007A0" w:rsidRPr="00E346CA">
        <w:rPr>
          <w:rFonts w:ascii="Times New Roman" w:hAnsi="Times New Roman" w:cs="Times New Roman"/>
          <w:sz w:val="24"/>
        </w:rPr>
        <w:t>kamera</w:t>
      </w:r>
      <w:r w:rsidR="00F007A0">
        <w:rPr>
          <w:rFonts w:ascii="Times New Roman" w:hAnsi="Times New Roman" w:cs="Times New Roman"/>
          <w:sz w:val="24"/>
        </w:rPr>
        <w:t xml:space="preserve"> dan tanaman lada. </w:t>
      </w:r>
      <w:r>
        <w:rPr>
          <w:rFonts w:ascii="Times New Roman" w:hAnsi="Times New Roman" w:cs="Times New Roman"/>
          <w:sz w:val="24"/>
          <w:szCs w:val="24"/>
        </w:rPr>
        <w:t xml:space="preserve">Pengumpulan data menggunakan kuisioner terbuka </w:t>
      </w:r>
      <w:r w:rsidR="00734BEF">
        <w:rPr>
          <w:rFonts w:ascii="Times New Roman" w:hAnsi="Times New Roman" w:cs="Times New Roman"/>
          <w:sz w:val="24"/>
          <w:szCs w:val="24"/>
        </w:rPr>
        <w:t xml:space="preserve">dan pengamatan langsung </w:t>
      </w:r>
      <w:r w:rsidR="003A490F">
        <w:rPr>
          <w:rFonts w:ascii="Times New Roman" w:hAnsi="Times New Roman" w:cs="Times New Roman"/>
          <w:sz w:val="24"/>
          <w:szCs w:val="24"/>
        </w:rPr>
        <w:t xml:space="preserve">di lapangan </w:t>
      </w:r>
      <w:r>
        <w:rPr>
          <w:rFonts w:ascii="Times New Roman" w:hAnsi="Times New Roman" w:cs="Times New Roman"/>
          <w:sz w:val="24"/>
          <w:szCs w:val="24"/>
        </w:rPr>
        <w:t>dari 25</w:t>
      </w:r>
      <w:r w:rsidR="00817E6F">
        <w:rPr>
          <w:rFonts w:ascii="Times New Roman" w:hAnsi="Times New Roman" w:cs="Times New Roman"/>
          <w:sz w:val="24"/>
          <w:szCs w:val="24"/>
        </w:rPr>
        <w:t xml:space="preserve"> </w:t>
      </w:r>
      <w:r w:rsidR="00B002AB">
        <w:rPr>
          <w:rFonts w:ascii="Times New Roman" w:hAnsi="Times New Roman" w:cs="Times New Roman"/>
          <w:sz w:val="24"/>
          <w:szCs w:val="24"/>
        </w:rPr>
        <w:t>kebun/</w:t>
      </w:r>
      <w:r>
        <w:rPr>
          <w:rFonts w:ascii="Times New Roman" w:hAnsi="Times New Roman" w:cs="Times New Roman"/>
          <w:sz w:val="24"/>
          <w:szCs w:val="24"/>
        </w:rPr>
        <w:t xml:space="preserve"> petani sampel </w:t>
      </w:r>
      <w:r w:rsidR="003A490F">
        <w:rPr>
          <w:rFonts w:ascii="Times New Roman" w:hAnsi="Times New Roman" w:cs="Times New Roman"/>
          <w:sz w:val="24"/>
          <w:szCs w:val="24"/>
        </w:rPr>
        <w:t>yang dipilih secara acak</w:t>
      </w:r>
      <w:r>
        <w:rPr>
          <w:rFonts w:ascii="Times New Roman" w:hAnsi="Times New Roman" w:cs="Times New Roman"/>
          <w:sz w:val="24"/>
          <w:szCs w:val="24"/>
        </w:rPr>
        <w:t xml:space="preserve">. </w:t>
      </w:r>
      <w:r w:rsidR="003E415D">
        <w:rPr>
          <w:rFonts w:ascii="Times New Roman" w:hAnsi="Times New Roman" w:cs="Times New Roman"/>
          <w:sz w:val="24"/>
          <w:szCs w:val="24"/>
        </w:rPr>
        <w:t>Data yang dikumpulkan meliputi teknik budidaya yang dilakukan dan lingkungan yang kemungkinan berkaitan dengan keparahan penyakit</w:t>
      </w:r>
      <w:r w:rsidR="00A74E98">
        <w:rPr>
          <w:rFonts w:ascii="Times New Roman" w:hAnsi="Times New Roman" w:cs="Times New Roman"/>
          <w:sz w:val="24"/>
          <w:szCs w:val="24"/>
        </w:rPr>
        <w:t xml:space="preserve"> dan insiden serangan</w:t>
      </w:r>
      <w:r w:rsidR="003E415D">
        <w:rPr>
          <w:rFonts w:ascii="Times New Roman" w:hAnsi="Times New Roman" w:cs="Times New Roman"/>
          <w:sz w:val="24"/>
          <w:szCs w:val="24"/>
        </w:rPr>
        <w:t xml:space="preserve">. </w:t>
      </w:r>
      <w:r w:rsidR="003A490F" w:rsidRPr="003A490F">
        <w:rPr>
          <w:rFonts w:ascii="Times New Roman" w:hAnsi="Times New Roman" w:cs="Times New Roman"/>
          <w:sz w:val="24"/>
          <w:szCs w:val="24"/>
        </w:rPr>
        <w:t xml:space="preserve">Pengamatan </w:t>
      </w:r>
      <w:r w:rsidR="008D3E8D">
        <w:rPr>
          <w:rFonts w:ascii="Times New Roman" w:hAnsi="Times New Roman" w:cs="Times New Roman"/>
          <w:sz w:val="24"/>
          <w:szCs w:val="24"/>
        </w:rPr>
        <w:t>kepararahan</w:t>
      </w:r>
      <w:r w:rsidR="003A490F" w:rsidRPr="003A490F">
        <w:rPr>
          <w:rFonts w:ascii="Times New Roman" w:hAnsi="Times New Roman" w:cs="Times New Roman"/>
          <w:sz w:val="24"/>
          <w:szCs w:val="24"/>
        </w:rPr>
        <w:t xml:space="preserve"> penyakit </w:t>
      </w:r>
      <w:r w:rsidR="008D3E8D">
        <w:rPr>
          <w:rFonts w:ascii="Times New Roman" w:hAnsi="Times New Roman" w:cs="Times New Roman"/>
          <w:sz w:val="24"/>
          <w:szCs w:val="24"/>
        </w:rPr>
        <w:t xml:space="preserve">dan insiden serangan </w:t>
      </w:r>
      <w:r w:rsidR="003A490F" w:rsidRPr="003A490F">
        <w:rPr>
          <w:rFonts w:ascii="Times New Roman" w:hAnsi="Times New Roman" w:cs="Times New Roman"/>
          <w:sz w:val="24"/>
          <w:szCs w:val="24"/>
        </w:rPr>
        <w:t>dilakukan dengan mengamati bagian tanaman yang bergejala (bagian batang atau cabang) pada setiap tanaman</w:t>
      </w:r>
      <w:r w:rsidR="00D4360B">
        <w:rPr>
          <w:rFonts w:ascii="Times New Roman" w:hAnsi="Times New Roman" w:cs="Times New Roman"/>
          <w:sz w:val="24"/>
          <w:szCs w:val="24"/>
        </w:rPr>
        <w:t>.</w:t>
      </w:r>
      <w:r w:rsidR="00B46A45">
        <w:rPr>
          <w:rFonts w:ascii="Times New Roman" w:hAnsi="Times New Roman" w:cs="Times New Roman"/>
          <w:sz w:val="24"/>
          <w:szCs w:val="24"/>
        </w:rPr>
        <w:t xml:space="preserve"> </w:t>
      </w:r>
      <w:r w:rsidR="00D4360B" w:rsidRPr="00D4360B">
        <w:rPr>
          <w:rFonts w:ascii="Times New Roman" w:hAnsi="Times New Roman" w:cs="Times New Roman"/>
          <w:sz w:val="24"/>
          <w:szCs w:val="24"/>
        </w:rPr>
        <w:t>Pengukuran keparahan dan insiden serangan dilakukan pada 5 lokasi di diagonal kebun dengan rumus:</w:t>
      </w:r>
    </w:p>
    <w:p w:rsidR="000E2616" w:rsidRDefault="000E2616" w:rsidP="00D4360B">
      <w:pPr>
        <w:spacing w:after="0" w:line="240" w:lineRule="auto"/>
        <w:ind w:left="0" w:firstLine="0"/>
        <w:jc w:val="both"/>
        <w:rPr>
          <w:rFonts w:ascii="Times New Roman" w:hAnsi="Times New Roman" w:cs="Times New Roman"/>
          <w:sz w:val="24"/>
          <w:szCs w:val="24"/>
        </w:rPr>
      </w:pPr>
    </w:p>
    <w:p w:rsidR="000E2616" w:rsidRPr="00D4360B" w:rsidRDefault="000E2616" w:rsidP="00D4360B">
      <w:pPr>
        <w:spacing w:after="0" w:line="240" w:lineRule="auto"/>
        <w:ind w:left="0" w:firstLine="0"/>
        <w:jc w:val="both"/>
        <w:rPr>
          <w:rFonts w:ascii="Times New Roman" w:hAnsi="Times New Roman" w:cs="Times New Roman"/>
          <w:sz w:val="24"/>
          <w:szCs w:val="24"/>
        </w:rPr>
      </w:pPr>
    </w:p>
    <w:p w:rsidR="00592F0F" w:rsidRDefault="00592F0F" w:rsidP="00F007A0">
      <w:pPr>
        <w:spacing w:after="0" w:line="240" w:lineRule="auto"/>
        <w:ind w:left="0" w:firstLine="0"/>
        <w:jc w:val="both"/>
        <w:rPr>
          <w:rFonts w:ascii="Times New Roman" w:hAnsi="Times New Roman" w:cs="Times New Roman"/>
          <w:sz w:val="24"/>
          <w:szCs w:val="24"/>
        </w:rPr>
      </w:pPr>
    </w:p>
    <w:p w:rsidR="00F007A0" w:rsidRDefault="00F007A0" w:rsidP="00F007A0">
      <w:pPr>
        <w:spacing w:after="0" w:line="240" w:lineRule="auto"/>
        <w:ind w:left="0" w:firstLine="0"/>
        <w:jc w:val="both"/>
        <w:rPr>
          <w:rFonts w:ascii="Times New Roman" w:eastAsiaTheme="minorEastAsia" w:hAnsi="Times New Roman" w:cs="Times New Roman"/>
          <w:sz w:val="24"/>
          <w:szCs w:val="24"/>
        </w:rPr>
      </w:pPr>
      <m:oMathPara>
        <m:oMath>
          <m:r>
            <m:rPr>
              <m:sty m:val="p"/>
            </m:rPr>
            <w:rPr>
              <w:rFonts w:ascii="Cambria Math" w:hAnsi="Times New Roman" w:cs="Times New Roman"/>
              <w:sz w:val="24"/>
              <w:szCs w:val="24"/>
            </w:rPr>
            <w:lastRenderedPageBreak/>
            <m:t>KP</m:t>
          </m:r>
          <m:r>
            <w:rPr>
              <w:rFonts w:ascii="Cambria Math" w:hAnsi="Times New Roman" w:cs="Times New Roman"/>
              <w:sz w:val="24"/>
              <w:szCs w:val="24"/>
            </w:rPr>
            <m:t>=</m:t>
          </m:r>
          <m:f>
            <m:fPr>
              <m:ctrlPr>
                <w:rPr>
                  <w:rFonts w:ascii="Cambria Math" w:hAnsi="Times New Roman" w:cs="Times New Roman"/>
                  <w:sz w:val="24"/>
                  <w:szCs w:val="24"/>
                </w:rPr>
              </m:ctrlPr>
            </m:fPr>
            <m:num>
              <m:nary>
                <m:naryPr>
                  <m:chr m:val="∑"/>
                  <m:subHide m:val="on"/>
                  <m:supHide m:val="on"/>
                  <m:ctrlPr>
                    <w:rPr>
                      <w:rFonts w:ascii="Cambria Math" w:hAnsi="Times New Roman" w:cs="Times New Roman"/>
                      <w:sz w:val="24"/>
                      <w:szCs w:val="24"/>
                    </w:rPr>
                  </m:ctrlPr>
                </m:naryPr>
                <m:sub/>
                <m:sup/>
                <m:e>
                  <m:r>
                    <m:rPr>
                      <m:sty m:val="p"/>
                    </m:rPr>
                    <w:rPr>
                      <w:rFonts w:ascii="Cambria Math" w:hAnsi="Times New Roman"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n x v </m:t>
                      </m:r>
                    </m:e>
                  </m:d>
                </m:e>
              </m:nary>
              <m:ctrlPr>
                <w:rPr>
                  <w:rFonts w:ascii="Cambria Math" w:hAnsi="Cambria Math" w:cs="Times New Roman"/>
                  <w:sz w:val="24"/>
                  <w:szCs w:val="24"/>
                </w:rPr>
              </m:ctrlPr>
            </m:num>
            <m:den>
              <m:r>
                <m:rPr>
                  <m:sty m:val="p"/>
                </m:rPr>
                <w:rPr>
                  <w:rFonts w:ascii="Cambria Math" w:hAnsi="Cambria Math" w:cs="Times New Roman"/>
                  <w:sz w:val="24"/>
                  <w:szCs w:val="24"/>
                </w:rPr>
                <m:t>N</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x</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V</m:t>
              </m:r>
              <m:ctrlPr>
                <w:rPr>
                  <w:rFonts w:ascii="Cambria Math" w:hAnsi="Cambria Math" w:cs="Times New Roman"/>
                  <w:sz w:val="24"/>
                  <w:szCs w:val="24"/>
                </w:rPr>
              </m:ctrlPr>
            </m:den>
          </m:f>
          <m:r>
            <m:rPr>
              <m:sty m:val="p"/>
            </m:rPr>
            <w:rPr>
              <w:rFonts w:ascii="Cambria Math" w:hAnsi="Times New Roman" w:cs="Times New Roman"/>
              <w:sz w:val="24"/>
              <w:szCs w:val="24"/>
            </w:rPr>
            <m:t xml:space="preserve"> x 100%</m:t>
          </m:r>
        </m:oMath>
      </m:oMathPara>
    </w:p>
    <w:p w:rsidR="008D7AE5" w:rsidRDefault="008D7AE5" w:rsidP="00F007A0">
      <w:pPr>
        <w:spacing w:after="0" w:line="240" w:lineRule="auto"/>
        <w:ind w:left="0" w:firstLine="0"/>
        <w:jc w:val="both"/>
        <w:rPr>
          <w:rFonts w:ascii="Times New Roman" w:eastAsiaTheme="minorEastAsia" w:hAnsi="Times New Roman" w:cs="Times New Roman"/>
          <w:sz w:val="24"/>
          <w:szCs w:val="24"/>
        </w:rPr>
      </w:pPr>
    </w:p>
    <w:p w:rsidR="00F007A0" w:rsidRDefault="00907E27" w:rsidP="00907E27">
      <w:pPr>
        <w:tabs>
          <w:tab w:val="left" w:pos="1985"/>
        </w:tabs>
        <w:spacing w:after="0" w:line="240" w:lineRule="auto"/>
        <w:ind w:left="0" w:firstLine="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KP = keparahan penyakit</w:t>
      </w:r>
    </w:p>
    <w:p w:rsidR="00F007A0" w:rsidRPr="00016F6E" w:rsidRDefault="00F007A0" w:rsidP="00F007A0">
      <w:pPr>
        <w:spacing w:after="0" w:line="240" w:lineRule="auto"/>
        <w:ind w:firstLine="1559"/>
        <w:jc w:val="both"/>
        <w:rPr>
          <w:rFonts w:ascii="Times New Roman" w:hAnsi="Times New Roman" w:cs="Times New Roman"/>
          <w:sz w:val="24"/>
          <w:szCs w:val="24"/>
        </w:rPr>
      </w:pPr>
      <w:r w:rsidRPr="00016F6E">
        <w:rPr>
          <w:rFonts w:ascii="Times New Roman" w:hAnsi="Times New Roman" w:cs="Times New Roman"/>
          <w:sz w:val="24"/>
          <w:szCs w:val="24"/>
        </w:rPr>
        <w:t>n = jumlah tanaman terserang dengan katagori tertentu</w:t>
      </w:r>
    </w:p>
    <w:p w:rsidR="00F007A0" w:rsidRPr="00016F6E" w:rsidRDefault="00F007A0" w:rsidP="00F007A0">
      <w:pPr>
        <w:spacing w:after="0" w:line="240" w:lineRule="auto"/>
        <w:ind w:firstLine="1560"/>
        <w:jc w:val="both"/>
        <w:rPr>
          <w:rFonts w:ascii="Times New Roman" w:hAnsi="Times New Roman" w:cs="Times New Roman"/>
          <w:sz w:val="24"/>
          <w:szCs w:val="24"/>
        </w:rPr>
      </w:pPr>
      <w:r w:rsidRPr="00016F6E">
        <w:rPr>
          <w:rFonts w:ascii="Times New Roman" w:hAnsi="Times New Roman" w:cs="Times New Roman"/>
          <w:sz w:val="24"/>
          <w:szCs w:val="24"/>
        </w:rPr>
        <w:t>v = katagori serangan tertentu</w:t>
      </w:r>
    </w:p>
    <w:p w:rsidR="00F007A0" w:rsidRPr="00016F6E" w:rsidRDefault="00F007A0" w:rsidP="00F007A0">
      <w:pPr>
        <w:spacing w:after="0" w:line="240" w:lineRule="auto"/>
        <w:ind w:firstLine="1560"/>
        <w:jc w:val="both"/>
        <w:rPr>
          <w:rFonts w:ascii="Times New Roman" w:hAnsi="Times New Roman" w:cs="Times New Roman"/>
          <w:sz w:val="24"/>
          <w:szCs w:val="24"/>
        </w:rPr>
      </w:pPr>
      <w:r w:rsidRPr="00016F6E">
        <w:rPr>
          <w:rFonts w:ascii="Times New Roman" w:hAnsi="Times New Roman" w:cs="Times New Roman"/>
          <w:sz w:val="24"/>
          <w:szCs w:val="24"/>
        </w:rPr>
        <w:t>N = jumlah tanaman yang diamati</w:t>
      </w:r>
    </w:p>
    <w:p w:rsidR="00F007A0" w:rsidRPr="0090659B" w:rsidRDefault="00F007A0" w:rsidP="00F007A0">
      <w:pPr>
        <w:spacing w:after="180" w:line="240" w:lineRule="auto"/>
        <w:ind w:firstLine="1559"/>
        <w:jc w:val="both"/>
        <w:rPr>
          <w:rFonts w:ascii="Times New Roman" w:hAnsi="Times New Roman" w:cs="Times New Roman"/>
          <w:sz w:val="24"/>
          <w:szCs w:val="24"/>
        </w:rPr>
      </w:pPr>
      <w:r w:rsidRPr="00016F6E">
        <w:rPr>
          <w:rFonts w:ascii="Times New Roman" w:hAnsi="Times New Roman" w:cs="Times New Roman"/>
          <w:sz w:val="24"/>
          <w:szCs w:val="24"/>
        </w:rPr>
        <w:t xml:space="preserve">V = katagori serangan tertinggi yang digunakan </w:t>
      </w:r>
    </w:p>
    <w:p w:rsidR="00F007A0" w:rsidRDefault="00F007A0" w:rsidP="00F007A0">
      <w:pPr>
        <w:tabs>
          <w:tab w:val="left" w:pos="851"/>
        </w:tabs>
        <w:spacing w:after="0" w:line="240" w:lineRule="auto"/>
        <w:ind w:left="0" w:firstLine="0"/>
        <w:jc w:val="both"/>
        <w:rPr>
          <w:rFonts w:ascii="Times New Roman" w:hAnsi="Times New Roman" w:cs="Times New Roman"/>
          <w:sz w:val="24"/>
        </w:rPr>
      </w:pPr>
      <w:r w:rsidRPr="00E346CA">
        <w:rPr>
          <w:rFonts w:ascii="Times New Roman" w:hAnsi="Times New Roman" w:cs="Times New Roman"/>
          <w:sz w:val="24"/>
        </w:rPr>
        <w:t xml:space="preserve">Pengukuran keparahan penyakit dilakukan dengan kategori </w:t>
      </w:r>
      <w:r>
        <w:rPr>
          <w:rFonts w:ascii="Times New Roman" w:hAnsi="Times New Roman" w:cs="Times New Roman"/>
          <w:sz w:val="24"/>
        </w:rPr>
        <w:t xml:space="preserve">serangan </w:t>
      </w:r>
      <w:r w:rsidRPr="00E346CA">
        <w:rPr>
          <w:rFonts w:ascii="Times New Roman" w:hAnsi="Times New Roman" w:cs="Times New Roman"/>
          <w:sz w:val="24"/>
        </w:rPr>
        <w:t xml:space="preserve">sebagai berikut: </w:t>
      </w:r>
    </w:p>
    <w:p w:rsidR="00F007A0" w:rsidRDefault="00F007A0" w:rsidP="00F007A0">
      <w:pPr>
        <w:tabs>
          <w:tab w:val="left" w:pos="851"/>
        </w:tabs>
        <w:spacing w:after="0" w:line="240" w:lineRule="auto"/>
        <w:ind w:left="0" w:firstLine="0"/>
        <w:jc w:val="both"/>
        <w:rPr>
          <w:rFonts w:ascii="Times New Roman" w:hAnsi="Times New Roman" w:cs="Times New Roman"/>
          <w:sz w:val="24"/>
        </w:rPr>
      </w:pPr>
      <w:r>
        <w:rPr>
          <w:rFonts w:ascii="Times New Roman" w:hAnsi="Times New Roman" w:cs="Times New Roman"/>
          <w:sz w:val="24"/>
        </w:rPr>
        <w:t xml:space="preserve">nilai </w:t>
      </w:r>
      <w:r w:rsidRPr="00E346CA">
        <w:rPr>
          <w:rFonts w:ascii="Times New Roman" w:hAnsi="Times New Roman" w:cs="Times New Roman"/>
          <w:sz w:val="24"/>
        </w:rPr>
        <w:t>0 = tanaman</w:t>
      </w:r>
      <w:r>
        <w:rPr>
          <w:rFonts w:ascii="Times New Roman" w:hAnsi="Times New Roman" w:cs="Times New Roman"/>
          <w:sz w:val="24"/>
        </w:rPr>
        <w:t xml:space="preserve"> sehat atau bebas hawar beludru.</w:t>
      </w:r>
      <w:r w:rsidRPr="00E346CA">
        <w:rPr>
          <w:rFonts w:ascii="Times New Roman" w:hAnsi="Times New Roman" w:cs="Times New Roman"/>
          <w:sz w:val="24"/>
        </w:rPr>
        <w:t xml:space="preserve"> 1 = serangan </w:t>
      </w:r>
      <w:r>
        <w:rPr>
          <w:rFonts w:ascii="Times New Roman" w:hAnsi="Times New Roman" w:cs="Times New Roman"/>
          <w:sz w:val="24"/>
        </w:rPr>
        <w:t xml:space="preserve">ringan jika cabang yang terserang &gt; 0%- ≤ 30%. </w:t>
      </w:r>
      <w:r w:rsidRPr="00E346CA">
        <w:rPr>
          <w:rFonts w:ascii="Times New Roman" w:hAnsi="Times New Roman" w:cs="Times New Roman"/>
          <w:sz w:val="24"/>
        </w:rPr>
        <w:t xml:space="preserve">3 = serangan </w:t>
      </w:r>
      <w:r>
        <w:rPr>
          <w:rFonts w:ascii="Times New Roman" w:hAnsi="Times New Roman" w:cs="Times New Roman"/>
          <w:sz w:val="24"/>
        </w:rPr>
        <w:t xml:space="preserve">sedang jika cabang yang terserang &gt; 30 - </w:t>
      </w:r>
      <w:r w:rsidRPr="00E346CA">
        <w:rPr>
          <w:rFonts w:ascii="Times New Roman" w:hAnsi="Times New Roman" w:cs="Times New Roman"/>
          <w:sz w:val="24"/>
        </w:rPr>
        <w:t>≤ 60 %</w:t>
      </w:r>
      <w:r>
        <w:rPr>
          <w:rFonts w:ascii="Times New Roman" w:hAnsi="Times New Roman" w:cs="Times New Roman"/>
          <w:sz w:val="24"/>
        </w:rPr>
        <w:t>,</w:t>
      </w:r>
      <w:r w:rsidRPr="00E346CA">
        <w:rPr>
          <w:rFonts w:ascii="Times New Roman" w:hAnsi="Times New Roman" w:cs="Times New Roman"/>
          <w:sz w:val="24"/>
        </w:rPr>
        <w:t xml:space="preserve"> dan 5 = serangan</w:t>
      </w:r>
      <w:r>
        <w:rPr>
          <w:rFonts w:ascii="Times New Roman" w:hAnsi="Times New Roman" w:cs="Times New Roman"/>
          <w:sz w:val="24"/>
        </w:rPr>
        <w:t xml:space="preserve"> berat jika cabang yang terserang &gt;</w:t>
      </w:r>
      <w:r w:rsidRPr="00E346CA">
        <w:rPr>
          <w:rFonts w:ascii="Times New Roman" w:hAnsi="Times New Roman" w:cs="Times New Roman"/>
          <w:sz w:val="24"/>
        </w:rPr>
        <w:t xml:space="preserve"> 60 % atau pada batang utama terserang</w:t>
      </w:r>
      <w:r>
        <w:rPr>
          <w:rFonts w:ascii="Times New Roman" w:hAnsi="Times New Roman" w:cs="Times New Roman"/>
          <w:sz w:val="24"/>
        </w:rPr>
        <w:t xml:space="preserve"> (Rianto, 2009)</w:t>
      </w:r>
      <w:r w:rsidRPr="00E346CA">
        <w:rPr>
          <w:rFonts w:ascii="Times New Roman" w:hAnsi="Times New Roman" w:cs="Times New Roman"/>
          <w:sz w:val="24"/>
        </w:rPr>
        <w:t>.</w:t>
      </w:r>
      <w:r>
        <w:rPr>
          <w:rFonts w:ascii="Times New Roman" w:hAnsi="Times New Roman" w:cs="Times New Roman"/>
          <w:sz w:val="24"/>
        </w:rPr>
        <w:t xml:space="preserve"> </w:t>
      </w:r>
      <w:r w:rsidR="002C6EC0">
        <w:rPr>
          <w:rFonts w:ascii="Times New Roman" w:hAnsi="Times New Roman" w:cs="Times New Roman"/>
          <w:sz w:val="24"/>
        </w:rPr>
        <w:t>U</w:t>
      </w:r>
      <w:r w:rsidRPr="00E346CA">
        <w:rPr>
          <w:rFonts w:ascii="Times New Roman" w:hAnsi="Times New Roman" w:cs="Times New Roman"/>
          <w:sz w:val="24"/>
        </w:rPr>
        <w:t xml:space="preserve">ntuk melihat perkembangan penyakit, pengamatan </w:t>
      </w:r>
      <w:r w:rsidR="00933334">
        <w:rPr>
          <w:rFonts w:ascii="Times New Roman" w:hAnsi="Times New Roman" w:cs="Times New Roman"/>
          <w:sz w:val="24"/>
        </w:rPr>
        <w:t xml:space="preserve">keparahan </w:t>
      </w:r>
      <w:r w:rsidRPr="00E346CA">
        <w:rPr>
          <w:rFonts w:ascii="Times New Roman" w:hAnsi="Times New Roman" w:cs="Times New Roman"/>
          <w:sz w:val="24"/>
        </w:rPr>
        <w:t>di ulang dengan selang waktu satu bulan yang dilakukan</w:t>
      </w:r>
      <w:r>
        <w:rPr>
          <w:rFonts w:ascii="Times New Roman" w:hAnsi="Times New Roman" w:cs="Times New Roman"/>
          <w:sz w:val="24"/>
        </w:rPr>
        <w:t xml:space="preserve"> pada</w:t>
      </w:r>
      <w:r w:rsidRPr="00E346CA">
        <w:rPr>
          <w:rFonts w:ascii="Times New Roman" w:hAnsi="Times New Roman" w:cs="Times New Roman"/>
          <w:sz w:val="24"/>
        </w:rPr>
        <w:t xml:space="preserve"> lima kebun/petani sampel tetap.</w:t>
      </w:r>
      <w:r>
        <w:rPr>
          <w:rFonts w:ascii="Times New Roman" w:hAnsi="Times New Roman" w:cs="Times New Roman"/>
          <w:sz w:val="24"/>
        </w:rPr>
        <w:t xml:space="preserve"> </w:t>
      </w:r>
    </w:p>
    <w:p w:rsidR="002A4174" w:rsidRDefault="002A4174" w:rsidP="00F007A0">
      <w:pPr>
        <w:tabs>
          <w:tab w:val="left" w:pos="851"/>
        </w:tabs>
        <w:spacing w:after="0" w:line="240" w:lineRule="auto"/>
        <w:ind w:left="0" w:firstLine="0"/>
        <w:jc w:val="both"/>
        <w:rPr>
          <w:rFonts w:ascii="Times New Roman" w:hAnsi="Times New Roman" w:cs="Times New Roman"/>
          <w:sz w:val="24"/>
        </w:rPr>
      </w:pPr>
    </w:p>
    <w:p w:rsidR="002A4174" w:rsidRPr="00E346CA" w:rsidRDefault="002A4174" w:rsidP="00F007A0">
      <w:pPr>
        <w:tabs>
          <w:tab w:val="left" w:pos="851"/>
        </w:tabs>
        <w:spacing w:after="0" w:line="240" w:lineRule="auto"/>
        <w:ind w:left="0" w:firstLine="0"/>
        <w:jc w:val="both"/>
        <w:rPr>
          <w:rFonts w:ascii="Times New Roman" w:hAnsi="Times New Roman" w:cs="Times New Roman"/>
          <w:sz w:val="24"/>
        </w:rPr>
      </w:pPr>
    </w:p>
    <w:p w:rsidR="00F007A0" w:rsidRPr="00E346CA" w:rsidRDefault="00F007A0" w:rsidP="00F007A0">
      <w:pPr>
        <w:spacing w:after="120" w:line="240" w:lineRule="auto"/>
        <w:ind w:left="0" w:firstLine="0"/>
        <w:jc w:val="center"/>
        <w:rPr>
          <w:rFonts w:ascii="Times New Roman" w:hAnsi="Times New Roman" w:cs="Times New Roman"/>
          <w:b/>
          <w:sz w:val="24"/>
        </w:rPr>
      </w:pPr>
      <w:r w:rsidRPr="00E346CA">
        <w:rPr>
          <w:rFonts w:ascii="Times New Roman" w:hAnsi="Times New Roman" w:cs="Times New Roman"/>
          <w:b/>
          <w:sz w:val="24"/>
        </w:rPr>
        <w:t>HASIL DAN PEMBAHASAN</w:t>
      </w:r>
    </w:p>
    <w:p w:rsidR="00F007A0" w:rsidRPr="00E346CA" w:rsidRDefault="00F007A0" w:rsidP="00F007A0">
      <w:pPr>
        <w:tabs>
          <w:tab w:val="left" w:pos="851"/>
        </w:tabs>
        <w:spacing w:after="120" w:line="240" w:lineRule="auto"/>
        <w:jc w:val="both"/>
        <w:rPr>
          <w:rFonts w:ascii="Times New Roman" w:eastAsia="Times New Roman" w:hAnsi="Times New Roman" w:cs="Times New Roman"/>
          <w:b/>
          <w:sz w:val="24"/>
          <w:szCs w:val="24"/>
        </w:rPr>
      </w:pPr>
      <w:r w:rsidRPr="00E346CA">
        <w:rPr>
          <w:rFonts w:ascii="Times New Roman" w:eastAsia="Times New Roman" w:hAnsi="Times New Roman" w:cs="Times New Roman"/>
          <w:b/>
          <w:sz w:val="24"/>
          <w:szCs w:val="24"/>
        </w:rPr>
        <w:t>Status Penyakit</w:t>
      </w:r>
    </w:p>
    <w:p w:rsidR="00F007A0" w:rsidRDefault="00F007A0" w:rsidP="00F007A0">
      <w:pPr>
        <w:tabs>
          <w:tab w:val="left" w:pos="851"/>
        </w:tabs>
        <w:spacing w:after="0" w:line="240" w:lineRule="auto"/>
        <w:ind w:left="0" w:firstLine="0"/>
        <w:jc w:val="both"/>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ab/>
        <w:t>Pemaparan status penyakit hanya didasarkan pada keparahan dan insiden penyakit di</w:t>
      </w:r>
      <w:r>
        <w:rPr>
          <w:rFonts w:ascii="Times New Roman" w:eastAsia="Times New Roman" w:hAnsi="Times New Roman" w:cs="Times New Roman"/>
          <w:sz w:val="24"/>
          <w:szCs w:val="24"/>
        </w:rPr>
        <w:t xml:space="preserve"> </w:t>
      </w:r>
      <w:r w:rsidRPr="00E346CA">
        <w:rPr>
          <w:rFonts w:ascii="Times New Roman" w:eastAsia="Times New Roman" w:hAnsi="Times New Roman" w:cs="Times New Roman"/>
          <w:sz w:val="24"/>
          <w:szCs w:val="24"/>
        </w:rPr>
        <w:t xml:space="preserve">lapangan. Hasil pengamatan pada 25 kebun lada tidak ditemukan adanya tanaman yang mati. Dari tabel 1 dapat diketahui keparahan penyakit hawar beludru di desa Ratu Sepudak </w:t>
      </w:r>
      <w:r>
        <w:rPr>
          <w:rFonts w:ascii="Times New Roman" w:eastAsia="Times New Roman" w:hAnsi="Times New Roman" w:cs="Times New Roman"/>
          <w:sz w:val="24"/>
          <w:szCs w:val="24"/>
        </w:rPr>
        <w:t>dengan</w:t>
      </w:r>
      <w:r w:rsidRPr="00E346CA">
        <w:rPr>
          <w:rFonts w:ascii="Times New Roman" w:eastAsia="Times New Roman" w:hAnsi="Times New Roman" w:cs="Times New Roman"/>
          <w:sz w:val="24"/>
          <w:szCs w:val="24"/>
        </w:rPr>
        <w:t xml:space="preserve"> tingkat keparahan penyakit berkisar antara 6% sampai 88% rata- rata keparahan sebesar 32%. Keparahan penyakit dengan kategori ringan terdapat 13 kebun, keparahan sedang 9 kebun dan kategori berat ada 3 kebun. </w:t>
      </w:r>
    </w:p>
    <w:p w:rsidR="00F007A0" w:rsidRDefault="000E2616" w:rsidP="00F007A0">
      <w:pPr>
        <w:tabs>
          <w:tab w:val="left" w:pos="851"/>
        </w:tabs>
        <w:spacing w:after="0" w:line="240" w:lineRule="auto"/>
        <w:ind w:left="0" w:firstLine="0"/>
        <w:jc w:val="both"/>
        <w:rPr>
          <w:rFonts w:ascii="Times New Roman" w:hAnsi="Times New Roman" w:cs="Times New Roman"/>
          <w:sz w:val="24"/>
        </w:rPr>
      </w:pPr>
      <w:r>
        <w:rPr>
          <w:rFonts w:ascii="Times New Roman" w:eastAsia="Times New Roman" w:hAnsi="Times New Roman" w:cs="Times New Roman"/>
          <w:sz w:val="24"/>
          <w:szCs w:val="24"/>
        </w:rPr>
        <w:tab/>
      </w:r>
      <w:r w:rsidRPr="00E346CA">
        <w:rPr>
          <w:rFonts w:ascii="Times New Roman" w:eastAsia="Times New Roman" w:hAnsi="Times New Roman" w:cs="Times New Roman"/>
          <w:sz w:val="24"/>
          <w:szCs w:val="24"/>
        </w:rPr>
        <w:t xml:space="preserve">Adanya keberagaman pada tiap kebun diduga karena </w:t>
      </w:r>
      <w:r>
        <w:rPr>
          <w:rFonts w:ascii="Times New Roman" w:eastAsia="Times New Roman" w:hAnsi="Times New Roman" w:cs="Times New Roman"/>
          <w:sz w:val="24"/>
          <w:szCs w:val="24"/>
        </w:rPr>
        <w:t xml:space="preserve">perbedaan </w:t>
      </w:r>
      <w:r w:rsidRPr="00E346CA">
        <w:rPr>
          <w:rFonts w:ascii="Times New Roman" w:eastAsia="Times New Roman" w:hAnsi="Times New Roman" w:cs="Times New Roman"/>
          <w:sz w:val="24"/>
          <w:szCs w:val="24"/>
        </w:rPr>
        <w:t>teknik budidaya yang dilakukan petani seperti pemupukan dan sistem tanam yang mempengaruhi tingkat ketahanan tanaman inang serta lingkungan mikro di</w:t>
      </w:r>
      <w:r>
        <w:rPr>
          <w:rFonts w:ascii="Times New Roman" w:eastAsia="Times New Roman" w:hAnsi="Times New Roman" w:cs="Times New Roman"/>
          <w:sz w:val="24"/>
          <w:szCs w:val="24"/>
        </w:rPr>
        <w:t xml:space="preserve"> </w:t>
      </w:r>
      <w:r w:rsidRPr="00E346CA">
        <w:rPr>
          <w:rFonts w:ascii="Times New Roman" w:eastAsia="Times New Roman" w:hAnsi="Times New Roman" w:cs="Times New Roman"/>
          <w:sz w:val="24"/>
          <w:szCs w:val="24"/>
        </w:rPr>
        <w:t>sekit</w:t>
      </w:r>
      <w:r>
        <w:rPr>
          <w:rFonts w:ascii="Times New Roman" w:eastAsia="Times New Roman" w:hAnsi="Times New Roman" w:cs="Times New Roman"/>
          <w:sz w:val="24"/>
          <w:szCs w:val="24"/>
        </w:rPr>
        <w:t>ar tanaman. Menurut Agrios (1996</w:t>
      </w:r>
      <w:r w:rsidRPr="00E346CA">
        <w:rPr>
          <w:rFonts w:ascii="Times New Roman" w:eastAsia="Times New Roman" w:hAnsi="Times New Roman" w:cs="Times New Roman"/>
          <w:sz w:val="24"/>
          <w:szCs w:val="24"/>
        </w:rPr>
        <w:t>), tindakan kultur teknis yang bertujuan meningkatkan ketahanan vigor tumbuhan sering membantu meningkatkan ketahanan tumbuhan terhadap serangan patogen. Tanaman yang tumbuh sehat akan memiliki struktur pertahanan yang baik sebagai pengha</w:t>
      </w:r>
      <w:r>
        <w:rPr>
          <w:rFonts w:ascii="Times New Roman" w:eastAsia="Times New Roman" w:hAnsi="Times New Roman" w:cs="Times New Roman"/>
          <w:sz w:val="24"/>
          <w:szCs w:val="24"/>
        </w:rPr>
        <w:t xml:space="preserve">lang terhadap serangan patogen. </w:t>
      </w:r>
      <w:r w:rsidRPr="00E346CA">
        <w:rPr>
          <w:rFonts w:ascii="Times New Roman" w:eastAsia="Times New Roman" w:hAnsi="Times New Roman" w:cs="Times New Roman"/>
          <w:sz w:val="24"/>
          <w:szCs w:val="24"/>
        </w:rPr>
        <w:t xml:space="preserve">Insiden serangan menunjukan banyaknya tanaman yang terserang patogen dalam suatu areal pertanaman. Berdasarkan pengamatan penelitian ini, insiden penyakit hawar beludru yang disebabkan oleh jamur </w:t>
      </w:r>
      <w:r w:rsidRPr="00E346CA">
        <w:rPr>
          <w:rFonts w:ascii="Times New Roman" w:eastAsia="Times New Roman" w:hAnsi="Times New Roman" w:cs="Times New Roman"/>
          <w:i/>
          <w:sz w:val="24"/>
          <w:szCs w:val="24"/>
        </w:rPr>
        <w:t xml:space="preserve">Septobasidium </w:t>
      </w:r>
      <w:r>
        <w:rPr>
          <w:rFonts w:ascii="Times New Roman" w:eastAsia="Times New Roman" w:hAnsi="Times New Roman" w:cs="Times New Roman"/>
          <w:sz w:val="24"/>
          <w:szCs w:val="24"/>
        </w:rPr>
        <w:t>s</w:t>
      </w:r>
      <w:r w:rsidRPr="00E346CA">
        <w:rPr>
          <w:rFonts w:ascii="Times New Roman" w:eastAsia="Times New Roman" w:hAnsi="Times New Roman" w:cs="Times New Roman"/>
          <w:sz w:val="24"/>
          <w:szCs w:val="24"/>
        </w:rPr>
        <w:t>p. dengan</w:t>
      </w:r>
      <w:r w:rsidRPr="00E346CA">
        <w:rPr>
          <w:rFonts w:ascii="Times New Roman" w:hAnsi="Times New Roman" w:cs="Times New Roman"/>
          <w:sz w:val="24"/>
          <w:szCs w:val="24"/>
        </w:rPr>
        <w:t xml:space="preserve"> </w:t>
      </w:r>
      <w:r w:rsidRPr="00E346CA">
        <w:rPr>
          <w:rFonts w:ascii="Times New Roman" w:eastAsia="Times New Roman" w:hAnsi="Times New Roman" w:cs="Times New Roman"/>
          <w:sz w:val="24"/>
          <w:szCs w:val="24"/>
        </w:rPr>
        <w:t>rata- rata insiden penyakit seluruh sampal sebesar 80%. Tingginya insiden penyakit menggambarkan bahwa penyakit sudah menyebar luas.</w:t>
      </w:r>
      <w:r w:rsidRPr="000E2616">
        <w:rPr>
          <w:rFonts w:ascii="Times New Roman" w:eastAsia="Times New Roman" w:hAnsi="Times New Roman" w:cs="Times New Roman"/>
          <w:sz w:val="24"/>
          <w:szCs w:val="24"/>
        </w:rPr>
        <w:t xml:space="preserve"> </w:t>
      </w:r>
      <w:r w:rsidRPr="00E346CA">
        <w:rPr>
          <w:rFonts w:ascii="Times New Roman" w:eastAsia="Times New Roman" w:hAnsi="Times New Roman" w:cs="Times New Roman"/>
          <w:sz w:val="24"/>
          <w:szCs w:val="24"/>
        </w:rPr>
        <w:t>Luasnya penyebaran diduga karena petani jarang melakukan pengendalian dan faktor iklim yang men</w:t>
      </w:r>
      <w:r>
        <w:rPr>
          <w:rFonts w:ascii="Times New Roman" w:eastAsia="Times New Roman" w:hAnsi="Times New Roman" w:cs="Times New Roman"/>
          <w:sz w:val="24"/>
          <w:szCs w:val="24"/>
        </w:rPr>
        <w:t>dukung untuk terjadinya infeksi</w:t>
      </w:r>
      <w:r w:rsidR="008D7AE5">
        <w:rPr>
          <w:rFonts w:ascii="Times New Roman" w:eastAsia="Times New Roman" w:hAnsi="Times New Roman" w:cs="Times New Roman"/>
          <w:sz w:val="24"/>
          <w:szCs w:val="24"/>
        </w:rPr>
        <w:t xml:space="preserve"> serta efektiv</w:t>
      </w:r>
      <w:r w:rsidRPr="00E346CA">
        <w:rPr>
          <w:rFonts w:ascii="Times New Roman" w:eastAsia="Times New Roman" w:hAnsi="Times New Roman" w:cs="Times New Roman"/>
          <w:sz w:val="24"/>
          <w:szCs w:val="24"/>
        </w:rPr>
        <w:t>itas penyebaran patogen</w:t>
      </w:r>
      <w:r>
        <w:rPr>
          <w:rFonts w:ascii="Times New Roman" w:eastAsia="Times New Roman" w:hAnsi="Times New Roman" w:cs="Times New Roman"/>
          <w:sz w:val="24"/>
          <w:szCs w:val="24"/>
        </w:rPr>
        <w:t>.</w:t>
      </w:r>
      <w:r w:rsidRPr="000E2616">
        <w:rPr>
          <w:rFonts w:ascii="Times New Roman" w:hAnsi="Times New Roman" w:cs="Times New Roman"/>
          <w:sz w:val="24"/>
        </w:rPr>
        <w:t xml:space="preserve"> </w:t>
      </w:r>
      <w:r w:rsidR="008D7AE5">
        <w:rPr>
          <w:rFonts w:ascii="Times New Roman" w:hAnsi="Times New Roman" w:cs="Times New Roman"/>
          <w:sz w:val="24"/>
        </w:rPr>
        <w:t>Efektiv</w:t>
      </w:r>
      <w:r w:rsidRPr="00E346CA">
        <w:rPr>
          <w:rFonts w:ascii="Times New Roman" w:hAnsi="Times New Roman" w:cs="Times New Roman"/>
          <w:sz w:val="24"/>
        </w:rPr>
        <w:t>itas penyebaran penyakit hawar beludru pada areal perkebunan kemungkinan dipengaruhi ole</w:t>
      </w:r>
      <w:r>
        <w:rPr>
          <w:rFonts w:ascii="Times New Roman" w:hAnsi="Times New Roman" w:cs="Times New Roman"/>
          <w:sz w:val="24"/>
        </w:rPr>
        <w:t>h agen penyebaran seperti angin</w:t>
      </w:r>
      <w:r w:rsidRPr="00E346CA">
        <w:rPr>
          <w:rFonts w:ascii="Times New Roman" w:hAnsi="Times New Roman" w:cs="Times New Roman"/>
          <w:sz w:val="24"/>
        </w:rPr>
        <w:t xml:space="preserve"> dan tindakan manusia yang merupakan indikator untuk terjadinya epidemi.</w:t>
      </w:r>
    </w:p>
    <w:p w:rsidR="000E2616" w:rsidRDefault="000E2616" w:rsidP="00F007A0">
      <w:pPr>
        <w:tabs>
          <w:tab w:val="left" w:pos="851"/>
        </w:tabs>
        <w:spacing w:after="0" w:line="240" w:lineRule="auto"/>
        <w:ind w:left="0" w:firstLine="0"/>
        <w:jc w:val="both"/>
        <w:rPr>
          <w:rFonts w:ascii="Times New Roman" w:hAnsi="Times New Roman" w:cs="Times New Roman"/>
          <w:sz w:val="24"/>
        </w:rPr>
      </w:pPr>
    </w:p>
    <w:p w:rsidR="000E2616" w:rsidRDefault="000E2616" w:rsidP="00F007A0">
      <w:pPr>
        <w:tabs>
          <w:tab w:val="left" w:pos="851"/>
        </w:tabs>
        <w:spacing w:after="0" w:line="240" w:lineRule="auto"/>
        <w:ind w:left="0" w:firstLine="0"/>
        <w:jc w:val="both"/>
        <w:rPr>
          <w:rFonts w:ascii="Times New Roman" w:hAnsi="Times New Roman" w:cs="Times New Roman"/>
          <w:sz w:val="24"/>
        </w:rPr>
      </w:pPr>
    </w:p>
    <w:p w:rsidR="000E2616" w:rsidRDefault="000E2616" w:rsidP="00F007A0">
      <w:pPr>
        <w:tabs>
          <w:tab w:val="left" w:pos="851"/>
        </w:tabs>
        <w:spacing w:after="0" w:line="240" w:lineRule="auto"/>
        <w:ind w:left="0" w:firstLine="0"/>
        <w:jc w:val="both"/>
        <w:rPr>
          <w:rFonts w:ascii="Times New Roman" w:hAnsi="Times New Roman" w:cs="Times New Roman"/>
          <w:sz w:val="24"/>
        </w:rPr>
      </w:pPr>
    </w:p>
    <w:p w:rsidR="000E2616" w:rsidRPr="00E346CA" w:rsidRDefault="000E2616" w:rsidP="00F007A0">
      <w:pPr>
        <w:tabs>
          <w:tab w:val="left" w:pos="851"/>
        </w:tabs>
        <w:spacing w:after="0" w:line="240" w:lineRule="auto"/>
        <w:ind w:left="0" w:firstLine="0"/>
        <w:jc w:val="both"/>
        <w:rPr>
          <w:rFonts w:ascii="Times New Roman" w:eastAsia="Times New Roman" w:hAnsi="Times New Roman" w:cs="Times New Roman"/>
          <w:sz w:val="24"/>
          <w:szCs w:val="24"/>
        </w:rPr>
      </w:pPr>
    </w:p>
    <w:p w:rsidR="00F007A0" w:rsidRPr="00E346CA" w:rsidRDefault="00F007A0" w:rsidP="00F007A0">
      <w:pPr>
        <w:tabs>
          <w:tab w:val="left" w:pos="1843"/>
        </w:tabs>
        <w:spacing w:after="120" w:line="240" w:lineRule="auto"/>
        <w:contextualSpacing/>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 xml:space="preserve">Tabel 1. Keparahan dan </w:t>
      </w:r>
      <w:r>
        <w:rPr>
          <w:rFonts w:ascii="Times New Roman" w:eastAsia="Times New Roman" w:hAnsi="Times New Roman" w:cs="Times New Roman"/>
          <w:sz w:val="24"/>
          <w:szCs w:val="24"/>
        </w:rPr>
        <w:t>insiden</w:t>
      </w:r>
      <w:r w:rsidRPr="00E346CA">
        <w:rPr>
          <w:rFonts w:ascii="Times New Roman" w:eastAsia="Times New Roman" w:hAnsi="Times New Roman" w:cs="Times New Roman"/>
          <w:sz w:val="24"/>
          <w:szCs w:val="24"/>
        </w:rPr>
        <w:t xml:space="preserve"> penyakit </w:t>
      </w:r>
      <w:r>
        <w:rPr>
          <w:rFonts w:ascii="Times New Roman" w:eastAsia="Times New Roman" w:hAnsi="Times New Roman" w:cs="Times New Roman"/>
          <w:sz w:val="24"/>
          <w:szCs w:val="24"/>
        </w:rPr>
        <w:t>hawar beludru</w:t>
      </w:r>
      <w:r w:rsidR="008C0651">
        <w:rPr>
          <w:rFonts w:ascii="Times New Roman" w:eastAsia="Times New Roman" w:hAnsi="Times New Roman" w:cs="Times New Roman"/>
          <w:sz w:val="24"/>
          <w:szCs w:val="24"/>
        </w:rPr>
        <w:t xml:space="preserve"> di D</w:t>
      </w:r>
      <w:r w:rsidRPr="00E346CA">
        <w:rPr>
          <w:rFonts w:ascii="Times New Roman" w:eastAsia="Times New Roman" w:hAnsi="Times New Roman" w:cs="Times New Roman"/>
          <w:sz w:val="24"/>
          <w:szCs w:val="24"/>
        </w:rPr>
        <w:t xml:space="preserve">esa </w:t>
      </w:r>
      <w:r>
        <w:rPr>
          <w:rFonts w:ascii="Times New Roman" w:eastAsia="Times New Roman" w:hAnsi="Times New Roman" w:cs="Times New Roman"/>
          <w:sz w:val="24"/>
          <w:szCs w:val="24"/>
        </w:rPr>
        <w:t xml:space="preserve">Ratu </w:t>
      </w:r>
      <w:r w:rsidRPr="00E346CA">
        <w:rPr>
          <w:rFonts w:ascii="Times New Roman" w:eastAsia="Times New Roman" w:hAnsi="Times New Roman" w:cs="Times New Roman"/>
          <w:sz w:val="24"/>
          <w:szCs w:val="24"/>
        </w:rPr>
        <w:t>Sepudak</w:t>
      </w:r>
    </w:p>
    <w:tbl>
      <w:tblPr>
        <w:tblpPr w:leftFromText="180" w:rightFromText="180" w:vertAnchor="text" w:horzAnchor="margin" w:tblpY="271"/>
        <w:tblOverlap w:val="never"/>
        <w:tblW w:w="7905" w:type="dxa"/>
        <w:tblLayout w:type="fixed"/>
        <w:tblLook w:val="04A0"/>
      </w:tblPr>
      <w:tblGrid>
        <w:gridCol w:w="1433"/>
        <w:gridCol w:w="2219"/>
        <w:gridCol w:w="2126"/>
        <w:gridCol w:w="2127"/>
      </w:tblGrid>
      <w:tr w:rsidR="006E5853" w:rsidRPr="00571F82" w:rsidTr="006E5853">
        <w:trPr>
          <w:trHeight w:val="315"/>
        </w:trPr>
        <w:tc>
          <w:tcPr>
            <w:tcW w:w="1433" w:type="dxa"/>
            <w:vMerge w:val="restart"/>
            <w:tcBorders>
              <w:top w:val="single" w:sz="4" w:space="0" w:color="auto"/>
              <w:left w:val="nil"/>
              <w:bottom w:val="single" w:sz="4" w:space="0" w:color="000000"/>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Kebun ke</w:t>
            </w:r>
          </w:p>
        </w:tc>
        <w:tc>
          <w:tcPr>
            <w:tcW w:w="2219" w:type="dxa"/>
            <w:vMerge w:val="restart"/>
            <w:tcBorders>
              <w:top w:val="single" w:sz="4" w:space="0" w:color="auto"/>
              <w:left w:val="nil"/>
              <w:bottom w:val="single" w:sz="4" w:space="0" w:color="000000"/>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Keparahan penyakit ( %)</w:t>
            </w:r>
          </w:p>
        </w:tc>
        <w:tc>
          <w:tcPr>
            <w:tcW w:w="2126" w:type="dxa"/>
            <w:vMerge w:val="restart"/>
            <w:tcBorders>
              <w:top w:val="single" w:sz="4" w:space="0" w:color="auto"/>
              <w:left w:val="nil"/>
              <w:bottom w:val="single" w:sz="4" w:space="0" w:color="000000"/>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Insiden penyakit (%)</w:t>
            </w:r>
          </w:p>
        </w:tc>
        <w:tc>
          <w:tcPr>
            <w:tcW w:w="2127" w:type="dxa"/>
            <w:tcBorders>
              <w:top w:val="single" w:sz="4" w:space="0" w:color="auto"/>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Kategori</w:t>
            </w:r>
          </w:p>
        </w:tc>
      </w:tr>
      <w:tr w:rsidR="006E5853" w:rsidRPr="00571F82" w:rsidTr="006E5853">
        <w:trPr>
          <w:trHeight w:val="480"/>
        </w:trPr>
        <w:tc>
          <w:tcPr>
            <w:tcW w:w="1433" w:type="dxa"/>
            <w:vMerge/>
            <w:tcBorders>
              <w:top w:val="single" w:sz="4" w:space="0" w:color="auto"/>
              <w:left w:val="nil"/>
              <w:bottom w:val="single" w:sz="4" w:space="0" w:color="000000"/>
              <w:right w:val="nil"/>
            </w:tcBorders>
            <w:vAlign w:val="center"/>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p>
        </w:tc>
        <w:tc>
          <w:tcPr>
            <w:tcW w:w="2219" w:type="dxa"/>
            <w:vMerge/>
            <w:tcBorders>
              <w:top w:val="single" w:sz="4" w:space="0" w:color="auto"/>
              <w:left w:val="nil"/>
              <w:bottom w:val="single" w:sz="4" w:space="0" w:color="000000"/>
              <w:right w:val="nil"/>
            </w:tcBorders>
            <w:vAlign w:val="center"/>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p>
        </w:tc>
        <w:tc>
          <w:tcPr>
            <w:tcW w:w="2126" w:type="dxa"/>
            <w:vMerge/>
            <w:tcBorders>
              <w:top w:val="single" w:sz="4" w:space="0" w:color="auto"/>
              <w:left w:val="nil"/>
              <w:bottom w:val="single" w:sz="4" w:space="0" w:color="000000"/>
              <w:right w:val="nil"/>
            </w:tcBorders>
            <w:vAlign w:val="center"/>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keparahan kebun</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 xml:space="preserve">kebun </w:t>
            </w:r>
            <w:r w:rsidR="00F528F3">
              <w:rPr>
                <w:rFonts w:ascii="Times New Roman" w:eastAsia="Times New Roman" w:hAnsi="Times New Roman" w:cs="Times New Roman"/>
                <w:color w:val="000000"/>
                <w:sz w:val="24"/>
                <w:szCs w:val="24"/>
              </w:rPr>
              <w:t xml:space="preserve"> </w:t>
            </w:r>
            <w:r w:rsidRPr="00163B9F">
              <w:rPr>
                <w:rFonts w:ascii="Times New Roman" w:eastAsia="Times New Roman" w:hAnsi="Times New Roman" w:cs="Times New Roman"/>
                <w:color w:val="000000"/>
                <w:sz w:val="24"/>
                <w:szCs w:val="24"/>
              </w:rPr>
              <w:t>1</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60</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100</w:t>
            </w:r>
          </w:p>
        </w:tc>
        <w:tc>
          <w:tcPr>
            <w:tcW w:w="2127" w:type="dxa"/>
            <w:tcBorders>
              <w:top w:val="nil"/>
              <w:left w:val="nil"/>
              <w:bottom w:val="nil"/>
              <w:right w:val="nil"/>
            </w:tcBorders>
            <w:shd w:val="clear" w:color="auto" w:fill="auto"/>
            <w:hideMark/>
          </w:tcPr>
          <w:p w:rsidR="006E5853" w:rsidRPr="00163B9F" w:rsidRDefault="006E5853" w:rsidP="00171FC3">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berat</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kebun  2</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56</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100</w:t>
            </w:r>
          </w:p>
        </w:tc>
        <w:tc>
          <w:tcPr>
            <w:tcW w:w="2127" w:type="dxa"/>
            <w:tcBorders>
              <w:top w:val="nil"/>
              <w:left w:val="nil"/>
              <w:bottom w:val="nil"/>
              <w:right w:val="nil"/>
            </w:tcBorders>
            <w:shd w:val="clear" w:color="auto" w:fill="auto"/>
            <w:hideMark/>
          </w:tcPr>
          <w:p w:rsidR="006E5853" w:rsidRPr="00163B9F" w:rsidRDefault="006E5853" w:rsidP="00171FC3">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sedang</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kebun  3</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24</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100</w:t>
            </w:r>
          </w:p>
        </w:tc>
        <w:tc>
          <w:tcPr>
            <w:tcW w:w="2127" w:type="dxa"/>
            <w:tcBorders>
              <w:top w:val="nil"/>
              <w:left w:val="nil"/>
              <w:bottom w:val="nil"/>
              <w:right w:val="nil"/>
            </w:tcBorders>
            <w:shd w:val="clear" w:color="auto" w:fill="auto"/>
            <w:hideMark/>
          </w:tcPr>
          <w:p w:rsidR="006E5853" w:rsidRPr="00163B9F" w:rsidRDefault="006E5853" w:rsidP="00171FC3">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ringan</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kebun  4</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44</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100</w:t>
            </w:r>
          </w:p>
        </w:tc>
        <w:tc>
          <w:tcPr>
            <w:tcW w:w="2127" w:type="dxa"/>
            <w:tcBorders>
              <w:top w:val="nil"/>
              <w:left w:val="nil"/>
              <w:bottom w:val="nil"/>
              <w:right w:val="nil"/>
            </w:tcBorders>
            <w:shd w:val="clear" w:color="auto" w:fill="auto"/>
            <w:hideMark/>
          </w:tcPr>
          <w:p w:rsidR="006E5853" w:rsidRPr="00163B9F" w:rsidRDefault="006E5853" w:rsidP="00171FC3">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sedang</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kebun </w:t>
            </w:r>
            <w:r w:rsidRPr="00163B9F">
              <w:rPr>
                <w:rFonts w:ascii="Times New Roman" w:eastAsia="Times New Roman" w:hAnsi="Times New Roman" w:cs="Times New Roman"/>
                <w:color w:val="000000"/>
                <w:sz w:val="24"/>
                <w:szCs w:val="24"/>
              </w:rPr>
              <w:t xml:space="preserve"> 5</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20</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100</w:t>
            </w:r>
          </w:p>
        </w:tc>
        <w:tc>
          <w:tcPr>
            <w:tcW w:w="2127" w:type="dxa"/>
            <w:tcBorders>
              <w:top w:val="nil"/>
              <w:left w:val="nil"/>
              <w:bottom w:val="nil"/>
              <w:right w:val="nil"/>
            </w:tcBorders>
            <w:shd w:val="clear" w:color="auto" w:fill="auto"/>
            <w:hideMark/>
          </w:tcPr>
          <w:p w:rsidR="006E5853" w:rsidRPr="00163B9F" w:rsidRDefault="006E5853" w:rsidP="00171FC3">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ringan</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kebun </w:t>
            </w:r>
            <w:r w:rsidRPr="00163B9F">
              <w:rPr>
                <w:rFonts w:ascii="Times New Roman" w:eastAsia="Times New Roman" w:hAnsi="Times New Roman" w:cs="Times New Roman"/>
                <w:color w:val="000000"/>
                <w:sz w:val="24"/>
                <w:szCs w:val="24"/>
              </w:rPr>
              <w:t xml:space="preserve"> 6</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51</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100</w:t>
            </w:r>
          </w:p>
        </w:tc>
        <w:tc>
          <w:tcPr>
            <w:tcW w:w="2127" w:type="dxa"/>
            <w:tcBorders>
              <w:top w:val="nil"/>
              <w:left w:val="nil"/>
              <w:bottom w:val="nil"/>
              <w:right w:val="nil"/>
            </w:tcBorders>
            <w:shd w:val="clear" w:color="auto" w:fill="auto"/>
            <w:hideMark/>
          </w:tcPr>
          <w:p w:rsidR="006E5853" w:rsidRPr="00163B9F" w:rsidRDefault="006E5853" w:rsidP="00171FC3">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sedang</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kebun  7</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16</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80</w:t>
            </w:r>
          </w:p>
        </w:tc>
        <w:tc>
          <w:tcPr>
            <w:tcW w:w="2127" w:type="dxa"/>
            <w:tcBorders>
              <w:top w:val="nil"/>
              <w:left w:val="nil"/>
              <w:bottom w:val="nil"/>
              <w:right w:val="nil"/>
            </w:tcBorders>
            <w:shd w:val="clear" w:color="auto" w:fill="auto"/>
            <w:hideMark/>
          </w:tcPr>
          <w:p w:rsidR="006E5853" w:rsidRPr="00163B9F" w:rsidRDefault="006E5853" w:rsidP="00171FC3">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ringan</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kebun  8</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88</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100</w:t>
            </w:r>
          </w:p>
        </w:tc>
        <w:tc>
          <w:tcPr>
            <w:tcW w:w="2127" w:type="dxa"/>
            <w:tcBorders>
              <w:top w:val="nil"/>
              <w:left w:val="nil"/>
              <w:bottom w:val="nil"/>
              <w:right w:val="nil"/>
            </w:tcBorders>
            <w:shd w:val="clear" w:color="auto" w:fill="auto"/>
            <w:hideMark/>
          </w:tcPr>
          <w:p w:rsidR="006E5853" w:rsidRPr="00163B9F" w:rsidRDefault="006E5853" w:rsidP="00171FC3">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berat</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kebun  9</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30</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90</w:t>
            </w:r>
          </w:p>
        </w:tc>
        <w:tc>
          <w:tcPr>
            <w:tcW w:w="2127" w:type="dxa"/>
            <w:tcBorders>
              <w:top w:val="nil"/>
              <w:left w:val="nil"/>
              <w:bottom w:val="nil"/>
              <w:right w:val="nil"/>
            </w:tcBorders>
            <w:shd w:val="clear" w:color="auto" w:fill="auto"/>
            <w:hideMark/>
          </w:tcPr>
          <w:p w:rsidR="006E5853" w:rsidRPr="00163B9F" w:rsidRDefault="006E5853" w:rsidP="00171FC3">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sedang</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kebun  10</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20</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60</w:t>
            </w:r>
          </w:p>
        </w:tc>
        <w:tc>
          <w:tcPr>
            <w:tcW w:w="2127" w:type="dxa"/>
            <w:tcBorders>
              <w:top w:val="nil"/>
              <w:left w:val="nil"/>
              <w:bottom w:val="nil"/>
              <w:right w:val="nil"/>
            </w:tcBorders>
            <w:shd w:val="clear" w:color="auto" w:fill="auto"/>
            <w:hideMark/>
          </w:tcPr>
          <w:p w:rsidR="006E5853" w:rsidRPr="00163B9F" w:rsidRDefault="006E5853" w:rsidP="00171FC3">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ringan</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kebun  11</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60</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100</w:t>
            </w:r>
          </w:p>
        </w:tc>
        <w:tc>
          <w:tcPr>
            <w:tcW w:w="2127" w:type="dxa"/>
            <w:tcBorders>
              <w:top w:val="nil"/>
              <w:left w:val="nil"/>
              <w:bottom w:val="nil"/>
              <w:right w:val="nil"/>
            </w:tcBorders>
            <w:shd w:val="clear" w:color="auto" w:fill="auto"/>
            <w:hideMark/>
          </w:tcPr>
          <w:p w:rsidR="006E5853" w:rsidRPr="00163B9F" w:rsidRDefault="006E5853" w:rsidP="00171FC3">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berat</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kebun  12</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6</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80</w:t>
            </w:r>
          </w:p>
        </w:tc>
        <w:tc>
          <w:tcPr>
            <w:tcW w:w="2127" w:type="dxa"/>
            <w:tcBorders>
              <w:top w:val="nil"/>
              <w:left w:val="nil"/>
              <w:bottom w:val="nil"/>
              <w:right w:val="nil"/>
            </w:tcBorders>
            <w:shd w:val="clear" w:color="auto" w:fill="auto"/>
            <w:hideMark/>
          </w:tcPr>
          <w:p w:rsidR="006E5853" w:rsidRPr="00163B9F" w:rsidRDefault="006E5853" w:rsidP="00171FC3">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ringan</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kebun  13</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48</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100</w:t>
            </w:r>
          </w:p>
        </w:tc>
        <w:tc>
          <w:tcPr>
            <w:tcW w:w="2127" w:type="dxa"/>
            <w:tcBorders>
              <w:top w:val="nil"/>
              <w:left w:val="nil"/>
              <w:bottom w:val="nil"/>
              <w:right w:val="nil"/>
            </w:tcBorders>
            <w:shd w:val="clear" w:color="auto" w:fill="auto"/>
            <w:hideMark/>
          </w:tcPr>
          <w:p w:rsidR="006E5853" w:rsidRPr="00163B9F" w:rsidRDefault="006E5853" w:rsidP="00171FC3">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sedang</w:t>
            </w:r>
          </w:p>
        </w:tc>
      </w:tr>
      <w:tr w:rsidR="006E5853" w:rsidRPr="00571F82" w:rsidTr="006E5853">
        <w:trPr>
          <w:trHeight w:val="315"/>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kebun </w:t>
            </w:r>
            <w:r w:rsidR="004F671C">
              <w:rPr>
                <w:rFonts w:ascii="Times New Roman" w:eastAsia="Times New Roman" w:hAnsi="Times New Roman" w:cs="Times New Roman"/>
                <w:color w:val="000000"/>
                <w:sz w:val="24"/>
                <w:szCs w:val="24"/>
              </w:rPr>
              <w:t xml:space="preserve"> </w:t>
            </w:r>
            <w:r w:rsidRPr="00163B9F">
              <w:rPr>
                <w:rFonts w:ascii="Times New Roman" w:eastAsia="Times New Roman" w:hAnsi="Times New Roman" w:cs="Times New Roman"/>
                <w:color w:val="000000"/>
                <w:sz w:val="24"/>
                <w:szCs w:val="24"/>
              </w:rPr>
              <w:t>14</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36</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60</w:t>
            </w:r>
          </w:p>
        </w:tc>
        <w:tc>
          <w:tcPr>
            <w:tcW w:w="2127" w:type="dxa"/>
            <w:tcBorders>
              <w:top w:val="nil"/>
              <w:left w:val="nil"/>
              <w:bottom w:val="nil"/>
              <w:right w:val="nil"/>
            </w:tcBorders>
            <w:shd w:val="clear" w:color="auto" w:fill="auto"/>
            <w:hideMark/>
          </w:tcPr>
          <w:p w:rsidR="006E5853" w:rsidRPr="00163B9F" w:rsidRDefault="006E5853" w:rsidP="002E107C">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sedang</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kebun  15</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8</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40</w:t>
            </w:r>
          </w:p>
        </w:tc>
        <w:tc>
          <w:tcPr>
            <w:tcW w:w="2127" w:type="dxa"/>
            <w:tcBorders>
              <w:top w:val="nil"/>
              <w:left w:val="nil"/>
              <w:bottom w:val="nil"/>
              <w:right w:val="nil"/>
            </w:tcBorders>
            <w:shd w:val="clear" w:color="auto" w:fill="auto"/>
            <w:hideMark/>
          </w:tcPr>
          <w:p w:rsidR="006E5853" w:rsidRPr="00163B9F" w:rsidRDefault="006E5853" w:rsidP="002E107C">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ringan</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kebun  16</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38</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90</w:t>
            </w:r>
          </w:p>
        </w:tc>
        <w:tc>
          <w:tcPr>
            <w:tcW w:w="2127" w:type="dxa"/>
            <w:tcBorders>
              <w:top w:val="nil"/>
              <w:left w:val="nil"/>
              <w:bottom w:val="nil"/>
              <w:right w:val="nil"/>
            </w:tcBorders>
            <w:shd w:val="clear" w:color="auto" w:fill="auto"/>
            <w:hideMark/>
          </w:tcPr>
          <w:p w:rsidR="006E5853" w:rsidRPr="00163B9F" w:rsidRDefault="006E5853" w:rsidP="002E107C">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sedang</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kebun  17</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20</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60</w:t>
            </w:r>
          </w:p>
        </w:tc>
        <w:tc>
          <w:tcPr>
            <w:tcW w:w="2127" w:type="dxa"/>
            <w:tcBorders>
              <w:top w:val="nil"/>
              <w:left w:val="nil"/>
              <w:bottom w:val="nil"/>
              <w:right w:val="nil"/>
            </w:tcBorders>
            <w:shd w:val="clear" w:color="auto" w:fill="auto"/>
            <w:hideMark/>
          </w:tcPr>
          <w:p w:rsidR="006E5853" w:rsidRPr="00163B9F" w:rsidRDefault="006E5853" w:rsidP="002E107C">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ringan</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kebun  18</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22</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90</w:t>
            </w:r>
          </w:p>
        </w:tc>
        <w:tc>
          <w:tcPr>
            <w:tcW w:w="2127" w:type="dxa"/>
            <w:tcBorders>
              <w:top w:val="nil"/>
              <w:left w:val="nil"/>
              <w:bottom w:val="nil"/>
              <w:right w:val="nil"/>
            </w:tcBorders>
            <w:shd w:val="clear" w:color="auto" w:fill="auto"/>
            <w:hideMark/>
          </w:tcPr>
          <w:p w:rsidR="006E5853" w:rsidRPr="00163B9F" w:rsidRDefault="006E5853" w:rsidP="002E107C">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ringan</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kebun  19</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14</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70</w:t>
            </w:r>
          </w:p>
        </w:tc>
        <w:tc>
          <w:tcPr>
            <w:tcW w:w="2127" w:type="dxa"/>
            <w:tcBorders>
              <w:top w:val="nil"/>
              <w:left w:val="nil"/>
              <w:bottom w:val="nil"/>
              <w:right w:val="nil"/>
            </w:tcBorders>
            <w:shd w:val="clear" w:color="auto" w:fill="auto"/>
            <w:hideMark/>
          </w:tcPr>
          <w:p w:rsidR="006E5853" w:rsidRPr="00163B9F" w:rsidRDefault="006E5853" w:rsidP="002E107C">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ringan</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kebun  20</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12</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60</w:t>
            </w:r>
          </w:p>
        </w:tc>
        <w:tc>
          <w:tcPr>
            <w:tcW w:w="2127" w:type="dxa"/>
            <w:tcBorders>
              <w:top w:val="nil"/>
              <w:left w:val="nil"/>
              <w:bottom w:val="nil"/>
              <w:right w:val="nil"/>
            </w:tcBorders>
            <w:shd w:val="clear" w:color="auto" w:fill="auto"/>
            <w:hideMark/>
          </w:tcPr>
          <w:p w:rsidR="006E5853" w:rsidRPr="00163B9F" w:rsidRDefault="006E5853" w:rsidP="002E107C">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ringan</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kebun  21</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32</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100</w:t>
            </w:r>
          </w:p>
        </w:tc>
        <w:tc>
          <w:tcPr>
            <w:tcW w:w="2127" w:type="dxa"/>
            <w:tcBorders>
              <w:top w:val="nil"/>
              <w:left w:val="nil"/>
              <w:bottom w:val="nil"/>
              <w:right w:val="nil"/>
            </w:tcBorders>
            <w:shd w:val="clear" w:color="auto" w:fill="auto"/>
            <w:hideMark/>
          </w:tcPr>
          <w:p w:rsidR="006E5853" w:rsidRPr="00163B9F" w:rsidRDefault="006E5853" w:rsidP="002E107C">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sedang</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kebun  22</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18</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30</w:t>
            </w:r>
          </w:p>
        </w:tc>
        <w:tc>
          <w:tcPr>
            <w:tcW w:w="2127" w:type="dxa"/>
            <w:tcBorders>
              <w:top w:val="nil"/>
              <w:left w:val="nil"/>
              <w:bottom w:val="nil"/>
              <w:right w:val="nil"/>
            </w:tcBorders>
            <w:shd w:val="clear" w:color="auto" w:fill="auto"/>
            <w:hideMark/>
          </w:tcPr>
          <w:p w:rsidR="006E5853" w:rsidRPr="00163B9F" w:rsidRDefault="006E5853" w:rsidP="002E107C">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ringan</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kebun  23</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54</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100</w:t>
            </w:r>
          </w:p>
        </w:tc>
        <w:tc>
          <w:tcPr>
            <w:tcW w:w="2127" w:type="dxa"/>
            <w:tcBorders>
              <w:top w:val="nil"/>
              <w:left w:val="nil"/>
              <w:bottom w:val="nil"/>
              <w:right w:val="nil"/>
            </w:tcBorders>
            <w:shd w:val="clear" w:color="auto" w:fill="auto"/>
            <w:hideMark/>
          </w:tcPr>
          <w:p w:rsidR="006E5853" w:rsidRPr="00163B9F" w:rsidRDefault="006E5853" w:rsidP="00171FC3">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sedang</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kebun  24</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48</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100</w:t>
            </w:r>
          </w:p>
        </w:tc>
        <w:tc>
          <w:tcPr>
            <w:tcW w:w="2127" w:type="dxa"/>
            <w:tcBorders>
              <w:top w:val="nil"/>
              <w:left w:val="nil"/>
              <w:bottom w:val="nil"/>
              <w:right w:val="nil"/>
            </w:tcBorders>
            <w:shd w:val="clear" w:color="auto" w:fill="auto"/>
            <w:hideMark/>
          </w:tcPr>
          <w:p w:rsidR="006E5853" w:rsidRPr="00163B9F" w:rsidRDefault="006E5853" w:rsidP="00171FC3">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sedang</w:t>
            </w:r>
          </w:p>
        </w:tc>
      </w:tr>
      <w:tr w:rsidR="006E5853" w:rsidRPr="00571F82" w:rsidTr="006E5853">
        <w:trPr>
          <w:trHeight w:val="300"/>
        </w:trPr>
        <w:tc>
          <w:tcPr>
            <w:tcW w:w="1433" w:type="dxa"/>
            <w:tcBorders>
              <w:top w:val="nil"/>
              <w:left w:val="nil"/>
              <w:bottom w:val="nil"/>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kebun </w:t>
            </w:r>
            <w:r w:rsidRPr="00163B9F">
              <w:rPr>
                <w:rFonts w:ascii="Times New Roman" w:eastAsia="Times New Roman" w:hAnsi="Times New Roman" w:cs="Times New Roman"/>
                <w:color w:val="000000"/>
                <w:sz w:val="24"/>
                <w:szCs w:val="24"/>
              </w:rPr>
              <w:t xml:space="preserve"> 25</w:t>
            </w:r>
          </w:p>
        </w:tc>
        <w:tc>
          <w:tcPr>
            <w:tcW w:w="2219"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6</w:t>
            </w:r>
          </w:p>
        </w:tc>
        <w:tc>
          <w:tcPr>
            <w:tcW w:w="2126" w:type="dxa"/>
            <w:tcBorders>
              <w:top w:val="nil"/>
              <w:left w:val="nil"/>
              <w:bottom w:val="nil"/>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10</w:t>
            </w:r>
          </w:p>
        </w:tc>
        <w:tc>
          <w:tcPr>
            <w:tcW w:w="2127" w:type="dxa"/>
            <w:tcBorders>
              <w:top w:val="nil"/>
              <w:left w:val="nil"/>
              <w:bottom w:val="nil"/>
              <w:right w:val="nil"/>
            </w:tcBorders>
            <w:shd w:val="clear" w:color="auto" w:fill="auto"/>
            <w:hideMark/>
          </w:tcPr>
          <w:p w:rsidR="006E5853" w:rsidRPr="00163B9F" w:rsidRDefault="006E5853" w:rsidP="00171FC3">
            <w:pPr>
              <w:spacing w:after="0" w:line="240" w:lineRule="auto"/>
              <w:ind w:left="1026"/>
              <w:rPr>
                <w:rFonts w:ascii="Times New Roman" w:eastAsia="Times New Roman" w:hAnsi="Times New Roman" w:cs="Times New Roman"/>
                <w:color w:val="000000"/>
                <w:sz w:val="24"/>
                <w:szCs w:val="24"/>
              </w:rPr>
            </w:pPr>
            <w:r w:rsidRPr="00163B9F">
              <w:rPr>
                <w:rFonts w:ascii="Times New Roman" w:eastAsia="Times New Roman" w:hAnsi="Times New Roman" w:cs="Times New Roman"/>
                <w:color w:val="000000"/>
                <w:sz w:val="24"/>
                <w:szCs w:val="24"/>
              </w:rPr>
              <w:t>ringan</w:t>
            </w:r>
          </w:p>
        </w:tc>
      </w:tr>
      <w:tr w:rsidR="006E5853" w:rsidRPr="00571F82" w:rsidTr="006E5853">
        <w:trPr>
          <w:trHeight w:val="300"/>
        </w:trPr>
        <w:tc>
          <w:tcPr>
            <w:tcW w:w="1433" w:type="dxa"/>
            <w:tcBorders>
              <w:top w:val="single" w:sz="4" w:space="0" w:color="auto"/>
              <w:left w:val="nil"/>
              <w:bottom w:val="single" w:sz="4" w:space="0" w:color="auto"/>
              <w:right w:val="nil"/>
            </w:tcBorders>
            <w:shd w:val="clear" w:color="auto" w:fill="auto"/>
            <w:hideMark/>
          </w:tcPr>
          <w:p w:rsidR="006E5853" w:rsidRPr="00163B9F" w:rsidRDefault="006E5853" w:rsidP="006E5853">
            <w:pPr>
              <w:spacing w:after="0" w:line="240" w:lineRule="auto"/>
              <w:rPr>
                <w:rFonts w:ascii="Times New Roman" w:eastAsia="Times New Roman" w:hAnsi="Times New Roman" w:cs="Times New Roman"/>
                <w:b/>
                <w:bCs/>
                <w:color w:val="000000"/>
                <w:sz w:val="24"/>
                <w:szCs w:val="24"/>
              </w:rPr>
            </w:pPr>
            <w:r w:rsidRPr="00163B9F">
              <w:rPr>
                <w:rFonts w:ascii="Times New Roman" w:eastAsia="Times New Roman" w:hAnsi="Times New Roman" w:cs="Times New Roman"/>
                <w:b/>
                <w:bCs/>
                <w:color w:val="000000"/>
                <w:sz w:val="24"/>
                <w:szCs w:val="24"/>
              </w:rPr>
              <w:t>Rata- rata</w:t>
            </w:r>
          </w:p>
        </w:tc>
        <w:tc>
          <w:tcPr>
            <w:tcW w:w="2219" w:type="dxa"/>
            <w:tcBorders>
              <w:top w:val="single" w:sz="4" w:space="0" w:color="auto"/>
              <w:left w:val="nil"/>
              <w:bottom w:val="single" w:sz="4" w:space="0" w:color="auto"/>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b/>
                <w:bCs/>
                <w:color w:val="000000"/>
                <w:sz w:val="24"/>
                <w:szCs w:val="24"/>
              </w:rPr>
            </w:pPr>
            <w:r w:rsidRPr="00163B9F">
              <w:rPr>
                <w:rFonts w:ascii="Times New Roman" w:eastAsia="Times New Roman" w:hAnsi="Times New Roman" w:cs="Times New Roman"/>
                <w:b/>
                <w:bCs/>
                <w:color w:val="000000"/>
                <w:sz w:val="24"/>
                <w:szCs w:val="24"/>
              </w:rPr>
              <w:t>32%</w:t>
            </w:r>
          </w:p>
        </w:tc>
        <w:tc>
          <w:tcPr>
            <w:tcW w:w="2126" w:type="dxa"/>
            <w:tcBorders>
              <w:top w:val="single" w:sz="4" w:space="0" w:color="auto"/>
              <w:left w:val="nil"/>
              <w:bottom w:val="single" w:sz="4" w:space="0" w:color="auto"/>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b/>
                <w:bCs/>
                <w:color w:val="000000"/>
                <w:sz w:val="24"/>
                <w:szCs w:val="24"/>
              </w:rPr>
            </w:pPr>
            <w:r w:rsidRPr="00163B9F">
              <w:rPr>
                <w:rFonts w:ascii="Times New Roman" w:eastAsia="Times New Roman" w:hAnsi="Times New Roman" w:cs="Times New Roman"/>
                <w:b/>
                <w:bCs/>
                <w:color w:val="000000"/>
                <w:sz w:val="24"/>
                <w:szCs w:val="24"/>
              </w:rPr>
              <w:t>80%</w:t>
            </w:r>
          </w:p>
        </w:tc>
        <w:tc>
          <w:tcPr>
            <w:tcW w:w="2127" w:type="dxa"/>
            <w:tcBorders>
              <w:top w:val="single" w:sz="4" w:space="0" w:color="auto"/>
              <w:left w:val="nil"/>
              <w:bottom w:val="single" w:sz="4" w:space="0" w:color="auto"/>
              <w:right w:val="nil"/>
            </w:tcBorders>
            <w:shd w:val="clear" w:color="auto" w:fill="auto"/>
            <w:hideMark/>
          </w:tcPr>
          <w:p w:rsidR="006E5853" w:rsidRPr="00163B9F" w:rsidRDefault="006E5853" w:rsidP="006E585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r>
    </w:tbl>
    <w:p w:rsidR="00F007A0" w:rsidRPr="000E2616" w:rsidRDefault="00F007A0" w:rsidP="00F007A0">
      <w:pPr>
        <w:tabs>
          <w:tab w:val="left" w:pos="851"/>
        </w:tabs>
        <w:spacing w:after="0" w:line="240" w:lineRule="auto"/>
        <w:ind w:left="0" w:firstLine="0"/>
        <w:jc w:val="both"/>
        <w:rPr>
          <w:rFonts w:ascii="Times New Roman" w:hAnsi="Times New Roman" w:cs="Times New Roman"/>
          <w:sz w:val="24"/>
        </w:rPr>
      </w:pPr>
      <w:r w:rsidRPr="00E346CA">
        <w:rPr>
          <w:rFonts w:ascii="Times New Roman" w:hAnsi="Times New Roman" w:cs="Times New Roman"/>
          <w:sz w:val="24"/>
        </w:rPr>
        <w:tab/>
      </w:r>
      <w:r w:rsidRPr="00E346CA">
        <w:rPr>
          <w:rFonts w:ascii="Times New Roman" w:eastAsia="Times New Roman" w:hAnsi="Times New Roman" w:cs="Times New Roman"/>
          <w:sz w:val="24"/>
          <w:szCs w:val="24"/>
        </w:rPr>
        <w:t xml:space="preserve"> </w:t>
      </w:r>
    </w:p>
    <w:p w:rsidR="00F007A0" w:rsidRPr="00E346CA" w:rsidRDefault="00F007A0" w:rsidP="00F007A0">
      <w:pPr>
        <w:tabs>
          <w:tab w:val="left" w:pos="851"/>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346CA">
        <w:rPr>
          <w:rFonts w:ascii="Times New Roman" w:eastAsia="Times New Roman" w:hAnsi="Times New Roman" w:cs="Times New Roman"/>
          <w:sz w:val="24"/>
          <w:szCs w:val="24"/>
        </w:rPr>
        <w:t>.</w:t>
      </w:r>
      <w:r w:rsidRPr="00E346CA">
        <w:rPr>
          <w:rFonts w:ascii="Times New Roman" w:hAnsi="Times New Roman" w:cs="Times New Roman"/>
          <w:sz w:val="24"/>
        </w:rPr>
        <w:t xml:space="preserve"> Menurut Ernawati (2008), penyebaran inokulum yang efisien sangat mempengaruhi perkembangan epidemi peyakit. Angin dapat menyebarkan patogen dalam jarak yang jauh namun belum tentu efisien karena bisa saja inokulum diendapkan di</w:t>
      </w:r>
      <w:r w:rsidR="00FF6B0E">
        <w:rPr>
          <w:rFonts w:ascii="Times New Roman" w:hAnsi="Times New Roman" w:cs="Times New Roman"/>
          <w:sz w:val="24"/>
        </w:rPr>
        <w:t xml:space="preserve"> </w:t>
      </w:r>
      <w:r w:rsidRPr="00E346CA">
        <w:rPr>
          <w:rFonts w:ascii="Times New Roman" w:hAnsi="Times New Roman" w:cs="Times New Roman"/>
          <w:sz w:val="24"/>
        </w:rPr>
        <w:t>laut, padang pasir, pada tanaman atau bagian tanaman yang tidak rentan</w:t>
      </w:r>
      <w:r w:rsidR="00162F42">
        <w:rPr>
          <w:rFonts w:ascii="Times New Roman" w:hAnsi="Times New Roman" w:cs="Times New Roman"/>
          <w:sz w:val="24"/>
        </w:rPr>
        <w:t>. M</w:t>
      </w:r>
      <w:r w:rsidRPr="00E346CA">
        <w:rPr>
          <w:rFonts w:ascii="Times New Roman" w:hAnsi="Times New Roman" w:cs="Times New Roman"/>
          <w:sz w:val="24"/>
        </w:rPr>
        <w:t xml:space="preserve">anusia merupakan agen penyebaran penyakit paling efektif dibandingkan yang lain. Hal ini karena manusia dapat mempengaruhi barier alam yang membatasi agen penyebaran lain (Semangun, 1996). </w:t>
      </w:r>
    </w:p>
    <w:p w:rsidR="00F007A0" w:rsidRPr="00E346CA" w:rsidRDefault="00F007A0" w:rsidP="00F007A0">
      <w:pPr>
        <w:tabs>
          <w:tab w:val="left" w:pos="851"/>
        </w:tabs>
        <w:spacing w:after="0" w:line="240" w:lineRule="auto"/>
        <w:ind w:left="0" w:firstLine="0"/>
        <w:jc w:val="both"/>
        <w:rPr>
          <w:rFonts w:ascii="Times New Roman" w:hAnsi="Times New Roman" w:cs="Times New Roman"/>
          <w:sz w:val="24"/>
        </w:rPr>
      </w:pPr>
    </w:p>
    <w:p w:rsidR="00F007A0" w:rsidRPr="00E346CA" w:rsidRDefault="00F007A0" w:rsidP="00F007A0">
      <w:pPr>
        <w:spacing w:after="120" w:line="240" w:lineRule="auto"/>
        <w:ind w:left="0" w:firstLine="0"/>
        <w:rPr>
          <w:rFonts w:ascii="Times New Roman" w:hAnsi="Times New Roman" w:cs="Times New Roman"/>
          <w:b/>
          <w:sz w:val="24"/>
        </w:rPr>
      </w:pPr>
      <w:r w:rsidRPr="00E346CA">
        <w:rPr>
          <w:rFonts w:ascii="Times New Roman" w:hAnsi="Times New Roman" w:cs="Times New Roman"/>
          <w:b/>
          <w:sz w:val="24"/>
        </w:rPr>
        <w:t xml:space="preserve">Perkembangan  Penyakit </w:t>
      </w:r>
      <w:r>
        <w:rPr>
          <w:rFonts w:ascii="Times New Roman" w:hAnsi="Times New Roman" w:cs="Times New Roman"/>
          <w:b/>
          <w:sz w:val="24"/>
        </w:rPr>
        <w:t>hawar beludru p</w:t>
      </w:r>
      <w:r w:rsidRPr="00E346CA">
        <w:rPr>
          <w:rFonts w:ascii="Times New Roman" w:hAnsi="Times New Roman" w:cs="Times New Roman"/>
          <w:b/>
          <w:sz w:val="24"/>
        </w:rPr>
        <w:t>ada Varietas</w:t>
      </w:r>
      <w:r>
        <w:rPr>
          <w:rFonts w:ascii="Times New Roman" w:hAnsi="Times New Roman" w:cs="Times New Roman"/>
          <w:b/>
          <w:sz w:val="24"/>
        </w:rPr>
        <w:t xml:space="preserve"> Bengkayang dan Perak</w:t>
      </w:r>
    </w:p>
    <w:p w:rsidR="00F007A0" w:rsidRDefault="00F007A0" w:rsidP="00F007A0">
      <w:pPr>
        <w:tabs>
          <w:tab w:val="left" w:pos="851"/>
        </w:tabs>
        <w:spacing w:after="0" w:line="240" w:lineRule="auto"/>
        <w:ind w:left="0" w:firstLine="0"/>
        <w:jc w:val="both"/>
        <w:rPr>
          <w:rFonts w:ascii="Times New Roman" w:hAnsi="Times New Roman" w:cs="Times New Roman"/>
          <w:sz w:val="24"/>
        </w:rPr>
      </w:pPr>
      <w:r w:rsidRPr="00E346CA">
        <w:rPr>
          <w:rFonts w:ascii="Times New Roman" w:hAnsi="Times New Roman" w:cs="Times New Roman"/>
          <w:sz w:val="24"/>
        </w:rPr>
        <w:tab/>
      </w:r>
      <w:r>
        <w:rPr>
          <w:rFonts w:ascii="Times New Roman" w:hAnsi="Times New Roman" w:cs="Times New Roman"/>
          <w:sz w:val="24"/>
        </w:rPr>
        <w:t>P</w:t>
      </w:r>
      <w:r w:rsidRPr="00E346CA">
        <w:rPr>
          <w:rFonts w:ascii="Times New Roman" w:hAnsi="Times New Roman" w:cs="Times New Roman"/>
          <w:sz w:val="24"/>
        </w:rPr>
        <w:t xml:space="preserve">erkembangan penyakit </w:t>
      </w:r>
      <w:r>
        <w:rPr>
          <w:rFonts w:ascii="Times New Roman" w:hAnsi="Times New Roman" w:cs="Times New Roman"/>
          <w:sz w:val="24"/>
        </w:rPr>
        <w:t xml:space="preserve">hawar beludru </w:t>
      </w:r>
      <w:r w:rsidRPr="00E346CA">
        <w:rPr>
          <w:rFonts w:ascii="Times New Roman" w:hAnsi="Times New Roman" w:cs="Times New Roman"/>
          <w:sz w:val="24"/>
        </w:rPr>
        <w:t>dengan menghitung intensitas penyakit pada masing- masing 5 kebun sampel tetap</w:t>
      </w:r>
      <w:r>
        <w:rPr>
          <w:rFonts w:ascii="Times New Roman" w:hAnsi="Times New Roman" w:cs="Times New Roman"/>
          <w:sz w:val="24"/>
        </w:rPr>
        <w:t>.</w:t>
      </w:r>
      <w:r w:rsidRPr="00263F67">
        <w:rPr>
          <w:rFonts w:ascii="Times New Roman" w:eastAsia="Times New Roman" w:hAnsi="Times New Roman" w:cs="Times New Roman"/>
          <w:sz w:val="24"/>
          <w:szCs w:val="24"/>
        </w:rPr>
        <w:t xml:space="preserve"> </w:t>
      </w:r>
      <w:r w:rsidRPr="00E346CA">
        <w:rPr>
          <w:rFonts w:ascii="Times New Roman" w:eastAsia="Times New Roman" w:hAnsi="Times New Roman" w:cs="Times New Roman"/>
          <w:sz w:val="24"/>
          <w:szCs w:val="24"/>
        </w:rPr>
        <w:t xml:space="preserve">Perkembangan penyakit </w:t>
      </w:r>
      <w:r>
        <w:rPr>
          <w:rFonts w:ascii="Times New Roman" w:eastAsia="Times New Roman" w:hAnsi="Times New Roman" w:cs="Times New Roman"/>
          <w:sz w:val="24"/>
          <w:szCs w:val="24"/>
        </w:rPr>
        <w:lastRenderedPageBreak/>
        <w:t>diukur pada</w:t>
      </w:r>
      <w:r w:rsidRPr="00E346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dua </w:t>
      </w:r>
      <w:r w:rsidRPr="00E346CA">
        <w:rPr>
          <w:rFonts w:ascii="Times New Roman" w:eastAsia="Times New Roman" w:hAnsi="Times New Roman" w:cs="Times New Roman"/>
          <w:sz w:val="24"/>
          <w:szCs w:val="24"/>
        </w:rPr>
        <w:t xml:space="preserve">varietas yang dibudidayakan petani yaitu varietas Perak dan Bengkayang. </w:t>
      </w:r>
      <w:r>
        <w:rPr>
          <w:rFonts w:ascii="Times New Roman" w:eastAsia="Times New Roman" w:hAnsi="Times New Roman" w:cs="Times New Roman"/>
          <w:sz w:val="24"/>
          <w:szCs w:val="24"/>
        </w:rPr>
        <w:t xml:space="preserve"> </w:t>
      </w:r>
      <w:r w:rsidRPr="00E346CA">
        <w:rPr>
          <w:rFonts w:ascii="Times New Roman" w:hAnsi="Times New Roman" w:cs="Times New Roman"/>
          <w:sz w:val="24"/>
        </w:rPr>
        <w:t>Perkembangan penyakit dari variet</w:t>
      </w:r>
      <w:r>
        <w:rPr>
          <w:rFonts w:ascii="Times New Roman" w:hAnsi="Times New Roman" w:cs="Times New Roman"/>
          <w:sz w:val="24"/>
        </w:rPr>
        <w:t>as tersebut dapat dilihat pada G</w:t>
      </w:r>
      <w:r w:rsidRPr="00E346CA">
        <w:rPr>
          <w:rFonts w:ascii="Times New Roman" w:hAnsi="Times New Roman" w:cs="Times New Roman"/>
          <w:sz w:val="24"/>
        </w:rPr>
        <w:t>ambar 1.</w:t>
      </w:r>
    </w:p>
    <w:p w:rsidR="00F007A0" w:rsidRPr="00E346CA" w:rsidRDefault="00F007A0" w:rsidP="00F007A0">
      <w:pPr>
        <w:tabs>
          <w:tab w:val="left" w:pos="851"/>
        </w:tabs>
        <w:spacing w:after="0" w:line="240" w:lineRule="auto"/>
        <w:ind w:left="0" w:firstLine="0"/>
        <w:jc w:val="both"/>
        <w:rPr>
          <w:rFonts w:ascii="Times New Roman" w:hAnsi="Times New Roman" w:cs="Times New Roman"/>
          <w:b/>
          <w:sz w:val="24"/>
        </w:rPr>
      </w:pPr>
    </w:p>
    <w:p w:rsidR="00F007A0" w:rsidRPr="00E346CA" w:rsidRDefault="00F007A0" w:rsidP="00F007A0">
      <w:pPr>
        <w:tabs>
          <w:tab w:val="left" w:pos="851"/>
        </w:tabs>
        <w:spacing w:line="360" w:lineRule="auto"/>
        <w:jc w:val="both"/>
        <w:rPr>
          <w:rFonts w:ascii="Times New Roman" w:hAnsi="Times New Roman" w:cs="Times New Roman"/>
          <w:sz w:val="24"/>
        </w:rPr>
      </w:pPr>
      <w:r w:rsidRPr="00B043F6">
        <w:rPr>
          <w:rFonts w:ascii="Times New Roman" w:hAnsi="Times New Roman" w:cs="Times New Roman"/>
          <w:noProof/>
          <w:sz w:val="24"/>
          <w:lang w:eastAsia="id-ID"/>
        </w:rPr>
        <w:drawing>
          <wp:inline distT="0" distB="0" distL="0" distR="0">
            <wp:extent cx="4486275" cy="22098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007A0" w:rsidRPr="00E346CA" w:rsidRDefault="00F007A0" w:rsidP="00711C95">
      <w:pPr>
        <w:tabs>
          <w:tab w:val="left" w:pos="1134"/>
        </w:tabs>
        <w:spacing w:after="120" w:line="240" w:lineRule="auto"/>
        <w:ind w:left="1134" w:hanging="1134"/>
        <w:rPr>
          <w:rFonts w:ascii="Times New Roman" w:hAnsi="Times New Roman" w:cs="Times New Roman"/>
          <w:sz w:val="24"/>
        </w:rPr>
      </w:pPr>
      <w:r>
        <w:rPr>
          <w:rFonts w:ascii="Times New Roman" w:hAnsi="Times New Roman" w:cs="Times New Roman"/>
          <w:sz w:val="24"/>
        </w:rPr>
        <w:t xml:space="preserve">Gambar 1. </w:t>
      </w:r>
      <w:r w:rsidR="00711C95">
        <w:rPr>
          <w:rFonts w:ascii="Times New Roman" w:hAnsi="Times New Roman" w:cs="Times New Roman"/>
          <w:sz w:val="24"/>
        </w:rPr>
        <w:t xml:space="preserve"> </w:t>
      </w:r>
      <w:r w:rsidRPr="00E346CA">
        <w:rPr>
          <w:rFonts w:ascii="Times New Roman" w:hAnsi="Times New Roman" w:cs="Times New Roman"/>
          <w:sz w:val="24"/>
        </w:rPr>
        <w:t xml:space="preserve">Perkembangan Penyakit </w:t>
      </w:r>
      <w:r w:rsidR="00F277D2">
        <w:rPr>
          <w:rFonts w:ascii="Times New Roman" w:hAnsi="Times New Roman" w:cs="Times New Roman"/>
          <w:sz w:val="24"/>
        </w:rPr>
        <w:t>hawar beludru</w:t>
      </w:r>
      <w:r w:rsidR="00554E1B">
        <w:rPr>
          <w:rFonts w:ascii="Times New Roman" w:hAnsi="Times New Roman" w:cs="Times New Roman"/>
          <w:sz w:val="24"/>
        </w:rPr>
        <w:t xml:space="preserve"> p</w:t>
      </w:r>
      <w:r w:rsidRPr="00E346CA">
        <w:rPr>
          <w:rFonts w:ascii="Times New Roman" w:hAnsi="Times New Roman" w:cs="Times New Roman"/>
          <w:sz w:val="24"/>
        </w:rPr>
        <w:t xml:space="preserve">ada Varietas Perak </w:t>
      </w:r>
      <w:r>
        <w:rPr>
          <w:rFonts w:ascii="Times New Roman" w:hAnsi="Times New Roman" w:cs="Times New Roman"/>
          <w:sz w:val="24"/>
        </w:rPr>
        <w:t xml:space="preserve">dan </w:t>
      </w:r>
      <w:r w:rsidR="00711C95">
        <w:rPr>
          <w:rFonts w:ascii="Times New Roman" w:hAnsi="Times New Roman" w:cs="Times New Roman"/>
          <w:sz w:val="24"/>
        </w:rPr>
        <w:t xml:space="preserve"> </w:t>
      </w:r>
      <w:r w:rsidRPr="00E346CA">
        <w:rPr>
          <w:rFonts w:ascii="Times New Roman" w:hAnsi="Times New Roman" w:cs="Times New Roman"/>
          <w:sz w:val="24"/>
        </w:rPr>
        <w:t>Bengkayang</w:t>
      </w:r>
      <w:r>
        <w:rPr>
          <w:rFonts w:ascii="Times New Roman" w:hAnsi="Times New Roman" w:cs="Times New Roman"/>
          <w:sz w:val="24"/>
        </w:rPr>
        <w:t xml:space="preserve"> </w:t>
      </w:r>
    </w:p>
    <w:p w:rsidR="00F007A0" w:rsidRPr="00E346CA" w:rsidRDefault="00F007A0" w:rsidP="00F007A0">
      <w:pPr>
        <w:tabs>
          <w:tab w:val="left" w:pos="851"/>
        </w:tabs>
        <w:spacing w:after="0" w:line="240" w:lineRule="auto"/>
        <w:ind w:left="0" w:firstLine="1"/>
        <w:contextualSpacing/>
        <w:jc w:val="both"/>
        <w:rPr>
          <w:rFonts w:ascii="Times New Roman" w:eastAsia="Times New Roman" w:hAnsi="Times New Roman" w:cs="Times New Roman"/>
          <w:sz w:val="24"/>
          <w:szCs w:val="24"/>
        </w:rPr>
      </w:pPr>
      <w:r w:rsidRPr="00E346CA">
        <w:rPr>
          <w:rFonts w:ascii="Times New Roman" w:hAnsi="Times New Roman" w:cs="Times New Roman"/>
          <w:sz w:val="24"/>
        </w:rPr>
        <w:tab/>
      </w:r>
      <w:r>
        <w:rPr>
          <w:rFonts w:ascii="Times New Roman" w:eastAsia="Times New Roman" w:hAnsi="Times New Roman" w:cs="Times New Roman"/>
          <w:sz w:val="24"/>
          <w:szCs w:val="24"/>
        </w:rPr>
        <w:t>V</w:t>
      </w:r>
      <w:r w:rsidRPr="00E346CA">
        <w:rPr>
          <w:rFonts w:ascii="Times New Roman" w:eastAsia="Times New Roman" w:hAnsi="Times New Roman" w:cs="Times New Roman"/>
          <w:sz w:val="24"/>
          <w:szCs w:val="24"/>
        </w:rPr>
        <w:t xml:space="preserve">arietas Perak yang diamati berumur 7 tahun atau tanaman menghasilkan. Pengamatan perkembangan penyakit bulan ke 1 menunjukan peningkatan keparahan penyakit. Meningkatnya keparahan penyakit terjadi kemungkinan karena lingkungan yang cocok bagi patogen untuk melakukan reproduksi dan suksesnya infeksi pada cabang lada lainnya. Pengamatan bulan ke 2 dan bulan terakhir penyakit tidak berkembang. Tidak berkembangnya penyakit kemungkinan sebagai bentuk pertahanan tanaman. Selama masa kejadian awal penyakit, kemungkinan tanaman menyesuaikan dengan membentuk struktur pertahanan yang menggagalkan perkembangan penyakit. </w:t>
      </w:r>
      <w:r>
        <w:rPr>
          <w:rFonts w:ascii="Times New Roman" w:eastAsia="Times New Roman" w:hAnsi="Times New Roman" w:cs="Times New Roman"/>
          <w:sz w:val="24"/>
          <w:szCs w:val="24"/>
        </w:rPr>
        <w:t xml:space="preserve"> </w:t>
      </w:r>
    </w:p>
    <w:p w:rsidR="00F007A0" w:rsidRPr="00E346CA" w:rsidRDefault="00F007A0" w:rsidP="00F007A0">
      <w:pPr>
        <w:tabs>
          <w:tab w:val="left" w:pos="851"/>
        </w:tabs>
        <w:spacing w:after="0" w:line="240" w:lineRule="auto"/>
        <w:ind w:left="0" w:firstLine="1"/>
        <w:jc w:val="both"/>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ab/>
      </w:r>
      <w:r>
        <w:rPr>
          <w:rFonts w:ascii="Times New Roman" w:eastAsia="Times New Roman" w:hAnsi="Times New Roman" w:cs="Times New Roman"/>
          <w:sz w:val="24"/>
          <w:szCs w:val="24"/>
        </w:rPr>
        <w:t>V</w:t>
      </w:r>
      <w:r w:rsidRPr="00E346CA">
        <w:rPr>
          <w:rFonts w:ascii="Times New Roman" w:eastAsia="Times New Roman" w:hAnsi="Times New Roman" w:cs="Times New Roman"/>
          <w:sz w:val="24"/>
          <w:szCs w:val="24"/>
        </w:rPr>
        <w:t>aretas Bengkayang</w:t>
      </w:r>
      <w:r>
        <w:rPr>
          <w:rFonts w:ascii="Times New Roman" w:eastAsia="Times New Roman" w:hAnsi="Times New Roman" w:cs="Times New Roman"/>
          <w:sz w:val="24"/>
          <w:szCs w:val="24"/>
        </w:rPr>
        <w:t xml:space="preserve"> yang dijadikan sampel untuk mengukur perkembangan penyakit</w:t>
      </w:r>
      <w:r w:rsidRPr="00E346CA">
        <w:rPr>
          <w:rFonts w:ascii="Times New Roman" w:eastAsia="Times New Roman" w:hAnsi="Times New Roman" w:cs="Times New Roman"/>
          <w:sz w:val="24"/>
          <w:szCs w:val="24"/>
        </w:rPr>
        <w:t xml:space="preserve"> berumur 5 sampai 17 tahun. Pengamatan bulan pertama pada varietas Bengkayang tidak berkembang. Perkembangan baru terjadi pada bulan ke 2 dan bulan terakhir pengamatan. Pengamatan seluruhnya dilakukan pada musim kemarau kecuali akhir pengamatan kondisi cuaca kadang- kadang terjadi hujan, namun hal tersebut tidak mengakibatkan kebun tergenang air. Melihat perkembangan penyakit dari bulan</w:t>
      </w:r>
      <w:r>
        <w:rPr>
          <w:rFonts w:ascii="Times New Roman" w:eastAsia="Times New Roman" w:hAnsi="Times New Roman" w:cs="Times New Roman"/>
          <w:sz w:val="24"/>
          <w:szCs w:val="24"/>
        </w:rPr>
        <w:t xml:space="preserve"> 1 sampai bulan terakhir</w:t>
      </w:r>
      <w:r w:rsidRPr="00E346CA">
        <w:rPr>
          <w:rFonts w:ascii="Times New Roman" w:eastAsia="Times New Roman" w:hAnsi="Times New Roman" w:cs="Times New Roman"/>
          <w:sz w:val="24"/>
          <w:szCs w:val="24"/>
        </w:rPr>
        <w:t xml:space="preserve"> pengamatan menggambarkan dalam melewati masa ekstrim patogen masih mampu bertahan hidup dan bertahan lama. Menurut Suswanto (2009). </w:t>
      </w:r>
      <w:r w:rsidRPr="00E346CA">
        <w:rPr>
          <w:rFonts w:ascii="Times New Roman" w:eastAsia="Times New Roman" w:hAnsi="Times New Roman" w:cs="Times New Roman"/>
          <w:i/>
          <w:sz w:val="24"/>
          <w:szCs w:val="24"/>
        </w:rPr>
        <w:t>Septobasidium</w:t>
      </w:r>
      <w:r w:rsidRPr="00E346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E346CA">
        <w:rPr>
          <w:rFonts w:ascii="Times New Roman" w:eastAsia="Times New Roman" w:hAnsi="Times New Roman" w:cs="Times New Roman"/>
          <w:sz w:val="24"/>
          <w:szCs w:val="24"/>
        </w:rPr>
        <w:t xml:space="preserve">p. yang hidup pada lada bersifat parasit fakultatif yaitu jamur bertahan dalam kurun waktu lama sebagai saprofit dan hanya dalam kondisi tertentu bersifat parasit. </w:t>
      </w:r>
    </w:p>
    <w:p w:rsidR="00F007A0" w:rsidRPr="00E346CA" w:rsidRDefault="00F007A0" w:rsidP="00F007A0">
      <w:pPr>
        <w:tabs>
          <w:tab w:val="left" w:pos="851"/>
        </w:tabs>
        <w:spacing w:after="0" w:line="240" w:lineRule="auto"/>
        <w:ind w:left="0" w:firstLine="1"/>
        <w:jc w:val="both"/>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ab/>
        <w:t xml:space="preserve">Berdasarkan gambar 1, walaupun keparahan penyakit pada varietas Perak lebih tinggi diawal pengamatan dibanding varietas Bengkayang, namun perkembangan penyakit pada varietas Bengkayang terjadi peningkatan keparahan penyakit pada </w:t>
      </w:r>
      <w:r>
        <w:rPr>
          <w:rFonts w:ascii="Times New Roman" w:eastAsia="Times New Roman" w:hAnsi="Times New Roman" w:cs="Times New Roman"/>
          <w:sz w:val="24"/>
          <w:szCs w:val="24"/>
        </w:rPr>
        <w:t>bulan ke 2 dan terakhir</w:t>
      </w:r>
      <w:r w:rsidRPr="00E346CA">
        <w:rPr>
          <w:rFonts w:ascii="Times New Roman" w:eastAsia="Times New Roman" w:hAnsi="Times New Roman" w:cs="Times New Roman"/>
          <w:sz w:val="24"/>
          <w:szCs w:val="24"/>
        </w:rPr>
        <w:t xml:space="preserve"> pengamatan.</w:t>
      </w:r>
      <w:r>
        <w:rPr>
          <w:rFonts w:ascii="Times New Roman" w:eastAsia="Times New Roman" w:hAnsi="Times New Roman" w:cs="Times New Roman"/>
          <w:sz w:val="24"/>
          <w:szCs w:val="24"/>
        </w:rPr>
        <w:t xml:space="preserve"> </w:t>
      </w:r>
      <w:r w:rsidRPr="00E346CA">
        <w:rPr>
          <w:rFonts w:ascii="Times New Roman" w:hAnsi="Times New Roman" w:cs="Times New Roman"/>
          <w:sz w:val="24"/>
        </w:rPr>
        <w:t>Berbedanya tingkat perkembangan pada masing- masing</w:t>
      </w:r>
      <w:r w:rsidRPr="00E346CA">
        <w:rPr>
          <w:rFonts w:ascii="Times New Roman" w:hAnsi="Times New Roman" w:cs="Times New Roman"/>
          <w:b/>
          <w:sz w:val="24"/>
        </w:rPr>
        <w:t xml:space="preserve"> </w:t>
      </w:r>
      <w:r w:rsidRPr="00E346CA">
        <w:rPr>
          <w:rFonts w:ascii="Times New Roman" w:hAnsi="Times New Roman" w:cs="Times New Roman"/>
          <w:sz w:val="24"/>
        </w:rPr>
        <w:t>varietas selain teknik budidaya</w:t>
      </w:r>
      <w:r>
        <w:rPr>
          <w:rFonts w:ascii="Times New Roman" w:hAnsi="Times New Roman" w:cs="Times New Roman"/>
          <w:sz w:val="24"/>
        </w:rPr>
        <w:t xml:space="preserve"> ( pemupukan, sistem tanam serta jenis tanjar yang digunakan) </w:t>
      </w:r>
      <w:r w:rsidRPr="00E346CA">
        <w:rPr>
          <w:rFonts w:ascii="Times New Roman" w:hAnsi="Times New Roman" w:cs="Times New Roman"/>
          <w:sz w:val="24"/>
        </w:rPr>
        <w:t xml:space="preserve">dan lingkungan yang mempengaruhi tingkat kesuburan pada tanaman, kemungkinan juga dikarenakan berbedanya tingkat toleransi antar kedua varietas (inang) terhadap lingkungan </w:t>
      </w:r>
      <w:r w:rsidRPr="00E346CA">
        <w:rPr>
          <w:rFonts w:ascii="Times New Roman" w:hAnsi="Times New Roman" w:cs="Times New Roman"/>
          <w:sz w:val="24"/>
        </w:rPr>
        <w:lastRenderedPageBreak/>
        <w:t>maupun patogen dan struktur pertahanan yang dimiliki dari masing- masing varietas tersebut</w:t>
      </w:r>
      <w:r w:rsidR="009E1AB1">
        <w:rPr>
          <w:rFonts w:ascii="Times New Roman" w:eastAsia="Times New Roman" w:hAnsi="Times New Roman" w:cs="Times New Roman"/>
          <w:sz w:val="24"/>
          <w:szCs w:val="24"/>
        </w:rPr>
        <w:t>. Menurut Abadi (2002</w:t>
      </w:r>
      <w:r w:rsidRPr="00E346CA">
        <w:rPr>
          <w:rFonts w:ascii="Times New Roman" w:eastAsia="Times New Roman" w:hAnsi="Times New Roman" w:cs="Times New Roman"/>
          <w:sz w:val="24"/>
          <w:szCs w:val="24"/>
        </w:rPr>
        <w:t>), walaupun dalam inang dan patogen yang sama, ternyata kombinasi dapat berbeda tergantung pada umur tanaman, macam organ tanaman, kondisi nutrisi tanaman dan cuaca saat itu.</w:t>
      </w:r>
    </w:p>
    <w:p w:rsidR="00F007A0" w:rsidRPr="00E346CA" w:rsidRDefault="00F007A0" w:rsidP="00F007A0">
      <w:pPr>
        <w:tabs>
          <w:tab w:val="left" w:pos="851"/>
        </w:tabs>
        <w:spacing w:after="0" w:line="240" w:lineRule="auto"/>
        <w:ind w:left="0" w:firstLine="1"/>
        <w:jc w:val="both"/>
        <w:rPr>
          <w:rFonts w:ascii="Times New Roman" w:eastAsia="Times New Roman" w:hAnsi="Times New Roman" w:cs="Times New Roman"/>
          <w:sz w:val="24"/>
          <w:szCs w:val="24"/>
        </w:rPr>
      </w:pPr>
    </w:p>
    <w:p w:rsidR="00F007A0" w:rsidRPr="00E346CA" w:rsidRDefault="00F007A0" w:rsidP="00F007A0">
      <w:pPr>
        <w:tabs>
          <w:tab w:val="left" w:pos="851"/>
        </w:tabs>
        <w:spacing w:after="120" w:line="240" w:lineRule="auto"/>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Keterkaitan Faktor Budidaya dan Lingkungan t</w:t>
      </w:r>
      <w:r w:rsidRPr="00E346CA">
        <w:rPr>
          <w:rFonts w:ascii="Times New Roman" w:eastAsia="Times New Roman" w:hAnsi="Times New Roman" w:cs="Times New Roman"/>
          <w:b/>
          <w:sz w:val="24"/>
          <w:szCs w:val="24"/>
        </w:rPr>
        <w:t>erhadap Keparahan Penyakit</w:t>
      </w:r>
    </w:p>
    <w:p w:rsidR="00F007A0" w:rsidRPr="005E6221" w:rsidRDefault="00F007A0" w:rsidP="00F007A0">
      <w:pPr>
        <w:tabs>
          <w:tab w:val="left" w:pos="851"/>
        </w:tabs>
        <w:spacing w:after="0" w:line="240" w:lineRule="auto"/>
        <w:ind w:left="0" w:firstLine="1"/>
        <w:jc w:val="both"/>
        <w:rPr>
          <w:rFonts w:ascii="Times New Roman" w:hAnsi="Times New Roman" w:cs="Times New Roman"/>
          <w:sz w:val="24"/>
        </w:rPr>
      </w:pPr>
      <w:r w:rsidRPr="00E346CA">
        <w:rPr>
          <w:rFonts w:ascii="Times New Roman" w:hAnsi="Times New Roman" w:cs="Times New Roman"/>
          <w:sz w:val="24"/>
        </w:rPr>
        <w:tab/>
      </w:r>
      <w:r>
        <w:rPr>
          <w:rFonts w:ascii="Times New Roman" w:hAnsi="Times New Roman" w:cs="Times New Roman"/>
          <w:sz w:val="24"/>
        </w:rPr>
        <w:t xml:space="preserve">Tabel kontingensi </w:t>
      </w:r>
      <w:r w:rsidR="00F14B0C">
        <w:rPr>
          <w:rFonts w:ascii="Times New Roman" w:hAnsi="Times New Roman" w:cs="Times New Roman"/>
          <w:sz w:val="24"/>
        </w:rPr>
        <w:t xml:space="preserve">level </w:t>
      </w:r>
      <w:r>
        <w:rPr>
          <w:rFonts w:ascii="Times New Roman" w:hAnsi="Times New Roman" w:cs="Times New Roman"/>
          <w:sz w:val="24"/>
        </w:rPr>
        <w:t xml:space="preserve">keparahan penyakit </w:t>
      </w:r>
      <w:r w:rsidR="00F14B0C">
        <w:rPr>
          <w:rFonts w:ascii="Times New Roman" w:hAnsi="Times New Roman" w:cs="Times New Roman"/>
          <w:sz w:val="24"/>
        </w:rPr>
        <w:t xml:space="preserve">hawar beludru </w:t>
      </w:r>
      <w:r>
        <w:rPr>
          <w:rFonts w:ascii="Times New Roman" w:hAnsi="Times New Roman" w:cs="Times New Roman"/>
          <w:sz w:val="24"/>
        </w:rPr>
        <w:t xml:space="preserve">dapat dilihat pada tabel 2. </w:t>
      </w:r>
      <w:r w:rsidRPr="00E346CA">
        <w:rPr>
          <w:rFonts w:ascii="Times New Roman" w:hAnsi="Times New Roman" w:cs="Times New Roman"/>
          <w:sz w:val="24"/>
        </w:rPr>
        <w:t>Dari tab</w:t>
      </w:r>
      <w:r>
        <w:rPr>
          <w:rFonts w:ascii="Times New Roman" w:hAnsi="Times New Roman" w:cs="Times New Roman"/>
          <w:sz w:val="24"/>
        </w:rPr>
        <w:t xml:space="preserve">el </w:t>
      </w:r>
      <w:r w:rsidRPr="00E346CA">
        <w:rPr>
          <w:rFonts w:ascii="Times New Roman" w:hAnsi="Times New Roman" w:cs="Times New Roman"/>
          <w:sz w:val="24"/>
        </w:rPr>
        <w:t xml:space="preserve">2 </w:t>
      </w:r>
      <w:r w:rsidR="00B110EF">
        <w:rPr>
          <w:rFonts w:ascii="Times New Roman" w:hAnsi="Times New Roman" w:cs="Times New Roman"/>
          <w:sz w:val="24"/>
        </w:rPr>
        <w:t>menjelaskan</w:t>
      </w:r>
      <w:r w:rsidRPr="00E346CA">
        <w:rPr>
          <w:rFonts w:ascii="Times New Roman" w:hAnsi="Times New Roman" w:cs="Times New Roman"/>
          <w:sz w:val="24"/>
        </w:rPr>
        <w:t xml:space="preserve"> bahwa </w:t>
      </w:r>
      <w:r w:rsidRPr="00E346CA">
        <w:rPr>
          <w:rFonts w:ascii="Times New Roman" w:eastAsia="Times New Roman" w:hAnsi="Times New Roman" w:cs="Times New Roman"/>
          <w:sz w:val="24"/>
          <w:szCs w:val="24"/>
        </w:rPr>
        <w:t xml:space="preserve">keparahan penyakit kategori berat terdapat pada kebun yang suhu jelek (C2), kelembaban jelek (RH2), intensitas cahaya jelek (IC2), pupuk NPK </w:t>
      </w:r>
      <w:r>
        <w:rPr>
          <w:rFonts w:ascii="Times New Roman" w:eastAsia="Times New Roman" w:hAnsi="Times New Roman" w:cs="Times New Roman"/>
          <w:sz w:val="24"/>
          <w:szCs w:val="24"/>
        </w:rPr>
        <w:t>rendah</w:t>
      </w:r>
      <w:r w:rsidRPr="00E346CA">
        <w:rPr>
          <w:rFonts w:ascii="Times New Roman" w:eastAsia="Times New Roman" w:hAnsi="Times New Roman" w:cs="Times New Roman"/>
          <w:sz w:val="24"/>
          <w:szCs w:val="24"/>
        </w:rPr>
        <w:t xml:space="preserve"> (N2, P2 dan K2), varietas Bengkayang (V1), tanjar hidup (H), sistem tanam tumpang sari (TS1), berbatasan dengan kebun karet (LK2), petani tidak memberi pupuk organik (PO2), pemangkasan tanjar 1 kali pertahun (PT2) dan pada tanaman menghasilkan (TM). </w:t>
      </w:r>
    </w:p>
    <w:p w:rsidR="00F007A0" w:rsidRPr="00E346CA" w:rsidRDefault="00F007A0" w:rsidP="00F007A0">
      <w:pPr>
        <w:tabs>
          <w:tab w:val="left" w:pos="851"/>
        </w:tabs>
        <w:spacing w:after="0" w:line="240" w:lineRule="auto"/>
        <w:ind w:left="0" w:firstLine="1"/>
        <w:jc w:val="both"/>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ab/>
        <w:t>Kebun lada dengan tanjar hidup, sistem tanam tumpang sari dan letak kebun lada yang berbatasan dengan kebun karet mengakibatkan terjadi persaingan dalam penyerapan unsur hara dan sinar matahari sehingga areal perkebunan menjadi miskin cahaya yang kemungkinan menciptakan kondisi lingkungan yang cocok bagi patogen, sehingga keadaan tersebut mengakibatkan kelembaban pada areal kebun berada di</w:t>
      </w:r>
      <w:r>
        <w:rPr>
          <w:rFonts w:ascii="Times New Roman" w:eastAsia="Times New Roman" w:hAnsi="Times New Roman" w:cs="Times New Roman"/>
          <w:sz w:val="24"/>
          <w:szCs w:val="24"/>
        </w:rPr>
        <w:t xml:space="preserve"> </w:t>
      </w:r>
      <w:r w:rsidRPr="00E346CA">
        <w:rPr>
          <w:rFonts w:ascii="Times New Roman" w:eastAsia="Times New Roman" w:hAnsi="Times New Roman" w:cs="Times New Roman"/>
          <w:sz w:val="24"/>
          <w:szCs w:val="24"/>
        </w:rPr>
        <w:t>atas</w:t>
      </w:r>
      <w:r>
        <w:rPr>
          <w:rFonts w:ascii="Times New Roman" w:eastAsia="Times New Roman" w:hAnsi="Times New Roman" w:cs="Times New Roman"/>
          <w:sz w:val="24"/>
          <w:szCs w:val="24"/>
        </w:rPr>
        <w:t xml:space="preserve"> kelembaban yang normal yang di</w:t>
      </w:r>
      <w:r w:rsidRPr="00E346CA">
        <w:rPr>
          <w:rFonts w:ascii="Times New Roman" w:eastAsia="Times New Roman" w:hAnsi="Times New Roman" w:cs="Times New Roman"/>
          <w:sz w:val="24"/>
          <w:szCs w:val="24"/>
        </w:rPr>
        <w:t xml:space="preserve">inginkan lada. </w:t>
      </w:r>
      <w:r w:rsidRPr="00E346CA">
        <w:rPr>
          <w:rFonts w:ascii="Times New Roman" w:hAnsi="Times New Roman" w:cs="Times New Roman"/>
          <w:sz w:val="24"/>
        </w:rPr>
        <w:t>Letak kebun yang berbatasan dengan kebun karet mempengaruhi kelembaban dan suhu pada areal perkebunan lada. Kelembaban yang jelek (&lt;70% RH &gt;90%) dapat meningkatkan sukulen tanaman inang dan meningkatkan kerentanan terhadap patogen. Patogen memerlukan kelembaban yang sesuai untuk melakukan infeksi pada bagian tanaman inang. Biasanya kelembaban yang tinggi baik dalam bentuk lapisan air pada bagian tanaman atau kelembaban relatif yang tinggi disekitar tanaman berpengaruh besar terhadap siklus patogen agar berhasil menginfeksi inang. Hal ini sesuai pernyataan Agrios (19</w:t>
      </w:r>
      <w:r>
        <w:rPr>
          <w:rFonts w:ascii="Times New Roman" w:hAnsi="Times New Roman" w:cs="Times New Roman"/>
          <w:sz w:val="24"/>
        </w:rPr>
        <w:t>96</w:t>
      </w:r>
      <w:r w:rsidRPr="00E346CA">
        <w:rPr>
          <w:rFonts w:ascii="Times New Roman" w:hAnsi="Times New Roman" w:cs="Times New Roman"/>
          <w:sz w:val="24"/>
        </w:rPr>
        <w:t xml:space="preserve">), Kelembaban mempunyai pengaruh yang paling besar terhadap perkecambahan spora jamur dan penetrasi inang oleh tabung kecambah. </w:t>
      </w:r>
    </w:p>
    <w:p w:rsidR="00F007A0" w:rsidRDefault="00F007A0" w:rsidP="00F007A0">
      <w:pPr>
        <w:tabs>
          <w:tab w:val="left" w:pos="851"/>
        </w:tabs>
        <w:spacing w:after="0" w:line="240" w:lineRule="auto"/>
        <w:ind w:left="0" w:firstLine="0"/>
        <w:jc w:val="both"/>
        <w:rPr>
          <w:rFonts w:ascii="Times New Roman" w:hAnsi="Times New Roman" w:cs="Times New Roman"/>
          <w:sz w:val="24"/>
        </w:rPr>
      </w:pPr>
      <w:r w:rsidRPr="00E346CA">
        <w:rPr>
          <w:rFonts w:ascii="Times New Roman" w:hAnsi="Times New Roman" w:cs="Times New Roman"/>
          <w:sz w:val="24"/>
        </w:rPr>
        <w:tab/>
        <w:t>Suhu mempengaruhi tahap awal dan perkembangan penyakit tumbuhan infektif dalam beberapa cara yang saling berkaitan. Suhu yang jelek yaitu di</w:t>
      </w:r>
      <w:r w:rsidR="00336AF2">
        <w:rPr>
          <w:rFonts w:ascii="Times New Roman" w:hAnsi="Times New Roman" w:cs="Times New Roman"/>
          <w:sz w:val="24"/>
        </w:rPr>
        <w:t xml:space="preserve"> </w:t>
      </w:r>
      <w:r w:rsidRPr="00E346CA">
        <w:rPr>
          <w:rFonts w:ascii="Times New Roman" w:hAnsi="Times New Roman" w:cs="Times New Roman"/>
          <w:sz w:val="24"/>
        </w:rPr>
        <w:t>bawah atau di</w:t>
      </w:r>
      <w:r w:rsidR="00336AF2">
        <w:rPr>
          <w:rFonts w:ascii="Times New Roman" w:hAnsi="Times New Roman" w:cs="Times New Roman"/>
          <w:sz w:val="24"/>
        </w:rPr>
        <w:t xml:space="preserve"> </w:t>
      </w:r>
      <w:r w:rsidRPr="00E346CA">
        <w:rPr>
          <w:rFonts w:ascii="Times New Roman" w:hAnsi="Times New Roman" w:cs="Times New Roman"/>
          <w:sz w:val="24"/>
        </w:rPr>
        <w:t>atas suhu ideal tanaman selain mempengaruhi patogen juga dapat mempengaruhi tanaman inang. Berdasarkan tabel kontongensi di</w:t>
      </w:r>
      <w:r w:rsidR="00F21C26">
        <w:rPr>
          <w:rFonts w:ascii="Times New Roman" w:hAnsi="Times New Roman" w:cs="Times New Roman"/>
          <w:sz w:val="24"/>
        </w:rPr>
        <w:t xml:space="preserve"> </w:t>
      </w:r>
      <w:r w:rsidRPr="00E346CA">
        <w:rPr>
          <w:rFonts w:ascii="Times New Roman" w:hAnsi="Times New Roman" w:cs="Times New Roman"/>
          <w:sz w:val="24"/>
        </w:rPr>
        <w:t xml:space="preserve">atas suhu jelek mengakibatkan beratnya serangan hawar beludru. </w:t>
      </w:r>
      <w:r w:rsidRPr="00E346CA">
        <w:rPr>
          <w:rFonts w:ascii="Times New Roman" w:eastAsia="Times New Roman" w:hAnsi="Times New Roman" w:cs="Times New Roman"/>
          <w:sz w:val="24"/>
          <w:szCs w:val="24"/>
        </w:rPr>
        <w:t>Tanaman inang sebagai halnya patogen</w:t>
      </w:r>
      <w:r>
        <w:rPr>
          <w:rFonts w:ascii="Times New Roman" w:eastAsia="Times New Roman" w:hAnsi="Times New Roman" w:cs="Times New Roman"/>
          <w:sz w:val="24"/>
          <w:szCs w:val="24"/>
        </w:rPr>
        <w:t xml:space="preserve"> sama- sama menginginkan lingku</w:t>
      </w:r>
      <w:r w:rsidRPr="00E346CA">
        <w:rPr>
          <w:rFonts w:ascii="Times New Roman" w:eastAsia="Times New Roman" w:hAnsi="Times New Roman" w:cs="Times New Roman"/>
          <w:sz w:val="24"/>
          <w:szCs w:val="24"/>
        </w:rPr>
        <w:t>ngan yang cocok agar dapat hidup dan berkembang. Biasanya lingkungan yang cocok untuk tanaman inang tidak cocok untuk patogen sehingga jika hal tersebut terjadi artinya satu komponen tidak berkontribusi terhadap perkembangan penyakit. Namun banyak literatur memaparkan keadaan lingkungan yang tidak cocok bagi tanaman inang mengakibatkan tanaman inang menjadi rentan terhadap serangan patogen walaupun keadaan lingkungan tersebut juga tidak cocok untuk patogen namun dalam hal ini tanaman tetap kalah dengan patogen.</w:t>
      </w:r>
    </w:p>
    <w:p w:rsidR="0081745F" w:rsidRPr="000E2616" w:rsidRDefault="00F007A0" w:rsidP="000E2616">
      <w:pPr>
        <w:tabs>
          <w:tab w:val="left" w:pos="851"/>
        </w:tabs>
        <w:spacing w:after="120" w:line="240" w:lineRule="auto"/>
        <w:ind w:left="0" w:firstLine="0"/>
        <w:jc w:val="both"/>
        <w:rPr>
          <w:rFonts w:ascii="Times New Roman" w:hAnsi="Times New Roman" w:cs="Times New Roman"/>
          <w:sz w:val="24"/>
        </w:rPr>
      </w:pPr>
      <w:r>
        <w:rPr>
          <w:rFonts w:ascii="Times New Roman" w:hAnsi="Times New Roman" w:cs="Times New Roman"/>
          <w:sz w:val="24"/>
        </w:rPr>
        <w:tab/>
      </w:r>
      <w:r w:rsidRPr="00E346CA">
        <w:rPr>
          <w:rFonts w:ascii="Times New Roman" w:hAnsi="Times New Roman" w:cs="Times New Roman"/>
          <w:sz w:val="24"/>
        </w:rPr>
        <w:t>Penggunaan jenis tanjar h</w:t>
      </w:r>
      <w:r w:rsidR="00EF0729">
        <w:rPr>
          <w:rFonts w:ascii="Times New Roman" w:hAnsi="Times New Roman" w:cs="Times New Roman"/>
          <w:sz w:val="24"/>
        </w:rPr>
        <w:t>idup yang pemangkasannya dilaku</w:t>
      </w:r>
      <w:r w:rsidRPr="00E346CA">
        <w:rPr>
          <w:rFonts w:ascii="Times New Roman" w:hAnsi="Times New Roman" w:cs="Times New Roman"/>
          <w:sz w:val="24"/>
        </w:rPr>
        <w:t xml:space="preserve">kan satu kali pertahun (PT2) selain mengakibatkan terjadi persaingan penyerapan unsur hara juga mengakibatkan berbeda intensitas sinar matahari pada areal perkebunan. Tanjar hidup juga berfungsi sebagai naungan pada tanaman dan jarangnya pemangkasan yang dilakukan petani pada dahan tanjar hidup dari hasil </w:t>
      </w:r>
      <w:r w:rsidRPr="00E346CA">
        <w:rPr>
          <w:rFonts w:ascii="Times New Roman" w:hAnsi="Times New Roman" w:cs="Times New Roman"/>
          <w:sz w:val="24"/>
        </w:rPr>
        <w:lastRenderedPageBreak/>
        <w:t>pengamatan lan</w:t>
      </w:r>
      <w:r>
        <w:rPr>
          <w:rFonts w:ascii="Times New Roman" w:hAnsi="Times New Roman" w:cs="Times New Roman"/>
          <w:sz w:val="24"/>
        </w:rPr>
        <w:t>g</w:t>
      </w:r>
      <w:r w:rsidRPr="00E346CA">
        <w:rPr>
          <w:rFonts w:ascii="Times New Roman" w:hAnsi="Times New Roman" w:cs="Times New Roman"/>
          <w:sz w:val="24"/>
        </w:rPr>
        <w:t>sung dilapangan terdapat kebun dengan tingkat keparahan berat. Cahaya</w:t>
      </w:r>
      <w:r w:rsidRPr="00E346CA">
        <w:rPr>
          <w:rFonts w:ascii="Times New Roman" w:hAnsi="Times New Roman" w:cs="Times New Roman"/>
          <w:b/>
          <w:sz w:val="24"/>
        </w:rPr>
        <w:t xml:space="preserve"> </w:t>
      </w:r>
      <w:r w:rsidRPr="00E346CA">
        <w:rPr>
          <w:rFonts w:ascii="Times New Roman" w:hAnsi="Times New Roman" w:cs="Times New Roman"/>
          <w:sz w:val="24"/>
        </w:rPr>
        <w:t>berpengaruh terhadap perkembangan penyakit kurang penting dibanding dengan suhu atau kelembaban. Namun pada beberapa penyakit telah diketahui bahwa baik cahaya dalam bentuk intensitas atau lama penyinaran mungkin akan meningkatkan atau menurunkan kerentanan tumbuhan terhadap infeksi dan juga mempengaruhi berat ringannya penyakit karena sinar matahari lansung dapat membunuh spora jamur.</w:t>
      </w:r>
      <w:r w:rsidRPr="00CE4CCB">
        <w:rPr>
          <w:rFonts w:ascii="Times New Roman" w:hAnsi="Times New Roman" w:cs="Times New Roman"/>
          <w:sz w:val="24"/>
        </w:rPr>
        <w:t xml:space="preserve"> </w:t>
      </w:r>
    </w:p>
    <w:p w:rsidR="00F007A0" w:rsidRPr="00E346CA" w:rsidRDefault="00F007A0" w:rsidP="00F007A0">
      <w:pPr>
        <w:tabs>
          <w:tab w:val="left" w:pos="993"/>
          <w:tab w:val="left" w:pos="1276"/>
        </w:tabs>
        <w:spacing w:after="0"/>
        <w:ind w:left="993" w:hanging="993"/>
        <w:rPr>
          <w:rFonts w:ascii="Times New Roman" w:hAnsi="Times New Roman" w:cs="Times New Roman"/>
          <w:sz w:val="24"/>
        </w:rPr>
      </w:pPr>
      <w:r>
        <w:rPr>
          <w:rFonts w:ascii="Times New Roman" w:hAnsi="Times New Roman" w:cs="Times New Roman"/>
          <w:sz w:val="24"/>
        </w:rPr>
        <w:t xml:space="preserve">Tabel 2.  </w:t>
      </w:r>
      <w:r w:rsidRPr="00E346CA">
        <w:rPr>
          <w:rFonts w:ascii="Times New Roman" w:hAnsi="Times New Roman" w:cs="Times New Roman"/>
          <w:sz w:val="24"/>
        </w:rPr>
        <w:t xml:space="preserve"> </w:t>
      </w:r>
      <w:r w:rsidR="006C49F0">
        <w:rPr>
          <w:rFonts w:ascii="Times New Roman" w:hAnsi="Times New Roman" w:cs="Times New Roman"/>
          <w:sz w:val="24"/>
        </w:rPr>
        <w:t>Tingkat</w:t>
      </w:r>
      <w:r w:rsidRPr="00E346CA">
        <w:rPr>
          <w:rFonts w:ascii="Times New Roman" w:hAnsi="Times New Roman" w:cs="Times New Roman"/>
          <w:sz w:val="24"/>
        </w:rPr>
        <w:t xml:space="preserve"> keparahan penyakit </w:t>
      </w:r>
      <w:r>
        <w:rPr>
          <w:rFonts w:ascii="Times New Roman" w:hAnsi="Times New Roman" w:cs="Times New Roman"/>
          <w:sz w:val="24"/>
        </w:rPr>
        <w:t xml:space="preserve">hawar beludru dengan </w:t>
      </w:r>
      <w:r w:rsidRPr="00E346CA">
        <w:rPr>
          <w:rFonts w:ascii="Times New Roman" w:hAnsi="Times New Roman" w:cs="Times New Roman"/>
          <w:sz w:val="24"/>
        </w:rPr>
        <w:t>variabel faktor budidaya dan lingkungan (n=25)</w:t>
      </w:r>
    </w:p>
    <w:tbl>
      <w:tblPr>
        <w:tblW w:w="7953" w:type="dxa"/>
        <w:tblInd w:w="93" w:type="dxa"/>
        <w:tblLook w:val="04A0"/>
      </w:tblPr>
      <w:tblGrid>
        <w:gridCol w:w="960"/>
        <w:gridCol w:w="1607"/>
        <w:gridCol w:w="1843"/>
        <w:gridCol w:w="1701"/>
        <w:gridCol w:w="1842"/>
      </w:tblGrid>
      <w:tr w:rsidR="00F007A0" w:rsidRPr="00E346CA" w:rsidTr="00EC1B20">
        <w:trPr>
          <w:trHeight w:val="300"/>
        </w:trPr>
        <w:tc>
          <w:tcPr>
            <w:tcW w:w="960" w:type="dxa"/>
            <w:tcBorders>
              <w:top w:val="single" w:sz="4" w:space="0" w:color="auto"/>
              <w:left w:val="nil"/>
              <w:bottom w:val="nil"/>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E346CA">
              <w:rPr>
                <w:rFonts w:ascii="Times New Roman" w:eastAsia="Times New Roman" w:hAnsi="Times New Roman" w:cs="Times New Roman"/>
                <w:sz w:val="24"/>
                <w:szCs w:val="24"/>
              </w:rPr>
              <w:t>o</w:t>
            </w:r>
          </w:p>
        </w:tc>
        <w:tc>
          <w:tcPr>
            <w:tcW w:w="1607" w:type="dxa"/>
            <w:tcBorders>
              <w:top w:val="single" w:sz="4" w:space="0" w:color="auto"/>
              <w:left w:val="nil"/>
              <w:bottom w:val="nil"/>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E346CA">
              <w:rPr>
                <w:rFonts w:ascii="Times New Roman" w:eastAsia="Times New Roman" w:hAnsi="Times New Roman" w:cs="Times New Roman"/>
                <w:sz w:val="24"/>
                <w:szCs w:val="24"/>
              </w:rPr>
              <w:t>ariabel</w:t>
            </w:r>
          </w:p>
        </w:tc>
        <w:tc>
          <w:tcPr>
            <w:tcW w:w="5386" w:type="dxa"/>
            <w:gridSpan w:val="3"/>
            <w:tcBorders>
              <w:top w:val="single" w:sz="4" w:space="0" w:color="auto"/>
              <w:left w:val="nil"/>
              <w:bottom w:val="nil"/>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Jumlah sampel pada </w:t>
            </w:r>
            <w:r w:rsidRPr="00E346CA">
              <w:rPr>
                <w:rFonts w:ascii="Times New Roman" w:eastAsia="Times New Roman" w:hAnsi="Times New Roman" w:cs="Times New Roman"/>
                <w:sz w:val="24"/>
                <w:szCs w:val="24"/>
              </w:rPr>
              <w:t>kategori keparahan penyakit</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 </w:t>
            </w:r>
          </w:p>
        </w:tc>
        <w:tc>
          <w:tcPr>
            <w:tcW w:w="1607"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 </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9B5EF8" w:rsidP="00EC1B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5.65pt;margin-top:-.1pt;width:269.25pt;height:.75pt;flip:y;z-index:251660288;mso-position-horizontal-relative:text;mso-position-vertical-relative:text" o:connectortype="straight"/>
              </w:pict>
            </w:r>
            <w:r w:rsidR="00F007A0" w:rsidRPr="00E346CA">
              <w:rPr>
                <w:rFonts w:ascii="Times New Roman" w:eastAsia="Times New Roman" w:hAnsi="Times New Roman" w:cs="Times New Roman"/>
                <w:sz w:val="24"/>
                <w:szCs w:val="24"/>
              </w:rPr>
              <w:t>ringan</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sedang</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berat</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C1</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4</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3</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0</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2</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C2</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9</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6</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3</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3</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RH1</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4</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2</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4</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RH2</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8</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8</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2</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5</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IC1</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9</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9</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2</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6</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IC2</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3</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7</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N1</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3</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2</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0</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8</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N2</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9</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8</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3</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9</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P1</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0</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10</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P2</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12</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9</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3</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11</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K1</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0</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0</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12</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K2</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12</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9</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3</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13</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V1</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9</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5</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3</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14</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V2</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3</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5</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0</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15</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M</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3</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0</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16</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H</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7</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6</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3</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17</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K</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2</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3</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0</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18</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TS1</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3</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2</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19</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TS2</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9</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9</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20</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LK1</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12</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4</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0</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21</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LK2</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2</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4</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3</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22</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PO1</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3</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3</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0</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23</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PO2</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9</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7</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3</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24</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PT1</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3</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2</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1</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25</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PT2</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6</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7</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2</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26</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TBM</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5</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0</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0</w:t>
            </w:r>
          </w:p>
        </w:tc>
      </w:tr>
      <w:tr w:rsidR="00F007A0" w:rsidRPr="00E346CA" w:rsidTr="00EC1B20">
        <w:trPr>
          <w:trHeight w:val="300"/>
        </w:trPr>
        <w:tc>
          <w:tcPr>
            <w:tcW w:w="960"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27</w:t>
            </w:r>
          </w:p>
        </w:tc>
        <w:tc>
          <w:tcPr>
            <w:tcW w:w="1607" w:type="dxa"/>
            <w:tcBorders>
              <w:top w:val="nil"/>
              <w:left w:val="nil"/>
              <w:bottom w:val="single" w:sz="4" w:space="0" w:color="auto"/>
              <w:right w:val="nil"/>
            </w:tcBorders>
            <w:shd w:val="clear" w:color="auto" w:fill="auto"/>
            <w:noWrap/>
            <w:hideMark/>
          </w:tcPr>
          <w:p w:rsidR="00F007A0" w:rsidRPr="00E346CA" w:rsidRDefault="00F007A0" w:rsidP="00EC1B20">
            <w:pPr>
              <w:spacing w:after="0" w:line="240" w:lineRule="auto"/>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TM</w:t>
            </w:r>
          </w:p>
        </w:tc>
        <w:tc>
          <w:tcPr>
            <w:tcW w:w="1843"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8</w:t>
            </w:r>
          </w:p>
        </w:tc>
        <w:tc>
          <w:tcPr>
            <w:tcW w:w="1701"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9</w:t>
            </w:r>
          </w:p>
        </w:tc>
        <w:tc>
          <w:tcPr>
            <w:tcW w:w="1842" w:type="dxa"/>
            <w:tcBorders>
              <w:top w:val="nil"/>
              <w:left w:val="nil"/>
              <w:bottom w:val="single" w:sz="4" w:space="0" w:color="auto"/>
              <w:right w:val="nil"/>
            </w:tcBorders>
            <w:shd w:val="clear" w:color="auto" w:fill="auto"/>
            <w:noWrap/>
            <w:vAlign w:val="bottom"/>
            <w:hideMark/>
          </w:tcPr>
          <w:p w:rsidR="00F007A0" w:rsidRPr="00E346CA" w:rsidRDefault="00F007A0" w:rsidP="00EC1B20">
            <w:pPr>
              <w:spacing w:after="0" w:line="240" w:lineRule="auto"/>
              <w:jc w:val="center"/>
              <w:rPr>
                <w:rFonts w:ascii="Times New Roman" w:eastAsia="Times New Roman" w:hAnsi="Times New Roman" w:cs="Times New Roman"/>
                <w:sz w:val="24"/>
                <w:szCs w:val="24"/>
              </w:rPr>
            </w:pPr>
            <w:r w:rsidRPr="00E346CA">
              <w:rPr>
                <w:rFonts w:ascii="Times New Roman" w:eastAsia="Times New Roman" w:hAnsi="Times New Roman" w:cs="Times New Roman"/>
                <w:sz w:val="24"/>
                <w:szCs w:val="24"/>
              </w:rPr>
              <w:t>3</w:t>
            </w:r>
          </w:p>
        </w:tc>
      </w:tr>
    </w:tbl>
    <w:p w:rsidR="00F007A0" w:rsidRPr="005332E8" w:rsidRDefault="00F007A0" w:rsidP="00F007A0">
      <w:pPr>
        <w:tabs>
          <w:tab w:val="left" w:pos="851"/>
        </w:tabs>
        <w:spacing w:after="0" w:line="240" w:lineRule="auto"/>
        <w:ind w:left="0" w:firstLine="0"/>
        <w:jc w:val="both"/>
        <w:rPr>
          <w:rFonts w:ascii="Times New Roman" w:hAnsi="Times New Roman" w:cs="Times New Roman"/>
          <w:sz w:val="20"/>
        </w:rPr>
      </w:pPr>
      <w:r w:rsidRPr="005332E8">
        <w:rPr>
          <w:rFonts w:ascii="Times New Roman" w:hAnsi="Times New Roman" w:cs="Times New Roman"/>
          <w:sz w:val="20"/>
        </w:rPr>
        <w:t>Keterangan:</w:t>
      </w:r>
    </w:p>
    <w:p w:rsidR="00F007A0" w:rsidRPr="005332E8" w:rsidRDefault="00F007A0" w:rsidP="00F007A0">
      <w:pPr>
        <w:tabs>
          <w:tab w:val="left" w:pos="851"/>
        </w:tabs>
        <w:spacing w:after="120" w:line="240" w:lineRule="auto"/>
        <w:ind w:left="0" w:firstLine="0"/>
        <w:jc w:val="both"/>
        <w:rPr>
          <w:rFonts w:ascii="Times New Roman" w:hAnsi="Times New Roman" w:cs="Times New Roman"/>
          <w:sz w:val="20"/>
        </w:rPr>
      </w:pPr>
      <w:r>
        <w:rPr>
          <w:rFonts w:ascii="Times New Roman" w:hAnsi="Times New Roman" w:cs="Times New Roman"/>
          <w:sz w:val="20"/>
        </w:rPr>
        <w:t>C</w:t>
      </w:r>
      <w:r w:rsidRPr="005332E8">
        <w:rPr>
          <w:rFonts w:ascii="Times New Roman" w:hAnsi="Times New Roman" w:cs="Times New Roman"/>
          <w:sz w:val="20"/>
        </w:rPr>
        <w:t xml:space="preserve"> = suhu normal (24</w:t>
      </w:r>
      <w:r w:rsidRPr="005332E8">
        <w:rPr>
          <w:rFonts w:ascii="Times New Roman" w:hAnsi="Times New Roman" w:cs="Times New Roman"/>
          <w:sz w:val="20"/>
          <w:vertAlign w:val="superscript"/>
        </w:rPr>
        <w:t>0</w:t>
      </w:r>
      <w:r w:rsidRPr="005332E8">
        <w:rPr>
          <w:rFonts w:ascii="Times New Roman" w:hAnsi="Times New Roman" w:cs="Times New Roman"/>
          <w:sz w:val="20"/>
        </w:rPr>
        <w:t>C- 32</w:t>
      </w:r>
      <w:r w:rsidRPr="005332E8">
        <w:rPr>
          <w:rFonts w:ascii="Times New Roman" w:hAnsi="Times New Roman" w:cs="Times New Roman"/>
          <w:sz w:val="20"/>
          <w:vertAlign w:val="superscript"/>
        </w:rPr>
        <w:t>0</w:t>
      </w:r>
      <w:r w:rsidRPr="005332E8">
        <w:rPr>
          <w:rFonts w:ascii="Times New Roman" w:hAnsi="Times New Roman" w:cs="Times New Roman"/>
          <w:sz w:val="20"/>
        </w:rPr>
        <w:t>C), C2 = suhu jelek (&lt;24</w:t>
      </w:r>
      <w:r w:rsidRPr="005332E8">
        <w:rPr>
          <w:rFonts w:ascii="Times New Roman" w:hAnsi="Times New Roman" w:cs="Times New Roman"/>
          <w:sz w:val="20"/>
          <w:vertAlign w:val="superscript"/>
        </w:rPr>
        <w:t>0</w:t>
      </w:r>
      <w:r w:rsidRPr="005332E8">
        <w:rPr>
          <w:rFonts w:ascii="Times New Roman" w:hAnsi="Times New Roman" w:cs="Times New Roman"/>
          <w:sz w:val="20"/>
        </w:rPr>
        <w:t>C - &gt;32</w:t>
      </w:r>
      <w:r w:rsidRPr="005332E8">
        <w:rPr>
          <w:rFonts w:ascii="Times New Roman" w:hAnsi="Times New Roman" w:cs="Times New Roman"/>
          <w:sz w:val="20"/>
          <w:vertAlign w:val="superscript"/>
        </w:rPr>
        <w:t>0</w:t>
      </w:r>
      <w:r w:rsidRPr="005332E8">
        <w:rPr>
          <w:rFonts w:ascii="Times New Roman" w:hAnsi="Times New Roman" w:cs="Times New Roman"/>
          <w:sz w:val="20"/>
        </w:rPr>
        <w:t>C</w:t>
      </w:r>
      <w:r>
        <w:rPr>
          <w:rFonts w:ascii="Times New Roman" w:hAnsi="Times New Roman" w:cs="Times New Roman"/>
          <w:sz w:val="20"/>
        </w:rPr>
        <w:t xml:space="preserve">), RH1= kelembaban normal </w:t>
      </w:r>
      <w:r w:rsidRPr="005332E8">
        <w:rPr>
          <w:rFonts w:ascii="Times New Roman" w:hAnsi="Times New Roman" w:cs="Times New Roman"/>
          <w:sz w:val="20"/>
        </w:rPr>
        <w:t>(70-90%), RH2= kelembaban jelek (&lt;70% RH &gt;90%)</w:t>
      </w:r>
      <w:r>
        <w:rPr>
          <w:rFonts w:ascii="Times New Roman" w:hAnsi="Times New Roman" w:cs="Times New Roman"/>
          <w:sz w:val="20"/>
        </w:rPr>
        <w:t xml:space="preserve">, </w:t>
      </w:r>
      <w:r w:rsidRPr="005332E8">
        <w:rPr>
          <w:rFonts w:ascii="Times New Roman" w:hAnsi="Times New Roman" w:cs="Times New Roman"/>
          <w:sz w:val="20"/>
        </w:rPr>
        <w:t>IC1=</w:t>
      </w:r>
      <w:r>
        <w:rPr>
          <w:rFonts w:ascii="Times New Roman" w:hAnsi="Times New Roman" w:cs="Times New Roman"/>
          <w:sz w:val="20"/>
        </w:rPr>
        <w:t xml:space="preserve"> </w:t>
      </w:r>
      <w:r w:rsidRPr="005332E8">
        <w:rPr>
          <w:rFonts w:ascii="Times New Roman" w:hAnsi="Times New Roman" w:cs="Times New Roman"/>
          <w:sz w:val="20"/>
        </w:rPr>
        <w:t>intensitas cahaya normal (50-70%</w:t>
      </w:r>
      <w:r>
        <w:rPr>
          <w:rFonts w:ascii="Times New Roman" w:hAnsi="Times New Roman" w:cs="Times New Roman"/>
          <w:sz w:val="20"/>
        </w:rPr>
        <w:t xml:space="preserve">), </w:t>
      </w:r>
      <w:r w:rsidRPr="005332E8">
        <w:rPr>
          <w:rFonts w:ascii="Times New Roman" w:hAnsi="Times New Roman" w:cs="Times New Roman"/>
          <w:sz w:val="20"/>
        </w:rPr>
        <w:t>IC2</w:t>
      </w:r>
      <w:r>
        <w:rPr>
          <w:rFonts w:ascii="Times New Roman" w:hAnsi="Times New Roman" w:cs="Times New Roman"/>
          <w:sz w:val="20"/>
        </w:rPr>
        <w:t xml:space="preserve"> </w:t>
      </w:r>
      <w:r w:rsidRPr="005332E8">
        <w:rPr>
          <w:rFonts w:ascii="Times New Roman" w:hAnsi="Times New Roman" w:cs="Times New Roman"/>
          <w:sz w:val="20"/>
        </w:rPr>
        <w:t>=</w:t>
      </w:r>
      <w:r>
        <w:rPr>
          <w:rFonts w:ascii="Times New Roman" w:hAnsi="Times New Roman" w:cs="Times New Roman"/>
          <w:sz w:val="20"/>
        </w:rPr>
        <w:t xml:space="preserve"> </w:t>
      </w:r>
      <w:r w:rsidRPr="005332E8">
        <w:rPr>
          <w:rFonts w:ascii="Times New Roman" w:hAnsi="Times New Roman" w:cs="Times New Roman"/>
          <w:sz w:val="20"/>
        </w:rPr>
        <w:t>intensitas cahaya jelek</w:t>
      </w:r>
      <w:r>
        <w:rPr>
          <w:rFonts w:ascii="Times New Roman" w:hAnsi="Times New Roman" w:cs="Times New Roman"/>
          <w:sz w:val="20"/>
        </w:rPr>
        <w:t xml:space="preserve"> </w:t>
      </w:r>
      <w:r w:rsidRPr="005332E8">
        <w:rPr>
          <w:rFonts w:ascii="Times New Roman" w:hAnsi="Times New Roman" w:cs="Times New Roman"/>
          <w:sz w:val="20"/>
        </w:rPr>
        <w:t>(&lt;50%IC &gt;70%)</w:t>
      </w:r>
      <w:r>
        <w:rPr>
          <w:rFonts w:ascii="Times New Roman" w:hAnsi="Times New Roman" w:cs="Times New Roman"/>
          <w:sz w:val="20"/>
        </w:rPr>
        <w:t xml:space="preserve">, </w:t>
      </w:r>
      <w:r w:rsidRPr="005332E8">
        <w:rPr>
          <w:rFonts w:ascii="Times New Roman" w:hAnsi="Times New Roman" w:cs="Times New Roman"/>
          <w:sz w:val="20"/>
        </w:rPr>
        <w:t>N1= dosis nitrogen sed</w:t>
      </w:r>
      <w:r>
        <w:rPr>
          <w:rFonts w:ascii="Times New Roman" w:hAnsi="Times New Roman" w:cs="Times New Roman"/>
          <w:sz w:val="20"/>
        </w:rPr>
        <w:t xml:space="preserve">ang (≥192gr/tanaman/tahun), N2= </w:t>
      </w:r>
      <w:r w:rsidRPr="005332E8">
        <w:rPr>
          <w:rFonts w:ascii="Times New Roman" w:hAnsi="Times New Roman" w:cs="Times New Roman"/>
          <w:sz w:val="20"/>
        </w:rPr>
        <w:t>dosis</w:t>
      </w:r>
      <w:r>
        <w:rPr>
          <w:rFonts w:ascii="Times New Roman" w:hAnsi="Times New Roman" w:cs="Times New Roman"/>
          <w:sz w:val="20"/>
        </w:rPr>
        <w:t xml:space="preserve"> </w:t>
      </w:r>
      <w:r w:rsidRPr="005332E8">
        <w:rPr>
          <w:rFonts w:ascii="Times New Roman" w:hAnsi="Times New Roman" w:cs="Times New Roman"/>
          <w:sz w:val="20"/>
        </w:rPr>
        <w:t>nitrogen rendah</w:t>
      </w:r>
      <w:r>
        <w:rPr>
          <w:rFonts w:ascii="Times New Roman" w:hAnsi="Times New Roman" w:cs="Times New Roman"/>
          <w:sz w:val="20"/>
        </w:rPr>
        <w:t xml:space="preserve"> </w:t>
      </w:r>
      <w:r w:rsidRPr="005332E8">
        <w:rPr>
          <w:rFonts w:ascii="Times New Roman" w:hAnsi="Times New Roman" w:cs="Times New Roman"/>
          <w:sz w:val="20"/>
        </w:rPr>
        <w:t>(</w:t>
      </w:r>
      <w:r>
        <w:rPr>
          <w:rFonts w:ascii="Times New Roman" w:hAnsi="Times New Roman" w:cs="Times New Roman"/>
          <w:sz w:val="20"/>
        </w:rPr>
        <w:t xml:space="preserve"> </w:t>
      </w:r>
      <w:r w:rsidRPr="005332E8">
        <w:rPr>
          <w:rFonts w:ascii="Times New Roman" w:hAnsi="Times New Roman" w:cs="Times New Roman"/>
          <w:sz w:val="20"/>
        </w:rPr>
        <w:t>≤96gr/ tanaman/ tahun</w:t>
      </w:r>
      <w:r>
        <w:rPr>
          <w:rFonts w:ascii="Times New Roman" w:hAnsi="Times New Roman" w:cs="Times New Roman"/>
          <w:sz w:val="20"/>
        </w:rPr>
        <w:t xml:space="preserve">), </w:t>
      </w:r>
      <w:r w:rsidRPr="005332E8">
        <w:rPr>
          <w:rFonts w:ascii="Times New Roman" w:hAnsi="Times New Roman" w:cs="Times New Roman"/>
          <w:sz w:val="20"/>
        </w:rPr>
        <w:t>P1=dosis fosfor</w:t>
      </w:r>
      <w:r>
        <w:rPr>
          <w:rFonts w:ascii="Times New Roman" w:hAnsi="Times New Roman" w:cs="Times New Roman"/>
          <w:sz w:val="20"/>
        </w:rPr>
        <w:t xml:space="preserve"> sedang </w:t>
      </w:r>
      <w:r w:rsidRPr="005332E8">
        <w:rPr>
          <w:rFonts w:ascii="Times New Roman" w:hAnsi="Times New Roman" w:cs="Times New Roman"/>
          <w:sz w:val="20"/>
        </w:rPr>
        <w:t>(≥192gr/tanaman/t</w:t>
      </w:r>
      <w:r>
        <w:rPr>
          <w:rFonts w:ascii="Times New Roman" w:hAnsi="Times New Roman" w:cs="Times New Roman"/>
          <w:sz w:val="20"/>
        </w:rPr>
        <w:t xml:space="preserve">ahun), P2 = </w:t>
      </w:r>
      <w:r w:rsidRPr="005332E8">
        <w:rPr>
          <w:rFonts w:ascii="Times New Roman" w:hAnsi="Times New Roman" w:cs="Times New Roman"/>
          <w:sz w:val="20"/>
        </w:rPr>
        <w:t>dosis pupuk fosfor rendah</w:t>
      </w:r>
      <w:r>
        <w:rPr>
          <w:rFonts w:ascii="Times New Roman" w:hAnsi="Times New Roman" w:cs="Times New Roman"/>
          <w:sz w:val="20"/>
        </w:rPr>
        <w:t xml:space="preserve"> </w:t>
      </w:r>
      <w:r w:rsidRPr="005332E8">
        <w:rPr>
          <w:rFonts w:ascii="Times New Roman" w:hAnsi="Times New Roman" w:cs="Times New Roman"/>
          <w:sz w:val="20"/>
        </w:rPr>
        <w:t>(≤96gr/tanaman/tahun).</w:t>
      </w:r>
      <w:r w:rsidR="005400D5">
        <w:rPr>
          <w:rFonts w:ascii="Times New Roman" w:hAnsi="Times New Roman" w:cs="Times New Roman"/>
          <w:sz w:val="20"/>
        </w:rPr>
        <w:t xml:space="preserve"> </w:t>
      </w:r>
      <w:r w:rsidRPr="005332E8">
        <w:rPr>
          <w:rFonts w:ascii="Times New Roman" w:hAnsi="Times New Roman" w:cs="Times New Roman"/>
          <w:sz w:val="20"/>
        </w:rPr>
        <w:t>K1=</w:t>
      </w:r>
      <w:r>
        <w:rPr>
          <w:rFonts w:ascii="Times New Roman" w:hAnsi="Times New Roman" w:cs="Times New Roman"/>
          <w:sz w:val="20"/>
        </w:rPr>
        <w:t xml:space="preserve"> </w:t>
      </w:r>
      <w:r w:rsidRPr="005332E8">
        <w:rPr>
          <w:rFonts w:ascii="Times New Roman" w:hAnsi="Times New Roman" w:cs="Times New Roman"/>
          <w:sz w:val="20"/>
        </w:rPr>
        <w:t>dosis kalium sedang (≥90gr/tanaman/tahun). K2= dosis kalium rendah</w:t>
      </w:r>
      <w:r>
        <w:rPr>
          <w:rFonts w:ascii="Times New Roman" w:hAnsi="Times New Roman" w:cs="Times New Roman"/>
          <w:sz w:val="20"/>
        </w:rPr>
        <w:t xml:space="preserve"> </w:t>
      </w:r>
      <w:r w:rsidR="000E14DC">
        <w:rPr>
          <w:rFonts w:ascii="Times New Roman" w:hAnsi="Times New Roman" w:cs="Times New Roman"/>
          <w:sz w:val="20"/>
        </w:rPr>
        <w:t>(</w:t>
      </w:r>
      <w:r w:rsidR="000E14DC" w:rsidRPr="005332E8">
        <w:rPr>
          <w:rFonts w:ascii="Times New Roman" w:hAnsi="Times New Roman" w:cs="Times New Roman"/>
          <w:sz w:val="20"/>
        </w:rPr>
        <w:t>≥</w:t>
      </w:r>
      <w:r w:rsidR="000E14DC">
        <w:rPr>
          <w:rFonts w:ascii="Times New Roman" w:hAnsi="Times New Roman" w:cs="Times New Roman"/>
          <w:sz w:val="20"/>
        </w:rPr>
        <w:t xml:space="preserve"> </w:t>
      </w:r>
      <w:r w:rsidRPr="005332E8">
        <w:rPr>
          <w:rFonts w:ascii="Times New Roman" w:hAnsi="Times New Roman" w:cs="Times New Roman"/>
          <w:sz w:val="20"/>
        </w:rPr>
        <w:t>90gr/tanaman/tahun</w:t>
      </w:r>
      <w:r w:rsidR="000E14DC">
        <w:rPr>
          <w:rFonts w:ascii="Times New Roman" w:hAnsi="Times New Roman" w:cs="Times New Roman"/>
          <w:sz w:val="20"/>
        </w:rPr>
        <w:t>),</w:t>
      </w:r>
      <w:r>
        <w:rPr>
          <w:rFonts w:ascii="Times New Roman" w:hAnsi="Times New Roman" w:cs="Times New Roman"/>
          <w:sz w:val="20"/>
        </w:rPr>
        <w:t xml:space="preserve"> </w:t>
      </w:r>
      <w:r w:rsidRPr="005332E8">
        <w:rPr>
          <w:rFonts w:ascii="Times New Roman" w:hAnsi="Times New Roman" w:cs="Times New Roman"/>
          <w:sz w:val="20"/>
        </w:rPr>
        <w:t>V</w:t>
      </w:r>
      <w:r w:rsidR="00E03E74">
        <w:rPr>
          <w:rFonts w:ascii="Times New Roman" w:hAnsi="Times New Roman" w:cs="Times New Roman"/>
          <w:sz w:val="20"/>
        </w:rPr>
        <w:t xml:space="preserve">1= varietas lama </w:t>
      </w:r>
      <w:r w:rsidR="00E03E74">
        <w:rPr>
          <w:rFonts w:ascii="Times New Roman" w:hAnsi="Times New Roman" w:cs="Times New Roman"/>
          <w:sz w:val="20"/>
        </w:rPr>
        <w:lastRenderedPageBreak/>
        <w:t xml:space="preserve">(Bengkayang). </w:t>
      </w:r>
      <w:r w:rsidRPr="005332E8">
        <w:rPr>
          <w:rFonts w:ascii="Times New Roman" w:hAnsi="Times New Roman" w:cs="Times New Roman"/>
          <w:sz w:val="20"/>
        </w:rPr>
        <w:t xml:space="preserve"> V2= varietas baru (Perak dan India</w:t>
      </w:r>
      <w:r>
        <w:rPr>
          <w:rFonts w:ascii="Times New Roman" w:hAnsi="Times New Roman" w:cs="Times New Roman"/>
          <w:sz w:val="20"/>
        </w:rPr>
        <w:t>).</w:t>
      </w:r>
      <w:r w:rsidRPr="005332E8">
        <w:rPr>
          <w:rFonts w:ascii="Times New Roman" w:hAnsi="Times New Roman" w:cs="Times New Roman"/>
          <w:sz w:val="20"/>
        </w:rPr>
        <w:t xml:space="preserve"> </w:t>
      </w:r>
      <w:r>
        <w:rPr>
          <w:rFonts w:ascii="Times New Roman" w:hAnsi="Times New Roman" w:cs="Times New Roman"/>
          <w:sz w:val="20"/>
        </w:rPr>
        <w:t xml:space="preserve">H= tanjar hidup. M= tanjar mati. </w:t>
      </w:r>
      <w:r w:rsidRPr="005332E8">
        <w:rPr>
          <w:rFonts w:ascii="Times New Roman" w:hAnsi="Times New Roman" w:cs="Times New Roman"/>
          <w:sz w:val="20"/>
        </w:rPr>
        <w:t>K= tanjar kombinasi.</w:t>
      </w:r>
      <w:r>
        <w:rPr>
          <w:rFonts w:ascii="Times New Roman" w:hAnsi="Times New Roman" w:cs="Times New Roman"/>
          <w:sz w:val="20"/>
        </w:rPr>
        <w:t xml:space="preserve"> </w:t>
      </w:r>
      <w:r w:rsidRPr="005332E8">
        <w:rPr>
          <w:rFonts w:ascii="Times New Roman" w:hAnsi="Times New Roman" w:cs="Times New Roman"/>
          <w:sz w:val="20"/>
        </w:rPr>
        <w:t>TS1= sistem tanam tumpang</w:t>
      </w:r>
      <w:r>
        <w:rPr>
          <w:rFonts w:ascii="Times New Roman" w:hAnsi="Times New Roman" w:cs="Times New Roman"/>
          <w:sz w:val="20"/>
        </w:rPr>
        <w:t xml:space="preserve"> sari. </w:t>
      </w:r>
      <w:r w:rsidR="00E03E74">
        <w:rPr>
          <w:rFonts w:ascii="Times New Roman" w:hAnsi="Times New Roman" w:cs="Times New Roman"/>
          <w:sz w:val="20"/>
        </w:rPr>
        <w:t>TS2= tidak tumpang sari</w:t>
      </w:r>
      <w:r w:rsidRPr="005332E8">
        <w:rPr>
          <w:rFonts w:ascii="Times New Roman" w:hAnsi="Times New Roman" w:cs="Times New Roman"/>
          <w:sz w:val="20"/>
        </w:rPr>
        <w:t>.</w:t>
      </w:r>
      <w:r>
        <w:rPr>
          <w:rFonts w:ascii="Times New Roman" w:hAnsi="Times New Roman" w:cs="Times New Roman"/>
          <w:sz w:val="20"/>
        </w:rPr>
        <w:t xml:space="preserve"> </w:t>
      </w:r>
      <w:r w:rsidRPr="005332E8">
        <w:rPr>
          <w:rFonts w:ascii="Times New Roman" w:hAnsi="Times New Roman" w:cs="Times New Roman"/>
          <w:sz w:val="20"/>
        </w:rPr>
        <w:t>LK1= latak kebun terbuka.  LK2= berbatasan kebun karet</w:t>
      </w:r>
      <w:r>
        <w:rPr>
          <w:rFonts w:ascii="Times New Roman" w:hAnsi="Times New Roman" w:cs="Times New Roman"/>
          <w:sz w:val="20"/>
        </w:rPr>
        <w:t>.</w:t>
      </w:r>
      <w:r w:rsidRPr="005332E8">
        <w:rPr>
          <w:rFonts w:ascii="Times New Roman" w:hAnsi="Times New Roman" w:cs="Times New Roman"/>
          <w:sz w:val="20"/>
        </w:rPr>
        <w:t xml:space="preserve"> PO1</w:t>
      </w:r>
      <w:r>
        <w:rPr>
          <w:rFonts w:ascii="Times New Roman" w:hAnsi="Times New Roman" w:cs="Times New Roman"/>
          <w:sz w:val="20"/>
        </w:rPr>
        <w:t>= diberi pupuk organik.</w:t>
      </w:r>
      <w:r w:rsidRPr="005332E8">
        <w:rPr>
          <w:rFonts w:ascii="Times New Roman" w:hAnsi="Times New Roman" w:cs="Times New Roman"/>
          <w:sz w:val="20"/>
        </w:rPr>
        <w:t xml:space="preserve"> PO2= tidak diberi pupuk organik</w:t>
      </w:r>
      <w:r>
        <w:rPr>
          <w:rFonts w:ascii="Times New Roman" w:hAnsi="Times New Roman" w:cs="Times New Roman"/>
          <w:sz w:val="20"/>
        </w:rPr>
        <w:t>.</w:t>
      </w:r>
      <w:r w:rsidRPr="005332E8">
        <w:rPr>
          <w:rFonts w:ascii="Times New Roman" w:hAnsi="Times New Roman" w:cs="Times New Roman"/>
          <w:sz w:val="20"/>
        </w:rPr>
        <w:t xml:space="preserve"> PT1= pemangkasan tanjar 2 kali pertahun.   PT2= pemangkasan tanjar 1 kali pertahun</w:t>
      </w:r>
      <w:r w:rsidR="005400D5">
        <w:rPr>
          <w:rFonts w:ascii="Times New Roman" w:hAnsi="Times New Roman" w:cs="Times New Roman"/>
          <w:sz w:val="20"/>
        </w:rPr>
        <w:t xml:space="preserve">. </w:t>
      </w:r>
      <w:r w:rsidR="00B364C9">
        <w:rPr>
          <w:rFonts w:ascii="Times New Roman" w:hAnsi="Times New Roman" w:cs="Times New Roman"/>
          <w:sz w:val="20"/>
        </w:rPr>
        <w:t xml:space="preserve">           </w:t>
      </w:r>
      <w:r>
        <w:rPr>
          <w:rFonts w:ascii="Times New Roman" w:hAnsi="Times New Roman" w:cs="Times New Roman"/>
          <w:sz w:val="20"/>
        </w:rPr>
        <w:t xml:space="preserve">TBM = </w:t>
      </w:r>
      <w:r w:rsidRPr="005332E8">
        <w:rPr>
          <w:rFonts w:ascii="Times New Roman" w:hAnsi="Times New Roman" w:cs="Times New Roman"/>
          <w:sz w:val="20"/>
        </w:rPr>
        <w:t>tanaman belum menghasilkan.</w:t>
      </w:r>
      <w:r>
        <w:rPr>
          <w:rFonts w:ascii="Times New Roman" w:hAnsi="Times New Roman" w:cs="Times New Roman"/>
          <w:sz w:val="20"/>
        </w:rPr>
        <w:t xml:space="preserve"> TM</w:t>
      </w:r>
      <w:r w:rsidRPr="005332E8">
        <w:rPr>
          <w:rFonts w:ascii="Times New Roman" w:hAnsi="Times New Roman" w:cs="Times New Roman"/>
          <w:sz w:val="20"/>
        </w:rPr>
        <w:t>= tanaman menghasilkan (≥ 5 tahun)</w:t>
      </w:r>
    </w:p>
    <w:p w:rsidR="000E2616" w:rsidRDefault="00F007A0" w:rsidP="00F007A0">
      <w:pPr>
        <w:tabs>
          <w:tab w:val="left" w:pos="851"/>
        </w:tabs>
        <w:spacing w:after="0" w:line="240" w:lineRule="auto"/>
        <w:ind w:left="0" w:firstLine="0"/>
        <w:jc w:val="both"/>
        <w:rPr>
          <w:rFonts w:ascii="Times New Roman" w:eastAsia="Times New Roman" w:hAnsi="Times New Roman" w:cs="Times New Roman"/>
          <w:sz w:val="24"/>
          <w:szCs w:val="24"/>
        </w:rPr>
      </w:pPr>
      <w:r w:rsidRPr="00E346CA">
        <w:rPr>
          <w:rFonts w:ascii="Times New Roman" w:hAnsi="Times New Roman" w:cs="Times New Roman"/>
          <w:sz w:val="24"/>
        </w:rPr>
        <w:tab/>
      </w:r>
      <w:r w:rsidR="000E2616" w:rsidRPr="00E346CA">
        <w:rPr>
          <w:rFonts w:ascii="Times New Roman" w:hAnsi="Times New Roman" w:cs="Times New Roman"/>
          <w:sz w:val="24"/>
        </w:rPr>
        <w:t>Berdasarkan pengamatan lan</w:t>
      </w:r>
      <w:r w:rsidR="000E2616">
        <w:rPr>
          <w:rFonts w:ascii="Times New Roman" w:hAnsi="Times New Roman" w:cs="Times New Roman"/>
          <w:sz w:val="24"/>
        </w:rPr>
        <w:t>g</w:t>
      </w:r>
      <w:r w:rsidR="000E2616" w:rsidRPr="00E346CA">
        <w:rPr>
          <w:rFonts w:ascii="Times New Roman" w:hAnsi="Times New Roman" w:cs="Times New Roman"/>
          <w:sz w:val="24"/>
        </w:rPr>
        <w:t>sung di</w:t>
      </w:r>
      <w:r w:rsidR="000E2616">
        <w:rPr>
          <w:rFonts w:ascii="Times New Roman" w:hAnsi="Times New Roman" w:cs="Times New Roman"/>
          <w:sz w:val="24"/>
        </w:rPr>
        <w:t xml:space="preserve"> </w:t>
      </w:r>
      <w:r w:rsidR="000E2616" w:rsidRPr="00E346CA">
        <w:rPr>
          <w:rFonts w:ascii="Times New Roman" w:hAnsi="Times New Roman" w:cs="Times New Roman"/>
          <w:sz w:val="24"/>
        </w:rPr>
        <w:t>lapangan intensitas cahaya yang ideal bagi tanaman terdapat kebun dengan tingkat keparahan berat. Hal ini sesuai pernyataan Agrios (19</w:t>
      </w:r>
      <w:r w:rsidR="000E2616">
        <w:rPr>
          <w:rFonts w:ascii="Times New Roman" w:hAnsi="Times New Roman" w:cs="Times New Roman"/>
          <w:sz w:val="24"/>
        </w:rPr>
        <w:t>96</w:t>
      </w:r>
      <w:r w:rsidR="000E2616" w:rsidRPr="00E346CA">
        <w:rPr>
          <w:rFonts w:ascii="Times New Roman" w:hAnsi="Times New Roman" w:cs="Times New Roman"/>
          <w:sz w:val="24"/>
        </w:rPr>
        <w:t>)</w:t>
      </w:r>
      <w:r w:rsidR="000E2616">
        <w:rPr>
          <w:rFonts w:ascii="Times New Roman" w:hAnsi="Times New Roman" w:cs="Times New Roman"/>
          <w:sz w:val="24"/>
        </w:rPr>
        <w:t>,</w:t>
      </w:r>
      <w:r w:rsidR="000E2616" w:rsidRPr="00E346CA">
        <w:rPr>
          <w:rFonts w:ascii="Times New Roman" w:hAnsi="Times New Roman" w:cs="Times New Roman"/>
          <w:sz w:val="24"/>
        </w:rPr>
        <w:t xml:space="preserve"> tumbuhan yang ditumbuhkan dalam cahaya normal jauh lebih merusak dibanding dengan di tempat terlindung. Walaupun demikian kebun yang intensitas cahaya yang jelek bagi tanaman juga terdapat kebun dengan tingkat keparahan berat. Hal tersebut terjadi karena jeleknya intensitas cahaya (IC2) disekitar tanaman mengakibatkan terjadinya etiolasi pada inang dan tumbuh “stres” sehingga hal tersebut dapat meningkatkan kerentanan inang terhadap serangan patogen. </w:t>
      </w:r>
      <w:r w:rsidR="000E2616" w:rsidRPr="00E346CA">
        <w:rPr>
          <w:rFonts w:ascii="Times New Roman" w:eastAsia="Times New Roman" w:hAnsi="Times New Roman" w:cs="Times New Roman"/>
          <w:sz w:val="24"/>
          <w:szCs w:val="24"/>
        </w:rPr>
        <w:t>Penggunaan dari jenis tanjar yang mempengaruhi intensitas cahaya matahari menunjukan tingkat keparahan yang berbeda. Sesuai dilaporkan Suswanto (2009), penggunaan jenis naungan menunjukan tidak berpengaruh terhadap penularan penyakit dengan memperlihatkan gejala dengan tingkat keparahan yang bervariasi.</w:t>
      </w:r>
    </w:p>
    <w:p w:rsidR="00F007A0" w:rsidRPr="00E346CA" w:rsidRDefault="000E2616" w:rsidP="00F007A0">
      <w:pPr>
        <w:tabs>
          <w:tab w:val="left" w:pos="851"/>
        </w:tabs>
        <w:spacing w:after="0" w:line="240" w:lineRule="auto"/>
        <w:ind w:left="0" w:firstLine="0"/>
        <w:jc w:val="both"/>
        <w:rPr>
          <w:rFonts w:ascii="Times New Roman" w:hAnsi="Times New Roman" w:cs="Times New Roman"/>
          <w:sz w:val="24"/>
        </w:rPr>
      </w:pPr>
      <w:r>
        <w:rPr>
          <w:rFonts w:ascii="Times New Roman" w:eastAsia="Times New Roman" w:hAnsi="Times New Roman" w:cs="Times New Roman"/>
          <w:sz w:val="24"/>
          <w:szCs w:val="24"/>
        </w:rPr>
        <w:tab/>
      </w:r>
      <w:r w:rsidR="00F007A0" w:rsidRPr="00E346CA">
        <w:rPr>
          <w:rFonts w:ascii="Times New Roman" w:hAnsi="Times New Roman" w:cs="Times New Roman"/>
          <w:sz w:val="24"/>
        </w:rPr>
        <w:t xml:space="preserve">Selain faktor lingkungan, faktor budidaya seperti pemupukan, umur tanaman, jenis tanjar dan varietas menunjukan tingkat serangan yang beragam. Kurangnya dosis pemupukan unsur esensial seperti NPK dan petani yang tidak memberikan pupuk organik menunjukan beratnya serangan penyakit pada lada. </w:t>
      </w:r>
      <w:r w:rsidR="00F007A0" w:rsidRPr="00E346CA">
        <w:rPr>
          <w:rFonts w:ascii="Times New Roman" w:hAnsi="Times New Roman" w:cs="Times New Roman"/>
          <w:sz w:val="24"/>
          <w:szCs w:val="20"/>
        </w:rPr>
        <w:t>Nitrogen merupakan unsur hara utama bagi tanaman terutama dalam pembentukan atau pertumbuhan bagian vegetasi tanaman sekaligus sebagai komponen penyusun dari banyak senyawa esensial bagi tumbuhan.</w:t>
      </w:r>
      <w:r w:rsidR="00F007A0" w:rsidRPr="00E346CA">
        <w:rPr>
          <w:rFonts w:ascii="Times New Roman" w:hAnsi="Times New Roman" w:cs="Times New Roman"/>
          <w:sz w:val="24"/>
        </w:rPr>
        <w:t xml:space="preserve"> </w:t>
      </w:r>
      <w:r w:rsidR="00F007A0" w:rsidRPr="00E346CA">
        <w:rPr>
          <w:rFonts w:ascii="Times New Roman" w:eastAsia="Times New Roman" w:hAnsi="Times New Roman" w:cs="Times New Roman"/>
          <w:sz w:val="24"/>
          <w:szCs w:val="24"/>
        </w:rPr>
        <w:t xml:space="preserve">Berdasarkan wawancara dengan petani, mayoritas petani dalam penggunaan dosis pupuk N dibawah dosis anjuran yang di perlukan tanaman. </w:t>
      </w:r>
      <w:r w:rsidR="00F007A0" w:rsidRPr="00E346CA">
        <w:rPr>
          <w:rFonts w:ascii="Times New Roman" w:hAnsi="Times New Roman" w:cs="Times New Roman"/>
          <w:sz w:val="24"/>
          <w:szCs w:val="20"/>
        </w:rPr>
        <w:t xml:space="preserve">Kekurangan akan unsur N dapat menghambat proses pertumbuhan dan produksi karena pada unusr N juga terkandung dalam klorofil. </w:t>
      </w:r>
      <w:r w:rsidR="00F007A0" w:rsidRPr="00E346CA">
        <w:rPr>
          <w:rFonts w:ascii="Times New Roman" w:eastAsia="Times New Roman" w:hAnsi="Times New Roman" w:cs="Times New Roman"/>
          <w:sz w:val="24"/>
          <w:szCs w:val="24"/>
        </w:rPr>
        <w:t>Kurangnya unsur N pada tanaman mengakibatkan tanaman tumbuh tidak subur dan mempengaruhi bentuk ketahanan struktural dan kimia tanaman sehingga tanaman menjadi rentan terhadap serangan patogen.</w:t>
      </w:r>
      <w:r w:rsidR="00F007A0" w:rsidRPr="00E346CA">
        <w:rPr>
          <w:rFonts w:ascii="Times New Roman" w:hAnsi="Times New Roman" w:cs="Times New Roman"/>
          <w:sz w:val="24"/>
        </w:rPr>
        <w:t xml:space="preserve"> </w:t>
      </w:r>
      <w:r w:rsidR="00F007A0" w:rsidRPr="00E346CA">
        <w:rPr>
          <w:rFonts w:ascii="Times New Roman" w:hAnsi="Times New Roman" w:cs="Times New Roman"/>
          <w:sz w:val="24"/>
          <w:szCs w:val="20"/>
        </w:rPr>
        <w:t xml:space="preserve">hal ini sesuai pernyataan </w:t>
      </w:r>
      <w:r w:rsidR="00186E7C">
        <w:rPr>
          <w:rFonts w:ascii="Times New Roman" w:hAnsi="Times New Roman" w:cs="Times New Roman"/>
          <w:sz w:val="24"/>
        </w:rPr>
        <w:t xml:space="preserve">Agrios (1996), </w:t>
      </w:r>
      <w:r w:rsidR="00F007A0" w:rsidRPr="00E346CA">
        <w:rPr>
          <w:rFonts w:ascii="Times New Roman" w:hAnsi="Times New Roman" w:cs="Times New Roman"/>
          <w:sz w:val="24"/>
        </w:rPr>
        <w:t>jika kekurangan nitogen tumbuhan aka</w:t>
      </w:r>
      <w:r w:rsidR="0040560C">
        <w:rPr>
          <w:rFonts w:ascii="Times New Roman" w:hAnsi="Times New Roman" w:cs="Times New Roman"/>
          <w:sz w:val="24"/>
        </w:rPr>
        <w:t>n tumbuh lebih lemah</w:t>
      </w:r>
      <w:r w:rsidR="00F007A0" w:rsidRPr="00E346CA">
        <w:rPr>
          <w:rFonts w:ascii="Times New Roman" w:hAnsi="Times New Roman" w:cs="Times New Roman"/>
          <w:sz w:val="24"/>
        </w:rPr>
        <w:t>, lambat, dan lebih cepat tua dan rentan terhadap patogen.</w:t>
      </w:r>
    </w:p>
    <w:p w:rsidR="00F007A0" w:rsidRPr="00E346CA" w:rsidRDefault="00F007A0" w:rsidP="00F007A0">
      <w:pPr>
        <w:tabs>
          <w:tab w:val="left" w:pos="851"/>
        </w:tabs>
        <w:spacing w:after="0" w:line="240" w:lineRule="auto"/>
        <w:ind w:left="0" w:firstLine="0"/>
        <w:jc w:val="both"/>
        <w:rPr>
          <w:rFonts w:ascii="Times New Roman" w:hAnsi="Times New Roman" w:cs="Times New Roman"/>
          <w:sz w:val="24"/>
          <w:szCs w:val="20"/>
        </w:rPr>
      </w:pPr>
      <w:r w:rsidRPr="00E346CA">
        <w:rPr>
          <w:rFonts w:ascii="Times New Roman" w:hAnsi="Times New Roman" w:cs="Times New Roman"/>
          <w:sz w:val="24"/>
        </w:rPr>
        <w:tab/>
        <w:t>Kurangnya penyerapan unsur P pada tanaman juga terdapat serangan berat. Unsur P</w:t>
      </w:r>
      <w:r w:rsidRPr="00E346CA">
        <w:rPr>
          <w:rFonts w:ascii="Times New Roman" w:hAnsi="Times New Roman" w:cs="Times New Roman"/>
          <w:sz w:val="24"/>
          <w:szCs w:val="20"/>
        </w:rPr>
        <w:t xml:space="preserve"> pada tanaman berfungsi sebagai penguat tanaman karena jika tanaman kekurangan akan unsur ini tanaman akan tumbuh tidak optimal. Hal tersebut sesuai dengan dilaporkan Fort (1994), kekurangan P dapat menghambat pembelahan sel tanaman dan menghambat pertumbuhan akar sehingga pertumbuhan tanaman kerdil.</w:t>
      </w:r>
    </w:p>
    <w:p w:rsidR="00F007A0" w:rsidRPr="00E346CA" w:rsidRDefault="00F007A0" w:rsidP="00F007A0">
      <w:pPr>
        <w:tabs>
          <w:tab w:val="left" w:pos="851"/>
        </w:tabs>
        <w:spacing w:after="0" w:line="240" w:lineRule="auto"/>
        <w:ind w:left="0" w:firstLine="0"/>
        <w:jc w:val="both"/>
        <w:rPr>
          <w:rFonts w:ascii="Times New Roman" w:hAnsi="Times New Roman" w:cs="Times New Roman"/>
          <w:sz w:val="24"/>
        </w:rPr>
      </w:pPr>
      <w:r w:rsidRPr="00E346CA">
        <w:rPr>
          <w:rFonts w:ascii="Times New Roman" w:hAnsi="Times New Roman" w:cs="Times New Roman"/>
          <w:sz w:val="24"/>
          <w:szCs w:val="20"/>
        </w:rPr>
        <w:tab/>
        <w:t xml:space="preserve">Pemberian pupuk organik selain dapat memperbaiki struktur dan kimia tanah, juga menyediakan unsur mikro dan makro, </w:t>
      </w:r>
      <w:r w:rsidRPr="00E346CA">
        <w:rPr>
          <w:rFonts w:ascii="Times New Roman" w:hAnsi="Times New Roman" w:cs="Times New Roman"/>
          <w:sz w:val="24"/>
        </w:rPr>
        <w:t xml:space="preserve">semua unsur tersebut akan memberikan kebutuhan hara yang cukup baik bagi tanamaan sehingga tanaman lada menjadi lebih kuat dan dapat meningkatkan ketahanan inang terhadap penyakit. Dengan tidak memberikan pupuk organik </w:t>
      </w:r>
      <w:r w:rsidRPr="00E346CA">
        <w:rPr>
          <w:rFonts w:ascii="Times New Roman" w:hAnsi="Times New Roman" w:cs="Times New Roman"/>
          <w:sz w:val="24"/>
          <w:szCs w:val="20"/>
        </w:rPr>
        <w:t xml:space="preserve">berarti kebutuhan akan unsur yang diperlukan tanaman juga akan berkurang. Pada pupuk organik terutama pupuk kandang kandungan K sangat tinggi. Unsur K berfungsi sebagai penguat tanaman terhadap serangan patogen dan sebagai penyeimbang unsur esensial lainnya. </w:t>
      </w:r>
      <w:r w:rsidRPr="00E346CA">
        <w:rPr>
          <w:rFonts w:ascii="Times New Roman" w:hAnsi="Times New Roman" w:cs="Times New Roman"/>
          <w:sz w:val="24"/>
        </w:rPr>
        <w:t xml:space="preserve">Kurangnya dalam pemupukan unsur K pada lada mengakibatkan ketahanan mekanik tanaman lada menjadi lemah karena unsur K berfungsi </w:t>
      </w:r>
      <w:r w:rsidRPr="00E346CA">
        <w:rPr>
          <w:rFonts w:ascii="Times New Roman" w:hAnsi="Times New Roman" w:cs="Times New Roman"/>
          <w:sz w:val="24"/>
        </w:rPr>
        <w:lastRenderedPageBreak/>
        <w:t>memperkuat jaringan tanaman serta mempertebal dinding epidermis</w:t>
      </w:r>
      <w:r w:rsidRPr="00E346CA">
        <w:rPr>
          <w:rFonts w:ascii="Times New Roman" w:hAnsi="Times New Roman" w:cs="Times New Roman"/>
          <w:sz w:val="24"/>
          <w:szCs w:val="20"/>
        </w:rPr>
        <w:t xml:space="preserve"> Sesuai dilaporkan </w:t>
      </w:r>
      <w:r w:rsidRPr="00E346CA">
        <w:rPr>
          <w:rFonts w:ascii="Times New Roman" w:hAnsi="Times New Roman" w:cs="Times New Roman"/>
          <w:sz w:val="24"/>
        </w:rPr>
        <w:t>Mahmud dan mirin (1987) menyatakan bahwa pemberian pupuk K dapat mempengaruhi keseimbangan hara N dan P, bila keseimbangan hara ini tercapai akan memberikan kekerasan jaringan sehingga tanaman menjadi kuat dan memberikan ketahanan terhadap serangan penyakit.</w:t>
      </w:r>
    </w:p>
    <w:p w:rsidR="003958A1" w:rsidRPr="00E346CA" w:rsidRDefault="00F007A0" w:rsidP="003958A1">
      <w:pPr>
        <w:spacing w:after="240" w:line="240" w:lineRule="auto"/>
        <w:ind w:left="0" w:firstLine="0"/>
        <w:contextualSpacing/>
        <w:jc w:val="both"/>
        <w:rPr>
          <w:rFonts w:ascii="Times New Roman" w:hAnsi="Times New Roman" w:cs="Times New Roman"/>
          <w:sz w:val="24"/>
        </w:rPr>
      </w:pPr>
      <w:r w:rsidRPr="00E346CA">
        <w:rPr>
          <w:rFonts w:ascii="Times New Roman" w:hAnsi="Times New Roman" w:cs="Times New Roman"/>
          <w:sz w:val="24"/>
        </w:rPr>
        <w:tab/>
      </w:r>
    </w:p>
    <w:p w:rsidR="00F007A0" w:rsidRPr="00E346CA" w:rsidRDefault="00F007A0" w:rsidP="00F007A0">
      <w:pPr>
        <w:spacing w:after="0" w:line="240" w:lineRule="auto"/>
        <w:ind w:left="0" w:firstLine="0"/>
        <w:contextualSpacing/>
        <w:jc w:val="center"/>
        <w:rPr>
          <w:rFonts w:ascii="Times New Roman" w:hAnsi="Times New Roman" w:cs="Times New Roman"/>
          <w:b/>
          <w:sz w:val="24"/>
        </w:rPr>
      </w:pPr>
      <w:r w:rsidRPr="00E346CA">
        <w:rPr>
          <w:rFonts w:ascii="Times New Roman" w:hAnsi="Times New Roman" w:cs="Times New Roman"/>
          <w:b/>
          <w:sz w:val="24"/>
        </w:rPr>
        <w:t>Penutup</w:t>
      </w:r>
    </w:p>
    <w:p w:rsidR="00F007A0" w:rsidRPr="00E346CA" w:rsidRDefault="00F007A0" w:rsidP="00F007A0">
      <w:pPr>
        <w:spacing w:after="0" w:line="240" w:lineRule="auto"/>
        <w:ind w:left="0" w:firstLine="0"/>
        <w:contextualSpacing/>
        <w:jc w:val="both"/>
        <w:rPr>
          <w:rFonts w:ascii="Times New Roman" w:hAnsi="Times New Roman" w:cs="Times New Roman"/>
          <w:b/>
          <w:sz w:val="24"/>
        </w:rPr>
      </w:pPr>
    </w:p>
    <w:p w:rsidR="00F007A0" w:rsidRPr="00F73499" w:rsidRDefault="00F007A0" w:rsidP="00F007A0">
      <w:pPr>
        <w:spacing w:after="120" w:line="240" w:lineRule="auto"/>
        <w:ind w:left="0" w:firstLine="0"/>
        <w:jc w:val="both"/>
        <w:rPr>
          <w:rFonts w:ascii="Times New Roman" w:hAnsi="Times New Roman" w:cs="Times New Roman"/>
          <w:b/>
          <w:sz w:val="24"/>
        </w:rPr>
      </w:pPr>
      <w:r w:rsidRPr="00F73499">
        <w:rPr>
          <w:rFonts w:ascii="Times New Roman" w:hAnsi="Times New Roman" w:cs="Times New Roman"/>
          <w:b/>
          <w:sz w:val="24"/>
        </w:rPr>
        <w:t>Kesimpulan</w:t>
      </w:r>
    </w:p>
    <w:p w:rsidR="00F007A0" w:rsidRDefault="00F007A0" w:rsidP="00F007A0">
      <w:pPr>
        <w:tabs>
          <w:tab w:val="left" w:pos="851"/>
        </w:tabs>
        <w:spacing w:after="120" w:line="240" w:lineRule="auto"/>
        <w:ind w:left="0" w:firstLine="0"/>
        <w:jc w:val="both"/>
        <w:rPr>
          <w:rFonts w:ascii="Times New Roman" w:hAnsi="Times New Roman" w:cs="Times New Roman"/>
          <w:sz w:val="24"/>
        </w:rPr>
      </w:pPr>
      <w:r w:rsidRPr="00E346CA">
        <w:rPr>
          <w:rFonts w:ascii="Times New Roman" w:hAnsi="Times New Roman" w:cs="Times New Roman"/>
          <w:sz w:val="24"/>
        </w:rPr>
        <w:t>Berdasarkan hasil penelitian ini dapat disimpulkan:</w:t>
      </w:r>
    </w:p>
    <w:p w:rsidR="00F007A0" w:rsidRPr="00E346CA" w:rsidRDefault="00F007A0" w:rsidP="00F007A0">
      <w:pPr>
        <w:tabs>
          <w:tab w:val="left" w:pos="851"/>
        </w:tabs>
        <w:spacing w:after="120" w:line="240" w:lineRule="auto"/>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r>
      <w:r>
        <w:rPr>
          <w:rFonts w:ascii="Times New Roman" w:hAnsi="Times New Roman" w:cs="Times New Roman"/>
          <w:sz w:val="24"/>
          <w:szCs w:val="24"/>
        </w:rPr>
        <w:t>Keparahan penyakit hawar beludru di desa Ratu Sepuda</w:t>
      </w:r>
      <w:r w:rsidR="00032ED4">
        <w:rPr>
          <w:rFonts w:ascii="Times New Roman" w:hAnsi="Times New Roman" w:cs="Times New Roman"/>
          <w:sz w:val="24"/>
          <w:szCs w:val="24"/>
        </w:rPr>
        <w:t>k Kecamatan</w:t>
      </w:r>
      <w:r w:rsidR="009F618E">
        <w:rPr>
          <w:rFonts w:ascii="Times New Roman" w:hAnsi="Times New Roman" w:cs="Times New Roman"/>
          <w:sz w:val="24"/>
          <w:szCs w:val="24"/>
        </w:rPr>
        <w:t xml:space="preserve"> Galing berkisar antara 6% sampai</w:t>
      </w:r>
      <w:r>
        <w:rPr>
          <w:rFonts w:ascii="Times New Roman" w:hAnsi="Times New Roman" w:cs="Times New Roman"/>
          <w:sz w:val="24"/>
          <w:szCs w:val="24"/>
        </w:rPr>
        <w:t xml:space="preserve"> 88% dengan rata- rata insiden penyakit 80%.</w:t>
      </w:r>
    </w:p>
    <w:p w:rsidR="00F007A0" w:rsidRPr="00E346CA" w:rsidRDefault="00F007A0" w:rsidP="00F007A0">
      <w:pPr>
        <w:spacing w:after="0" w:line="240" w:lineRule="auto"/>
        <w:contextualSpacing/>
        <w:jc w:val="both"/>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r w:rsidR="003E576B">
        <w:rPr>
          <w:rFonts w:ascii="Times New Roman" w:hAnsi="Times New Roman" w:cs="Times New Roman"/>
          <w:sz w:val="24"/>
        </w:rPr>
        <w:t xml:space="preserve">Dari 25 kebun yang diamati didapatkan </w:t>
      </w:r>
      <w:r w:rsidRPr="00E346CA">
        <w:rPr>
          <w:rFonts w:ascii="Times New Roman" w:hAnsi="Times New Roman" w:cs="Times New Roman"/>
          <w:sz w:val="24"/>
        </w:rPr>
        <w:t xml:space="preserve">masing- masing </w:t>
      </w:r>
      <w:r w:rsidR="0047077C">
        <w:rPr>
          <w:rFonts w:ascii="Times New Roman" w:hAnsi="Times New Roman" w:cs="Times New Roman"/>
          <w:sz w:val="24"/>
        </w:rPr>
        <w:t xml:space="preserve">tingkat keparahan penyakit </w:t>
      </w:r>
      <w:r w:rsidRPr="00E346CA">
        <w:rPr>
          <w:rFonts w:ascii="Times New Roman" w:hAnsi="Times New Roman" w:cs="Times New Roman"/>
          <w:sz w:val="24"/>
        </w:rPr>
        <w:t>adalah 13 kebun dengan kategori ringan, 9 kebun kategori sedang, 3 kebun kategori berat.</w:t>
      </w:r>
      <w:r w:rsidR="00437561">
        <w:rPr>
          <w:rFonts w:ascii="Times New Roman" w:hAnsi="Times New Roman" w:cs="Times New Roman"/>
          <w:sz w:val="24"/>
        </w:rPr>
        <w:t xml:space="preserve"> </w:t>
      </w:r>
    </w:p>
    <w:p w:rsidR="00F007A0" w:rsidRPr="00E346CA" w:rsidRDefault="00F007A0" w:rsidP="00F007A0">
      <w:pPr>
        <w:spacing w:after="0" w:line="240" w:lineRule="auto"/>
        <w:contextualSpacing/>
        <w:jc w:val="both"/>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r>
      <w:r w:rsidR="00032ED4">
        <w:rPr>
          <w:rFonts w:ascii="Times New Roman" w:hAnsi="Times New Roman" w:cs="Times New Roman"/>
          <w:sz w:val="24"/>
        </w:rPr>
        <w:t>K</w:t>
      </w:r>
      <w:r w:rsidRPr="00E346CA">
        <w:rPr>
          <w:rFonts w:ascii="Times New Roman" w:hAnsi="Times New Roman" w:cs="Times New Roman"/>
          <w:sz w:val="24"/>
        </w:rPr>
        <w:t>ebun dengan kategori berat terdapat pada kebun yang berbatasan dengan kebun karet, sistem tanam tumpang sari, penggunaan tanjar hidup, varietas Bengkayang, tanaman menghasilkan, pemupukan NPK rendah, tidak memberi pupuk organik</w:t>
      </w:r>
      <w:r>
        <w:rPr>
          <w:rFonts w:ascii="Times New Roman" w:hAnsi="Times New Roman" w:cs="Times New Roman"/>
          <w:sz w:val="24"/>
        </w:rPr>
        <w:t>,</w:t>
      </w:r>
      <w:r w:rsidRPr="00E346CA">
        <w:rPr>
          <w:rFonts w:ascii="Times New Roman" w:hAnsi="Times New Roman" w:cs="Times New Roman"/>
          <w:sz w:val="24"/>
        </w:rPr>
        <w:t xml:space="preserve"> </w:t>
      </w:r>
      <w:r>
        <w:rPr>
          <w:rFonts w:ascii="Times New Roman" w:hAnsi="Times New Roman" w:cs="Times New Roman"/>
          <w:sz w:val="24"/>
        </w:rPr>
        <w:t>keadaan</w:t>
      </w:r>
      <w:r w:rsidRPr="00E346CA">
        <w:rPr>
          <w:rFonts w:ascii="Times New Roman" w:hAnsi="Times New Roman" w:cs="Times New Roman"/>
          <w:sz w:val="24"/>
        </w:rPr>
        <w:t xml:space="preserve"> suhu, kelembaban, dan intensitas cahaya matahari berada pada di</w:t>
      </w:r>
      <w:r>
        <w:rPr>
          <w:rFonts w:ascii="Times New Roman" w:hAnsi="Times New Roman" w:cs="Times New Roman"/>
          <w:sz w:val="24"/>
        </w:rPr>
        <w:t xml:space="preserve"> </w:t>
      </w:r>
      <w:r w:rsidRPr="00E346CA">
        <w:rPr>
          <w:rFonts w:ascii="Times New Roman" w:hAnsi="Times New Roman" w:cs="Times New Roman"/>
          <w:sz w:val="24"/>
        </w:rPr>
        <w:t>atas atau di</w:t>
      </w:r>
      <w:r>
        <w:rPr>
          <w:rFonts w:ascii="Times New Roman" w:hAnsi="Times New Roman" w:cs="Times New Roman"/>
          <w:sz w:val="24"/>
        </w:rPr>
        <w:t xml:space="preserve"> </w:t>
      </w:r>
      <w:r w:rsidRPr="00E346CA">
        <w:rPr>
          <w:rFonts w:ascii="Times New Roman" w:hAnsi="Times New Roman" w:cs="Times New Roman"/>
          <w:sz w:val="24"/>
        </w:rPr>
        <w:t>bawah keadaan normal yang diinginkan tanaman.</w:t>
      </w:r>
    </w:p>
    <w:p w:rsidR="00417795" w:rsidRPr="00E346CA" w:rsidRDefault="00417795" w:rsidP="00F007A0">
      <w:pPr>
        <w:spacing w:after="0" w:line="240" w:lineRule="auto"/>
        <w:ind w:left="0" w:firstLine="0"/>
        <w:jc w:val="both"/>
        <w:rPr>
          <w:rFonts w:ascii="Times New Roman" w:hAnsi="Times New Roman" w:cs="Times New Roman"/>
          <w:sz w:val="24"/>
        </w:rPr>
      </w:pPr>
    </w:p>
    <w:p w:rsidR="00F007A0" w:rsidRPr="00F97485" w:rsidRDefault="00F007A0" w:rsidP="00F007A0">
      <w:pPr>
        <w:spacing w:after="120" w:line="240" w:lineRule="auto"/>
        <w:ind w:left="0" w:firstLine="0"/>
        <w:jc w:val="both"/>
        <w:rPr>
          <w:rFonts w:ascii="Times New Roman" w:hAnsi="Times New Roman" w:cs="Times New Roman"/>
          <w:b/>
          <w:sz w:val="24"/>
        </w:rPr>
      </w:pPr>
      <w:r w:rsidRPr="00F97485">
        <w:rPr>
          <w:rFonts w:ascii="Times New Roman" w:hAnsi="Times New Roman" w:cs="Times New Roman"/>
          <w:b/>
          <w:sz w:val="24"/>
        </w:rPr>
        <w:t>Saran</w:t>
      </w:r>
    </w:p>
    <w:p w:rsidR="00F007A0" w:rsidRPr="00E346CA" w:rsidRDefault="00F007A0" w:rsidP="00F007A0">
      <w:pPr>
        <w:tabs>
          <w:tab w:val="left" w:pos="851"/>
        </w:tabs>
        <w:spacing w:after="0" w:line="240" w:lineRule="auto"/>
        <w:ind w:left="0" w:firstLine="425"/>
        <w:contextualSpacing/>
        <w:jc w:val="both"/>
        <w:rPr>
          <w:rFonts w:ascii="Times New Roman" w:hAnsi="Times New Roman" w:cs="Times New Roman"/>
          <w:sz w:val="24"/>
        </w:rPr>
      </w:pPr>
      <w:r w:rsidRPr="00E346CA">
        <w:rPr>
          <w:rFonts w:ascii="Times New Roman" w:hAnsi="Times New Roman" w:cs="Times New Roman"/>
          <w:sz w:val="24"/>
        </w:rPr>
        <w:tab/>
      </w:r>
      <w:r>
        <w:rPr>
          <w:rFonts w:ascii="Times New Roman" w:hAnsi="Times New Roman" w:cs="Times New Roman"/>
          <w:sz w:val="24"/>
          <w:szCs w:val="24"/>
        </w:rPr>
        <w:t xml:space="preserve">Perlu dilakukan penelitian lanjutan </w:t>
      </w:r>
      <w:r w:rsidRPr="00E346CA">
        <w:rPr>
          <w:rFonts w:ascii="Times New Roman" w:hAnsi="Times New Roman" w:cs="Times New Roman"/>
          <w:sz w:val="24"/>
        </w:rPr>
        <w:t xml:space="preserve">sebagai monitoring agar diketahui secara lengkap faktor apa saja yang berkaitan baik </w:t>
      </w:r>
      <w:r>
        <w:rPr>
          <w:rFonts w:ascii="Times New Roman" w:hAnsi="Times New Roman" w:cs="Times New Roman"/>
          <w:sz w:val="24"/>
        </w:rPr>
        <w:t xml:space="preserve">secara simultan maupun parsial </w:t>
      </w:r>
      <w:r>
        <w:rPr>
          <w:rFonts w:ascii="Times New Roman" w:hAnsi="Times New Roman" w:cs="Times New Roman"/>
          <w:sz w:val="24"/>
          <w:szCs w:val="24"/>
        </w:rPr>
        <w:t>dengan range yang lebih kecil agar dapat diketahui hubungan antara kebun satu dengan kebun lainnya.</w:t>
      </w:r>
    </w:p>
    <w:p w:rsidR="00F007A0" w:rsidRPr="00E346CA" w:rsidRDefault="00F007A0" w:rsidP="00F007A0">
      <w:pPr>
        <w:spacing w:after="0" w:line="240" w:lineRule="auto"/>
        <w:ind w:left="0" w:firstLine="0"/>
        <w:contextualSpacing/>
        <w:jc w:val="both"/>
        <w:rPr>
          <w:rFonts w:ascii="Times New Roman" w:hAnsi="Times New Roman" w:cs="Times New Roman"/>
          <w:sz w:val="24"/>
        </w:rPr>
      </w:pPr>
    </w:p>
    <w:p w:rsidR="00F007A0" w:rsidRPr="00E346CA" w:rsidRDefault="00F007A0" w:rsidP="00F007A0">
      <w:pPr>
        <w:jc w:val="center"/>
        <w:rPr>
          <w:rFonts w:ascii="Times New Roman" w:hAnsi="Times New Roman" w:cs="Times New Roman"/>
          <w:b/>
          <w:sz w:val="24"/>
        </w:rPr>
      </w:pPr>
      <w:r w:rsidRPr="00E346CA">
        <w:rPr>
          <w:rFonts w:ascii="Times New Roman" w:hAnsi="Times New Roman" w:cs="Times New Roman"/>
          <w:b/>
          <w:sz w:val="24"/>
        </w:rPr>
        <w:t>Daftar Pustaka</w:t>
      </w:r>
    </w:p>
    <w:p w:rsidR="00F007A0" w:rsidRPr="00E346CA" w:rsidRDefault="00463C16" w:rsidP="00F007A0">
      <w:pPr>
        <w:ind w:left="720" w:hanging="720"/>
        <w:jc w:val="both"/>
        <w:rPr>
          <w:rFonts w:ascii="Times New Roman" w:hAnsi="Times New Roman" w:cs="Times New Roman"/>
          <w:sz w:val="24"/>
          <w:szCs w:val="24"/>
        </w:rPr>
      </w:pPr>
      <w:r>
        <w:rPr>
          <w:rFonts w:ascii="Times New Roman" w:hAnsi="Times New Roman" w:cs="Times New Roman"/>
          <w:sz w:val="24"/>
          <w:szCs w:val="24"/>
        </w:rPr>
        <w:t>Abadi, A.</w:t>
      </w:r>
      <w:r w:rsidR="00F007A0" w:rsidRPr="00E346CA">
        <w:rPr>
          <w:rFonts w:ascii="Times New Roman" w:hAnsi="Times New Roman" w:cs="Times New Roman"/>
          <w:sz w:val="24"/>
          <w:szCs w:val="24"/>
        </w:rPr>
        <w:t xml:space="preserve"> 2002. Ilmu Penyakit Tumbuhan. Bayumedia. Jakarta.</w:t>
      </w:r>
    </w:p>
    <w:p w:rsidR="00F007A0" w:rsidRPr="00E346CA" w:rsidRDefault="00F007A0" w:rsidP="00F007A0">
      <w:pPr>
        <w:ind w:left="567" w:hanging="567"/>
        <w:jc w:val="both"/>
        <w:rPr>
          <w:rFonts w:ascii="Times New Roman" w:hAnsi="Times New Roman" w:cs="Times New Roman"/>
          <w:sz w:val="24"/>
        </w:rPr>
      </w:pPr>
      <w:r w:rsidRPr="00E346CA">
        <w:rPr>
          <w:rFonts w:ascii="Times New Roman" w:hAnsi="Times New Roman" w:cs="Times New Roman"/>
          <w:sz w:val="24"/>
        </w:rPr>
        <w:t>Agrios</w:t>
      </w:r>
      <w:r w:rsidR="00463C16">
        <w:rPr>
          <w:rFonts w:ascii="Times New Roman" w:hAnsi="Times New Roman" w:cs="Times New Roman"/>
          <w:sz w:val="24"/>
        </w:rPr>
        <w:t>,</w:t>
      </w:r>
      <w:r w:rsidRPr="00E346CA">
        <w:rPr>
          <w:rFonts w:ascii="Times New Roman" w:hAnsi="Times New Roman" w:cs="Times New Roman"/>
          <w:sz w:val="24"/>
        </w:rPr>
        <w:t xml:space="preserve"> GN. 1996. Plant pathology. Three Edition. Academic Press. Inc. San diego California</w:t>
      </w:r>
      <w:r>
        <w:rPr>
          <w:rFonts w:ascii="Times New Roman" w:hAnsi="Times New Roman" w:cs="Times New Roman"/>
          <w:sz w:val="24"/>
        </w:rPr>
        <w:t>.</w:t>
      </w:r>
    </w:p>
    <w:p w:rsidR="00F007A0" w:rsidRPr="00E346CA" w:rsidRDefault="00F007A0" w:rsidP="00F007A0">
      <w:pPr>
        <w:jc w:val="both"/>
        <w:rPr>
          <w:rFonts w:ascii="Times New Roman" w:hAnsi="Times New Roman" w:cs="Times New Roman"/>
          <w:sz w:val="24"/>
        </w:rPr>
      </w:pPr>
      <w:r w:rsidRPr="00E346CA">
        <w:rPr>
          <w:rFonts w:ascii="Times New Roman" w:hAnsi="Times New Roman" w:cs="Times New Roman"/>
          <w:sz w:val="24"/>
          <w:szCs w:val="24"/>
        </w:rPr>
        <w:t>Balai Proteksi Tanaman Perkebunan Kalbar. 2010. Laporan triwulan gangguan hama dan penyakit tanaman perkebunan. BPTP Kalbar. Pontianak</w:t>
      </w:r>
      <w:r>
        <w:rPr>
          <w:rFonts w:ascii="Times New Roman" w:hAnsi="Times New Roman" w:cs="Times New Roman"/>
          <w:sz w:val="24"/>
          <w:szCs w:val="24"/>
        </w:rPr>
        <w:t>.</w:t>
      </w:r>
    </w:p>
    <w:p w:rsidR="00F007A0" w:rsidRPr="00E346CA" w:rsidRDefault="00463C16" w:rsidP="00F007A0">
      <w:pPr>
        <w:ind w:left="567" w:hanging="567"/>
        <w:jc w:val="both"/>
        <w:rPr>
          <w:rFonts w:ascii="Times New Roman" w:hAnsi="Times New Roman" w:cs="Times New Roman"/>
          <w:sz w:val="24"/>
        </w:rPr>
      </w:pPr>
      <w:r>
        <w:rPr>
          <w:rFonts w:ascii="Times New Roman" w:hAnsi="Times New Roman" w:cs="Times New Roman"/>
          <w:sz w:val="24"/>
        </w:rPr>
        <w:t>Ernawati.</w:t>
      </w:r>
      <w:r w:rsidR="00567711">
        <w:rPr>
          <w:rFonts w:ascii="Times New Roman" w:hAnsi="Times New Roman" w:cs="Times New Roman"/>
          <w:sz w:val="24"/>
        </w:rPr>
        <w:t xml:space="preserve"> 2008. Karakteristik Fenotipik d</w:t>
      </w:r>
      <w:r w:rsidR="00F007A0" w:rsidRPr="00E346CA">
        <w:rPr>
          <w:rFonts w:ascii="Times New Roman" w:hAnsi="Times New Roman" w:cs="Times New Roman"/>
          <w:sz w:val="24"/>
        </w:rPr>
        <w:t>an Molekuler Bakteri Patogen Ser</w:t>
      </w:r>
      <w:r w:rsidR="00CA5189">
        <w:rPr>
          <w:rFonts w:ascii="Times New Roman" w:hAnsi="Times New Roman" w:cs="Times New Roman"/>
          <w:sz w:val="24"/>
        </w:rPr>
        <w:t>ta Epidemi Penyakit Hawar Daun d</w:t>
      </w:r>
      <w:r w:rsidR="00E75D92">
        <w:rPr>
          <w:rFonts w:ascii="Times New Roman" w:hAnsi="Times New Roman" w:cs="Times New Roman"/>
          <w:sz w:val="24"/>
        </w:rPr>
        <w:t>an Bakteri p</w:t>
      </w:r>
      <w:r w:rsidR="00F007A0" w:rsidRPr="00E346CA">
        <w:rPr>
          <w:rFonts w:ascii="Times New Roman" w:hAnsi="Times New Roman" w:cs="Times New Roman"/>
          <w:sz w:val="24"/>
        </w:rPr>
        <w:t xml:space="preserve">ada Bibit Tanaman </w:t>
      </w:r>
      <w:r w:rsidR="00F007A0" w:rsidRPr="00E346CA">
        <w:rPr>
          <w:rFonts w:ascii="Times New Roman" w:hAnsi="Times New Roman" w:cs="Times New Roman"/>
          <w:i/>
          <w:sz w:val="24"/>
        </w:rPr>
        <w:t>Acasia Crassicarpa</w:t>
      </w:r>
      <w:r w:rsidR="00F007A0" w:rsidRPr="00E346CA">
        <w:rPr>
          <w:rFonts w:ascii="Times New Roman" w:hAnsi="Times New Roman" w:cs="Times New Roman"/>
          <w:sz w:val="24"/>
        </w:rPr>
        <w:t>. Program Pasca Sarjana. Instutid Pertanian Bogor. Bogor</w:t>
      </w:r>
      <w:r w:rsidR="00F007A0">
        <w:rPr>
          <w:rFonts w:ascii="Times New Roman" w:hAnsi="Times New Roman" w:cs="Times New Roman"/>
          <w:sz w:val="24"/>
        </w:rPr>
        <w:t>.</w:t>
      </w:r>
    </w:p>
    <w:p w:rsidR="00F007A0" w:rsidRPr="00E346CA" w:rsidRDefault="00F007A0" w:rsidP="00F007A0">
      <w:pPr>
        <w:jc w:val="both"/>
        <w:rPr>
          <w:rFonts w:ascii="Times New Roman" w:hAnsi="Times New Roman" w:cs="Times New Roman"/>
          <w:sz w:val="24"/>
        </w:rPr>
      </w:pPr>
      <w:r w:rsidRPr="00E346CA">
        <w:rPr>
          <w:rFonts w:ascii="Times New Roman" w:hAnsi="Times New Roman" w:cs="Times New Roman"/>
          <w:sz w:val="24"/>
        </w:rPr>
        <w:t>Fort, H. D. 1994. Dasar- Dasar Ilmu Tanah (Terjemahan Soenarto Adisoemarto ). Erlangga. Jakarta</w:t>
      </w:r>
      <w:r>
        <w:rPr>
          <w:rFonts w:ascii="Times New Roman" w:hAnsi="Times New Roman" w:cs="Times New Roman"/>
          <w:sz w:val="24"/>
        </w:rPr>
        <w:t>.</w:t>
      </w:r>
    </w:p>
    <w:p w:rsidR="00F007A0" w:rsidRDefault="00463C16" w:rsidP="00F007A0">
      <w:pPr>
        <w:jc w:val="both"/>
        <w:rPr>
          <w:rFonts w:ascii="Times New Roman" w:hAnsi="Times New Roman" w:cs="Times New Roman"/>
          <w:sz w:val="24"/>
        </w:rPr>
      </w:pPr>
      <w:r>
        <w:rPr>
          <w:rFonts w:ascii="Times New Roman" w:hAnsi="Times New Roman" w:cs="Times New Roman"/>
          <w:sz w:val="24"/>
        </w:rPr>
        <w:lastRenderedPageBreak/>
        <w:t>Mahmud dan Mirin.</w:t>
      </w:r>
      <w:r w:rsidR="00F007A0" w:rsidRPr="00E346CA">
        <w:rPr>
          <w:rFonts w:ascii="Times New Roman" w:hAnsi="Times New Roman" w:cs="Times New Roman"/>
          <w:sz w:val="24"/>
        </w:rPr>
        <w:t xml:space="preserve"> 1987. Pengaruh Pemupukan Nirogen dan Kalium Terhadap Perkembangan Penyakit Fusarium Pada Tanaman Tomat. Prosiding Kongress Nasional IX dan Seminar Ilmiah. PFI. Surabaya. Hal 448-453.</w:t>
      </w:r>
    </w:p>
    <w:p w:rsidR="00F007A0" w:rsidRPr="0067457A" w:rsidRDefault="00F007A0" w:rsidP="00F007A0">
      <w:pPr>
        <w:spacing w:after="240" w:line="240" w:lineRule="auto"/>
        <w:ind w:left="624" w:hanging="624"/>
        <w:jc w:val="both"/>
        <w:rPr>
          <w:rFonts w:ascii="Times New Roman" w:hAnsi="Times New Roman" w:cs="Times New Roman"/>
          <w:sz w:val="24"/>
          <w:szCs w:val="24"/>
        </w:rPr>
      </w:pPr>
      <w:r w:rsidRPr="00C66996">
        <w:rPr>
          <w:rFonts w:ascii="Times New Roman" w:hAnsi="Times New Roman" w:cs="Times New Roman"/>
          <w:sz w:val="24"/>
          <w:szCs w:val="24"/>
        </w:rPr>
        <w:t>Rianto, F., I. Suswanto, Sarbino dan Astina. 2009. Kajian epidemi penyakit baru “karat merah” pada tanaman lada di Kalimantan Barat (</w:t>
      </w:r>
      <w:r w:rsidRPr="00C66996">
        <w:rPr>
          <w:rFonts w:ascii="Times New Roman" w:hAnsi="Times New Roman" w:cs="Times New Roman"/>
          <w:i/>
          <w:sz w:val="24"/>
          <w:szCs w:val="24"/>
        </w:rPr>
        <w:t>in progress</w:t>
      </w:r>
      <w:r w:rsidRPr="00C66996">
        <w:rPr>
          <w:rFonts w:ascii="Times New Roman" w:hAnsi="Times New Roman" w:cs="Times New Roman"/>
          <w:sz w:val="24"/>
          <w:szCs w:val="24"/>
        </w:rPr>
        <w:t>). Lembaga Penelitian Universitas Tanjungpura.</w:t>
      </w:r>
    </w:p>
    <w:p w:rsidR="00F007A0" w:rsidRPr="00E346CA" w:rsidRDefault="00F007A0" w:rsidP="00F007A0">
      <w:pPr>
        <w:jc w:val="both"/>
        <w:rPr>
          <w:rFonts w:ascii="Times New Roman" w:hAnsi="Times New Roman" w:cs="Times New Roman"/>
          <w:sz w:val="24"/>
          <w:szCs w:val="24"/>
        </w:rPr>
      </w:pPr>
      <w:r>
        <w:rPr>
          <w:rFonts w:ascii="Times New Roman" w:hAnsi="Times New Roman" w:cs="Times New Roman"/>
          <w:sz w:val="24"/>
          <w:szCs w:val="24"/>
        </w:rPr>
        <w:t>Semangun</w:t>
      </w:r>
      <w:r w:rsidR="007D2D61">
        <w:rPr>
          <w:rFonts w:ascii="Times New Roman" w:hAnsi="Times New Roman" w:cs="Times New Roman"/>
          <w:sz w:val="24"/>
          <w:szCs w:val="24"/>
        </w:rPr>
        <w:t>,</w:t>
      </w:r>
      <w:r>
        <w:rPr>
          <w:rFonts w:ascii="Times New Roman" w:hAnsi="Times New Roman" w:cs="Times New Roman"/>
          <w:sz w:val="24"/>
          <w:szCs w:val="24"/>
        </w:rPr>
        <w:t xml:space="preserve"> H</w:t>
      </w:r>
      <w:r w:rsidR="007D2D61">
        <w:rPr>
          <w:rFonts w:ascii="Times New Roman" w:hAnsi="Times New Roman" w:cs="Times New Roman"/>
          <w:sz w:val="24"/>
          <w:szCs w:val="24"/>
        </w:rPr>
        <w:t>.</w:t>
      </w:r>
      <w:r>
        <w:rPr>
          <w:rFonts w:ascii="Times New Roman" w:hAnsi="Times New Roman" w:cs="Times New Roman"/>
          <w:sz w:val="24"/>
          <w:szCs w:val="24"/>
        </w:rPr>
        <w:t xml:space="preserve"> 1996</w:t>
      </w:r>
      <w:r w:rsidRPr="00E346CA">
        <w:rPr>
          <w:rFonts w:ascii="Times New Roman" w:hAnsi="Times New Roman" w:cs="Times New Roman"/>
          <w:sz w:val="24"/>
          <w:szCs w:val="24"/>
        </w:rPr>
        <w:t xml:space="preserve">. </w:t>
      </w:r>
      <w:r>
        <w:rPr>
          <w:rFonts w:ascii="Times New Roman" w:hAnsi="Times New Roman" w:cs="Times New Roman"/>
          <w:sz w:val="24"/>
          <w:szCs w:val="24"/>
        </w:rPr>
        <w:t>Pengantar Penyakit Tumbuhan</w:t>
      </w:r>
      <w:r w:rsidRPr="00E346CA">
        <w:rPr>
          <w:rFonts w:ascii="Times New Roman" w:hAnsi="Times New Roman" w:cs="Times New Roman"/>
          <w:sz w:val="24"/>
          <w:szCs w:val="24"/>
        </w:rPr>
        <w:t>.</w:t>
      </w:r>
      <w:r>
        <w:rPr>
          <w:rFonts w:ascii="Times New Roman" w:hAnsi="Times New Roman" w:cs="Times New Roman"/>
          <w:sz w:val="24"/>
          <w:szCs w:val="24"/>
        </w:rPr>
        <w:t xml:space="preserve"> </w:t>
      </w:r>
      <w:r w:rsidRPr="00E346CA">
        <w:rPr>
          <w:rFonts w:ascii="Times New Roman" w:hAnsi="Times New Roman" w:cs="Times New Roman"/>
          <w:sz w:val="24"/>
          <w:szCs w:val="24"/>
        </w:rPr>
        <w:t>Gajah Mada University Press, Yogyakarta.</w:t>
      </w:r>
    </w:p>
    <w:p w:rsidR="0095523E" w:rsidRPr="00F007A0" w:rsidRDefault="00F007A0" w:rsidP="00F007A0">
      <w:pPr>
        <w:rPr>
          <w:rFonts w:ascii="Times New Roman" w:hAnsi="Times New Roman" w:cs="Times New Roman"/>
          <w:sz w:val="24"/>
        </w:rPr>
      </w:pPr>
      <w:r w:rsidRPr="00E346CA">
        <w:rPr>
          <w:rFonts w:ascii="Times New Roman" w:hAnsi="Times New Roman" w:cs="Times New Roman"/>
          <w:sz w:val="24"/>
        </w:rPr>
        <w:t>Suswanto</w:t>
      </w:r>
      <w:r w:rsidR="007D2D61">
        <w:rPr>
          <w:rFonts w:ascii="Times New Roman" w:hAnsi="Times New Roman" w:cs="Times New Roman"/>
          <w:sz w:val="24"/>
        </w:rPr>
        <w:t>,</w:t>
      </w:r>
      <w:r>
        <w:rPr>
          <w:rFonts w:ascii="Times New Roman" w:hAnsi="Times New Roman" w:cs="Times New Roman"/>
          <w:sz w:val="24"/>
        </w:rPr>
        <w:t xml:space="preserve"> I</w:t>
      </w:r>
      <w:r w:rsidR="00463C16">
        <w:rPr>
          <w:rFonts w:ascii="Times New Roman" w:hAnsi="Times New Roman" w:cs="Times New Roman"/>
          <w:sz w:val="24"/>
        </w:rPr>
        <w:t>.</w:t>
      </w:r>
      <w:r w:rsidRPr="00E346CA">
        <w:rPr>
          <w:rFonts w:ascii="Times New Roman" w:hAnsi="Times New Roman" w:cs="Times New Roman"/>
          <w:sz w:val="24"/>
        </w:rPr>
        <w:t xml:space="preserve"> 2009. </w:t>
      </w:r>
      <w:r>
        <w:rPr>
          <w:rFonts w:ascii="Times New Roman" w:hAnsi="Times New Roman" w:cs="Times New Roman"/>
          <w:sz w:val="24"/>
        </w:rPr>
        <w:t xml:space="preserve">Kajian </w:t>
      </w:r>
      <w:r w:rsidRPr="00F21C26">
        <w:rPr>
          <w:rFonts w:ascii="Times New Roman" w:hAnsi="Times New Roman" w:cs="Times New Roman"/>
          <w:i/>
          <w:sz w:val="24"/>
        </w:rPr>
        <w:t>Septobasidium</w:t>
      </w:r>
      <w:r>
        <w:rPr>
          <w:rFonts w:ascii="Times New Roman" w:hAnsi="Times New Roman" w:cs="Times New Roman"/>
          <w:sz w:val="24"/>
        </w:rPr>
        <w:t xml:space="preserve"> sp. Sebagai Penyebab Penyakit Busuk Caban</w:t>
      </w:r>
      <w:r w:rsidR="006534C4">
        <w:rPr>
          <w:rFonts w:ascii="Times New Roman" w:hAnsi="Times New Roman" w:cs="Times New Roman"/>
          <w:sz w:val="24"/>
        </w:rPr>
        <w:t>g</w:t>
      </w:r>
      <w:r>
        <w:rPr>
          <w:rFonts w:ascii="Times New Roman" w:hAnsi="Times New Roman" w:cs="Times New Roman"/>
          <w:sz w:val="24"/>
        </w:rPr>
        <w:t xml:space="preserve"> Lada (</w:t>
      </w:r>
      <w:r w:rsidRPr="00ED0BE5">
        <w:rPr>
          <w:rFonts w:ascii="Times New Roman" w:hAnsi="Times New Roman" w:cs="Times New Roman"/>
          <w:i/>
          <w:sz w:val="24"/>
        </w:rPr>
        <w:t>Piper nigrum</w:t>
      </w:r>
      <w:r>
        <w:rPr>
          <w:rFonts w:ascii="Times New Roman" w:hAnsi="Times New Roman" w:cs="Times New Roman"/>
          <w:sz w:val="24"/>
        </w:rPr>
        <w:t xml:space="preserve"> L.). Buletin Agro Industri.</w:t>
      </w:r>
    </w:p>
    <w:sectPr w:rsidR="0095523E" w:rsidRPr="00F007A0" w:rsidSect="00F007A0">
      <w:footerReference w:type="default" r:id="rId7"/>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41F" w:rsidRDefault="009C641F" w:rsidP="005E4F87">
      <w:pPr>
        <w:spacing w:after="0" w:line="240" w:lineRule="auto"/>
      </w:pPr>
      <w:r>
        <w:separator/>
      </w:r>
    </w:p>
  </w:endnote>
  <w:endnote w:type="continuationSeparator" w:id="1">
    <w:p w:rsidR="009C641F" w:rsidRDefault="009C641F" w:rsidP="005E4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2391"/>
      <w:docPartObj>
        <w:docPartGallery w:val="Page Numbers (Bottom of Page)"/>
        <w:docPartUnique/>
      </w:docPartObj>
    </w:sdtPr>
    <w:sdtContent>
      <w:p w:rsidR="005E4F87" w:rsidRDefault="005E4F87">
        <w:pPr>
          <w:pStyle w:val="Footer"/>
          <w:jc w:val="center"/>
        </w:pPr>
        <w:fldSimple w:instr=" PAGE   \* MERGEFORMAT ">
          <w:r w:rsidR="000D1C2C">
            <w:rPr>
              <w:noProof/>
            </w:rPr>
            <w:t>1</w:t>
          </w:r>
        </w:fldSimple>
      </w:p>
    </w:sdtContent>
  </w:sdt>
  <w:p w:rsidR="005E4F87" w:rsidRDefault="005E4F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41F" w:rsidRDefault="009C641F" w:rsidP="005E4F87">
      <w:pPr>
        <w:spacing w:after="0" w:line="240" w:lineRule="auto"/>
      </w:pPr>
      <w:r>
        <w:separator/>
      </w:r>
    </w:p>
  </w:footnote>
  <w:footnote w:type="continuationSeparator" w:id="1">
    <w:p w:rsidR="009C641F" w:rsidRDefault="009C641F" w:rsidP="005E4F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007A0"/>
    <w:rsid w:val="000037C5"/>
    <w:rsid w:val="00004DA5"/>
    <w:rsid w:val="00025190"/>
    <w:rsid w:val="00025362"/>
    <w:rsid w:val="00032ED4"/>
    <w:rsid w:val="000948B8"/>
    <w:rsid w:val="000C7E53"/>
    <w:rsid w:val="000D1C2C"/>
    <w:rsid w:val="000E01C7"/>
    <w:rsid w:val="000E14DC"/>
    <w:rsid w:val="000E2616"/>
    <w:rsid w:val="000F29FB"/>
    <w:rsid w:val="0011022E"/>
    <w:rsid w:val="0011675F"/>
    <w:rsid w:val="0012293E"/>
    <w:rsid w:val="001240A1"/>
    <w:rsid w:val="00141EBC"/>
    <w:rsid w:val="00142B27"/>
    <w:rsid w:val="00162F42"/>
    <w:rsid w:val="00171FC3"/>
    <w:rsid w:val="00186E7C"/>
    <w:rsid w:val="0019109A"/>
    <w:rsid w:val="001F2A24"/>
    <w:rsid w:val="001F57A0"/>
    <w:rsid w:val="001F6D5E"/>
    <w:rsid w:val="00250605"/>
    <w:rsid w:val="00267C92"/>
    <w:rsid w:val="00277644"/>
    <w:rsid w:val="00294CE9"/>
    <w:rsid w:val="002A4174"/>
    <w:rsid w:val="002C6EC0"/>
    <w:rsid w:val="002E107C"/>
    <w:rsid w:val="002E64F9"/>
    <w:rsid w:val="002E6A10"/>
    <w:rsid w:val="0033653B"/>
    <w:rsid w:val="00336AF2"/>
    <w:rsid w:val="003958A1"/>
    <w:rsid w:val="003A490F"/>
    <w:rsid w:val="003A721C"/>
    <w:rsid w:val="003D4821"/>
    <w:rsid w:val="003E415D"/>
    <w:rsid w:val="003E576B"/>
    <w:rsid w:val="003F522D"/>
    <w:rsid w:val="0040560C"/>
    <w:rsid w:val="00417795"/>
    <w:rsid w:val="00423C7B"/>
    <w:rsid w:val="0043028B"/>
    <w:rsid w:val="00437561"/>
    <w:rsid w:val="004463F4"/>
    <w:rsid w:val="004634EB"/>
    <w:rsid w:val="00463C16"/>
    <w:rsid w:val="0047077C"/>
    <w:rsid w:val="004857B2"/>
    <w:rsid w:val="004B1039"/>
    <w:rsid w:val="004F671C"/>
    <w:rsid w:val="00516AC2"/>
    <w:rsid w:val="005400D5"/>
    <w:rsid w:val="005450CC"/>
    <w:rsid w:val="00554E1B"/>
    <w:rsid w:val="005613F6"/>
    <w:rsid w:val="00567711"/>
    <w:rsid w:val="005753D2"/>
    <w:rsid w:val="00592F0F"/>
    <w:rsid w:val="00594B4B"/>
    <w:rsid w:val="005A20C9"/>
    <w:rsid w:val="005A6C3B"/>
    <w:rsid w:val="005B1BDA"/>
    <w:rsid w:val="005E4920"/>
    <w:rsid w:val="005E4F87"/>
    <w:rsid w:val="0060131B"/>
    <w:rsid w:val="00620DFE"/>
    <w:rsid w:val="00640FC9"/>
    <w:rsid w:val="006534C4"/>
    <w:rsid w:val="00670B31"/>
    <w:rsid w:val="006913D2"/>
    <w:rsid w:val="006B36BB"/>
    <w:rsid w:val="006B7807"/>
    <w:rsid w:val="006C49F0"/>
    <w:rsid w:val="006E5853"/>
    <w:rsid w:val="006E5FA4"/>
    <w:rsid w:val="006E6143"/>
    <w:rsid w:val="00711C95"/>
    <w:rsid w:val="00734BEF"/>
    <w:rsid w:val="00760353"/>
    <w:rsid w:val="007833D9"/>
    <w:rsid w:val="007A1B02"/>
    <w:rsid w:val="007C4B47"/>
    <w:rsid w:val="007D2D61"/>
    <w:rsid w:val="008143A1"/>
    <w:rsid w:val="0081745F"/>
    <w:rsid w:val="00817E6F"/>
    <w:rsid w:val="008201D0"/>
    <w:rsid w:val="008868E7"/>
    <w:rsid w:val="008A6BD3"/>
    <w:rsid w:val="008C0651"/>
    <w:rsid w:val="008C5A2B"/>
    <w:rsid w:val="008D3E8D"/>
    <w:rsid w:val="008D7AE5"/>
    <w:rsid w:val="0090686C"/>
    <w:rsid w:val="00907E27"/>
    <w:rsid w:val="00933334"/>
    <w:rsid w:val="0095523E"/>
    <w:rsid w:val="00984C7B"/>
    <w:rsid w:val="009B46A8"/>
    <w:rsid w:val="009B5EF8"/>
    <w:rsid w:val="009C2E91"/>
    <w:rsid w:val="009C631C"/>
    <w:rsid w:val="009C641F"/>
    <w:rsid w:val="009E1AB1"/>
    <w:rsid w:val="009F618E"/>
    <w:rsid w:val="00A054CC"/>
    <w:rsid w:val="00A34B94"/>
    <w:rsid w:val="00A351D1"/>
    <w:rsid w:val="00A3643C"/>
    <w:rsid w:val="00A7269E"/>
    <w:rsid w:val="00A74E98"/>
    <w:rsid w:val="00A82442"/>
    <w:rsid w:val="00A85D38"/>
    <w:rsid w:val="00AB06F9"/>
    <w:rsid w:val="00AB4136"/>
    <w:rsid w:val="00AB5D71"/>
    <w:rsid w:val="00AC7E3F"/>
    <w:rsid w:val="00AD3F18"/>
    <w:rsid w:val="00AF1825"/>
    <w:rsid w:val="00B002AB"/>
    <w:rsid w:val="00B110EF"/>
    <w:rsid w:val="00B3465C"/>
    <w:rsid w:val="00B364C9"/>
    <w:rsid w:val="00B456DC"/>
    <w:rsid w:val="00B46A45"/>
    <w:rsid w:val="00B521DA"/>
    <w:rsid w:val="00B60B05"/>
    <w:rsid w:val="00B66F4F"/>
    <w:rsid w:val="00B76860"/>
    <w:rsid w:val="00B77AFA"/>
    <w:rsid w:val="00B9773B"/>
    <w:rsid w:val="00BE55AA"/>
    <w:rsid w:val="00BE5E6A"/>
    <w:rsid w:val="00C1038C"/>
    <w:rsid w:val="00C535B8"/>
    <w:rsid w:val="00C643EB"/>
    <w:rsid w:val="00CA5189"/>
    <w:rsid w:val="00D24630"/>
    <w:rsid w:val="00D3053A"/>
    <w:rsid w:val="00D40DDE"/>
    <w:rsid w:val="00D4360B"/>
    <w:rsid w:val="00D72DDA"/>
    <w:rsid w:val="00D91987"/>
    <w:rsid w:val="00DC16E3"/>
    <w:rsid w:val="00DD0D5E"/>
    <w:rsid w:val="00E03E74"/>
    <w:rsid w:val="00E311A8"/>
    <w:rsid w:val="00E56EB4"/>
    <w:rsid w:val="00E75D92"/>
    <w:rsid w:val="00E75E3A"/>
    <w:rsid w:val="00EA1F87"/>
    <w:rsid w:val="00EB1881"/>
    <w:rsid w:val="00EF0729"/>
    <w:rsid w:val="00EF680B"/>
    <w:rsid w:val="00F00597"/>
    <w:rsid w:val="00F007A0"/>
    <w:rsid w:val="00F14B0C"/>
    <w:rsid w:val="00F15C37"/>
    <w:rsid w:val="00F21C26"/>
    <w:rsid w:val="00F277D2"/>
    <w:rsid w:val="00F528F3"/>
    <w:rsid w:val="00F6029B"/>
    <w:rsid w:val="00F77140"/>
    <w:rsid w:val="00F92847"/>
    <w:rsid w:val="00F942DD"/>
    <w:rsid w:val="00FB3BD4"/>
    <w:rsid w:val="00FF6B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7A0"/>
    <w:pPr>
      <w:spacing w:after="200" w:line="276" w:lineRule="auto"/>
      <w:ind w:left="425" w:hanging="425"/>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7A0"/>
    <w:rPr>
      <w:rFonts w:ascii="Tahoma" w:hAnsi="Tahoma" w:cs="Tahoma"/>
      <w:sz w:val="16"/>
      <w:szCs w:val="16"/>
    </w:rPr>
  </w:style>
  <w:style w:type="character" w:customStyle="1" w:styleId="hps">
    <w:name w:val="hps"/>
    <w:basedOn w:val="DefaultParagraphFont"/>
    <w:rsid w:val="006E6143"/>
  </w:style>
  <w:style w:type="paragraph" w:styleId="Header">
    <w:name w:val="header"/>
    <w:basedOn w:val="Normal"/>
    <w:link w:val="HeaderChar"/>
    <w:uiPriority w:val="99"/>
    <w:semiHidden/>
    <w:unhideWhenUsed/>
    <w:rsid w:val="005E4F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4F87"/>
  </w:style>
  <w:style w:type="paragraph" w:styleId="Footer">
    <w:name w:val="footer"/>
    <w:basedOn w:val="Normal"/>
    <w:link w:val="FooterChar"/>
    <w:uiPriority w:val="99"/>
    <w:unhideWhenUsed/>
    <w:rsid w:val="005E4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F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Data%20Sand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lineChart>
        <c:grouping val="standard"/>
        <c:ser>
          <c:idx val="0"/>
          <c:order val="0"/>
          <c:tx>
            <c:strRef>
              <c:f>'perkembagnan 5 sampel'!$O$47</c:f>
              <c:strCache>
                <c:ptCount val="1"/>
                <c:pt idx="0">
                  <c:v>Var. Bengkayang</c:v>
                </c:pt>
              </c:strCache>
            </c:strRef>
          </c:tx>
          <c:cat>
            <c:strRef>
              <c:f>'perkembagnan 5 sampel'!$N$48:$N$51</c:f>
              <c:strCache>
                <c:ptCount val="4"/>
                <c:pt idx="0">
                  <c:v>juli</c:v>
                </c:pt>
                <c:pt idx="1">
                  <c:v>agust</c:v>
                </c:pt>
                <c:pt idx="2">
                  <c:v>sept</c:v>
                </c:pt>
                <c:pt idx="3">
                  <c:v>okt</c:v>
                </c:pt>
              </c:strCache>
            </c:strRef>
          </c:cat>
          <c:val>
            <c:numRef>
              <c:f>'perkembagnan 5 sampel'!$O$48:$O$51</c:f>
              <c:numCache>
                <c:formatCode>General</c:formatCode>
                <c:ptCount val="4"/>
                <c:pt idx="0">
                  <c:v>27</c:v>
                </c:pt>
                <c:pt idx="1">
                  <c:v>27</c:v>
                </c:pt>
                <c:pt idx="2">
                  <c:v>29.5</c:v>
                </c:pt>
                <c:pt idx="3">
                  <c:v>39.5</c:v>
                </c:pt>
              </c:numCache>
            </c:numRef>
          </c:val>
        </c:ser>
        <c:ser>
          <c:idx val="1"/>
          <c:order val="1"/>
          <c:tx>
            <c:strRef>
              <c:f>'perkembagnan 5 sampel'!$P$47</c:f>
              <c:strCache>
                <c:ptCount val="1"/>
                <c:pt idx="0">
                  <c:v>Var. Perak</c:v>
                </c:pt>
              </c:strCache>
            </c:strRef>
          </c:tx>
          <c:cat>
            <c:strRef>
              <c:f>'perkembagnan 5 sampel'!$N$48:$N$51</c:f>
              <c:strCache>
                <c:ptCount val="4"/>
                <c:pt idx="0">
                  <c:v>juli</c:v>
                </c:pt>
                <c:pt idx="1">
                  <c:v>agust</c:v>
                </c:pt>
                <c:pt idx="2">
                  <c:v>sept</c:v>
                </c:pt>
                <c:pt idx="3">
                  <c:v>okt</c:v>
                </c:pt>
              </c:strCache>
            </c:strRef>
          </c:cat>
          <c:val>
            <c:numRef>
              <c:f>'perkembagnan 5 sampel'!$P$48:$P$51</c:f>
              <c:numCache>
                <c:formatCode>General</c:formatCode>
                <c:ptCount val="4"/>
                <c:pt idx="0">
                  <c:v>44</c:v>
                </c:pt>
                <c:pt idx="1">
                  <c:v>60</c:v>
                </c:pt>
                <c:pt idx="2">
                  <c:v>60</c:v>
                </c:pt>
                <c:pt idx="3">
                  <c:v>60</c:v>
                </c:pt>
              </c:numCache>
            </c:numRef>
          </c:val>
        </c:ser>
        <c:marker val="1"/>
        <c:axId val="59254656"/>
        <c:axId val="74290304"/>
      </c:lineChart>
      <c:catAx>
        <c:axId val="59254656"/>
        <c:scaling>
          <c:orientation val="minMax"/>
        </c:scaling>
        <c:axPos val="b"/>
        <c:title>
          <c:tx>
            <c:rich>
              <a:bodyPr/>
              <a:lstStyle/>
              <a:p>
                <a:pPr>
                  <a:defRPr/>
                </a:pPr>
                <a:r>
                  <a:rPr lang="id-ID"/>
                  <a:t>pengamatan bulan ke</a:t>
                </a:r>
              </a:p>
            </c:rich>
          </c:tx>
        </c:title>
        <c:tickLblPos val="nextTo"/>
        <c:crossAx val="74290304"/>
        <c:crosses val="autoZero"/>
        <c:auto val="1"/>
        <c:lblAlgn val="ctr"/>
        <c:lblOffset val="100"/>
      </c:catAx>
      <c:valAx>
        <c:axId val="74290304"/>
        <c:scaling>
          <c:orientation val="minMax"/>
        </c:scaling>
        <c:axPos val="l"/>
        <c:majorGridlines/>
        <c:title>
          <c:tx>
            <c:rich>
              <a:bodyPr rot="-5400000" vert="horz"/>
              <a:lstStyle/>
              <a:p>
                <a:pPr>
                  <a:defRPr/>
                </a:pPr>
                <a:r>
                  <a:rPr lang="id-ID"/>
                  <a:t>keparahan penyakit(%)</a:t>
                </a:r>
              </a:p>
            </c:rich>
          </c:tx>
        </c:title>
        <c:numFmt formatCode="General" sourceLinked="1"/>
        <c:tickLblPos val="nextTo"/>
        <c:crossAx val="59254656"/>
        <c:crossesAt val="1"/>
        <c:crossBetween val="midCat"/>
      </c:valAx>
    </c:plotArea>
    <c:legend>
      <c:legendPos val="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1466</TotalTime>
  <Pages>10</Pages>
  <Words>3394</Words>
  <Characters>19347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dc:creator>
  <cp:lastModifiedBy>sandi</cp:lastModifiedBy>
  <cp:revision>145</cp:revision>
  <cp:lastPrinted>2013-07-10T22:10:00Z</cp:lastPrinted>
  <dcterms:created xsi:type="dcterms:W3CDTF">2013-06-12T07:10:00Z</dcterms:created>
  <dcterms:modified xsi:type="dcterms:W3CDTF">2013-07-17T15:44:00Z</dcterms:modified>
</cp:coreProperties>
</file>