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82D" w:rsidRPr="00741B9D" w:rsidRDefault="00A82A4B" w:rsidP="009142D8">
      <w:pPr>
        <w:spacing w:after="0" w:line="240" w:lineRule="auto"/>
        <w:jc w:val="center"/>
        <w:rPr>
          <w:rFonts w:ascii="Times New Roman" w:hAnsi="Times New Roman" w:cs="Times New Roman"/>
          <w:b/>
          <w:sz w:val="28"/>
          <w:szCs w:val="28"/>
          <w:lang w:val="id-ID"/>
        </w:rPr>
      </w:pPr>
      <w:bookmarkStart w:id="0" w:name="_GoBack"/>
      <w:bookmarkEnd w:id="0"/>
      <w:r w:rsidRPr="00741B9D">
        <w:rPr>
          <w:rFonts w:ascii="Times New Roman" w:hAnsi="Times New Roman" w:cs="Times New Roman"/>
          <w:b/>
          <w:sz w:val="28"/>
          <w:szCs w:val="28"/>
          <w:lang w:val="id-ID"/>
        </w:rPr>
        <w:t xml:space="preserve">PEMETAAN ILMU PERPUSTAKAAN BERDASARKAN KATA KUNCI PADA MAJALAH </w:t>
      </w:r>
      <w:r w:rsidRPr="00741B9D">
        <w:rPr>
          <w:rFonts w:ascii="Times New Roman" w:hAnsi="Times New Roman" w:cs="Times New Roman"/>
          <w:b/>
          <w:i/>
          <w:sz w:val="28"/>
          <w:szCs w:val="28"/>
          <w:lang w:val="id-ID"/>
        </w:rPr>
        <w:t>VISI PUSTAKA</w:t>
      </w:r>
      <w:r w:rsidRPr="00741B9D">
        <w:rPr>
          <w:rFonts w:ascii="Times New Roman" w:hAnsi="Times New Roman" w:cs="Times New Roman"/>
          <w:b/>
          <w:sz w:val="28"/>
          <w:szCs w:val="28"/>
          <w:lang w:val="id-ID"/>
        </w:rPr>
        <w:t xml:space="preserve"> TAHUN 2000-2014 </w:t>
      </w:r>
    </w:p>
    <w:p w:rsidR="00AB4CB6" w:rsidRPr="00741B9D" w:rsidRDefault="00A82A4B" w:rsidP="009142D8">
      <w:pPr>
        <w:spacing w:after="0" w:line="240" w:lineRule="auto"/>
        <w:jc w:val="center"/>
        <w:rPr>
          <w:rFonts w:ascii="Times New Roman" w:hAnsi="Times New Roman" w:cs="Times New Roman"/>
          <w:b/>
          <w:sz w:val="28"/>
          <w:szCs w:val="28"/>
          <w:lang w:val="id-ID"/>
        </w:rPr>
      </w:pPr>
      <w:r w:rsidRPr="00741B9D">
        <w:rPr>
          <w:rFonts w:ascii="Times New Roman" w:hAnsi="Times New Roman" w:cs="Times New Roman"/>
          <w:b/>
          <w:sz w:val="28"/>
          <w:szCs w:val="28"/>
          <w:lang w:val="id-ID"/>
        </w:rPr>
        <w:t xml:space="preserve">(Studi Bibliometrika Menggunakan Metode </w:t>
      </w:r>
      <w:r w:rsidRPr="00741B9D">
        <w:rPr>
          <w:rFonts w:ascii="Times New Roman" w:hAnsi="Times New Roman" w:cs="Times New Roman"/>
          <w:b/>
          <w:i/>
          <w:sz w:val="28"/>
          <w:szCs w:val="28"/>
          <w:lang w:val="id-ID"/>
        </w:rPr>
        <w:t>Co-Words Analysis</w:t>
      </w:r>
      <w:r w:rsidRPr="00741B9D">
        <w:rPr>
          <w:rFonts w:ascii="Times New Roman" w:hAnsi="Times New Roman" w:cs="Times New Roman"/>
          <w:b/>
          <w:sz w:val="28"/>
          <w:szCs w:val="28"/>
          <w:lang w:val="id-ID"/>
        </w:rPr>
        <w:t>)</w:t>
      </w:r>
    </w:p>
    <w:p w:rsidR="00C95CA7" w:rsidRPr="00741B9D" w:rsidRDefault="00C95CA7" w:rsidP="009142D8">
      <w:pPr>
        <w:spacing w:after="0" w:line="240" w:lineRule="auto"/>
        <w:jc w:val="center"/>
        <w:rPr>
          <w:rFonts w:ascii="Times New Roman" w:hAnsi="Times New Roman" w:cs="Times New Roman"/>
          <w:b/>
          <w:sz w:val="20"/>
          <w:szCs w:val="20"/>
          <w:lang w:val="id-ID"/>
        </w:rPr>
      </w:pPr>
    </w:p>
    <w:p w:rsidR="007852A1" w:rsidRPr="00741B9D" w:rsidRDefault="007852A1" w:rsidP="009142D8">
      <w:pPr>
        <w:spacing w:after="0" w:line="240" w:lineRule="auto"/>
        <w:jc w:val="center"/>
        <w:rPr>
          <w:rFonts w:ascii="Times New Roman" w:hAnsi="Times New Roman" w:cs="Times New Roman"/>
          <w:b/>
          <w:sz w:val="20"/>
          <w:szCs w:val="20"/>
          <w:lang w:val="id-ID"/>
        </w:rPr>
      </w:pPr>
    </w:p>
    <w:p w:rsidR="00BF6C9E" w:rsidRPr="00741B9D" w:rsidRDefault="00BF6C9E" w:rsidP="009142D8">
      <w:pPr>
        <w:spacing w:after="0" w:line="240" w:lineRule="auto"/>
        <w:jc w:val="center"/>
        <w:rPr>
          <w:rFonts w:ascii="Times New Roman" w:hAnsi="Times New Roman" w:cs="Times New Roman"/>
          <w:b/>
          <w:sz w:val="24"/>
          <w:szCs w:val="24"/>
          <w:lang w:val="id-ID"/>
        </w:rPr>
      </w:pPr>
      <w:r w:rsidRPr="00741B9D">
        <w:rPr>
          <w:rFonts w:ascii="Times New Roman" w:hAnsi="Times New Roman" w:cs="Times New Roman"/>
          <w:b/>
          <w:sz w:val="24"/>
          <w:szCs w:val="24"/>
          <w:lang w:val="id-ID"/>
        </w:rPr>
        <w:t>Faisol Abdul Kharis</w:t>
      </w:r>
      <w:r w:rsidR="00607BBA" w:rsidRPr="00741B9D">
        <w:rPr>
          <w:rFonts w:ascii="Times New Roman" w:hAnsi="Times New Roman" w:cs="Times New Roman"/>
          <w:b/>
          <w:sz w:val="24"/>
          <w:szCs w:val="24"/>
          <w:lang w:val="id-ID"/>
        </w:rPr>
        <w:t>*</w:t>
      </w:r>
      <w:r w:rsidR="00607BBA" w:rsidRPr="00741B9D">
        <w:rPr>
          <w:rFonts w:ascii="Times New Roman" w:hAnsi="Times New Roman" w:cs="Times New Roman"/>
          <w:b/>
          <w:sz w:val="24"/>
          <w:szCs w:val="24"/>
          <w:vertAlign w:val="superscript"/>
          <w:lang w:val="id-ID"/>
        </w:rPr>
        <w:t>)</w:t>
      </w:r>
      <w:r w:rsidR="00607BBA" w:rsidRPr="00741B9D">
        <w:rPr>
          <w:rFonts w:ascii="Times New Roman" w:hAnsi="Times New Roman" w:cs="Times New Roman"/>
          <w:b/>
          <w:sz w:val="24"/>
          <w:szCs w:val="24"/>
          <w:lang w:val="id-ID"/>
        </w:rPr>
        <w:t>,</w:t>
      </w:r>
      <w:r w:rsidR="00962773" w:rsidRPr="00741B9D">
        <w:rPr>
          <w:rFonts w:ascii="Times New Roman" w:hAnsi="Times New Roman" w:cs="Times New Roman"/>
          <w:b/>
          <w:sz w:val="24"/>
          <w:szCs w:val="24"/>
          <w:lang w:val="id-ID"/>
        </w:rPr>
        <w:t xml:space="preserve"> Amin Taufiq Kurniawan</w:t>
      </w:r>
    </w:p>
    <w:p w:rsidR="002D0117" w:rsidRPr="00741B9D" w:rsidRDefault="002D0117" w:rsidP="009142D8">
      <w:pPr>
        <w:spacing w:after="0" w:line="240" w:lineRule="auto"/>
        <w:jc w:val="center"/>
        <w:rPr>
          <w:rFonts w:ascii="Times New Roman" w:hAnsi="Times New Roman" w:cs="Times New Roman"/>
          <w:b/>
          <w:sz w:val="20"/>
          <w:szCs w:val="20"/>
          <w:lang w:val="id-ID"/>
        </w:rPr>
      </w:pPr>
    </w:p>
    <w:p w:rsidR="002D0117" w:rsidRPr="00741B9D" w:rsidRDefault="002D0117" w:rsidP="009142D8">
      <w:pPr>
        <w:spacing w:after="0" w:line="240" w:lineRule="auto"/>
        <w:jc w:val="center"/>
        <w:rPr>
          <w:rFonts w:ascii="Times New Roman" w:eastAsia="Times New Roman" w:hAnsi="Times New Roman" w:cs="Times New Roman"/>
          <w:i/>
          <w:sz w:val="20"/>
          <w:szCs w:val="20"/>
        </w:rPr>
      </w:pPr>
      <w:r w:rsidRPr="00741B9D">
        <w:rPr>
          <w:rFonts w:ascii="Times New Roman" w:eastAsia="Times New Roman" w:hAnsi="Times New Roman" w:cs="Times New Roman"/>
          <w:i/>
          <w:sz w:val="20"/>
          <w:szCs w:val="20"/>
        </w:rPr>
        <w:t xml:space="preserve">Jurusan Ilmu Perpustakaan, Fakultas Ilmu Budaya, Universitas Diponegoro, </w:t>
      </w:r>
    </w:p>
    <w:p w:rsidR="002D0117" w:rsidRPr="00741B9D" w:rsidRDefault="002D0117" w:rsidP="009142D8">
      <w:pPr>
        <w:spacing w:after="0" w:line="240" w:lineRule="auto"/>
        <w:jc w:val="center"/>
        <w:rPr>
          <w:rFonts w:ascii="Times New Roman" w:eastAsia="Times New Roman" w:hAnsi="Times New Roman" w:cs="Times New Roman"/>
          <w:i/>
          <w:sz w:val="20"/>
          <w:szCs w:val="20"/>
        </w:rPr>
      </w:pPr>
      <w:r w:rsidRPr="00741B9D">
        <w:rPr>
          <w:rFonts w:ascii="Times New Roman" w:eastAsia="Times New Roman" w:hAnsi="Times New Roman" w:cs="Times New Roman"/>
          <w:i/>
          <w:sz w:val="20"/>
          <w:szCs w:val="20"/>
        </w:rPr>
        <w:t>Jl. Prof. Soedarto, S</w:t>
      </w:r>
      <w:r w:rsidR="002E10DC" w:rsidRPr="00741B9D">
        <w:rPr>
          <w:rFonts w:ascii="Times New Roman" w:eastAsia="Times New Roman" w:hAnsi="Times New Roman" w:cs="Times New Roman"/>
          <w:i/>
          <w:sz w:val="20"/>
          <w:szCs w:val="20"/>
          <w:lang w:val="id-ID"/>
        </w:rPr>
        <w:t>.</w:t>
      </w:r>
      <w:r w:rsidRPr="00741B9D">
        <w:rPr>
          <w:rFonts w:ascii="Times New Roman" w:eastAsia="Times New Roman" w:hAnsi="Times New Roman" w:cs="Times New Roman"/>
          <w:i/>
          <w:sz w:val="20"/>
          <w:szCs w:val="20"/>
        </w:rPr>
        <w:t>H</w:t>
      </w:r>
      <w:r w:rsidR="006151A3" w:rsidRPr="00741B9D">
        <w:rPr>
          <w:rFonts w:ascii="Times New Roman" w:eastAsia="Times New Roman" w:hAnsi="Times New Roman" w:cs="Times New Roman"/>
          <w:i/>
          <w:sz w:val="20"/>
          <w:szCs w:val="20"/>
          <w:lang w:val="id-ID"/>
        </w:rPr>
        <w:t>.</w:t>
      </w:r>
      <w:r w:rsidRPr="00741B9D">
        <w:rPr>
          <w:rFonts w:ascii="Times New Roman" w:eastAsia="Times New Roman" w:hAnsi="Times New Roman" w:cs="Times New Roman"/>
          <w:i/>
          <w:sz w:val="20"/>
          <w:szCs w:val="20"/>
        </w:rPr>
        <w:t>, Kampus Undip Tembalang, Semarang, Indonesia 50275</w:t>
      </w:r>
    </w:p>
    <w:p w:rsidR="004F1D79" w:rsidRPr="00741B9D" w:rsidRDefault="004F1D79" w:rsidP="009142D8">
      <w:pPr>
        <w:spacing w:after="0" w:line="240" w:lineRule="auto"/>
        <w:jc w:val="center"/>
        <w:rPr>
          <w:rFonts w:ascii="Times New Roman" w:eastAsia="Times New Roman" w:hAnsi="Times New Roman" w:cs="Times New Roman"/>
          <w:sz w:val="20"/>
          <w:szCs w:val="20"/>
        </w:rPr>
      </w:pPr>
    </w:p>
    <w:p w:rsidR="004F1D79" w:rsidRPr="00741B9D" w:rsidRDefault="004F1D79" w:rsidP="009142D8">
      <w:pPr>
        <w:spacing w:after="0" w:line="240" w:lineRule="auto"/>
        <w:jc w:val="center"/>
        <w:rPr>
          <w:rFonts w:ascii="Times New Roman" w:eastAsia="Times New Roman" w:hAnsi="Times New Roman" w:cs="Times New Roman"/>
          <w:b/>
          <w:sz w:val="24"/>
          <w:szCs w:val="24"/>
          <w:lang w:val="id-ID"/>
        </w:rPr>
      </w:pPr>
      <w:r w:rsidRPr="00741B9D">
        <w:rPr>
          <w:rFonts w:ascii="Times New Roman" w:eastAsia="Times New Roman" w:hAnsi="Times New Roman" w:cs="Times New Roman"/>
          <w:b/>
          <w:sz w:val="24"/>
          <w:szCs w:val="24"/>
          <w:lang w:val="id-ID"/>
        </w:rPr>
        <w:t>Abstrak</w:t>
      </w:r>
    </w:p>
    <w:p w:rsidR="004F1D79" w:rsidRPr="00741B9D" w:rsidRDefault="004F1D79" w:rsidP="009142D8">
      <w:pPr>
        <w:spacing w:after="0" w:line="240" w:lineRule="auto"/>
        <w:jc w:val="center"/>
        <w:rPr>
          <w:rFonts w:ascii="Times New Roman" w:eastAsia="Times New Roman" w:hAnsi="Times New Roman" w:cs="Times New Roman"/>
          <w:b/>
          <w:sz w:val="20"/>
          <w:szCs w:val="20"/>
          <w:lang w:val="id-ID"/>
        </w:rPr>
      </w:pPr>
    </w:p>
    <w:p w:rsidR="00B30C1C" w:rsidRPr="00741B9D" w:rsidRDefault="00F47E1B" w:rsidP="009142D8">
      <w:pPr>
        <w:spacing w:after="0" w:line="240" w:lineRule="auto"/>
        <w:ind w:left="426" w:right="283"/>
        <w:jc w:val="both"/>
        <w:rPr>
          <w:rFonts w:ascii="Times New Roman" w:hAnsi="Times New Roman" w:cs="Times New Roman"/>
          <w:sz w:val="20"/>
          <w:szCs w:val="20"/>
        </w:rPr>
      </w:pPr>
      <w:r w:rsidRPr="00741B9D">
        <w:rPr>
          <w:rFonts w:ascii="Times New Roman" w:hAnsi="Times New Roman" w:cs="Times New Roman"/>
          <w:sz w:val="20"/>
          <w:szCs w:val="20"/>
        </w:rPr>
        <w:t xml:space="preserve">Penelitian ini </w:t>
      </w:r>
      <w:r w:rsidRPr="00741B9D">
        <w:rPr>
          <w:rFonts w:ascii="Times New Roman" w:hAnsi="Times New Roman" w:cs="Times New Roman"/>
          <w:sz w:val="20"/>
          <w:szCs w:val="20"/>
          <w:lang w:val="id-ID"/>
        </w:rPr>
        <w:t xml:space="preserve">berjudul </w:t>
      </w:r>
      <w:r w:rsidRPr="00741B9D">
        <w:rPr>
          <w:rFonts w:ascii="Times New Roman" w:hAnsi="Times New Roman" w:cs="Times New Roman"/>
          <w:sz w:val="20"/>
          <w:szCs w:val="20"/>
        </w:rPr>
        <w:t>“Pemetaan Ilmu Perpustakaan Berdasarkan Kata Kunci pada Majalah Ilmiah</w:t>
      </w:r>
      <w:r w:rsidRPr="00741B9D">
        <w:rPr>
          <w:rFonts w:ascii="Times New Roman" w:hAnsi="Times New Roman" w:cs="Times New Roman"/>
          <w:i/>
          <w:sz w:val="20"/>
          <w:szCs w:val="20"/>
        </w:rPr>
        <w:t xml:space="preserve"> Visi Pustaka</w:t>
      </w:r>
      <w:r w:rsidRPr="00741B9D">
        <w:rPr>
          <w:rFonts w:ascii="Times New Roman" w:hAnsi="Times New Roman" w:cs="Times New Roman"/>
          <w:sz w:val="20"/>
          <w:szCs w:val="20"/>
        </w:rPr>
        <w:t xml:space="preserve"> Tahun 2000-2014 (Studi Bibliometrika Menggunakan Metode </w:t>
      </w:r>
      <w:r w:rsidRPr="00741B9D">
        <w:rPr>
          <w:rFonts w:ascii="Times New Roman" w:hAnsi="Times New Roman" w:cs="Times New Roman"/>
          <w:i/>
          <w:sz w:val="20"/>
          <w:szCs w:val="20"/>
        </w:rPr>
        <w:t>Co-Words Analysis</w:t>
      </w:r>
      <w:r w:rsidRPr="00741B9D">
        <w:rPr>
          <w:rFonts w:ascii="Times New Roman" w:hAnsi="Times New Roman" w:cs="Times New Roman"/>
          <w:sz w:val="20"/>
          <w:szCs w:val="20"/>
        </w:rPr>
        <w:t>)”</w:t>
      </w:r>
      <w:r w:rsidRPr="00741B9D">
        <w:rPr>
          <w:rFonts w:ascii="Times New Roman" w:hAnsi="Times New Roman" w:cs="Times New Roman"/>
          <w:sz w:val="20"/>
          <w:szCs w:val="20"/>
          <w:lang w:val="id-ID"/>
        </w:rPr>
        <w:t>.</w:t>
      </w:r>
      <w:r w:rsidRPr="00741B9D">
        <w:rPr>
          <w:rFonts w:ascii="Times New Roman" w:hAnsi="Times New Roman" w:cs="Times New Roman"/>
          <w:sz w:val="20"/>
          <w:szCs w:val="20"/>
        </w:rPr>
        <w:t xml:space="preserve"> Secara khusus, tujuan dalam penelitian ini adalah untuk mengetahui deskriptor atau kata kunci apa saja yang termuat dalam majalah </w:t>
      </w:r>
      <w:r w:rsidRPr="00741B9D">
        <w:rPr>
          <w:rFonts w:ascii="Times New Roman" w:hAnsi="Times New Roman" w:cs="Times New Roman"/>
          <w:i/>
          <w:sz w:val="20"/>
          <w:szCs w:val="20"/>
        </w:rPr>
        <w:t>Visi Pustaka</w:t>
      </w:r>
      <w:r w:rsidRPr="00741B9D">
        <w:rPr>
          <w:rFonts w:ascii="Times New Roman" w:hAnsi="Times New Roman" w:cs="Times New Roman"/>
          <w:sz w:val="20"/>
          <w:szCs w:val="20"/>
        </w:rPr>
        <w:t xml:space="preserve"> dan mengetahui visualisasi pemetaan ilmu perpustakaan dan informasi dari majalah </w:t>
      </w:r>
      <w:r w:rsidRPr="00741B9D">
        <w:rPr>
          <w:rFonts w:ascii="Times New Roman" w:hAnsi="Times New Roman" w:cs="Times New Roman"/>
          <w:i/>
          <w:sz w:val="20"/>
          <w:szCs w:val="20"/>
        </w:rPr>
        <w:t>Visi Pustaka</w:t>
      </w:r>
      <w:r w:rsidRPr="00741B9D">
        <w:rPr>
          <w:rFonts w:ascii="Times New Roman" w:hAnsi="Times New Roman" w:cs="Times New Roman"/>
          <w:sz w:val="20"/>
          <w:szCs w:val="20"/>
        </w:rPr>
        <w:t xml:space="preserve"> tahun 2000-2014. Adapun metode yang digunakan dalam penelitian ini adalah metode bibliometrika dengan menggunakan analisis </w:t>
      </w:r>
      <w:r w:rsidRPr="00741B9D">
        <w:rPr>
          <w:rFonts w:ascii="Times New Roman" w:hAnsi="Times New Roman" w:cs="Times New Roman"/>
          <w:i/>
          <w:sz w:val="20"/>
          <w:szCs w:val="20"/>
        </w:rPr>
        <w:t xml:space="preserve">co-words </w:t>
      </w:r>
      <w:r w:rsidRPr="00741B9D">
        <w:rPr>
          <w:rFonts w:ascii="Times New Roman" w:hAnsi="Times New Roman" w:cs="Times New Roman"/>
          <w:sz w:val="20"/>
          <w:szCs w:val="20"/>
        </w:rPr>
        <w:t xml:space="preserve">disertai sub analisis (1) subjek, untuk mengetahui deskriptor dari setiap artikel majalah </w:t>
      </w:r>
      <w:r w:rsidRPr="00741B9D">
        <w:rPr>
          <w:rFonts w:ascii="Times New Roman" w:hAnsi="Times New Roman" w:cs="Times New Roman"/>
          <w:i/>
          <w:sz w:val="20"/>
          <w:szCs w:val="20"/>
        </w:rPr>
        <w:t>Visi Pustaka</w:t>
      </w:r>
      <w:r w:rsidRPr="00741B9D">
        <w:rPr>
          <w:rFonts w:ascii="Times New Roman" w:hAnsi="Times New Roman" w:cs="Times New Roman"/>
          <w:sz w:val="20"/>
          <w:szCs w:val="20"/>
        </w:rPr>
        <w:t xml:space="preserve">; (2) </w:t>
      </w:r>
      <w:r w:rsidRPr="00741B9D">
        <w:rPr>
          <w:rFonts w:ascii="Times New Roman" w:hAnsi="Times New Roman" w:cs="Times New Roman"/>
          <w:i/>
          <w:sz w:val="20"/>
          <w:szCs w:val="20"/>
        </w:rPr>
        <w:t>co-words</w:t>
      </w:r>
      <w:r w:rsidRPr="00741B9D">
        <w:rPr>
          <w:rFonts w:ascii="Times New Roman" w:hAnsi="Times New Roman" w:cs="Times New Roman"/>
          <w:sz w:val="20"/>
          <w:szCs w:val="20"/>
        </w:rPr>
        <w:t xml:space="preserve">, dilakukan dengan memasangkan artikel satu sama lain untuk mengetahui ada-tidaknya hubungan antar artikel yang dipasangkan; dan (3) data multivariat, untuk mendapatkan </w:t>
      </w:r>
      <w:r w:rsidRPr="00741B9D">
        <w:rPr>
          <w:rFonts w:ascii="Times New Roman" w:hAnsi="Times New Roman" w:cs="Times New Roman"/>
          <w:i/>
          <w:sz w:val="20"/>
          <w:szCs w:val="20"/>
        </w:rPr>
        <w:t>cluster</w:t>
      </w:r>
      <w:r w:rsidRPr="00741B9D">
        <w:rPr>
          <w:rFonts w:ascii="Times New Roman" w:hAnsi="Times New Roman" w:cs="Times New Roman"/>
          <w:sz w:val="20"/>
          <w:szCs w:val="20"/>
        </w:rPr>
        <w:t xml:space="preserve"> yang mengelompokan setiap artikel berdasarkan kemiripan antara artikel yang satu dengan yang lainnya dan mendapatkan visual peta ilmu perpustakaan dalam majalah </w:t>
      </w:r>
      <w:r w:rsidRPr="00741B9D">
        <w:rPr>
          <w:rFonts w:ascii="Times New Roman" w:hAnsi="Times New Roman" w:cs="Times New Roman"/>
          <w:i/>
          <w:sz w:val="20"/>
          <w:szCs w:val="20"/>
        </w:rPr>
        <w:t>Visi Pustaka</w:t>
      </w:r>
      <w:r w:rsidRPr="00741B9D">
        <w:rPr>
          <w:rFonts w:ascii="Times New Roman" w:hAnsi="Times New Roman" w:cs="Times New Roman"/>
          <w:sz w:val="20"/>
          <w:szCs w:val="20"/>
        </w:rPr>
        <w:t xml:space="preserve"> tahun 2000-2014. Berdasarkan analisis subjek terhadap 228 artikel yang terbagi dalam 3 (tiga) rentang waktu analisis, diperoleh 872 kata kunci dengan rata-rata 3,82 kata kunci setiap judul. Deskriptor atau kata kunci yang sering digunakan diantaranya: </w:t>
      </w:r>
      <w:r w:rsidRPr="00741B9D">
        <w:rPr>
          <w:rFonts w:ascii="Times New Roman" w:hAnsi="Times New Roman" w:cs="Times New Roman"/>
          <w:i/>
          <w:sz w:val="20"/>
          <w:szCs w:val="20"/>
        </w:rPr>
        <w:t xml:space="preserve">library, information, librarian, national library </w:t>
      </w:r>
      <w:r w:rsidRPr="00741B9D">
        <w:rPr>
          <w:rFonts w:ascii="Times New Roman" w:hAnsi="Times New Roman" w:cs="Times New Roman"/>
          <w:sz w:val="20"/>
          <w:szCs w:val="20"/>
        </w:rPr>
        <w:t>(PNRI)</w:t>
      </w:r>
      <w:r w:rsidRPr="00741B9D">
        <w:rPr>
          <w:rFonts w:ascii="Times New Roman" w:hAnsi="Times New Roman" w:cs="Times New Roman"/>
          <w:i/>
          <w:sz w:val="20"/>
          <w:szCs w:val="20"/>
        </w:rPr>
        <w:t>, information technology</w:t>
      </w:r>
      <w:r w:rsidR="00283ECC" w:rsidRPr="00741B9D">
        <w:rPr>
          <w:rFonts w:ascii="Times New Roman" w:hAnsi="Times New Roman" w:cs="Times New Roman"/>
          <w:i/>
          <w:sz w:val="20"/>
          <w:szCs w:val="20"/>
        </w:rPr>
        <w:t xml:space="preserve"> </w:t>
      </w:r>
      <w:r w:rsidR="00283ECC" w:rsidRPr="00741B9D">
        <w:rPr>
          <w:rFonts w:ascii="Times New Roman" w:hAnsi="Times New Roman" w:cs="Times New Roman"/>
          <w:sz w:val="20"/>
          <w:szCs w:val="20"/>
          <w:lang w:val="id-ID"/>
        </w:rPr>
        <w:t xml:space="preserve">dan </w:t>
      </w:r>
      <w:r w:rsidR="007B1B27" w:rsidRPr="00741B9D">
        <w:rPr>
          <w:rFonts w:ascii="Times New Roman" w:hAnsi="Times New Roman" w:cs="Times New Roman"/>
          <w:i/>
          <w:sz w:val="20"/>
          <w:szCs w:val="20"/>
        </w:rPr>
        <w:t>digital library</w:t>
      </w:r>
      <w:r w:rsidRPr="00741B9D">
        <w:rPr>
          <w:rFonts w:ascii="Times New Roman" w:hAnsi="Times New Roman" w:cs="Times New Roman"/>
          <w:i/>
          <w:sz w:val="20"/>
          <w:szCs w:val="20"/>
        </w:rPr>
        <w:t xml:space="preserve">. </w:t>
      </w:r>
      <w:r w:rsidRPr="00741B9D">
        <w:rPr>
          <w:rFonts w:ascii="Times New Roman" w:hAnsi="Times New Roman" w:cs="Times New Roman"/>
          <w:sz w:val="20"/>
          <w:szCs w:val="20"/>
        </w:rPr>
        <w:t>Berdasarkan analisis data multivariat, pada tahun 2000-2004 diperoleh 4 (empat) kelompok utama, diantaranya “</w:t>
      </w:r>
      <w:r w:rsidRPr="00741B9D">
        <w:rPr>
          <w:rFonts w:ascii="Times New Roman" w:hAnsi="Times New Roman" w:cs="Times New Roman"/>
          <w:i/>
          <w:sz w:val="20"/>
          <w:szCs w:val="20"/>
        </w:rPr>
        <w:t>Type of Library and Information Provider</w:t>
      </w:r>
      <w:r w:rsidRPr="00741B9D">
        <w:rPr>
          <w:rFonts w:ascii="Times New Roman" w:hAnsi="Times New Roman" w:cs="Times New Roman"/>
          <w:sz w:val="20"/>
          <w:szCs w:val="20"/>
        </w:rPr>
        <w:t>”, “</w:t>
      </w:r>
      <w:r w:rsidRPr="00741B9D">
        <w:rPr>
          <w:rFonts w:ascii="Times New Roman" w:hAnsi="Times New Roman" w:cs="Times New Roman"/>
          <w:i/>
          <w:sz w:val="20"/>
          <w:szCs w:val="20"/>
        </w:rPr>
        <w:t>Principles of LIS</w:t>
      </w:r>
      <w:r w:rsidRPr="00741B9D">
        <w:rPr>
          <w:rFonts w:ascii="Times New Roman" w:hAnsi="Times New Roman" w:cs="Times New Roman"/>
          <w:sz w:val="20"/>
          <w:szCs w:val="20"/>
        </w:rPr>
        <w:t>”, “</w:t>
      </w:r>
      <w:r w:rsidRPr="00741B9D">
        <w:rPr>
          <w:rFonts w:ascii="Times New Roman" w:hAnsi="Times New Roman" w:cs="Times New Roman"/>
          <w:i/>
          <w:sz w:val="20"/>
          <w:szCs w:val="20"/>
        </w:rPr>
        <w:t>Information System and Retrieval</w:t>
      </w:r>
      <w:r w:rsidRPr="00741B9D">
        <w:rPr>
          <w:rFonts w:ascii="Times New Roman" w:hAnsi="Times New Roman" w:cs="Times New Roman"/>
          <w:sz w:val="20"/>
          <w:szCs w:val="20"/>
        </w:rPr>
        <w:t>” dan “</w:t>
      </w:r>
      <w:r w:rsidRPr="00741B9D">
        <w:rPr>
          <w:rFonts w:ascii="Times New Roman" w:hAnsi="Times New Roman" w:cs="Times New Roman"/>
          <w:i/>
          <w:sz w:val="20"/>
          <w:szCs w:val="20"/>
        </w:rPr>
        <w:t>Management and Collection</w:t>
      </w:r>
      <w:r w:rsidRPr="00741B9D">
        <w:rPr>
          <w:rFonts w:ascii="Times New Roman" w:hAnsi="Times New Roman" w:cs="Times New Roman"/>
          <w:sz w:val="20"/>
          <w:szCs w:val="20"/>
        </w:rPr>
        <w:t>”; pada tahun 2005-2009 diperoleh 6 (enam) kelompok utama, diantaranya “</w:t>
      </w:r>
      <w:r w:rsidRPr="00741B9D">
        <w:rPr>
          <w:rFonts w:ascii="Times New Roman" w:hAnsi="Times New Roman" w:cs="Times New Roman"/>
          <w:i/>
          <w:sz w:val="20"/>
          <w:szCs w:val="20"/>
        </w:rPr>
        <w:t>Collection</w:t>
      </w:r>
      <w:r w:rsidRPr="00741B9D">
        <w:rPr>
          <w:rFonts w:ascii="Times New Roman" w:hAnsi="Times New Roman" w:cs="Times New Roman"/>
          <w:sz w:val="20"/>
          <w:szCs w:val="20"/>
        </w:rPr>
        <w:t>”, “</w:t>
      </w:r>
      <w:r w:rsidRPr="00741B9D">
        <w:rPr>
          <w:rFonts w:ascii="Times New Roman" w:hAnsi="Times New Roman" w:cs="Times New Roman"/>
          <w:i/>
          <w:sz w:val="20"/>
          <w:szCs w:val="20"/>
        </w:rPr>
        <w:t>Type of Library and Information Provider</w:t>
      </w:r>
      <w:r w:rsidRPr="00741B9D">
        <w:rPr>
          <w:rFonts w:ascii="Times New Roman" w:hAnsi="Times New Roman" w:cs="Times New Roman"/>
          <w:sz w:val="20"/>
          <w:szCs w:val="20"/>
        </w:rPr>
        <w:t>”, “</w:t>
      </w:r>
      <w:r w:rsidRPr="00741B9D">
        <w:rPr>
          <w:rFonts w:ascii="Times New Roman" w:hAnsi="Times New Roman" w:cs="Times New Roman"/>
          <w:i/>
          <w:sz w:val="20"/>
          <w:szCs w:val="20"/>
        </w:rPr>
        <w:t>Services</w:t>
      </w:r>
      <w:r w:rsidRPr="00741B9D">
        <w:rPr>
          <w:rFonts w:ascii="Times New Roman" w:hAnsi="Times New Roman" w:cs="Times New Roman"/>
          <w:sz w:val="20"/>
          <w:szCs w:val="20"/>
        </w:rPr>
        <w:t>”, “</w:t>
      </w:r>
      <w:r w:rsidRPr="00741B9D">
        <w:rPr>
          <w:rFonts w:ascii="Times New Roman" w:hAnsi="Times New Roman" w:cs="Times New Roman"/>
          <w:i/>
          <w:sz w:val="20"/>
          <w:szCs w:val="20"/>
        </w:rPr>
        <w:t>Preservation of Collection</w:t>
      </w:r>
      <w:r w:rsidRPr="00741B9D">
        <w:rPr>
          <w:rFonts w:ascii="Times New Roman" w:hAnsi="Times New Roman" w:cs="Times New Roman"/>
          <w:sz w:val="20"/>
          <w:szCs w:val="20"/>
        </w:rPr>
        <w:t>” dan “</w:t>
      </w:r>
      <w:r w:rsidRPr="00741B9D">
        <w:rPr>
          <w:rFonts w:ascii="Times New Roman" w:hAnsi="Times New Roman" w:cs="Times New Roman"/>
          <w:i/>
          <w:sz w:val="20"/>
          <w:szCs w:val="20"/>
        </w:rPr>
        <w:t>Information System and Retrieval</w:t>
      </w:r>
      <w:r w:rsidRPr="00741B9D">
        <w:rPr>
          <w:rFonts w:ascii="Times New Roman" w:hAnsi="Times New Roman" w:cs="Times New Roman"/>
          <w:sz w:val="20"/>
          <w:szCs w:val="20"/>
        </w:rPr>
        <w:t>”; dan pada tahun 2010-2014 diperoleh 6 (enam) kelompok utama, diantaranya “</w:t>
      </w:r>
      <w:r w:rsidRPr="00741B9D">
        <w:rPr>
          <w:rFonts w:ascii="Times New Roman" w:hAnsi="Times New Roman" w:cs="Times New Roman"/>
          <w:i/>
          <w:sz w:val="20"/>
          <w:szCs w:val="20"/>
        </w:rPr>
        <w:t>Library and Information Science Education</w:t>
      </w:r>
      <w:r w:rsidRPr="00741B9D">
        <w:rPr>
          <w:rFonts w:ascii="Times New Roman" w:hAnsi="Times New Roman" w:cs="Times New Roman"/>
          <w:sz w:val="20"/>
          <w:szCs w:val="20"/>
        </w:rPr>
        <w:t>”, “</w:t>
      </w:r>
      <w:r w:rsidRPr="00741B9D">
        <w:rPr>
          <w:rFonts w:ascii="Times New Roman" w:hAnsi="Times New Roman" w:cs="Times New Roman"/>
          <w:i/>
          <w:sz w:val="20"/>
          <w:szCs w:val="20"/>
        </w:rPr>
        <w:t>Collection Development</w:t>
      </w:r>
      <w:r w:rsidRPr="00741B9D">
        <w:rPr>
          <w:rFonts w:ascii="Times New Roman" w:hAnsi="Times New Roman" w:cs="Times New Roman"/>
          <w:sz w:val="20"/>
          <w:szCs w:val="20"/>
        </w:rPr>
        <w:t>”, “</w:t>
      </w:r>
      <w:r w:rsidRPr="00741B9D">
        <w:rPr>
          <w:rFonts w:ascii="Times New Roman" w:hAnsi="Times New Roman" w:cs="Times New Roman"/>
          <w:i/>
          <w:sz w:val="20"/>
          <w:szCs w:val="20"/>
        </w:rPr>
        <w:t>Library Services</w:t>
      </w:r>
      <w:r w:rsidRPr="00741B9D">
        <w:rPr>
          <w:rFonts w:ascii="Times New Roman" w:hAnsi="Times New Roman" w:cs="Times New Roman"/>
          <w:sz w:val="20"/>
          <w:szCs w:val="20"/>
        </w:rPr>
        <w:t>”, “</w:t>
      </w:r>
      <w:r w:rsidRPr="00741B9D">
        <w:rPr>
          <w:rFonts w:ascii="Times New Roman" w:hAnsi="Times New Roman" w:cs="Times New Roman"/>
          <w:i/>
          <w:sz w:val="20"/>
          <w:szCs w:val="20"/>
        </w:rPr>
        <w:t>Information System and Retrieval</w:t>
      </w:r>
      <w:r w:rsidRPr="00741B9D">
        <w:rPr>
          <w:rFonts w:ascii="Times New Roman" w:hAnsi="Times New Roman" w:cs="Times New Roman"/>
          <w:sz w:val="20"/>
          <w:szCs w:val="20"/>
        </w:rPr>
        <w:t>” dan “</w:t>
      </w:r>
      <w:r w:rsidRPr="00741B9D">
        <w:rPr>
          <w:rFonts w:ascii="Times New Roman" w:hAnsi="Times New Roman" w:cs="Times New Roman"/>
          <w:i/>
          <w:sz w:val="20"/>
          <w:szCs w:val="20"/>
        </w:rPr>
        <w:t>Type of Library and Information Provider</w:t>
      </w:r>
      <w:r w:rsidRPr="00741B9D">
        <w:rPr>
          <w:rFonts w:ascii="Times New Roman" w:hAnsi="Times New Roman" w:cs="Times New Roman"/>
          <w:sz w:val="20"/>
          <w:szCs w:val="20"/>
        </w:rPr>
        <w:t>”.</w:t>
      </w:r>
    </w:p>
    <w:p w:rsidR="00B30C1C" w:rsidRPr="00741B9D" w:rsidRDefault="00B30C1C" w:rsidP="009142D8">
      <w:pPr>
        <w:spacing w:after="0" w:line="240" w:lineRule="auto"/>
        <w:ind w:left="426" w:right="283"/>
        <w:jc w:val="both"/>
        <w:rPr>
          <w:rFonts w:ascii="Times New Roman" w:hAnsi="Times New Roman" w:cs="Times New Roman"/>
          <w:sz w:val="20"/>
          <w:szCs w:val="20"/>
        </w:rPr>
      </w:pPr>
    </w:p>
    <w:p w:rsidR="00B30C1C" w:rsidRPr="00741B9D" w:rsidRDefault="00F47E1B" w:rsidP="009142D8">
      <w:pPr>
        <w:spacing w:after="0" w:line="240" w:lineRule="auto"/>
        <w:ind w:left="426" w:right="283"/>
        <w:jc w:val="both"/>
        <w:rPr>
          <w:rFonts w:ascii="Times New Roman" w:hAnsi="Times New Roman" w:cs="Times New Roman"/>
          <w:sz w:val="20"/>
          <w:szCs w:val="20"/>
        </w:rPr>
      </w:pPr>
      <w:r w:rsidRPr="00741B9D">
        <w:rPr>
          <w:rFonts w:ascii="Times New Roman" w:hAnsi="Times New Roman" w:cs="Times New Roman"/>
          <w:b/>
          <w:sz w:val="20"/>
          <w:szCs w:val="20"/>
        </w:rPr>
        <w:t xml:space="preserve">Kata Kunci: </w:t>
      </w:r>
      <w:r w:rsidRPr="00741B9D">
        <w:rPr>
          <w:rFonts w:ascii="Times New Roman" w:hAnsi="Times New Roman" w:cs="Times New Roman"/>
          <w:sz w:val="20"/>
          <w:szCs w:val="20"/>
        </w:rPr>
        <w:t>pemetaan ilmu perpustakaan; bibliometrika</w:t>
      </w:r>
      <w:r w:rsidRPr="00741B9D">
        <w:rPr>
          <w:rFonts w:ascii="Times New Roman" w:hAnsi="Times New Roman" w:cs="Times New Roman"/>
          <w:sz w:val="20"/>
          <w:szCs w:val="20"/>
          <w:lang w:val="id-ID"/>
        </w:rPr>
        <w:t>;</w:t>
      </w:r>
      <w:r w:rsidRPr="00741B9D">
        <w:rPr>
          <w:rFonts w:ascii="Times New Roman" w:hAnsi="Times New Roman" w:cs="Times New Roman"/>
          <w:sz w:val="20"/>
          <w:szCs w:val="20"/>
        </w:rPr>
        <w:t xml:space="preserve"> analisis </w:t>
      </w:r>
      <w:r w:rsidRPr="00741B9D">
        <w:rPr>
          <w:rFonts w:ascii="Times New Roman" w:hAnsi="Times New Roman" w:cs="Times New Roman"/>
          <w:i/>
          <w:sz w:val="20"/>
          <w:szCs w:val="20"/>
        </w:rPr>
        <w:t>co-words</w:t>
      </w:r>
      <w:r w:rsidRPr="00741B9D">
        <w:rPr>
          <w:rFonts w:ascii="Times New Roman" w:hAnsi="Times New Roman" w:cs="Times New Roman"/>
          <w:sz w:val="20"/>
          <w:szCs w:val="20"/>
        </w:rPr>
        <w:t xml:space="preserve">; majalah </w:t>
      </w:r>
      <w:r w:rsidRPr="00741B9D">
        <w:rPr>
          <w:rFonts w:ascii="Times New Roman" w:hAnsi="Times New Roman" w:cs="Times New Roman"/>
          <w:i/>
          <w:sz w:val="20"/>
          <w:szCs w:val="20"/>
        </w:rPr>
        <w:t>Visi Pustaka</w:t>
      </w:r>
    </w:p>
    <w:p w:rsidR="00B30C1C" w:rsidRPr="00741B9D" w:rsidRDefault="00B30C1C" w:rsidP="009142D8">
      <w:pPr>
        <w:spacing w:after="0" w:line="240" w:lineRule="auto"/>
        <w:ind w:left="426" w:right="283"/>
        <w:jc w:val="both"/>
        <w:rPr>
          <w:rFonts w:ascii="Times New Roman" w:eastAsia="Times New Roman" w:hAnsi="Times New Roman" w:cs="Times New Roman"/>
          <w:b/>
          <w:i/>
          <w:sz w:val="20"/>
          <w:szCs w:val="20"/>
          <w:lang w:val="id-ID"/>
        </w:rPr>
      </w:pPr>
    </w:p>
    <w:p w:rsidR="00B30C1C" w:rsidRPr="00741B9D" w:rsidRDefault="00807B5A" w:rsidP="009142D8">
      <w:pPr>
        <w:spacing w:after="0" w:line="240" w:lineRule="auto"/>
        <w:ind w:right="283"/>
        <w:jc w:val="center"/>
        <w:rPr>
          <w:rFonts w:ascii="Times New Roman" w:hAnsi="Times New Roman" w:cs="Times New Roman"/>
          <w:sz w:val="24"/>
          <w:szCs w:val="24"/>
        </w:rPr>
      </w:pPr>
      <w:r w:rsidRPr="00741B9D">
        <w:rPr>
          <w:rFonts w:ascii="Times New Roman" w:eastAsia="Times New Roman" w:hAnsi="Times New Roman" w:cs="Times New Roman"/>
          <w:b/>
          <w:i/>
          <w:sz w:val="24"/>
          <w:szCs w:val="24"/>
          <w:lang w:val="id-ID"/>
        </w:rPr>
        <w:t>Abstract</w:t>
      </w:r>
    </w:p>
    <w:p w:rsidR="00B30C1C" w:rsidRPr="00741B9D" w:rsidRDefault="00B30C1C" w:rsidP="009142D8">
      <w:pPr>
        <w:spacing w:after="0" w:line="240" w:lineRule="auto"/>
        <w:ind w:left="426" w:right="283"/>
        <w:jc w:val="both"/>
        <w:rPr>
          <w:rFonts w:ascii="Times New Roman" w:hAnsi="Times New Roman" w:cs="Times New Roman"/>
          <w:sz w:val="20"/>
          <w:szCs w:val="20"/>
        </w:rPr>
      </w:pPr>
    </w:p>
    <w:p w:rsidR="00B30C1C" w:rsidRPr="00741B9D" w:rsidRDefault="00F47E1B" w:rsidP="009142D8">
      <w:pPr>
        <w:spacing w:after="0" w:line="240" w:lineRule="auto"/>
        <w:ind w:left="426" w:right="283"/>
        <w:jc w:val="both"/>
        <w:rPr>
          <w:rFonts w:ascii="Times New Roman" w:hAnsi="Times New Roman" w:cs="Times New Roman"/>
          <w:sz w:val="20"/>
          <w:szCs w:val="20"/>
        </w:rPr>
      </w:pPr>
      <w:r w:rsidRPr="00741B9D">
        <w:rPr>
          <w:rFonts w:ascii="Times New Roman" w:hAnsi="Times New Roman" w:cs="Times New Roman"/>
          <w:i/>
          <w:sz w:val="20"/>
          <w:szCs w:val="20"/>
          <w:lang w:val="en"/>
        </w:rPr>
        <w:t>Th</w:t>
      </w:r>
      <w:r w:rsidRPr="00741B9D">
        <w:rPr>
          <w:rFonts w:ascii="Times New Roman" w:hAnsi="Times New Roman" w:cs="Times New Roman"/>
          <w:i/>
          <w:sz w:val="20"/>
          <w:szCs w:val="20"/>
          <w:lang w:val="id-ID"/>
        </w:rPr>
        <w:t>is</w:t>
      </w:r>
      <w:r w:rsidRPr="00741B9D">
        <w:rPr>
          <w:rFonts w:ascii="Times New Roman" w:hAnsi="Times New Roman" w:cs="Times New Roman"/>
          <w:i/>
          <w:sz w:val="20"/>
          <w:szCs w:val="20"/>
          <w:lang w:val="en"/>
        </w:rPr>
        <w:t xml:space="preserve"> </w:t>
      </w:r>
      <w:r w:rsidRPr="00741B9D">
        <w:rPr>
          <w:rFonts w:ascii="Times New Roman" w:hAnsi="Times New Roman" w:cs="Times New Roman"/>
          <w:i/>
          <w:sz w:val="20"/>
          <w:szCs w:val="20"/>
          <w:lang w:val="id-ID"/>
        </w:rPr>
        <w:t xml:space="preserve">study entitles </w:t>
      </w:r>
      <w:r w:rsidRPr="00741B9D">
        <w:rPr>
          <w:rFonts w:ascii="Times New Roman" w:hAnsi="Times New Roman" w:cs="Times New Roman"/>
          <w:i/>
          <w:sz w:val="20"/>
          <w:szCs w:val="20"/>
        </w:rPr>
        <w:t>“</w:t>
      </w:r>
      <w:r w:rsidRPr="00741B9D">
        <w:rPr>
          <w:rFonts w:ascii="Times New Roman" w:hAnsi="Times New Roman" w:cs="Times New Roman"/>
          <w:i/>
          <w:sz w:val="20"/>
          <w:szCs w:val="20"/>
          <w:lang w:val="id-ID"/>
        </w:rPr>
        <w:t xml:space="preserve">Library Science Mapping Based on Keywords of Visi Pustaka Magazine </w:t>
      </w:r>
      <w:r w:rsidRPr="00741B9D">
        <w:rPr>
          <w:rFonts w:ascii="Times New Roman" w:hAnsi="Times New Roman" w:cs="Times New Roman"/>
          <w:i/>
          <w:sz w:val="20"/>
          <w:szCs w:val="20"/>
        </w:rPr>
        <w:t>2000-2014 (Bibliometri</w:t>
      </w:r>
      <w:r w:rsidRPr="00741B9D">
        <w:rPr>
          <w:rFonts w:ascii="Times New Roman" w:hAnsi="Times New Roman" w:cs="Times New Roman"/>
          <w:i/>
          <w:sz w:val="20"/>
          <w:szCs w:val="20"/>
          <w:lang w:val="id-ID"/>
        </w:rPr>
        <w:t>c</w:t>
      </w:r>
      <w:r w:rsidRPr="00741B9D">
        <w:rPr>
          <w:rFonts w:ascii="Times New Roman" w:hAnsi="Times New Roman" w:cs="Times New Roman"/>
          <w:i/>
          <w:sz w:val="20"/>
          <w:szCs w:val="20"/>
        </w:rPr>
        <w:t xml:space="preserve"> </w:t>
      </w:r>
      <w:r w:rsidRPr="00741B9D">
        <w:rPr>
          <w:rFonts w:ascii="Times New Roman" w:hAnsi="Times New Roman" w:cs="Times New Roman"/>
          <w:i/>
          <w:sz w:val="20"/>
          <w:szCs w:val="20"/>
          <w:lang w:val="id-ID"/>
        </w:rPr>
        <w:t>Study Using</w:t>
      </w:r>
      <w:r w:rsidRPr="00741B9D">
        <w:rPr>
          <w:rFonts w:ascii="Times New Roman" w:hAnsi="Times New Roman" w:cs="Times New Roman"/>
          <w:i/>
          <w:sz w:val="20"/>
          <w:szCs w:val="20"/>
        </w:rPr>
        <w:t xml:space="preserve"> Co-Words Analysis</w:t>
      </w:r>
      <w:r w:rsidRPr="00741B9D">
        <w:rPr>
          <w:rFonts w:ascii="Times New Roman" w:hAnsi="Times New Roman" w:cs="Times New Roman"/>
          <w:i/>
          <w:sz w:val="20"/>
          <w:szCs w:val="20"/>
          <w:lang w:val="id-ID"/>
        </w:rPr>
        <w:t xml:space="preserve"> Method</w:t>
      </w:r>
      <w:r w:rsidRPr="00741B9D">
        <w:rPr>
          <w:rFonts w:ascii="Times New Roman" w:hAnsi="Times New Roman" w:cs="Times New Roman"/>
          <w:i/>
          <w:sz w:val="20"/>
          <w:szCs w:val="20"/>
        </w:rPr>
        <w:t>)”</w:t>
      </w:r>
      <w:r w:rsidRPr="00741B9D">
        <w:rPr>
          <w:rFonts w:ascii="Times New Roman" w:hAnsi="Times New Roman" w:cs="Times New Roman"/>
          <w:i/>
          <w:sz w:val="20"/>
          <w:szCs w:val="20"/>
          <w:lang w:val="id-ID"/>
        </w:rPr>
        <w:t>.</w:t>
      </w:r>
      <w:r w:rsidRPr="00741B9D">
        <w:rPr>
          <w:rFonts w:ascii="Times New Roman" w:hAnsi="Times New Roman" w:cs="Times New Roman"/>
          <w:sz w:val="20"/>
          <w:szCs w:val="20"/>
        </w:rPr>
        <w:t xml:space="preserve"> </w:t>
      </w:r>
      <w:r w:rsidRPr="00741B9D">
        <w:rPr>
          <w:rFonts w:ascii="Times New Roman" w:hAnsi="Times New Roman" w:cs="Times New Roman"/>
          <w:i/>
          <w:sz w:val="20"/>
          <w:szCs w:val="20"/>
          <w:lang w:val="en"/>
        </w:rPr>
        <w:t xml:space="preserve">Specifically, the purpose of this research </w:t>
      </w:r>
      <w:r w:rsidRPr="00741B9D">
        <w:rPr>
          <w:rFonts w:ascii="Times New Roman" w:hAnsi="Times New Roman" w:cs="Times New Roman"/>
          <w:i/>
          <w:sz w:val="20"/>
          <w:szCs w:val="20"/>
        </w:rPr>
        <w:t>are</w:t>
      </w:r>
      <w:r w:rsidRPr="00741B9D">
        <w:rPr>
          <w:rFonts w:ascii="Times New Roman" w:hAnsi="Times New Roman" w:cs="Times New Roman"/>
          <w:i/>
          <w:sz w:val="20"/>
          <w:szCs w:val="20"/>
          <w:lang w:val="en"/>
        </w:rPr>
        <w:t xml:space="preserve"> to determine the descriptor or any keywords contained in the </w:t>
      </w:r>
      <w:r w:rsidRPr="00741B9D">
        <w:rPr>
          <w:rFonts w:ascii="Times New Roman" w:hAnsi="Times New Roman" w:cs="Times New Roman"/>
          <w:i/>
          <w:sz w:val="20"/>
          <w:szCs w:val="20"/>
        </w:rPr>
        <w:t>Visi Pustaka</w:t>
      </w:r>
      <w:r w:rsidRPr="00741B9D">
        <w:rPr>
          <w:rFonts w:ascii="Times New Roman" w:hAnsi="Times New Roman" w:cs="Times New Roman"/>
          <w:i/>
          <w:sz w:val="20"/>
          <w:szCs w:val="20"/>
          <w:lang w:val="en"/>
        </w:rPr>
        <w:t xml:space="preserve"> magazine and determine the map visualization</w:t>
      </w:r>
      <w:r w:rsidRPr="00741B9D">
        <w:rPr>
          <w:rFonts w:ascii="Times New Roman" w:hAnsi="Times New Roman" w:cs="Times New Roman"/>
          <w:i/>
          <w:sz w:val="20"/>
          <w:szCs w:val="20"/>
        </w:rPr>
        <w:t xml:space="preserve"> of</w:t>
      </w:r>
      <w:r w:rsidRPr="00741B9D">
        <w:rPr>
          <w:rFonts w:ascii="Times New Roman" w:hAnsi="Times New Roman" w:cs="Times New Roman"/>
          <w:i/>
          <w:sz w:val="20"/>
          <w:szCs w:val="20"/>
          <w:lang w:val="en"/>
        </w:rPr>
        <w:t xml:space="preserve"> library and information science from the </w:t>
      </w:r>
      <w:r w:rsidRPr="00741B9D">
        <w:rPr>
          <w:rFonts w:ascii="Times New Roman" w:hAnsi="Times New Roman" w:cs="Times New Roman"/>
          <w:i/>
          <w:sz w:val="20"/>
          <w:szCs w:val="20"/>
        </w:rPr>
        <w:t>Visi Pustaka</w:t>
      </w:r>
      <w:r w:rsidRPr="00741B9D">
        <w:rPr>
          <w:rFonts w:ascii="Times New Roman" w:hAnsi="Times New Roman" w:cs="Times New Roman"/>
          <w:i/>
          <w:sz w:val="20"/>
          <w:szCs w:val="20"/>
          <w:lang w:val="en"/>
        </w:rPr>
        <w:t xml:space="preserve"> magazine from 2000-2014. The method used in this research is bibliometric methods by using co-words analysis accompanied sub</w:t>
      </w:r>
      <w:r w:rsidRPr="00741B9D">
        <w:rPr>
          <w:rFonts w:ascii="Times New Roman" w:hAnsi="Times New Roman" w:cs="Times New Roman"/>
          <w:i/>
          <w:sz w:val="20"/>
          <w:szCs w:val="20"/>
        </w:rPr>
        <w:t xml:space="preserve"> </w:t>
      </w:r>
      <w:r w:rsidRPr="00741B9D">
        <w:rPr>
          <w:rFonts w:ascii="Times New Roman" w:hAnsi="Times New Roman" w:cs="Times New Roman"/>
          <w:i/>
          <w:sz w:val="20"/>
          <w:szCs w:val="20"/>
          <w:lang w:val="en"/>
        </w:rPr>
        <w:t xml:space="preserve">analysis (1) subject, to find out the </w:t>
      </w:r>
      <w:r w:rsidRPr="00741B9D">
        <w:rPr>
          <w:rFonts w:ascii="Times New Roman" w:hAnsi="Times New Roman" w:cs="Times New Roman"/>
          <w:i/>
          <w:sz w:val="20"/>
          <w:szCs w:val="20"/>
        </w:rPr>
        <w:t xml:space="preserve">article </w:t>
      </w:r>
      <w:r w:rsidRPr="00741B9D">
        <w:rPr>
          <w:rFonts w:ascii="Times New Roman" w:hAnsi="Times New Roman" w:cs="Times New Roman"/>
          <w:i/>
          <w:sz w:val="20"/>
          <w:szCs w:val="20"/>
          <w:lang w:val="en"/>
        </w:rPr>
        <w:t xml:space="preserve">descriptors </w:t>
      </w:r>
      <w:r w:rsidRPr="00741B9D">
        <w:rPr>
          <w:rFonts w:ascii="Times New Roman" w:hAnsi="Times New Roman" w:cs="Times New Roman"/>
          <w:i/>
          <w:sz w:val="20"/>
          <w:szCs w:val="20"/>
        </w:rPr>
        <w:t>of Visi Pustaka magazine</w:t>
      </w:r>
      <w:r w:rsidRPr="00741B9D">
        <w:rPr>
          <w:rFonts w:ascii="Times New Roman" w:hAnsi="Times New Roman" w:cs="Times New Roman"/>
          <w:i/>
          <w:sz w:val="20"/>
          <w:szCs w:val="20"/>
          <w:lang w:val="en"/>
        </w:rPr>
        <w:t xml:space="preserve">; (2) co-words, is </w:t>
      </w:r>
      <w:r w:rsidRPr="00741B9D">
        <w:rPr>
          <w:rFonts w:ascii="Times New Roman" w:hAnsi="Times New Roman" w:cs="Times New Roman"/>
          <w:i/>
          <w:sz w:val="20"/>
          <w:szCs w:val="20"/>
        </w:rPr>
        <w:t>simple matching</w:t>
      </w:r>
      <w:r w:rsidRPr="00741B9D">
        <w:rPr>
          <w:rFonts w:ascii="Times New Roman" w:hAnsi="Times New Roman" w:cs="Times New Roman"/>
          <w:i/>
          <w:sz w:val="20"/>
          <w:szCs w:val="20"/>
          <w:lang w:val="en"/>
        </w:rPr>
        <w:t xml:space="preserve"> </w:t>
      </w:r>
      <w:r w:rsidRPr="00741B9D">
        <w:rPr>
          <w:rFonts w:ascii="Times New Roman" w:hAnsi="Times New Roman" w:cs="Times New Roman"/>
          <w:i/>
          <w:sz w:val="20"/>
          <w:szCs w:val="20"/>
        </w:rPr>
        <w:t xml:space="preserve">of </w:t>
      </w:r>
      <w:r w:rsidRPr="00741B9D">
        <w:rPr>
          <w:rFonts w:ascii="Times New Roman" w:hAnsi="Times New Roman" w:cs="Times New Roman"/>
          <w:i/>
          <w:sz w:val="20"/>
          <w:szCs w:val="20"/>
          <w:lang w:val="en"/>
        </w:rPr>
        <w:t>articles to one another to determine the presence or absence of a relationship between articles that are paired; and (3) multivariate data, to get a cluster that categorize each article based on the similarity between articles with another</w:t>
      </w:r>
      <w:r w:rsidRPr="00741B9D">
        <w:rPr>
          <w:rFonts w:ascii="Times New Roman" w:hAnsi="Times New Roman" w:cs="Times New Roman"/>
          <w:i/>
          <w:sz w:val="20"/>
          <w:szCs w:val="20"/>
        </w:rPr>
        <w:t xml:space="preserve"> articles</w:t>
      </w:r>
      <w:r w:rsidRPr="00741B9D">
        <w:rPr>
          <w:rFonts w:ascii="Times New Roman" w:hAnsi="Times New Roman" w:cs="Times New Roman"/>
          <w:i/>
          <w:sz w:val="20"/>
          <w:szCs w:val="20"/>
          <w:lang w:val="en"/>
        </w:rPr>
        <w:t xml:space="preserve"> and get a visual map of library</w:t>
      </w:r>
      <w:r w:rsidRPr="00741B9D">
        <w:rPr>
          <w:rFonts w:ascii="Times New Roman" w:hAnsi="Times New Roman" w:cs="Times New Roman"/>
          <w:i/>
          <w:sz w:val="20"/>
          <w:szCs w:val="20"/>
        </w:rPr>
        <w:t xml:space="preserve"> and information</w:t>
      </w:r>
      <w:r w:rsidRPr="00741B9D">
        <w:rPr>
          <w:rFonts w:ascii="Times New Roman" w:hAnsi="Times New Roman" w:cs="Times New Roman"/>
          <w:i/>
          <w:sz w:val="20"/>
          <w:szCs w:val="20"/>
          <w:lang w:val="en"/>
        </w:rPr>
        <w:t xml:space="preserve"> science from the </w:t>
      </w:r>
      <w:r w:rsidRPr="00741B9D">
        <w:rPr>
          <w:rFonts w:ascii="Times New Roman" w:hAnsi="Times New Roman" w:cs="Times New Roman"/>
          <w:i/>
          <w:sz w:val="20"/>
          <w:szCs w:val="20"/>
        </w:rPr>
        <w:t>Visi Pustaka</w:t>
      </w:r>
      <w:r w:rsidRPr="00741B9D">
        <w:rPr>
          <w:rFonts w:ascii="Times New Roman" w:hAnsi="Times New Roman" w:cs="Times New Roman"/>
          <w:i/>
          <w:sz w:val="20"/>
          <w:szCs w:val="20"/>
          <w:lang w:val="en"/>
        </w:rPr>
        <w:t xml:space="preserve"> magazine from 2000-2014. Based on the </w:t>
      </w:r>
      <w:r w:rsidRPr="00741B9D">
        <w:rPr>
          <w:rFonts w:ascii="Times New Roman" w:hAnsi="Times New Roman" w:cs="Times New Roman"/>
          <w:i/>
          <w:sz w:val="20"/>
          <w:szCs w:val="20"/>
        </w:rPr>
        <w:t xml:space="preserve">subject </w:t>
      </w:r>
      <w:r w:rsidRPr="00741B9D">
        <w:rPr>
          <w:rFonts w:ascii="Times New Roman" w:hAnsi="Times New Roman" w:cs="Times New Roman"/>
          <w:i/>
          <w:sz w:val="20"/>
          <w:szCs w:val="20"/>
          <w:lang w:val="en"/>
        </w:rPr>
        <w:t xml:space="preserve">analysis of 228 articles divided into three (3) </w:t>
      </w:r>
      <w:r w:rsidRPr="00741B9D">
        <w:rPr>
          <w:rFonts w:ascii="Times New Roman" w:hAnsi="Times New Roman" w:cs="Times New Roman"/>
          <w:i/>
          <w:sz w:val="20"/>
          <w:szCs w:val="20"/>
        </w:rPr>
        <w:t>time block</w:t>
      </w:r>
      <w:r w:rsidRPr="00741B9D">
        <w:rPr>
          <w:rFonts w:ascii="Times New Roman" w:hAnsi="Times New Roman" w:cs="Times New Roman"/>
          <w:i/>
          <w:sz w:val="20"/>
          <w:szCs w:val="20"/>
          <w:lang w:val="en"/>
        </w:rPr>
        <w:t>, obtained 872 keywords with an average of 3.82 keywords each title. Descriptors or keywords that are frequently used include: library, information, librarian, national library (PNRI), information technology</w:t>
      </w:r>
      <w:r w:rsidR="00023099" w:rsidRPr="00741B9D">
        <w:rPr>
          <w:rFonts w:ascii="Times New Roman" w:hAnsi="Times New Roman" w:cs="Times New Roman"/>
          <w:i/>
          <w:sz w:val="20"/>
          <w:szCs w:val="20"/>
          <w:lang w:val="id-ID"/>
        </w:rPr>
        <w:t xml:space="preserve"> and</w:t>
      </w:r>
      <w:r w:rsidR="007057FB" w:rsidRPr="00741B9D">
        <w:rPr>
          <w:rFonts w:ascii="Times New Roman" w:hAnsi="Times New Roman" w:cs="Times New Roman"/>
          <w:i/>
          <w:sz w:val="20"/>
          <w:szCs w:val="20"/>
          <w:lang w:val="en"/>
        </w:rPr>
        <w:t xml:space="preserve"> digital librar</w:t>
      </w:r>
      <w:r w:rsidR="007057FB" w:rsidRPr="00741B9D">
        <w:rPr>
          <w:rFonts w:ascii="Times New Roman" w:hAnsi="Times New Roman" w:cs="Times New Roman"/>
          <w:i/>
          <w:sz w:val="20"/>
          <w:szCs w:val="20"/>
          <w:lang w:val="id-ID"/>
        </w:rPr>
        <w:t>y</w:t>
      </w:r>
      <w:r w:rsidRPr="00741B9D">
        <w:rPr>
          <w:rFonts w:ascii="Times New Roman" w:hAnsi="Times New Roman" w:cs="Times New Roman"/>
          <w:i/>
          <w:sz w:val="20"/>
          <w:szCs w:val="20"/>
          <w:lang w:val="en"/>
        </w:rPr>
        <w:t xml:space="preserve">. Based on multivariate data analysis, in 2000-2004 was obtained </w:t>
      </w:r>
      <w:r w:rsidRPr="00741B9D">
        <w:rPr>
          <w:rFonts w:ascii="Times New Roman" w:hAnsi="Times New Roman" w:cs="Times New Roman"/>
          <w:i/>
          <w:sz w:val="20"/>
          <w:szCs w:val="20"/>
        </w:rPr>
        <w:t>four</w:t>
      </w:r>
      <w:r w:rsidRPr="00741B9D">
        <w:rPr>
          <w:rFonts w:ascii="Times New Roman" w:hAnsi="Times New Roman" w:cs="Times New Roman"/>
          <w:i/>
          <w:sz w:val="20"/>
          <w:szCs w:val="20"/>
          <w:lang w:val="en"/>
        </w:rPr>
        <w:t xml:space="preserve"> (</w:t>
      </w:r>
      <w:r w:rsidRPr="00741B9D">
        <w:rPr>
          <w:rFonts w:ascii="Times New Roman" w:hAnsi="Times New Roman" w:cs="Times New Roman"/>
          <w:i/>
          <w:sz w:val="20"/>
          <w:szCs w:val="20"/>
        </w:rPr>
        <w:t>4</w:t>
      </w:r>
      <w:r w:rsidRPr="00741B9D">
        <w:rPr>
          <w:rFonts w:ascii="Times New Roman" w:hAnsi="Times New Roman" w:cs="Times New Roman"/>
          <w:i/>
          <w:sz w:val="20"/>
          <w:szCs w:val="20"/>
          <w:lang w:val="en"/>
        </w:rPr>
        <w:t xml:space="preserve">) main groups, including "Type of Library and Information Provider", "Principles of LIS", "Information and Retrieval System" and "Management and Collection"; in 2005-2009, obtained six (6) </w:t>
      </w:r>
      <w:r w:rsidRPr="00741B9D">
        <w:rPr>
          <w:rFonts w:ascii="Times New Roman" w:hAnsi="Times New Roman" w:cs="Times New Roman"/>
          <w:i/>
          <w:sz w:val="20"/>
          <w:szCs w:val="20"/>
        </w:rPr>
        <w:t>main</w:t>
      </w:r>
      <w:r w:rsidRPr="00741B9D">
        <w:rPr>
          <w:rFonts w:ascii="Times New Roman" w:hAnsi="Times New Roman" w:cs="Times New Roman"/>
          <w:i/>
          <w:sz w:val="20"/>
          <w:szCs w:val="20"/>
          <w:lang w:val="en"/>
        </w:rPr>
        <w:t xml:space="preserve"> groups, including "Collection", "Type of Library and Information Provider", "Services", "Preservation of Collection" and "Information System and Retrieval"; and in 2010-2014 </w:t>
      </w:r>
      <w:r w:rsidRPr="00741B9D">
        <w:rPr>
          <w:rFonts w:ascii="Times New Roman" w:hAnsi="Times New Roman" w:cs="Times New Roman"/>
          <w:i/>
          <w:sz w:val="20"/>
          <w:szCs w:val="20"/>
        </w:rPr>
        <w:t>obtained</w:t>
      </w:r>
      <w:r w:rsidRPr="00741B9D">
        <w:rPr>
          <w:rFonts w:ascii="Times New Roman" w:hAnsi="Times New Roman" w:cs="Times New Roman"/>
          <w:i/>
          <w:sz w:val="20"/>
          <w:szCs w:val="20"/>
          <w:lang w:val="en"/>
        </w:rPr>
        <w:t xml:space="preserve"> six (6) </w:t>
      </w:r>
      <w:r w:rsidRPr="00741B9D">
        <w:rPr>
          <w:rFonts w:ascii="Times New Roman" w:hAnsi="Times New Roman" w:cs="Times New Roman"/>
          <w:i/>
          <w:sz w:val="20"/>
          <w:szCs w:val="20"/>
        </w:rPr>
        <w:t>main</w:t>
      </w:r>
      <w:r w:rsidRPr="00741B9D">
        <w:rPr>
          <w:rFonts w:ascii="Times New Roman" w:hAnsi="Times New Roman" w:cs="Times New Roman"/>
          <w:i/>
          <w:sz w:val="20"/>
          <w:szCs w:val="20"/>
          <w:lang w:val="en"/>
        </w:rPr>
        <w:t xml:space="preserve"> groups, including the "Library and Information Science Education", "Collection Development", "Library Services", "Information and Retrieval System" and "Type of Library and Information Provider".</w:t>
      </w:r>
    </w:p>
    <w:p w:rsidR="00B30C1C" w:rsidRPr="00741B9D" w:rsidRDefault="00B30C1C" w:rsidP="009142D8">
      <w:pPr>
        <w:spacing w:after="0" w:line="240" w:lineRule="auto"/>
        <w:ind w:left="426" w:right="283"/>
        <w:jc w:val="both"/>
        <w:rPr>
          <w:rFonts w:ascii="Times New Roman" w:hAnsi="Times New Roman" w:cs="Times New Roman"/>
          <w:sz w:val="20"/>
          <w:szCs w:val="20"/>
        </w:rPr>
      </w:pPr>
    </w:p>
    <w:p w:rsidR="00AD2495" w:rsidRPr="00741B9D" w:rsidRDefault="00E74F94" w:rsidP="009142D8">
      <w:pPr>
        <w:spacing w:after="0" w:line="240" w:lineRule="auto"/>
        <w:ind w:left="426" w:right="283"/>
        <w:jc w:val="both"/>
        <w:rPr>
          <w:rFonts w:ascii="Times New Roman" w:hAnsi="Times New Roman" w:cs="Times New Roman"/>
          <w:sz w:val="20"/>
          <w:szCs w:val="20"/>
        </w:rPr>
      </w:pPr>
      <w:r w:rsidRPr="00741B9D">
        <w:rPr>
          <w:rFonts w:ascii="Times New Roman" w:eastAsia="Calibri" w:hAnsi="Times New Roman" w:cs="Times New Roman"/>
          <w:noProof/>
          <w:sz w:val="20"/>
          <w:szCs w:val="20"/>
        </w:rPr>
        <mc:AlternateContent>
          <mc:Choice Requires="wps">
            <w:drawing>
              <wp:anchor distT="0" distB="0" distL="114300" distR="114300" simplePos="0" relativeHeight="251659264" behindDoc="0" locked="0" layoutInCell="1" allowOverlap="1" wp14:anchorId="093D94DF" wp14:editId="1A84E231">
                <wp:simplePos x="0" y="0"/>
                <wp:positionH relativeFrom="margin">
                  <wp:posOffset>-21590</wp:posOffset>
                </wp:positionH>
                <wp:positionV relativeFrom="bottomMargin">
                  <wp:posOffset>-160655</wp:posOffset>
                </wp:positionV>
                <wp:extent cx="2300605" cy="457200"/>
                <wp:effectExtent l="0" t="0" r="444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5C3A" w:rsidRPr="00E74F94" w:rsidRDefault="00545C3A" w:rsidP="00DB38CE">
                            <w:pPr>
                              <w:pBdr>
                                <w:top w:val="single" w:sz="4" w:space="0" w:color="auto"/>
                              </w:pBdr>
                              <w:spacing w:after="0" w:line="240" w:lineRule="auto"/>
                              <w:ind w:left="210" w:hanging="210"/>
                              <w:rPr>
                                <w:rFonts w:ascii="Times New Roman" w:hAnsi="Times New Roman" w:cs="Times New Roman"/>
                                <w:sz w:val="8"/>
                                <w:szCs w:val="20"/>
                                <w:vertAlign w:val="superscript"/>
                              </w:rPr>
                            </w:pPr>
                          </w:p>
                          <w:p w:rsidR="00545C3A" w:rsidRPr="00200074" w:rsidRDefault="00545C3A" w:rsidP="00DB38CE">
                            <w:pPr>
                              <w:pBdr>
                                <w:top w:val="single" w:sz="4" w:space="0" w:color="auto"/>
                              </w:pBdr>
                              <w:spacing w:after="0" w:line="240" w:lineRule="auto"/>
                              <w:ind w:left="210" w:hanging="210"/>
                              <w:rPr>
                                <w:rFonts w:ascii="Times New Roman" w:hAnsi="Times New Roman" w:cs="Times New Roman"/>
                                <w:sz w:val="20"/>
                                <w:szCs w:val="20"/>
                              </w:rPr>
                            </w:pPr>
                            <w:r w:rsidRPr="00200074">
                              <w:rPr>
                                <w:rFonts w:ascii="Times New Roman" w:hAnsi="Times New Roman" w:cs="Times New Roman"/>
                                <w:sz w:val="20"/>
                                <w:szCs w:val="20"/>
                                <w:vertAlign w:val="superscript"/>
                              </w:rPr>
                              <w:t>*)</w:t>
                            </w:r>
                            <w:r w:rsidRPr="00200074">
                              <w:rPr>
                                <w:rFonts w:ascii="Times New Roman" w:hAnsi="Times New Roman" w:cs="Times New Roman"/>
                                <w:sz w:val="20"/>
                                <w:szCs w:val="20"/>
                              </w:rPr>
                              <w:t xml:space="preserve"> Penulis Korespondensi. </w:t>
                            </w:r>
                          </w:p>
                          <w:p w:rsidR="00545C3A" w:rsidRPr="005452CD" w:rsidRDefault="00545C3A" w:rsidP="00DB38CE">
                            <w:pPr>
                              <w:pBdr>
                                <w:top w:val="single" w:sz="4" w:space="0" w:color="auto"/>
                              </w:pBdr>
                              <w:spacing w:after="0" w:line="240" w:lineRule="auto"/>
                              <w:ind w:left="210" w:hanging="210"/>
                              <w:rPr>
                                <w:rFonts w:ascii="Times New Roman" w:hAnsi="Times New Roman" w:cs="Times New Roman"/>
                                <w:sz w:val="20"/>
                                <w:szCs w:val="20"/>
                                <w:lang w:val="id-ID"/>
                              </w:rPr>
                            </w:pPr>
                            <w:r w:rsidRPr="005452CD">
                              <w:rPr>
                                <w:rFonts w:ascii="Times New Roman" w:hAnsi="Times New Roman" w:cs="Times New Roman"/>
                                <w:i/>
                                <w:sz w:val="20"/>
                                <w:szCs w:val="20"/>
                                <w:lang w:val="id-ID"/>
                              </w:rPr>
                              <w:t>e</w:t>
                            </w:r>
                            <w:r w:rsidRPr="005452CD">
                              <w:rPr>
                                <w:rFonts w:ascii="Times New Roman" w:hAnsi="Times New Roman" w:cs="Times New Roman"/>
                                <w:i/>
                                <w:sz w:val="20"/>
                                <w:szCs w:val="20"/>
                              </w:rPr>
                              <w:t>-mail</w:t>
                            </w:r>
                            <w:r w:rsidRPr="00200074">
                              <w:rPr>
                                <w:rFonts w:ascii="Times New Roman" w:hAnsi="Times New Roman" w:cs="Times New Roman"/>
                                <w:sz w:val="20"/>
                                <w:szCs w:val="20"/>
                              </w:rPr>
                              <w:t xml:space="preserve">: </w:t>
                            </w:r>
                            <w:hyperlink r:id="rId8" w:history="1">
                              <w:r w:rsidRPr="00D0700E">
                                <w:rPr>
                                  <w:rStyle w:val="Hyperlink"/>
                                  <w:rFonts w:ascii="Times New Roman" w:hAnsi="Times New Roman" w:cs="Times New Roman"/>
                                  <w:sz w:val="20"/>
                                  <w:szCs w:val="20"/>
                                  <w:lang w:val="id-ID"/>
                                </w:rPr>
                                <w:t>faisolabdulkharis</w:t>
                              </w:r>
                              <w:r w:rsidRPr="00D0700E">
                                <w:rPr>
                                  <w:rStyle w:val="Hyperlink"/>
                                  <w:rFonts w:ascii="Times New Roman" w:hAnsi="Times New Roman" w:cs="Times New Roman"/>
                                  <w:sz w:val="20"/>
                                  <w:szCs w:val="20"/>
                                </w:rPr>
                                <w:t>@gmail.com</w:t>
                              </w:r>
                            </w:hyperlink>
                            <w:r>
                              <w:rPr>
                                <w:rFonts w:ascii="Times New Roman" w:hAnsi="Times New Roman" w:cs="Times New Roman"/>
                                <w:sz w:val="20"/>
                                <w:szCs w:val="20"/>
                                <w:lang w:val="id-I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D94DF" id="_x0000_t202" coordsize="21600,21600" o:spt="202" path="m,l,21600r21600,l21600,xe">
                <v:stroke joinstyle="miter"/>
                <v:path gradientshapeok="t" o:connecttype="rect"/>
              </v:shapetype>
              <v:shape id="Text Box 7" o:spid="_x0000_s1026" type="#_x0000_t202" style="position:absolute;left:0;text-align:left;margin-left:-1.7pt;margin-top:-12.65pt;width:181.15pt;height: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" stroked="f">
                <v:textbox>
                  <w:txbxContent>
                    <w:p w:rsidR="00545C3A" w:rsidRPr="00E74F94" w:rsidRDefault="00545C3A" w:rsidP="00DB38CE">
                      <w:pPr>
                        <w:pBdr>
                          <w:top w:val="single" w:sz="4" w:space="0" w:color="auto"/>
                        </w:pBdr>
                        <w:spacing w:after="0" w:line="240" w:lineRule="auto"/>
                        <w:ind w:left="210" w:hanging="210"/>
                        <w:rPr>
                          <w:rFonts w:ascii="Times New Roman" w:hAnsi="Times New Roman" w:cs="Times New Roman"/>
                          <w:sz w:val="8"/>
                          <w:szCs w:val="20"/>
                          <w:vertAlign w:val="superscript"/>
                        </w:rPr>
                      </w:pPr>
                    </w:p>
                    <w:p w:rsidR="00545C3A" w:rsidRPr="00200074" w:rsidRDefault="00545C3A" w:rsidP="00DB38CE">
                      <w:pPr>
                        <w:pBdr>
                          <w:top w:val="single" w:sz="4" w:space="0" w:color="auto"/>
                        </w:pBdr>
                        <w:spacing w:after="0" w:line="240" w:lineRule="auto"/>
                        <w:ind w:left="210" w:hanging="210"/>
                        <w:rPr>
                          <w:rFonts w:ascii="Times New Roman" w:hAnsi="Times New Roman" w:cs="Times New Roman"/>
                          <w:sz w:val="20"/>
                          <w:szCs w:val="20"/>
                        </w:rPr>
                      </w:pPr>
                      <w:r w:rsidRPr="00200074">
                        <w:rPr>
                          <w:rFonts w:ascii="Times New Roman" w:hAnsi="Times New Roman" w:cs="Times New Roman"/>
                          <w:sz w:val="20"/>
                          <w:szCs w:val="20"/>
                          <w:vertAlign w:val="superscript"/>
                        </w:rPr>
                        <w:t>*)</w:t>
                      </w:r>
                      <w:r w:rsidRPr="00200074">
                        <w:rPr>
                          <w:rFonts w:ascii="Times New Roman" w:hAnsi="Times New Roman" w:cs="Times New Roman"/>
                          <w:sz w:val="20"/>
                          <w:szCs w:val="20"/>
                        </w:rPr>
                        <w:t xml:space="preserve"> Penulis Korespondensi. </w:t>
                      </w:r>
                    </w:p>
                    <w:p w:rsidR="00545C3A" w:rsidRPr="005452CD" w:rsidRDefault="00545C3A" w:rsidP="00DB38CE">
                      <w:pPr>
                        <w:pBdr>
                          <w:top w:val="single" w:sz="4" w:space="0" w:color="auto"/>
                        </w:pBdr>
                        <w:spacing w:after="0" w:line="240" w:lineRule="auto"/>
                        <w:ind w:left="210" w:hanging="210"/>
                        <w:rPr>
                          <w:rFonts w:ascii="Times New Roman" w:hAnsi="Times New Roman" w:cs="Times New Roman"/>
                          <w:sz w:val="20"/>
                          <w:szCs w:val="20"/>
                          <w:lang w:val="id-ID"/>
                        </w:rPr>
                      </w:pPr>
                      <w:r w:rsidRPr="005452CD">
                        <w:rPr>
                          <w:rFonts w:ascii="Times New Roman" w:hAnsi="Times New Roman" w:cs="Times New Roman"/>
                          <w:i/>
                          <w:sz w:val="20"/>
                          <w:szCs w:val="20"/>
                          <w:lang w:val="id-ID"/>
                        </w:rPr>
                        <w:t>e</w:t>
                      </w:r>
                      <w:r w:rsidRPr="005452CD">
                        <w:rPr>
                          <w:rFonts w:ascii="Times New Roman" w:hAnsi="Times New Roman" w:cs="Times New Roman"/>
                          <w:i/>
                          <w:sz w:val="20"/>
                          <w:szCs w:val="20"/>
                        </w:rPr>
                        <w:t>-mail</w:t>
                      </w:r>
                      <w:r w:rsidRPr="00200074">
                        <w:rPr>
                          <w:rFonts w:ascii="Times New Roman" w:hAnsi="Times New Roman" w:cs="Times New Roman"/>
                          <w:sz w:val="20"/>
                          <w:szCs w:val="20"/>
                        </w:rPr>
                        <w:t xml:space="preserve">: </w:t>
                      </w:r>
                      <w:hyperlink r:id="rId9" w:history="1">
                        <w:r w:rsidRPr="00D0700E">
                          <w:rPr>
                            <w:rStyle w:val="Hyperlink"/>
                            <w:rFonts w:ascii="Times New Roman" w:hAnsi="Times New Roman" w:cs="Times New Roman"/>
                            <w:sz w:val="20"/>
                            <w:szCs w:val="20"/>
                            <w:lang w:val="id-ID"/>
                          </w:rPr>
                          <w:t>faisolabdulkharis</w:t>
                        </w:r>
                        <w:r w:rsidRPr="00D0700E">
                          <w:rPr>
                            <w:rStyle w:val="Hyperlink"/>
                            <w:rFonts w:ascii="Times New Roman" w:hAnsi="Times New Roman" w:cs="Times New Roman"/>
                            <w:sz w:val="20"/>
                            <w:szCs w:val="20"/>
                          </w:rPr>
                          <w:t>@gmail.com</w:t>
                        </w:r>
                      </w:hyperlink>
                      <w:r>
                        <w:rPr>
                          <w:rFonts w:ascii="Times New Roman" w:hAnsi="Times New Roman" w:cs="Times New Roman"/>
                          <w:sz w:val="20"/>
                          <w:szCs w:val="20"/>
                          <w:lang w:val="id-ID"/>
                        </w:rPr>
                        <w:t xml:space="preserve"> </w:t>
                      </w:r>
                    </w:p>
                  </w:txbxContent>
                </v:textbox>
                <w10:wrap type="square" anchorx="margin" anchory="margin"/>
              </v:shape>
            </w:pict>
          </mc:Fallback>
        </mc:AlternateContent>
      </w:r>
      <w:r w:rsidR="00F47E1B" w:rsidRPr="00741B9D">
        <w:rPr>
          <w:rFonts w:ascii="Times New Roman" w:hAnsi="Times New Roman" w:cs="Times New Roman"/>
          <w:b/>
          <w:i/>
          <w:sz w:val="20"/>
          <w:szCs w:val="20"/>
          <w:lang w:val="en"/>
        </w:rPr>
        <w:t>Keywords:</w:t>
      </w:r>
      <w:r w:rsidR="00F47E1B" w:rsidRPr="00741B9D">
        <w:rPr>
          <w:rFonts w:ascii="Times New Roman" w:hAnsi="Times New Roman" w:cs="Times New Roman"/>
          <w:i/>
          <w:sz w:val="20"/>
          <w:szCs w:val="20"/>
          <w:lang w:val="en"/>
        </w:rPr>
        <w:t xml:space="preserve"> </w:t>
      </w:r>
      <w:r w:rsidR="00F47E1B" w:rsidRPr="00741B9D">
        <w:rPr>
          <w:rFonts w:ascii="Times New Roman" w:hAnsi="Times New Roman" w:cs="Times New Roman"/>
          <w:i/>
          <w:sz w:val="20"/>
          <w:szCs w:val="20"/>
        </w:rPr>
        <w:t xml:space="preserve">library </w:t>
      </w:r>
      <w:r w:rsidR="00F47E1B" w:rsidRPr="00741B9D">
        <w:rPr>
          <w:rFonts w:ascii="Times New Roman" w:hAnsi="Times New Roman" w:cs="Times New Roman"/>
          <w:i/>
          <w:sz w:val="20"/>
          <w:szCs w:val="20"/>
          <w:lang w:val="en"/>
        </w:rPr>
        <w:t>science mapping</w:t>
      </w:r>
      <w:r w:rsidR="00F47E1B" w:rsidRPr="00741B9D">
        <w:rPr>
          <w:rFonts w:ascii="Times New Roman" w:hAnsi="Times New Roman" w:cs="Times New Roman"/>
          <w:i/>
          <w:sz w:val="20"/>
          <w:szCs w:val="20"/>
          <w:lang w:val="id-ID"/>
        </w:rPr>
        <w:t>;</w:t>
      </w:r>
      <w:r w:rsidR="00F47E1B" w:rsidRPr="00741B9D">
        <w:rPr>
          <w:rFonts w:ascii="Times New Roman" w:hAnsi="Times New Roman" w:cs="Times New Roman"/>
          <w:i/>
          <w:sz w:val="20"/>
          <w:szCs w:val="20"/>
          <w:lang w:val="en"/>
        </w:rPr>
        <w:t xml:space="preserve"> </w:t>
      </w:r>
      <w:r w:rsidR="00F47E1B" w:rsidRPr="00741B9D">
        <w:rPr>
          <w:rFonts w:ascii="Times New Roman" w:hAnsi="Times New Roman" w:cs="Times New Roman"/>
          <w:i/>
          <w:sz w:val="20"/>
          <w:szCs w:val="20"/>
        </w:rPr>
        <w:t xml:space="preserve">bibliometrics; </w:t>
      </w:r>
      <w:r w:rsidR="00F47E1B" w:rsidRPr="00741B9D">
        <w:rPr>
          <w:rFonts w:ascii="Times New Roman" w:hAnsi="Times New Roman" w:cs="Times New Roman"/>
          <w:i/>
          <w:sz w:val="20"/>
          <w:szCs w:val="20"/>
          <w:lang w:val="en"/>
        </w:rPr>
        <w:t>co-words analysis</w:t>
      </w:r>
      <w:r w:rsidR="00F47E1B" w:rsidRPr="00741B9D">
        <w:rPr>
          <w:rFonts w:ascii="Times New Roman" w:hAnsi="Times New Roman" w:cs="Times New Roman"/>
          <w:i/>
          <w:sz w:val="20"/>
          <w:szCs w:val="20"/>
          <w:lang w:val="id-ID"/>
        </w:rPr>
        <w:t>;</w:t>
      </w:r>
      <w:r w:rsidR="00F47E1B" w:rsidRPr="00741B9D">
        <w:rPr>
          <w:rFonts w:ascii="Times New Roman" w:hAnsi="Times New Roman" w:cs="Times New Roman"/>
          <w:i/>
          <w:sz w:val="20"/>
          <w:szCs w:val="20"/>
          <w:lang w:val="en"/>
        </w:rPr>
        <w:t xml:space="preserve"> </w:t>
      </w:r>
      <w:r w:rsidR="00F47E1B" w:rsidRPr="00741B9D">
        <w:rPr>
          <w:rFonts w:ascii="Times New Roman" w:hAnsi="Times New Roman" w:cs="Times New Roman"/>
          <w:i/>
          <w:sz w:val="20"/>
          <w:szCs w:val="20"/>
        </w:rPr>
        <w:t>Visi Pustaka magazine</w:t>
      </w:r>
    </w:p>
    <w:p w:rsidR="00EB1445" w:rsidRPr="00741B9D" w:rsidRDefault="00EB1445" w:rsidP="009142D8">
      <w:pPr>
        <w:spacing w:line="240" w:lineRule="auto"/>
        <w:jc w:val="both"/>
        <w:rPr>
          <w:rFonts w:ascii="Times New Roman" w:hAnsi="Times New Roman" w:cs="Times New Roman"/>
          <w:sz w:val="20"/>
          <w:szCs w:val="20"/>
          <w:lang w:val="id-ID"/>
        </w:rPr>
      </w:pPr>
    </w:p>
    <w:p w:rsidR="0015402E" w:rsidRDefault="0015402E" w:rsidP="009142D8">
      <w:pPr>
        <w:pStyle w:val="ListParagraph"/>
        <w:numPr>
          <w:ilvl w:val="0"/>
          <w:numId w:val="1"/>
        </w:numPr>
        <w:spacing w:line="240" w:lineRule="auto"/>
        <w:ind w:left="284" w:hanging="284"/>
        <w:jc w:val="both"/>
        <w:rPr>
          <w:rFonts w:ascii="Times New Roman" w:hAnsi="Times New Roman" w:cs="Times New Roman"/>
          <w:b/>
          <w:sz w:val="20"/>
          <w:szCs w:val="20"/>
          <w:lang w:val="id-ID"/>
        </w:rPr>
        <w:sectPr w:rsidR="0015402E" w:rsidSect="00AD7979">
          <w:pgSz w:w="11907" w:h="16839" w:code="9"/>
          <w:pgMar w:top="1418" w:right="1134" w:bottom="1134" w:left="1418" w:header="720" w:footer="720" w:gutter="0"/>
          <w:cols w:space="720"/>
          <w:docGrid w:linePitch="360"/>
        </w:sectPr>
      </w:pPr>
    </w:p>
    <w:p w:rsidR="00DF14AD" w:rsidRPr="00510FD3" w:rsidRDefault="00E62BB1" w:rsidP="00510FD3">
      <w:pPr>
        <w:pStyle w:val="ListParagraph"/>
        <w:numPr>
          <w:ilvl w:val="0"/>
          <w:numId w:val="1"/>
        </w:numPr>
        <w:spacing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b/>
          <w:sz w:val="20"/>
          <w:szCs w:val="20"/>
          <w:lang w:val="id-ID"/>
        </w:rPr>
        <w:lastRenderedPageBreak/>
        <w:t xml:space="preserve">Pendahuluan </w:t>
      </w:r>
    </w:p>
    <w:p w:rsidR="001F186E" w:rsidRPr="00510FD3" w:rsidRDefault="00164099" w:rsidP="00510FD3">
      <w:pPr>
        <w:spacing w:after="0" w:line="240" w:lineRule="auto"/>
        <w:ind w:right="-78" w:firstLine="567"/>
        <w:jc w:val="both"/>
        <w:rPr>
          <w:rFonts w:ascii="Times New Roman" w:hAnsi="Times New Roman" w:cs="Times New Roman"/>
          <w:sz w:val="20"/>
          <w:szCs w:val="20"/>
        </w:rPr>
      </w:pPr>
      <w:r w:rsidRPr="00510FD3">
        <w:rPr>
          <w:rFonts w:ascii="Times New Roman" w:hAnsi="Times New Roman" w:cs="Times New Roman"/>
          <w:sz w:val="20"/>
          <w:szCs w:val="20"/>
        </w:rPr>
        <w:t xml:space="preserve">Majalah </w:t>
      </w:r>
      <w:r w:rsidR="0053621E" w:rsidRPr="00510FD3">
        <w:rPr>
          <w:rFonts w:ascii="Times New Roman" w:hAnsi="Times New Roman" w:cs="Times New Roman"/>
          <w:sz w:val="20"/>
          <w:szCs w:val="20"/>
          <w:lang w:val="id-ID"/>
        </w:rPr>
        <w:t xml:space="preserve">maupun jurnal </w:t>
      </w:r>
      <w:r w:rsidRPr="00510FD3">
        <w:rPr>
          <w:rFonts w:ascii="Times New Roman" w:hAnsi="Times New Roman" w:cs="Times New Roman"/>
          <w:sz w:val="20"/>
          <w:szCs w:val="20"/>
        </w:rPr>
        <w:t>ilmiah merupakan salah satu koleksi perpustakaan yang paling dibutuhkan oleh pengguna untuk menemukan informasi tentang penemuan ilmiah terkini (</w:t>
      </w:r>
      <w:r w:rsidRPr="00510FD3">
        <w:rPr>
          <w:rFonts w:ascii="Times New Roman" w:hAnsi="Times New Roman" w:cs="Times New Roman"/>
          <w:i/>
          <w:sz w:val="20"/>
          <w:szCs w:val="20"/>
        </w:rPr>
        <w:t>current</w:t>
      </w:r>
      <w:r w:rsidRPr="00510FD3">
        <w:rPr>
          <w:rFonts w:ascii="Times New Roman" w:hAnsi="Times New Roman" w:cs="Times New Roman"/>
          <w:sz w:val="20"/>
          <w:szCs w:val="20"/>
        </w:rPr>
        <w:t xml:space="preserve">). Dalam hal pengelompokkan koleksi perpustakaan, pada dasarnya majalah termasuk ke dalam kategori koleksi atau terbitan serial/ berseri/ berkala. </w:t>
      </w:r>
      <w:r w:rsidR="001F186E" w:rsidRPr="00510FD3">
        <w:rPr>
          <w:rFonts w:ascii="Times New Roman" w:hAnsi="Times New Roman" w:cs="Times New Roman"/>
          <w:sz w:val="20"/>
          <w:szCs w:val="20"/>
        </w:rPr>
        <w:t>Perkembangan jurnal ilmiah di Indonesia cukup pesat, terlebih sejak diberlakukannya regulasi pemerintah pendidikan tinggi yang tertuang dalam surat edaran nomor 152/E/T/2012 mengenai Publikasi Karya Ilmiah yang mewajibkan mahasiswa S-1, S-2 hingga S-3 untuk menulis artikel dalam jurnal ilmiah dari penelitian skripsi, tesis maupun disertasi sesuai dengan jenjang pendidikan yang ditempuh sebagai syarat untuk menyelesaikan masa pendidikannya. Artikel jurnal ilmiah yang berdasar pada penelitian diharapkan mampu mengkaji lebih dalam mengenai bidang ilmu yang sedang ditekuni sehingga mampu mengembangkan teori yang sudah ada atau bahkan mampu menciptakan teori baru yang relevan dengan perkembangan zaman.</w:t>
      </w:r>
    </w:p>
    <w:p w:rsidR="001F186E" w:rsidRPr="00510FD3" w:rsidRDefault="001F186E" w:rsidP="00510FD3">
      <w:pPr>
        <w:spacing w:after="0" w:line="240" w:lineRule="auto"/>
        <w:ind w:right="-78" w:firstLine="567"/>
        <w:jc w:val="both"/>
        <w:rPr>
          <w:rFonts w:ascii="Times New Roman" w:hAnsi="Times New Roman" w:cs="Times New Roman"/>
          <w:i/>
          <w:sz w:val="20"/>
          <w:szCs w:val="20"/>
        </w:rPr>
      </w:pPr>
      <w:r w:rsidRPr="00510FD3">
        <w:rPr>
          <w:rFonts w:ascii="Times New Roman" w:hAnsi="Times New Roman" w:cs="Times New Roman"/>
          <w:sz w:val="20"/>
          <w:szCs w:val="20"/>
        </w:rPr>
        <w:t xml:space="preserve">Perkembangan jurnal ilmiah di Indonesia dapat dilihat melalui indeks </w:t>
      </w:r>
      <w:r w:rsidRPr="00510FD3">
        <w:rPr>
          <w:rFonts w:ascii="Times New Roman" w:hAnsi="Times New Roman" w:cs="Times New Roman"/>
          <w:i/>
          <w:sz w:val="20"/>
          <w:szCs w:val="20"/>
        </w:rPr>
        <w:t>SCImago Journal &amp; Country Rank</w:t>
      </w:r>
      <w:r w:rsidRPr="00510FD3">
        <w:rPr>
          <w:rFonts w:ascii="Times New Roman" w:hAnsi="Times New Roman" w:cs="Times New Roman"/>
          <w:sz w:val="20"/>
          <w:szCs w:val="20"/>
        </w:rPr>
        <w:t xml:space="preserve"> (</w:t>
      </w:r>
      <w:hyperlink r:id="rId10" w:history="1">
        <w:r w:rsidR="00DE6D58" w:rsidRPr="00510FD3">
          <w:rPr>
            <w:rStyle w:val="Hyperlink"/>
            <w:rFonts w:ascii="Times New Roman" w:hAnsi="Times New Roman" w:cs="Times New Roman"/>
            <w:sz w:val="20"/>
            <w:szCs w:val="20"/>
          </w:rPr>
          <w:t>http://www.scimagojr.com</w:t>
        </w:r>
      </w:hyperlink>
      <w:r w:rsidRPr="00510FD3">
        <w:rPr>
          <w:rStyle w:val="Hyperlink"/>
          <w:rFonts w:ascii="Times New Roman" w:hAnsi="Times New Roman" w:cs="Times New Roman"/>
          <w:color w:val="auto"/>
          <w:sz w:val="20"/>
          <w:szCs w:val="20"/>
        </w:rPr>
        <w:t>)</w:t>
      </w:r>
      <w:r w:rsidRPr="00510FD3">
        <w:rPr>
          <w:rStyle w:val="Hyperlink"/>
          <w:rFonts w:ascii="Times New Roman" w:hAnsi="Times New Roman" w:cs="Times New Roman"/>
          <w:color w:val="auto"/>
          <w:sz w:val="20"/>
          <w:szCs w:val="20"/>
          <w:u w:val="none"/>
        </w:rPr>
        <w:t xml:space="preserve">. </w:t>
      </w:r>
      <w:r w:rsidRPr="00510FD3">
        <w:rPr>
          <w:rFonts w:ascii="Times New Roman" w:hAnsi="Times New Roman" w:cs="Times New Roman"/>
          <w:sz w:val="20"/>
          <w:szCs w:val="20"/>
        </w:rPr>
        <w:t xml:space="preserve"> </w:t>
      </w:r>
      <w:r w:rsidRPr="00510FD3">
        <w:rPr>
          <w:rFonts w:ascii="Times New Roman" w:hAnsi="Times New Roman" w:cs="Times New Roman"/>
          <w:i/>
          <w:sz w:val="20"/>
          <w:szCs w:val="20"/>
        </w:rPr>
        <w:t>SCImago Journal &amp; Country Rank</w:t>
      </w:r>
      <w:r w:rsidRPr="00510FD3">
        <w:rPr>
          <w:rFonts w:ascii="Times New Roman" w:hAnsi="Times New Roman" w:cs="Times New Roman"/>
          <w:sz w:val="20"/>
          <w:szCs w:val="20"/>
        </w:rPr>
        <w:t xml:space="preserve"> merupakan laman </w:t>
      </w:r>
      <w:r w:rsidRPr="00510FD3">
        <w:rPr>
          <w:rFonts w:ascii="Times New Roman" w:hAnsi="Times New Roman" w:cs="Times New Roman"/>
          <w:i/>
          <w:sz w:val="20"/>
          <w:szCs w:val="20"/>
        </w:rPr>
        <w:t>website</w:t>
      </w:r>
      <w:r w:rsidRPr="00510FD3">
        <w:rPr>
          <w:rFonts w:ascii="Times New Roman" w:hAnsi="Times New Roman" w:cs="Times New Roman"/>
          <w:sz w:val="20"/>
          <w:szCs w:val="20"/>
        </w:rPr>
        <w:t xml:space="preserve"> yang merupakan portal indikator jurnal dan karya ilmiah dari berbagai negara yang dikembangkan berdasarkan informasi yang terkandung dalam </w:t>
      </w:r>
      <w:r w:rsidRPr="00510FD3">
        <w:rPr>
          <w:rFonts w:ascii="Times New Roman" w:hAnsi="Times New Roman" w:cs="Times New Roman"/>
          <w:i/>
          <w:sz w:val="20"/>
          <w:szCs w:val="20"/>
        </w:rPr>
        <w:t xml:space="preserve">database </w:t>
      </w:r>
      <w:r w:rsidRPr="00510FD3">
        <w:rPr>
          <w:rFonts w:ascii="Times New Roman" w:hAnsi="Times New Roman" w:cs="Times New Roman"/>
          <w:sz w:val="20"/>
          <w:szCs w:val="20"/>
        </w:rPr>
        <w:t xml:space="preserve">Scopus (Elsevier B.V.) sejak 1996. Indikator-indikator tersebut digunakan untuk menilai, menganalisis dan merepresentasikan suatu bidang ilmiah. </w:t>
      </w:r>
      <w:r w:rsidRPr="00510FD3">
        <w:rPr>
          <w:rFonts w:ascii="Times New Roman" w:hAnsi="Times New Roman" w:cs="Times New Roman"/>
          <w:i/>
          <w:sz w:val="20"/>
          <w:szCs w:val="20"/>
        </w:rPr>
        <w:t xml:space="preserve">SCImago Journal &amp; Country Rank </w:t>
      </w:r>
      <w:r w:rsidRPr="00510FD3">
        <w:rPr>
          <w:rFonts w:ascii="Times New Roman" w:hAnsi="Times New Roman" w:cs="Times New Roman"/>
          <w:sz w:val="20"/>
          <w:szCs w:val="20"/>
        </w:rPr>
        <w:t xml:space="preserve">menunjukan rendahnya jumlah dokumen pada subjek spesial </w:t>
      </w:r>
      <w:r w:rsidRPr="00510FD3">
        <w:rPr>
          <w:rFonts w:ascii="Times New Roman" w:hAnsi="Times New Roman" w:cs="Times New Roman"/>
          <w:i/>
          <w:sz w:val="20"/>
          <w:szCs w:val="20"/>
        </w:rPr>
        <w:t xml:space="preserve">Social Science </w:t>
      </w:r>
      <w:r w:rsidRPr="00510FD3">
        <w:rPr>
          <w:rFonts w:ascii="Times New Roman" w:hAnsi="Times New Roman" w:cs="Times New Roman"/>
          <w:sz w:val="20"/>
          <w:szCs w:val="20"/>
        </w:rPr>
        <w:t xml:space="preserve">atau ilmu sosial di Indonesia periode 2002-2003, yakni hanya berjumlah 36 dokumen. Jumlah ini sangat rendah mengingat cakupan ilmu sosial sangatlah luas yang meliputi </w:t>
      </w:r>
      <w:r w:rsidRPr="00510FD3">
        <w:rPr>
          <w:rFonts w:ascii="Times New Roman" w:hAnsi="Times New Roman" w:cs="Times New Roman"/>
          <w:i/>
          <w:sz w:val="20"/>
          <w:szCs w:val="20"/>
        </w:rPr>
        <w:t xml:space="preserve">Geography, Planning and Development; Political Science and International Relations, Sociology and Political Science; Law; Education; Demography; Development; Health (Social Science); Library and Information Science; Social Science (miscellaneous); Anthropology </w:t>
      </w:r>
      <w:r w:rsidRPr="00510FD3">
        <w:rPr>
          <w:rFonts w:ascii="Times New Roman" w:hAnsi="Times New Roman" w:cs="Times New Roman"/>
          <w:sz w:val="20"/>
          <w:szCs w:val="20"/>
        </w:rPr>
        <w:t xml:space="preserve">dan </w:t>
      </w:r>
      <w:r w:rsidRPr="00510FD3">
        <w:rPr>
          <w:rFonts w:ascii="Times New Roman" w:hAnsi="Times New Roman" w:cs="Times New Roman"/>
          <w:i/>
          <w:sz w:val="20"/>
          <w:szCs w:val="20"/>
        </w:rPr>
        <w:t>Social Work.</w:t>
      </w:r>
    </w:p>
    <w:p w:rsidR="001F186E" w:rsidRPr="00510FD3" w:rsidRDefault="001F186E" w:rsidP="00510FD3">
      <w:pPr>
        <w:spacing w:after="0" w:line="240" w:lineRule="auto"/>
        <w:ind w:right="-78" w:firstLine="567"/>
        <w:jc w:val="both"/>
        <w:rPr>
          <w:rFonts w:ascii="Times New Roman" w:hAnsi="Times New Roman" w:cs="Times New Roman"/>
          <w:sz w:val="20"/>
          <w:szCs w:val="20"/>
        </w:rPr>
      </w:pPr>
      <w:r w:rsidRPr="00510FD3">
        <w:rPr>
          <w:rFonts w:ascii="Times New Roman" w:hAnsi="Times New Roman" w:cs="Times New Roman"/>
          <w:sz w:val="20"/>
          <w:szCs w:val="20"/>
        </w:rPr>
        <w:t xml:space="preserve">Besaran jumlah jurnal ilmiah di Indonesia terindeks Scopus dalam </w:t>
      </w:r>
      <w:r w:rsidRPr="00510FD3">
        <w:rPr>
          <w:rFonts w:ascii="Times New Roman" w:hAnsi="Times New Roman" w:cs="Times New Roman"/>
          <w:i/>
          <w:sz w:val="20"/>
          <w:szCs w:val="20"/>
        </w:rPr>
        <w:t xml:space="preserve">SCImago Journal &amp; Country Rank </w:t>
      </w:r>
      <w:r w:rsidRPr="00510FD3">
        <w:rPr>
          <w:rFonts w:ascii="Times New Roman" w:hAnsi="Times New Roman" w:cs="Times New Roman"/>
          <w:sz w:val="20"/>
          <w:szCs w:val="20"/>
        </w:rPr>
        <w:t xml:space="preserve">khususnya pada subjek </w:t>
      </w:r>
      <w:r w:rsidRPr="00510FD3">
        <w:rPr>
          <w:rFonts w:ascii="Times New Roman" w:hAnsi="Times New Roman" w:cs="Times New Roman"/>
          <w:i/>
          <w:sz w:val="20"/>
          <w:szCs w:val="20"/>
        </w:rPr>
        <w:t xml:space="preserve">Social Science </w:t>
      </w:r>
      <w:r w:rsidRPr="00510FD3">
        <w:rPr>
          <w:rFonts w:ascii="Times New Roman" w:hAnsi="Times New Roman" w:cs="Times New Roman"/>
          <w:sz w:val="20"/>
          <w:szCs w:val="20"/>
        </w:rPr>
        <w:t xml:space="preserve">periode terbit 2012-2013 </w:t>
      </w:r>
      <w:r w:rsidR="00216A18" w:rsidRPr="00510FD3">
        <w:rPr>
          <w:rFonts w:ascii="Times New Roman" w:hAnsi="Times New Roman" w:cs="Times New Roman"/>
          <w:sz w:val="20"/>
          <w:szCs w:val="20"/>
          <w:lang w:val="id-ID"/>
        </w:rPr>
        <w:t>(</w:t>
      </w:r>
      <w:r w:rsidR="00B311A7" w:rsidRPr="00510FD3">
        <w:rPr>
          <w:rFonts w:ascii="Times New Roman" w:hAnsi="Times New Roman" w:cs="Times New Roman"/>
          <w:sz w:val="20"/>
          <w:szCs w:val="20"/>
          <w:lang w:val="id-ID"/>
        </w:rPr>
        <w:t>terkini</w:t>
      </w:r>
      <w:r w:rsidR="00216A18" w:rsidRPr="00510FD3">
        <w:rPr>
          <w:rFonts w:ascii="Times New Roman" w:hAnsi="Times New Roman" w:cs="Times New Roman"/>
          <w:sz w:val="20"/>
          <w:szCs w:val="20"/>
          <w:lang w:val="id-ID"/>
        </w:rPr>
        <w:t xml:space="preserve">) </w:t>
      </w:r>
      <w:r w:rsidRPr="00510FD3">
        <w:rPr>
          <w:rFonts w:ascii="Times New Roman" w:hAnsi="Times New Roman" w:cs="Times New Roman"/>
          <w:sz w:val="20"/>
          <w:szCs w:val="20"/>
        </w:rPr>
        <w:t>menunjukan peningkatan dibandingkan tahun-tahun sebelumnya, yakni</w:t>
      </w:r>
      <w:r w:rsidRPr="00510FD3">
        <w:rPr>
          <w:rFonts w:ascii="Times New Roman" w:hAnsi="Times New Roman" w:cs="Times New Roman"/>
          <w:i/>
          <w:sz w:val="20"/>
          <w:szCs w:val="20"/>
        </w:rPr>
        <w:t xml:space="preserve"> </w:t>
      </w:r>
      <w:r w:rsidRPr="00510FD3">
        <w:rPr>
          <w:rFonts w:ascii="Times New Roman" w:hAnsi="Times New Roman" w:cs="Times New Roman"/>
          <w:sz w:val="20"/>
          <w:szCs w:val="20"/>
        </w:rPr>
        <w:t xml:space="preserve">berjumlah 270 dokumen. Dengan demikian, dapat diketahui bahwa signifikansi perkembangan jurnal ilmiah di Indonesia khususnya pada subjek </w:t>
      </w:r>
      <w:r w:rsidRPr="00510FD3">
        <w:rPr>
          <w:rFonts w:ascii="Times New Roman" w:hAnsi="Times New Roman" w:cs="Times New Roman"/>
          <w:i/>
          <w:sz w:val="20"/>
          <w:szCs w:val="20"/>
        </w:rPr>
        <w:t xml:space="preserve">Social Science </w:t>
      </w:r>
      <w:r w:rsidRPr="00510FD3">
        <w:rPr>
          <w:rFonts w:ascii="Times New Roman" w:hAnsi="Times New Roman" w:cs="Times New Roman"/>
          <w:sz w:val="20"/>
          <w:szCs w:val="20"/>
        </w:rPr>
        <w:t>cukup tinggi.</w:t>
      </w:r>
    </w:p>
    <w:p w:rsidR="001F186E" w:rsidRPr="00510FD3" w:rsidRDefault="00C76805" w:rsidP="00510FD3">
      <w:pPr>
        <w:spacing w:after="0" w:line="240" w:lineRule="auto"/>
        <w:ind w:right="-78" w:firstLine="567"/>
        <w:jc w:val="both"/>
        <w:rPr>
          <w:rFonts w:ascii="Times New Roman" w:hAnsi="Times New Roman" w:cs="Times New Roman"/>
          <w:sz w:val="20"/>
          <w:szCs w:val="20"/>
        </w:rPr>
      </w:pPr>
      <w:r w:rsidRPr="00510FD3">
        <w:rPr>
          <w:rFonts w:ascii="Times New Roman" w:hAnsi="Times New Roman" w:cs="Times New Roman"/>
          <w:sz w:val="20"/>
          <w:szCs w:val="20"/>
        </w:rPr>
        <w:t>Semakin berkembang</w:t>
      </w:r>
      <w:r w:rsidR="001F186E" w:rsidRPr="00510FD3">
        <w:rPr>
          <w:rFonts w:ascii="Times New Roman" w:hAnsi="Times New Roman" w:cs="Times New Roman"/>
          <w:sz w:val="20"/>
          <w:szCs w:val="20"/>
        </w:rPr>
        <w:t xml:space="preserve"> jurnal dalam suatu subjek bidang ilmu pengetahuan menunjukkan bahwa masalah yang berkaitan dengan bidang ilmu pengetahuan tersebut semakin kompleks sehingga perlu dikaji dan diteliti lebih dalam lagi. Kajian dan penelitian yang dilakukan diharapkan mampu mengembangkan teori yang sudah ada atau bahkan mampu menciptakan teori baru yang relevan dengan perkembangan zaman. Namun seringkali dijumpai di sekitar kita bahwa </w:t>
      </w:r>
      <w:r w:rsidR="001F186E" w:rsidRPr="00510FD3">
        <w:rPr>
          <w:rFonts w:ascii="Times New Roman" w:hAnsi="Times New Roman" w:cs="Times New Roman"/>
          <w:sz w:val="20"/>
          <w:szCs w:val="20"/>
        </w:rPr>
        <w:lastRenderedPageBreak/>
        <w:t xml:space="preserve">seorang peneliti mengalami kesulitan dalam menemukan sumber referensi yang tepat guna mendukung penelitiannya. Teknologi pun turut andil dalam publikasi dan distribusi informasi sehingga sumber-sumber informasi tersedia dalam berbagai bentuk dan jumlah yang banyak, peneliti pun dituntut lebih selektif dalam menentukan sumber informasi dan referensi yang tepat guna menunjang penelitiannya. Hal ini dikarenakan tidak semua sumber informasi menyediakan struktur pemetaan ilmu pengetahuan yang dapat dijadikan sebagai ringkasan untuk mengetahui subjek apa saja yang terkandung dalam suatu bidang ilmu pengetahuan terkait. </w:t>
      </w:r>
    </w:p>
    <w:p w:rsidR="00576206" w:rsidRPr="00510FD3" w:rsidRDefault="001F186E" w:rsidP="00510FD3">
      <w:pPr>
        <w:spacing w:after="0" w:line="240" w:lineRule="auto"/>
        <w:ind w:right="-78" w:firstLine="567"/>
        <w:jc w:val="both"/>
        <w:rPr>
          <w:rFonts w:ascii="Times New Roman" w:hAnsi="Times New Roman" w:cs="Times New Roman"/>
          <w:sz w:val="20"/>
          <w:szCs w:val="20"/>
        </w:rPr>
      </w:pPr>
      <w:r w:rsidRPr="00510FD3">
        <w:rPr>
          <w:rFonts w:ascii="Times New Roman" w:hAnsi="Times New Roman" w:cs="Times New Roman"/>
          <w:sz w:val="20"/>
          <w:szCs w:val="20"/>
        </w:rPr>
        <w:t>Spasser (1997: 78) menjelaskan bahwa peta merupakan alat relasi (</w:t>
      </w:r>
      <w:r w:rsidRPr="00510FD3">
        <w:rPr>
          <w:rFonts w:ascii="Times New Roman" w:hAnsi="Times New Roman" w:cs="Times New Roman"/>
          <w:i/>
          <w:sz w:val="20"/>
          <w:szCs w:val="20"/>
        </w:rPr>
        <w:t>relational tools</w:t>
      </w:r>
      <w:r w:rsidRPr="00510FD3">
        <w:rPr>
          <w:rFonts w:ascii="Times New Roman" w:hAnsi="Times New Roman" w:cs="Times New Roman"/>
          <w:sz w:val="20"/>
          <w:szCs w:val="20"/>
        </w:rPr>
        <w:t xml:space="preserve">) yang menyediakan informasi antar hubungan entitas yang dipetakan. Peta ilmu pengetahuan bukan hanya alat praktis dalam menyampaikan informasi mengenai aktivitas ilmiah, tetapi juga sebagai dasar untuk mengkaji atau memahami aktivitas ilmiah dengan menggambarkannya secara terstruktur. Visualisasi dari pemetaan ilmu pengetahuan dapat diwujudkan dalam bentuk peta yang didasarkan pada beberapa cara yang berhubungan dengan subjek dokumen. </w:t>
      </w:r>
    </w:p>
    <w:p w:rsidR="0062228F" w:rsidRPr="00510FD3" w:rsidRDefault="00576206" w:rsidP="00510FD3">
      <w:pPr>
        <w:spacing w:after="0" w:line="240" w:lineRule="auto"/>
        <w:ind w:right="-78" w:firstLine="567"/>
        <w:jc w:val="both"/>
        <w:rPr>
          <w:rFonts w:ascii="Times New Roman" w:hAnsi="Times New Roman" w:cs="Times New Roman"/>
          <w:sz w:val="20"/>
          <w:szCs w:val="20"/>
        </w:rPr>
      </w:pPr>
      <w:r w:rsidRPr="00510FD3">
        <w:rPr>
          <w:rFonts w:ascii="Times New Roman" w:hAnsi="Times New Roman" w:cs="Times New Roman"/>
          <w:sz w:val="20"/>
          <w:szCs w:val="20"/>
          <w:lang w:val="id-ID"/>
        </w:rPr>
        <w:t xml:space="preserve">Terdapat </w:t>
      </w:r>
      <w:r w:rsidRPr="00510FD3">
        <w:rPr>
          <w:rFonts w:ascii="Times New Roman" w:hAnsi="Times New Roman" w:cs="Times New Roman"/>
          <w:sz w:val="20"/>
          <w:szCs w:val="20"/>
        </w:rPr>
        <w:t>beberapa cara untuk menganalisis visualisasi suatu disiplin ilmu pengetahuan. Salah satu cara tersebut adalah dengan melakukan penelitian menggunakan analisis bibliometrika</w:t>
      </w:r>
      <w:r w:rsidR="00CE448B" w:rsidRPr="00510FD3">
        <w:rPr>
          <w:rFonts w:ascii="Times New Roman" w:hAnsi="Times New Roman" w:cs="Times New Roman"/>
          <w:sz w:val="20"/>
          <w:szCs w:val="20"/>
          <w:lang w:val="id-ID"/>
        </w:rPr>
        <w:t>.</w:t>
      </w:r>
      <w:r w:rsidR="00BC55C3" w:rsidRPr="00510FD3">
        <w:rPr>
          <w:rFonts w:ascii="Times New Roman" w:hAnsi="Times New Roman" w:cs="Times New Roman"/>
          <w:sz w:val="20"/>
          <w:szCs w:val="20"/>
          <w:lang w:val="id-ID"/>
        </w:rPr>
        <w:t xml:space="preserve"> </w:t>
      </w:r>
      <w:r w:rsidR="009E4C9A" w:rsidRPr="00510FD3">
        <w:rPr>
          <w:rFonts w:ascii="Times New Roman" w:hAnsi="Times New Roman" w:cs="Times New Roman"/>
          <w:sz w:val="20"/>
          <w:szCs w:val="20"/>
        </w:rPr>
        <w:t xml:space="preserve">Taro (2000: 36) </w:t>
      </w:r>
      <w:r w:rsidR="00175E6F" w:rsidRPr="00510FD3">
        <w:rPr>
          <w:rFonts w:ascii="Times New Roman" w:hAnsi="Times New Roman" w:cs="Times New Roman"/>
          <w:sz w:val="20"/>
          <w:szCs w:val="20"/>
          <w:lang w:val="id-ID"/>
        </w:rPr>
        <w:t>menjelaskan</w:t>
      </w:r>
      <w:r w:rsidR="009E4C9A" w:rsidRPr="00510FD3">
        <w:rPr>
          <w:rFonts w:ascii="Times New Roman" w:hAnsi="Times New Roman" w:cs="Times New Roman"/>
          <w:sz w:val="20"/>
          <w:szCs w:val="20"/>
        </w:rPr>
        <w:t xml:space="preserve"> </w:t>
      </w:r>
      <w:r w:rsidR="00D619F5" w:rsidRPr="00510FD3">
        <w:rPr>
          <w:rFonts w:ascii="Times New Roman" w:hAnsi="Times New Roman" w:cs="Times New Roman"/>
          <w:sz w:val="20"/>
          <w:szCs w:val="20"/>
          <w:lang w:val="id-ID"/>
        </w:rPr>
        <w:t>konsep</w:t>
      </w:r>
      <w:r w:rsidR="009E4C9A" w:rsidRPr="00510FD3">
        <w:rPr>
          <w:rFonts w:ascii="Times New Roman" w:hAnsi="Times New Roman" w:cs="Times New Roman"/>
          <w:sz w:val="20"/>
          <w:szCs w:val="20"/>
        </w:rPr>
        <w:t xml:space="preserve"> pemetaan bidang bibliometrika pada penelitian mengenai pemetaan bahwa pemetaan dalam bidang bibliometrika adalah peta hubungan kelompok dokumen berdasarkan kemunculan bersama (</w:t>
      </w:r>
      <w:r w:rsidR="009E4C9A" w:rsidRPr="00510FD3">
        <w:rPr>
          <w:rFonts w:ascii="Times New Roman" w:hAnsi="Times New Roman" w:cs="Times New Roman"/>
          <w:i/>
          <w:sz w:val="20"/>
          <w:szCs w:val="20"/>
        </w:rPr>
        <w:t>co-occurance</w:t>
      </w:r>
      <w:r w:rsidR="009E4C9A" w:rsidRPr="00510FD3">
        <w:rPr>
          <w:rFonts w:ascii="Times New Roman" w:hAnsi="Times New Roman" w:cs="Times New Roman"/>
          <w:sz w:val="20"/>
          <w:szCs w:val="20"/>
        </w:rPr>
        <w:t xml:space="preserve">). Kemunculan bersama kelompok dokumen bisa terjadi pada penyitiran bibliografi yang sama sehingga membentuk </w:t>
      </w:r>
      <w:r w:rsidR="009E4C9A" w:rsidRPr="00510FD3">
        <w:rPr>
          <w:rFonts w:ascii="Times New Roman" w:hAnsi="Times New Roman" w:cs="Times New Roman"/>
          <w:i/>
          <w:sz w:val="20"/>
          <w:szCs w:val="20"/>
        </w:rPr>
        <w:t xml:space="preserve">bibliographic coupling, </w:t>
      </w:r>
      <w:r w:rsidR="009E4C9A" w:rsidRPr="00510FD3">
        <w:rPr>
          <w:rFonts w:ascii="Times New Roman" w:hAnsi="Times New Roman" w:cs="Times New Roman"/>
          <w:sz w:val="20"/>
          <w:szCs w:val="20"/>
        </w:rPr>
        <w:t xml:space="preserve">kemunculan kata-kata atau istilah yang dipakai bersama yang membentuk </w:t>
      </w:r>
      <w:r w:rsidR="009E4C9A" w:rsidRPr="00510FD3">
        <w:rPr>
          <w:rFonts w:ascii="Times New Roman" w:hAnsi="Times New Roman" w:cs="Times New Roman"/>
          <w:i/>
          <w:sz w:val="20"/>
          <w:szCs w:val="20"/>
        </w:rPr>
        <w:t>co-words</w:t>
      </w:r>
      <w:r w:rsidR="009E4C9A" w:rsidRPr="00510FD3">
        <w:rPr>
          <w:rFonts w:ascii="Times New Roman" w:hAnsi="Times New Roman" w:cs="Times New Roman"/>
          <w:sz w:val="20"/>
          <w:szCs w:val="20"/>
        </w:rPr>
        <w:t xml:space="preserve">, dan kemunculan dalam dokumen karena disitir secara simultan oleh dokumen berikutnya sehingga membentuk </w:t>
      </w:r>
      <w:r w:rsidR="009E4C9A" w:rsidRPr="00510FD3">
        <w:rPr>
          <w:rFonts w:ascii="Times New Roman" w:hAnsi="Times New Roman" w:cs="Times New Roman"/>
          <w:i/>
          <w:sz w:val="20"/>
          <w:szCs w:val="20"/>
        </w:rPr>
        <w:t>co-citation</w:t>
      </w:r>
      <w:r w:rsidR="009E4C9A" w:rsidRPr="00510FD3">
        <w:rPr>
          <w:rFonts w:ascii="Times New Roman" w:hAnsi="Times New Roman" w:cs="Times New Roman"/>
          <w:sz w:val="20"/>
          <w:szCs w:val="20"/>
        </w:rPr>
        <w:t>. Kalau dua pengarang dari suatu dokumen disitir oleh pengarang ketiga atau pengarang berikutnya, maka terjadi ko–sitiran pengarang (</w:t>
      </w:r>
      <w:r w:rsidR="009E4C9A" w:rsidRPr="00510FD3">
        <w:rPr>
          <w:rFonts w:ascii="Times New Roman" w:hAnsi="Times New Roman" w:cs="Times New Roman"/>
          <w:i/>
          <w:sz w:val="20"/>
          <w:szCs w:val="20"/>
        </w:rPr>
        <w:t>author co-citation</w:t>
      </w:r>
      <w:r w:rsidR="009E4C9A" w:rsidRPr="00510FD3">
        <w:rPr>
          <w:rFonts w:ascii="Times New Roman" w:hAnsi="Times New Roman" w:cs="Times New Roman"/>
          <w:sz w:val="20"/>
          <w:szCs w:val="20"/>
        </w:rPr>
        <w:t xml:space="preserve">). </w:t>
      </w:r>
    </w:p>
    <w:p w:rsidR="002F39E0" w:rsidRPr="00510FD3" w:rsidRDefault="002F39E0" w:rsidP="00510FD3">
      <w:pPr>
        <w:spacing w:after="0" w:line="240" w:lineRule="auto"/>
        <w:ind w:right="-78" w:firstLine="567"/>
        <w:jc w:val="both"/>
        <w:rPr>
          <w:rFonts w:ascii="Times New Roman" w:hAnsi="Times New Roman" w:cs="Times New Roman"/>
          <w:sz w:val="20"/>
          <w:szCs w:val="20"/>
        </w:rPr>
      </w:pPr>
      <w:r w:rsidRPr="00510FD3">
        <w:rPr>
          <w:rFonts w:ascii="Times New Roman" w:hAnsi="Times New Roman" w:cs="Times New Roman"/>
          <w:sz w:val="20"/>
          <w:szCs w:val="20"/>
        </w:rPr>
        <w:t xml:space="preserve">Sulistyo-Basuki (2002) juga mengemukakan pendapat yang sama mengenai cara ataupun metode pemetaan ilmu pengetahuan. Pemetaan ilmu pengetahuan terdiri dari empat metode yang dilakukan dengan menggunakan penelitian bibliometrika, yaitu pemetaan kronologis, pemetaan kognitif, pemetaan konseptual dan pemetaan berbasis </w:t>
      </w:r>
      <w:r w:rsidRPr="00510FD3">
        <w:rPr>
          <w:rFonts w:ascii="Times New Roman" w:hAnsi="Times New Roman" w:cs="Times New Roman"/>
          <w:i/>
          <w:sz w:val="20"/>
          <w:szCs w:val="20"/>
        </w:rPr>
        <w:t>co-words</w:t>
      </w:r>
      <w:r w:rsidRPr="00510FD3">
        <w:rPr>
          <w:rFonts w:ascii="Times New Roman" w:hAnsi="Times New Roman" w:cs="Times New Roman"/>
          <w:sz w:val="20"/>
          <w:szCs w:val="20"/>
        </w:rPr>
        <w:t>.</w:t>
      </w:r>
    </w:p>
    <w:p w:rsidR="007635E2" w:rsidRPr="00510FD3" w:rsidRDefault="001F186E" w:rsidP="00510FD3">
      <w:pPr>
        <w:spacing w:after="0" w:line="240" w:lineRule="auto"/>
        <w:ind w:right="-78" w:firstLine="567"/>
        <w:jc w:val="both"/>
        <w:rPr>
          <w:rFonts w:ascii="Times New Roman" w:hAnsi="Times New Roman" w:cs="Times New Roman"/>
          <w:sz w:val="20"/>
          <w:szCs w:val="20"/>
          <w:lang w:val="id-ID"/>
        </w:rPr>
      </w:pPr>
      <w:r w:rsidRPr="00510FD3">
        <w:rPr>
          <w:rFonts w:ascii="Times New Roman" w:hAnsi="Times New Roman" w:cs="Times New Roman"/>
          <w:sz w:val="20"/>
          <w:szCs w:val="20"/>
        </w:rPr>
        <w:t xml:space="preserve">Lebih jauh Spasser </w:t>
      </w:r>
      <w:r w:rsidR="00D62951" w:rsidRPr="00510FD3">
        <w:rPr>
          <w:rFonts w:ascii="Times New Roman" w:hAnsi="Times New Roman" w:cs="Times New Roman"/>
          <w:sz w:val="20"/>
          <w:szCs w:val="20"/>
        </w:rPr>
        <w:t xml:space="preserve">(1997: 78) </w:t>
      </w:r>
      <w:r w:rsidR="006B6F06" w:rsidRPr="00510FD3">
        <w:rPr>
          <w:rFonts w:ascii="Times New Roman" w:hAnsi="Times New Roman" w:cs="Times New Roman"/>
          <w:sz w:val="20"/>
          <w:szCs w:val="20"/>
          <w:lang w:val="id-ID"/>
        </w:rPr>
        <w:t xml:space="preserve">telah </w:t>
      </w:r>
      <w:r w:rsidRPr="00510FD3">
        <w:rPr>
          <w:rFonts w:ascii="Times New Roman" w:hAnsi="Times New Roman" w:cs="Times New Roman"/>
          <w:sz w:val="20"/>
          <w:szCs w:val="20"/>
        </w:rPr>
        <w:t xml:space="preserve">menjelaskan mengenai beberapa </w:t>
      </w:r>
      <w:r w:rsidR="00E0463B" w:rsidRPr="00510FD3">
        <w:rPr>
          <w:rFonts w:ascii="Times New Roman" w:hAnsi="Times New Roman" w:cs="Times New Roman"/>
          <w:sz w:val="20"/>
          <w:szCs w:val="20"/>
          <w:lang w:val="id-ID"/>
        </w:rPr>
        <w:t>metode</w:t>
      </w:r>
      <w:r w:rsidRPr="00510FD3">
        <w:rPr>
          <w:rFonts w:ascii="Times New Roman" w:hAnsi="Times New Roman" w:cs="Times New Roman"/>
          <w:sz w:val="20"/>
          <w:szCs w:val="20"/>
        </w:rPr>
        <w:t xml:space="preserve"> dalam pemetaan suatu bidang ilmu p</w:t>
      </w:r>
      <w:r w:rsidR="00431320" w:rsidRPr="00510FD3">
        <w:rPr>
          <w:rFonts w:ascii="Times New Roman" w:hAnsi="Times New Roman" w:cs="Times New Roman"/>
          <w:sz w:val="20"/>
          <w:szCs w:val="20"/>
        </w:rPr>
        <w:t>engetahuan, diantaranya:</w:t>
      </w:r>
    </w:p>
    <w:p w:rsidR="007635E2" w:rsidRPr="00510FD3" w:rsidRDefault="00093168" w:rsidP="00510FD3">
      <w:pPr>
        <w:pStyle w:val="ListParagraph"/>
        <w:numPr>
          <w:ilvl w:val="0"/>
          <w:numId w:val="2"/>
        </w:numPr>
        <w:spacing w:after="0" w:line="240" w:lineRule="auto"/>
        <w:ind w:left="284" w:right="-78" w:hanging="284"/>
        <w:jc w:val="both"/>
        <w:rPr>
          <w:rFonts w:ascii="Times New Roman" w:hAnsi="Times New Roman" w:cs="Times New Roman"/>
          <w:i/>
          <w:sz w:val="20"/>
          <w:szCs w:val="20"/>
        </w:rPr>
      </w:pPr>
      <w:r w:rsidRPr="00510FD3">
        <w:rPr>
          <w:rFonts w:ascii="Times New Roman" w:hAnsi="Times New Roman" w:cs="Times New Roman"/>
          <w:i/>
          <w:sz w:val="20"/>
          <w:szCs w:val="20"/>
        </w:rPr>
        <w:t>Journal intercitation</w:t>
      </w:r>
    </w:p>
    <w:p w:rsidR="00894C7B" w:rsidRPr="00510FD3" w:rsidRDefault="00093168" w:rsidP="00510FD3">
      <w:pPr>
        <w:pStyle w:val="ListParagraph"/>
        <w:numPr>
          <w:ilvl w:val="0"/>
          <w:numId w:val="2"/>
        </w:numPr>
        <w:spacing w:after="0" w:line="240" w:lineRule="auto"/>
        <w:ind w:left="284" w:right="-78" w:hanging="284"/>
        <w:jc w:val="both"/>
        <w:rPr>
          <w:rFonts w:ascii="Times New Roman" w:hAnsi="Times New Roman" w:cs="Times New Roman"/>
          <w:i/>
          <w:sz w:val="20"/>
          <w:szCs w:val="20"/>
        </w:rPr>
      </w:pPr>
      <w:r w:rsidRPr="00510FD3">
        <w:rPr>
          <w:rFonts w:ascii="Times New Roman" w:hAnsi="Times New Roman" w:cs="Times New Roman"/>
          <w:i/>
          <w:sz w:val="20"/>
          <w:szCs w:val="20"/>
        </w:rPr>
        <w:t>Co-cita</w:t>
      </w:r>
      <w:r w:rsidR="001F186E" w:rsidRPr="00510FD3">
        <w:rPr>
          <w:rFonts w:ascii="Times New Roman" w:hAnsi="Times New Roman" w:cs="Times New Roman"/>
          <w:i/>
          <w:sz w:val="20"/>
          <w:szCs w:val="20"/>
        </w:rPr>
        <w:t>tion</w:t>
      </w:r>
    </w:p>
    <w:p w:rsidR="00843692" w:rsidRPr="00510FD3" w:rsidRDefault="00093168" w:rsidP="00510FD3">
      <w:pPr>
        <w:pStyle w:val="ListParagraph"/>
        <w:numPr>
          <w:ilvl w:val="0"/>
          <w:numId w:val="3"/>
        </w:numPr>
        <w:spacing w:after="0" w:line="240" w:lineRule="auto"/>
        <w:ind w:right="-78"/>
        <w:jc w:val="both"/>
        <w:rPr>
          <w:rFonts w:ascii="Times New Roman" w:hAnsi="Times New Roman" w:cs="Times New Roman"/>
          <w:i/>
          <w:sz w:val="20"/>
          <w:szCs w:val="20"/>
        </w:rPr>
      </w:pPr>
      <w:r w:rsidRPr="00510FD3">
        <w:rPr>
          <w:rFonts w:ascii="Times New Roman" w:hAnsi="Times New Roman" w:cs="Times New Roman"/>
          <w:i/>
          <w:sz w:val="20"/>
          <w:szCs w:val="20"/>
        </w:rPr>
        <w:t>Journal co-citation</w:t>
      </w:r>
    </w:p>
    <w:p w:rsidR="00843692" w:rsidRPr="00510FD3" w:rsidRDefault="00093168" w:rsidP="00510FD3">
      <w:pPr>
        <w:pStyle w:val="ListParagraph"/>
        <w:numPr>
          <w:ilvl w:val="0"/>
          <w:numId w:val="3"/>
        </w:numPr>
        <w:spacing w:after="0" w:line="240" w:lineRule="auto"/>
        <w:ind w:right="-78"/>
        <w:jc w:val="both"/>
        <w:rPr>
          <w:rFonts w:ascii="Times New Roman" w:hAnsi="Times New Roman" w:cs="Times New Roman"/>
          <w:i/>
          <w:sz w:val="20"/>
          <w:szCs w:val="20"/>
        </w:rPr>
      </w:pPr>
      <w:r w:rsidRPr="00510FD3">
        <w:rPr>
          <w:rFonts w:ascii="Times New Roman" w:hAnsi="Times New Roman" w:cs="Times New Roman"/>
          <w:i/>
          <w:sz w:val="20"/>
          <w:szCs w:val="20"/>
        </w:rPr>
        <w:t>Document co</w:t>
      </w:r>
      <w:r w:rsidR="00843692" w:rsidRPr="00510FD3">
        <w:rPr>
          <w:rFonts w:ascii="Times New Roman" w:hAnsi="Times New Roman" w:cs="Times New Roman"/>
          <w:i/>
          <w:sz w:val="20"/>
          <w:szCs w:val="20"/>
        </w:rPr>
        <w:t>-citation</w:t>
      </w:r>
    </w:p>
    <w:p w:rsidR="007635E2" w:rsidRPr="00510FD3" w:rsidRDefault="00093168" w:rsidP="00510FD3">
      <w:pPr>
        <w:pStyle w:val="ListParagraph"/>
        <w:numPr>
          <w:ilvl w:val="0"/>
          <w:numId w:val="3"/>
        </w:numPr>
        <w:spacing w:after="0" w:line="240" w:lineRule="auto"/>
        <w:ind w:right="-78"/>
        <w:jc w:val="both"/>
        <w:rPr>
          <w:rFonts w:ascii="Times New Roman" w:hAnsi="Times New Roman" w:cs="Times New Roman"/>
          <w:i/>
          <w:sz w:val="20"/>
          <w:szCs w:val="20"/>
        </w:rPr>
      </w:pPr>
      <w:r w:rsidRPr="00510FD3">
        <w:rPr>
          <w:rFonts w:ascii="Times New Roman" w:hAnsi="Times New Roman" w:cs="Times New Roman"/>
          <w:i/>
          <w:sz w:val="20"/>
          <w:szCs w:val="20"/>
        </w:rPr>
        <w:t>Author co-citation</w:t>
      </w:r>
    </w:p>
    <w:p w:rsidR="007635E2" w:rsidRPr="00510FD3" w:rsidRDefault="00093168" w:rsidP="00510FD3">
      <w:pPr>
        <w:pStyle w:val="ListParagraph"/>
        <w:numPr>
          <w:ilvl w:val="0"/>
          <w:numId w:val="2"/>
        </w:numPr>
        <w:spacing w:after="0" w:line="240" w:lineRule="auto"/>
        <w:ind w:left="284" w:right="-78" w:hanging="284"/>
        <w:jc w:val="both"/>
        <w:rPr>
          <w:rFonts w:ascii="Times New Roman" w:hAnsi="Times New Roman" w:cs="Times New Roman"/>
          <w:i/>
          <w:sz w:val="20"/>
          <w:szCs w:val="20"/>
        </w:rPr>
      </w:pPr>
      <w:r w:rsidRPr="00510FD3">
        <w:rPr>
          <w:rFonts w:ascii="Times New Roman" w:hAnsi="Times New Roman" w:cs="Times New Roman"/>
          <w:i/>
          <w:sz w:val="20"/>
          <w:szCs w:val="20"/>
        </w:rPr>
        <w:t>Bibliographic coupling</w:t>
      </w:r>
    </w:p>
    <w:p w:rsidR="007635E2" w:rsidRPr="00510FD3" w:rsidRDefault="00093168" w:rsidP="00510FD3">
      <w:pPr>
        <w:pStyle w:val="ListParagraph"/>
        <w:numPr>
          <w:ilvl w:val="0"/>
          <w:numId w:val="2"/>
        </w:numPr>
        <w:spacing w:after="0" w:line="240" w:lineRule="auto"/>
        <w:ind w:left="284" w:right="-78" w:hanging="284"/>
        <w:jc w:val="both"/>
        <w:rPr>
          <w:rFonts w:ascii="Times New Roman" w:hAnsi="Times New Roman" w:cs="Times New Roman"/>
          <w:i/>
          <w:sz w:val="20"/>
          <w:szCs w:val="20"/>
        </w:rPr>
      </w:pPr>
      <w:r w:rsidRPr="00510FD3">
        <w:rPr>
          <w:rFonts w:ascii="Times New Roman" w:hAnsi="Times New Roman" w:cs="Times New Roman"/>
          <w:i/>
          <w:sz w:val="20"/>
          <w:szCs w:val="20"/>
        </w:rPr>
        <w:t>Co-words (co-deskriptor</w:t>
      </w:r>
      <w:r w:rsidR="00894C7B" w:rsidRPr="00510FD3">
        <w:rPr>
          <w:rFonts w:ascii="Times New Roman" w:hAnsi="Times New Roman" w:cs="Times New Roman"/>
          <w:i/>
          <w:sz w:val="20"/>
          <w:szCs w:val="20"/>
          <w:lang w:val="id-ID"/>
        </w:rPr>
        <w:t>)</w:t>
      </w:r>
      <w:r w:rsidR="001F186E" w:rsidRPr="00510FD3">
        <w:rPr>
          <w:rFonts w:ascii="Times New Roman" w:hAnsi="Times New Roman" w:cs="Times New Roman"/>
          <w:i/>
          <w:sz w:val="20"/>
          <w:szCs w:val="20"/>
        </w:rPr>
        <w:t xml:space="preserve"> </w:t>
      </w:r>
    </w:p>
    <w:p w:rsidR="007635E2" w:rsidRPr="00510FD3" w:rsidRDefault="00093168" w:rsidP="00510FD3">
      <w:pPr>
        <w:pStyle w:val="ListParagraph"/>
        <w:numPr>
          <w:ilvl w:val="0"/>
          <w:numId w:val="2"/>
        </w:numPr>
        <w:spacing w:after="0" w:line="240" w:lineRule="auto"/>
        <w:ind w:left="284" w:right="-78" w:hanging="284"/>
        <w:jc w:val="both"/>
        <w:rPr>
          <w:rFonts w:ascii="Times New Roman" w:hAnsi="Times New Roman" w:cs="Times New Roman"/>
          <w:i/>
          <w:sz w:val="20"/>
          <w:szCs w:val="20"/>
        </w:rPr>
      </w:pPr>
      <w:r w:rsidRPr="00510FD3">
        <w:rPr>
          <w:rFonts w:ascii="Times New Roman" w:hAnsi="Times New Roman" w:cs="Times New Roman"/>
          <w:i/>
          <w:sz w:val="20"/>
          <w:szCs w:val="20"/>
        </w:rPr>
        <w:t>Co-classification</w:t>
      </w:r>
      <w:r w:rsidR="001F186E" w:rsidRPr="00510FD3">
        <w:rPr>
          <w:rFonts w:ascii="Times New Roman" w:hAnsi="Times New Roman" w:cs="Times New Roman"/>
          <w:i/>
          <w:sz w:val="20"/>
          <w:szCs w:val="20"/>
        </w:rPr>
        <w:t xml:space="preserve"> </w:t>
      </w:r>
    </w:p>
    <w:p w:rsidR="008D4F93" w:rsidRPr="00510FD3" w:rsidRDefault="008D4F93" w:rsidP="00510FD3">
      <w:pPr>
        <w:spacing w:after="0" w:line="240" w:lineRule="auto"/>
        <w:ind w:right="-78" w:firstLine="567"/>
        <w:jc w:val="both"/>
        <w:rPr>
          <w:rFonts w:ascii="Times New Roman" w:hAnsi="Times New Roman" w:cs="Times New Roman"/>
          <w:sz w:val="20"/>
          <w:szCs w:val="20"/>
        </w:rPr>
      </w:pPr>
      <w:r w:rsidRPr="00510FD3">
        <w:rPr>
          <w:rFonts w:ascii="Times New Roman" w:hAnsi="Times New Roman" w:cs="Times New Roman"/>
          <w:sz w:val="20"/>
          <w:szCs w:val="20"/>
        </w:rPr>
        <w:t xml:space="preserve">Borner dalam Ginting (2016: 5) mendefinisikan pemetaan ilmu pengetahuan sebagai “kombinasi dari </w:t>
      </w:r>
      <w:r w:rsidRPr="00510FD3">
        <w:rPr>
          <w:rFonts w:ascii="Times New Roman" w:hAnsi="Times New Roman" w:cs="Times New Roman"/>
          <w:sz w:val="20"/>
          <w:szCs w:val="20"/>
        </w:rPr>
        <w:lastRenderedPageBreak/>
        <w:t>klasifikasi dan visualisasi dari beranekaragam ilmu yang saling berhubungan satu sama lain.” Maksudnya, pemetaan ilmu pengetahuan merupakan kombinasi dari klasifikasi atau pengelompokkan serta visualisasi ilmu yang saling berhubungan satu sama lain. Visualisasi merupakan upaya memvisualisasikan, memperlihatkan, memetakan atau membuat peta dengan pengungkapan suatu gagasan atau perasaan dengan menggunakan gambar, tulisan, peta atau grafik. Ide atau gagasan yang terdapat dalam suatu bidang ilmu yang telah diklasifikasi dituangkan dalam sebuah gambar, tulisan, peta maupun grafik. Gambar, tulisan, peta maupun grafik tersebut dapat mewakili instrumen-instrumen yang terkandung dalam gagasan. Artinya, seseorang mampu mengetahui isi gagasan atau perasaan suatu hal hanya dengan melihat dan memahami pemetaan.</w:t>
      </w:r>
    </w:p>
    <w:p w:rsidR="001F186E" w:rsidRPr="00510FD3" w:rsidRDefault="004522B0" w:rsidP="00510FD3">
      <w:pPr>
        <w:spacing w:after="0" w:line="240" w:lineRule="auto"/>
        <w:ind w:right="-78" w:firstLine="567"/>
        <w:jc w:val="both"/>
        <w:rPr>
          <w:rFonts w:ascii="Times New Roman" w:hAnsi="Times New Roman" w:cs="Times New Roman"/>
          <w:sz w:val="20"/>
          <w:szCs w:val="20"/>
        </w:rPr>
      </w:pPr>
      <w:r w:rsidRPr="00510FD3">
        <w:rPr>
          <w:rFonts w:ascii="Times New Roman" w:hAnsi="Times New Roman" w:cs="Times New Roman"/>
          <w:noProof/>
          <w:sz w:val="20"/>
          <w:szCs w:val="20"/>
        </w:rPr>
        <w:drawing>
          <wp:anchor distT="0" distB="0" distL="114300" distR="114300" simplePos="0" relativeHeight="251660288" behindDoc="1" locked="0" layoutInCell="1" allowOverlap="1" wp14:anchorId="18B4A22C" wp14:editId="64BE29A7">
            <wp:simplePos x="0" y="0"/>
            <wp:positionH relativeFrom="column">
              <wp:posOffset>-109855</wp:posOffset>
            </wp:positionH>
            <wp:positionV relativeFrom="paragraph">
              <wp:posOffset>1548130</wp:posOffset>
            </wp:positionV>
            <wp:extent cx="3060000" cy="1671889"/>
            <wp:effectExtent l="0" t="0" r="7620" b="5080"/>
            <wp:wrapTight wrapText="bothSides">
              <wp:wrapPolygon edited="0">
                <wp:start x="0" y="0"/>
                <wp:lineTo x="0" y="21419"/>
                <wp:lineTo x="21519" y="21419"/>
                <wp:lineTo x="2151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155" t="11660" r="12098" b="11708"/>
                    <a:stretch/>
                  </pic:blipFill>
                  <pic:spPr bwMode="auto">
                    <a:xfrm>
                      <a:off x="0" y="0"/>
                      <a:ext cx="3060000" cy="16718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186E" w:rsidRPr="00510FD3">
        <w:rPr>
          <w:rFonts w:ascii="Times New Roman" w:hAnsi="Times New Roman" w:cs="Times New Roman"/>
          <w:sz w:val="20"/>
          <w:szCs w:val="20"/>
        </w:rPr>
        <w:t xml:space="preserve">Pemetaan ilmu pengetahuan bukanlah suatu hal yang baru di dunia penelitian. Salah satunya adalah penelitian yang dilakukan oleh Daeli (2003) yang membahas mengenai pemetaan ilmu pengetahuan bidang ekonomi berdasarkan laporan penelitian dosen Fakultas Ekonomi Universitas Jambi dengan menggunakan metode </w:t>
      </w:r>
      <w:r w:rsidR="001F186E" w:rsidRPr="00510FD3">
        <w:rPr>
          <w:rFonts w:ascii="Times New Roman" w:hAnsi="Times New Roman" w:cs="Times New Roman"/>
          <w:i/>
          <w:sz w:val="20"/>
          <w:szCs w:val="20"/>
        </w:rPr>
        <w:t xml:space="preserve">co-classification </w:t>
      </w:r>
      <w:r w:rsidR="001F186E" w:rsidRPr="00510FD3">
        <w:rPr>
          <w:rFonts w:ascii="Times New Roman" w:hAnsi="Times New Roman" w:cs="Times New Roman"/>
          <w:sz w:val="20"/>
          <w:szCs w:val="20"/>
        </w:rPr>
        <w:t xml:space="preserve">dan </w:t>
      </w:r>
      <w:r w:rsidR="001F186E" w:rsidRPr="00510FD3">
        <w:rPr>
          <w:rFonts w:ascii="Times New Roman" w:hAnsi="Times New Roman" w:cs="Times New Roman"/>
          <w:i/>
          <w:sz w:val="20"/>
          <w:szCs w:val="20"/>
        </w:rPr>
        <w:t xml:space="preserve">co-words. </w:t>
      </w:r>
      <w:r w:rsidR="001F186E" w:rsidRPr="00510FD3">
        <w:rPr>
          <w:rFonts w:ascii="Times New Roman" w:hAnsi="Times New Roman" w:cs="Times New Roman"/>
          <w:sz w:val="20"/>
          <w:szCs w:val="20"/>
        </w:rPr>
        <w:t>Dalam penelitian tersebut, Daeli menggunakan sampel sebanyak 197 dokumen laporan yang diterbitkan sejak 1991-2000.</w:t>
      </w:r>
    </w:p>
    <w:p w:rsidR="004522B0" w:rsidRDefault="004522B0" w:rsidP="00510FD3">
      <w:pPr>
        <w:spacing w:line="240" w:lineRule="auto"/>
        <w:ind w:right="-78"/>
        <w:jc w:val="both"/>
        <w:rPr>
          <w:rFonts w:ascii="Times New Roman" w:hAnsi="Times New Roman" w:cs="Times New Roman"/>
          <w:b/>
          <w:sz w:val="20"/>
          <w:szCs w:val="20"/>
        </w:rPr>
      </w:pPr>
    </w:p>
    <w:p w:rsidR="001F186E" w:rsidRPr="00510FD3" w:rsidRDefault="001F186E" w:rsidP="00510FD3">
      <w:pPr>
        <w:spacing w:line="240" w:lineRule="auto"/>
        <w:ind w:right="-78"/>
        <w:jc w:val="both"/>
        <w:rPr>
          <w:rFonts w:ascii="Times New Roman" w:hAnsi="Times New Roman" w:cs="Times New Roman"/>
          <w:sz w:val="20"/>
          <w:szCs w:val="20"/>
        </w:rPr>
      </w:pPr>
      <w:r w:rsidRPr="00510FD3">
        <w:rPr>
          <w:rFonts w:ascii="Times New Roman" w:hAnsi="Times New Roman" w:cs="Times New Roman"/>
          <w:b/>
          <w:sz w:val="20"/>
          <w:szCs w:val="20"/>
        </w:rPr>
        <w:t>Gambar 1.</w:t>
      </w:r>
      <w:r w:rsidRPr="00510FD3">
        <w:rPr>
          <w:rFonts w:ascii="Times New Roman" w:hAnsi="Times New Roman" w:cs="Times New Roman"/>
          <w:sz w:val="20"/>
          <w:szCs w:val="20"/>
        </w:rPr>
        <w:t xml:space="preserve"> Sebagian Peta dari Skala Multidimensi </w:t>
      </w:r>
      <w:r w:rsidRPr="00510FD3">
        <w:rPr>
          <w:rFonts w:ascii="Times New Roman" w:hAnsi="Times New Roman" w:cs="Times New Roman"/>
          <w:i/>
          <w:sz w:val="20"/>
          <w:szCs w:val="20"/>
        </w:rPr>
        <w:t xml:space="preserve">Co-Words </w:t>
      </w:r>
      <w:r w:rsidRPr="00510FD3">
        <w:rPr>
          <w:rFonts w:ascii="Times New Roman" w:hAnsi="Times New Roman" w:cs="Times New Roman"/>
          <w:sz w:val="20"/>
          <w:szCs w:val="20"/>
        </w:rPr>
        <w:t>Laporan Penelitian Dosen Fakultas Ekonomi Universitas Jambi Tahun 1996-1998 (Daeli, 2003: 83)</w:t>
      </w:r>
    </w:p>
    <w:p w:rsidR="001F186E" w:rsidRPr="00510FD3" w:rsidRDefault="001F186E" w:rsidP="00510FD3">
      <w:pPr>
        <w:spacing w:after="0" w:line="240" w:lineRule="auto"/>
        <w:ind w:right="-78" w:firstLine="567"/>
        <w:jc w:val="both"/>
        <w:rPr>
          <w:rFonts w:ascii="Times New Roman" w:hAnsi="Times New Roman" w:cs="Times New Roman"/>
          <w:sz w:val="20"/>
          <w:szCs w:val="20"/>
        </w:rPr>
      </w:pPr>
      <w:r w:rsidRPr="00510FD3">
        <w:rPr>
          <w:rFonts w:ascii="Times New Roman" w:hAnsi="Times New Roman" w:cs="Times New Roman"/>
          <w:sz w:val="20"/>
          <w:szCs w:val="20"/>
        </w:rPr>
        <w:t>Berdasarkan gambar di atas dapat diketahui bahwa laporan penelitian dosen Fakultas Ekonomi Universitas Jambi tahun 1996-1998 terdiri dari 6 (enam) kelompok (</w:t>
      </w:r>
      <w:r w:rsidRPr="00510FD3">
        <w:rPr>
          <w:rFonts w:ascii="Times New Roman" w:hAnsi="Times New Roman" w:cs="Times New Roman"/>
          <w:i/>
          <w:sz w:val="20"/>
          <w:szCs w:val="20"/>
        </w:rPr>
        <w:t>cluster</w:t>
      </w:r>
      <w:r w:rsidRPr="00510FD3">
        <w:rPr>
          <w:rFonts w:ascii="Times New Roman" w:hAnsi="Times New Roman" w:cs="Times New Roman"/>
          <w:sz w:val="20"/>
          <w:szCs w:val="20"/>
        </w:rPr>
        <w:t>). Kelompok/ gugus pertama berada di kuadran kanan-bawah (kuadran II) dan diberi label “Koperasi” yang terdiri dari 10 (sepuluh) dokumen laporan dengan subjek meliputi KUD, manajemen koperasi, manajer, administrasi koperasi. Kelompok/ gugus kedua berada di kuadran kiri-atas (kuadran IV) dan diberi label “Pekerja Wanita/ Tenaga Kerja” yang terdiri 7 (tujuh) dokumen laporan dengan subjek meliputi pekerja wanita, tenaga kerja wanita, tenaga kerja (Daeli, 2003: 83).</w:t>
      </w:r>
    </w:p>
    <w:p w:rsidR="001F186E" w:rsidRPr="00510FD3" w:rsidRDefault="001F186E" w:rsidP="00510FD3">
      <w:pPr>
        <w:spacing w:after="0" w:line="240" w:lineRule="auto"/>
        <w:ind w:right="-78" w:firstLine="567"/>
        <w:jc w:val="both"/>
        <w:rPr>
          <w:rFonts w:ascii="Times New Roman" w:hAnsi="Times New Roman" w:cs="Times New Roman"/>
          <w:sz w:val="20"/>
          <w:szCs w:val="20"/>
        </w:rPr>
      </w:pPr>
      <w:r w:rsidRPr="00510FD3">
        <w:rPr>
          <w:rFonts w:ascii="Times New Roman" w:hAnsi="Times New Roman" w:cs="Times New Roman"/>
          <w:sz w:val="20"/>
          <w:szCs w:val="20"/>
        </w:rPr>
        <w:t xml:space="preserve">Penelitian lain mengenai pemetaan ilmu pengetahuan dilakukan oleh Maryam (2013). Penelitian tersebut berupaya menganalisis tema-tema skripsi yang pernah ditulis oleh mahasiswa Program Studi Ilmu </w:t>
      </w:r>
      <w:r w:rsidRPr="00510FD3">
        <w:rPr>
          <w:rFonts w:ascii="Times New Roman" w:hAnsi="Times New Roman" w:cs="Times New Roman"/>
          <w:sz w:val="20"/>
          <w:szCs w:val="20"/>
        </w:rPr>
        <w:lastRenderedPageBreak/>
        <w:t xml:space="preserve">Perpustakaan FAH-UIN Syarif Hidayatullah Jakarta. Penelitian tersebut menghasilkan pemetaan yang menunjukkan bahwa dari 244 judul skripsi mahasiswa Prodi Ilmu Perpustakaan tahun 2003-2012 diperoleh 5 (lima) tema pokok yang dominan, yaitu bahan pustaka (60 judul atau 24,5%), layanan perpustakaan (36 judul atau 14,75%), perpustakaan sekolah (31 judul atau 12,7%), pengembangan koleksi (26 judul atau 10,66%), dan teknologi informasi (16 judul atau 6,56%). Selain itu, penelitian tersebut juga menjelaskan bahwa beberapa tema yang paling jarang dibahas adalah analisis sitasi, </w:t>
      </w:r>
      <w:r w:rsidRPr="00510FD3">
        <w:rPr>
          <w:rFonts w:ascii="Times New Roman" w:hAnsi="Times New Roman" w:cs="Times New Roman"/>
          <w:i/>
          <w:sz w:val="20"/>
          <w:szCs w:val="20"/>
        </w:rPr>
        <w:t>story telling</w:t>
      </w:r>
      <w:r w:rsidRPr="00510FD3">
        <w:rPr>
          <w:rFonts w:ascii="Times New Roman" w:hAnsi="Times New Roman" w:cs="Times New Roman"/>
          <w:sz w:val="20"/>
          <w:szCs w:val="20"/>
        </w:rPr>
        <w:t>, kerjasama antar perpustakaan, komunikasi ilmiah, perpustakaan digital perpustakaan masjid, perpustakaan daerah dan sistem jaringan informasi. Pada bagian simpulan penelitian menjelaskan bahwa kecenderungan pemilihan tema skripsi mahasiswa Program Studi Ilmu Perpustakaan FAH-UIN Jakarta adalah pada tema pengembangan koleksi terutama mengenai bahan pustaka (Maryam, 2014: 89-103).</w:t>
      </w:r>
    </w:p>
    <w:p w:rsidR="001F186E" w:rsidRPr="00510FD3" w:rsidRDefault="001F186E" w:rsidP="00510FD3">
      <w:pPr>
        <w:spacing w:after="0" w:line="240" w:lineRule="auto"/>
        <w:ind w:right="-78" w:firstLine="567"/>
        <w:jc w:val="both"/>
        <w:rPr>
          <w:rFonts w:ascii="Times New Roman" w:hAnsi="Times New Roman" w:cs="Times New Roman"/>
          <w:sz w:val="20"/>
          <w:szCs w:val="20"/>
        </w:rPr>
      </w:pPr>
      <w:r w:rsidRPr="00510FD3">
        <w:rPr>
          <w:rFonts w:ascii="Times New Roman" w:hAnsi="Times New Roman" w:cs="Times New Roman"/>
          <w:sz w:val="20"/>
          <w:szCs w:val="20"/>
        </w:rPr>
        <w:t>Selain menggunakan laporan penelitian dan skripsi, dapat pula menggunakan artikel dari suatu majalah ilmiah</w:t>
      </w:r>
      <w:r w:rsidR="005B2F98" w:rsidRPr="00510FD3">
        <w:rPr>
          <w:rFonts w:ascii="Times New Roman" w:hAnsi="Times New Roman" w:cs="Times New Roman"/>
          <w:sz w:val="20"/>
          <w:szCs w:val="20"/>
        </w:rPr>
        <w:t xml:space="preserve"> sebagai populasi </w:t>
      </w:r>
      <w:r w:rsidR="008319EF" w:rsidRPr="00510FD3">
        <w:rPr>
          <w:rFonts w:ascii="Times New Roman" w:hAnsi="Times New Roman" w:cs="Times New Roman"/>
          <w:sz w:val="20"/>
          <w:szCs w:val="20"/>
          <w:lang w:val="id-ID"/>
        </w:rPr>
        <w:t>dan</w:t>
      </w:r>
      <w:r w:rsidR="005B2F98" w:rsidRPr="00510FD3">
        <w:rPr>
          <w:rFonts w:ascii="Times New Roman" w:hAnsi="Times New Roman" w:cs="Times New Roman"/>
          <w:sz w:val="20"/>
          <w:szCs w:val="20"/>
          <w:lang w:val="id-ID"/>
        </w:rPr>
        <w:t xml:space="preserve"> </w:t>
      </w:r>
      <w:r w:rsidR="005B2F98" w:rsidRPr="00510FD3">
        <w:rPr>
          <w:rFonts w:ascii="Times New Roman" w:hAnsi="Times New Roman" w:cs="Times New Roman"/>
          <w:sz w:val="20"/>
          <w:szCs w:val="20"/>
        </w:rPr>
        <w:t>sampel penelitian kajian pemetaan ilmu pengetahuan</w:t>
      </w:r>
      <w:r w:rsidRPr="00510FD3">
        <w:rPr>
          <w:rFonts w:ascii="Times New Roman" w:hAnsi="Times New Roman" w:cs="Times New Roman"/>
          <w:sz w:val="20"/>
          <w:szCs w:val="20"/>
        </w:rPr>
        <w:t>. Majalah ilmiah</w:t>
      </w:r>
      <w:r w:rsidRPr="00510FD3">
        <w:rPr>
          <w:rFonts w:ascii="Times New Roman" w:hAnsi="Times New Roman" w:cs="Times New Roman"/>
          <w:i/>
          <w:sz w:val="20"/>
          <w:szCs w:val="20"/>
        </w:rPr>
        <w:t xml:space="preserve"> Visi Pustaka</w:t>
      </w:r>
      <w:r w:rsidRPr="00510FD3">
        <w:rPr>
          <w:rFonts w:ascii="Times New Roman" w:hAnsi="Times New Roman" w:cs="Times New Roman"/>
          <w:sz w:val="20"/>
          <w:szCs w:val="20"/>
        </w:rPr>
        <w:t xml:space="preserve"> merupakan majalah ilmiah yang dapat diakses dalam bentuk tercetak maupun secara </w:t>
      </w:r>
      <w:r w:rsidRPr="00510FD3">
        <w:rPr>
          <w:rFonts w:ascii="Times New Roman" w:hAnsi="Times New Roman" w:cs="Times New Roman"/>
          <w:i/>
          <w:sz w:val="20"/>
          <w:szCs w:val="20"/>
        </w:rPr>
        <w:t xml:space="preserve">online </w:t>
      </w:r>
      <w:r w:rsidRPr="00510FD3">
        <w:rPr>
          <w:rFonts w:ascii="Times New Roman" w:hAnsi="Times New Roman" w:cs="Times New Roman"/>
          <w:sz w:val="20"/>
          <w:szCs w:val="20"/>
        </w:rPr>
        <w:t xml:space="preserve">melalui </w:t>
      </w:r>
      <w:hyperlink r:id="rId12" w:history="1">
        <w:r w:rsidR="00CF1DC0" w:rsidRPr="00510FD3">
          <w:rPr>
            <w:rStyle w:val="Hyperlink"/>
            <w:rFonts w:ascii="Times New Roman" w:hAnsi="Times New Roman" w:cs="Times New Roman"/>
            <w:sz w:val="20"/>
            <w:szCs w:val="20"/>
          </w:rPr>
          <w:t>http://www.perpusnas.go.id/magazine-kind/visi-pustaka/</w:t>
        </w:r>
      </w:hyperlink>
      <w:r w:rsidRPr="00510FD3">
        <w:rPr>
          <w:rFonts w:ascii="Times New Roman" w:hAnsi="Times New Roman" w:cs="Times New Roman"/>
          <w:sz w:val="20"/>
          <w:szCs w:val="20"/>
        </w:rPr>
        <w:t>. Majalah ilmiah</w:t>
      </w:r>
      <w:r w:rsidRPr="00510FD3">
        <w:rPr>
          <w:rFonts w:ascii="Times New Roman" w:hAnsi="Times New Roman" w:cs="Times New Roman"/>
          <w:i/>
          <w:sz w:val="20"/>
          <w:szCs w:val="20"/>
        </w:rPr>
        <w:t xml:space="preserve"> online Visi Pustaka</w:t>
      </w:r>
      <w:r w:rsidRPr="00510FD3">
        <w:rPr>
          <w:rFonts w:ascii="Times New Roman" w:hAnsi="Times New Roman" w:cs="Times New Roman"/>
          <w:sz w:val="20"/>
          <w:szCs w:val="20"/>
        </w:rPr>
        <w:t xml:space="preserve"> merupakan majalah yang dialih mediakan ke dalam format digital dan diterbitkan oleh Perpustakaan Nasional Republik Indonesia sehingga bisa diakses secara </w:t>
      </w:r>
      <w:r w:rsidRPr="00510FD3">
        <w:rPr>
          <w:rFonts w:ascii="Times New Roman" w:hAnsi="Times New Roman" w:cs="Times New Roman"/>
          <w:i/>
          <w:sz w:val="20"/>
          <w:szCs w:val="20"/>
        </w:rPr>
        <w:t xml:space="preserve">free online </w:t>
      </w:r>
      <w:r w:rsidRPr="00510FD3">
        <w:rPr>
          <w:rFonts w:ascii="Times New Roman" w:hAnsi="Times New Roman" w:cs="Times New Roman"/>
          <w:sz w:val="20"/>
          <w:szCs w:val="20"/>
        </w:rPr>
        <w:t>oleh masyarakat. Fokus terbitan majalah ilmiah</w:t>
      </w:r>
      <w:r w:rsidRPr="00510FD3">
        <w:rPr>
          <w:rFonts w:ascii="Times New Roman" w:hAnsi="Times New Roman" w:cs="Times New Roman"/>
          <w:i/>
          <w:sz w:val="20"/>
          <w:szCs w:val="20"/>
        </w:rPr>
        <w:t xml:space="preserve"> Visi Pustaka</w:t>
      </w:r>
      <w:r w:rsidRPr="00510FD3">
        <w:rPr>
          <w:rFonts w:ascii="Times New Roman" w:hAnsi="Times New Roman" w:cs="Times New Roman"/>
          <w:sz w:val="20"/>
          <w:szCs w:val="20"/>
        </w:rPr>
        <w:t xml:space="preserve"> adalah mengenai bidang keilmuan Perpustakaan, Dokumentasi dan Informasi. Mengembangkan majalah ilmiah</w:t>
      </w:r>
      <w:r w:rsidRPr="00510FD3">
        <w:rPr>
          <w:rFonts w:ascii="Times New Roman" w:hAnsi="Times New Roman" w:cs="Times New Roman"/>
          <w:i/>
          <w:sz w:val="20"/>
          <w:szCs w:val="20"/>
        </w:rPr>
        <w:t xml:space="preserve"> Visi Pustaka</w:t>
      </w:r>
      <w:r w:rsidRPr="00510FD3">
        <w:rPr>
          <w:rFonts w:ascii="Times New Roman" w:hAnsi="Times New Roman" w:cs="Times New Roman"/>
          <w:sz w:val="20"/>
          <w:szCs w:val="20"/>
        </w:rPr>
        <w:t xml:space="preserve"> sebagai salah satu terbitan Perpustakaan Nasional Republik Indonesia merupakan langkah yang tepat karena perkembangan sebuah negara dipengaruhi oleh terbitan-terbitan yang mendukung keilmuan yang dipelajari di negaranya (Wani, 2008: 11).</w:t>
      </w:r>
    </w:p>
    <w:p w:rsidR="001F186E" w:rsidRPr="00510FD3" w:rsidRDefault="001F186E" w:rsidP="00510FD3">
      <w:pPr>
        <w:spacing w:after="0" w:line="240" w:lineRule="auto"/>
        <w:ind w:right="-78" w:firstLine="567"/>
        <w:jc w:val="both"/>
        <w:rPr>
          <w:rFonts w:ascii="Times New Roman" w:hAnsi="Times New Roman" w:cs="Times New Roman"/>
          <w:sz w:val="20"/>
          <w:szCs w:val="20"/>
        </w:rPr>
      </w:pPr>
      <w:r w:rsidRPr="00510FD3">
        <w:rPr>
          <w:rFonts w:ascii="Times New Roman" w:hAnsi="Times New Roman" w:cs="Times New Roman"/>
          <w:sz w:val="20"/>
          <w:szCs w:val="20"/>
        </w:rPr>
        <w:t xml:space="preserve">Majalah ilmiah </w:t>
      </w:r>
      <w:r w:rsidRPr="00510FD3">
        <w:rPr>
          <w:rFonts w:ascii="Times New Roman" w:hAnsi="Times New Roman" w:cs="Times New Roman"/>
          <w:i/>
          <w:sz w:val="20"/>
          <w:szCs w:val="20"/>
        </w:rPr>
        <w:t>Visi Pustaka</w:t>
      </w:r>
      <w:r w:rsidRPr="00510FD3">
        <w:rPr>
          <w:rFonts w:ascii="Times New Roman" w:hAnsi="Times New Roman" w:cs="Times New Roman"/>
          <w:sz w:val="20"/>
          <w:szCs w:val="20"/>
        </w:rPr>
        <w:t xml:space="preserve"> terbilang cukup mutakhir dengan menerbitkan 3 volume per tahun, memiliki ISSN (</w:t>
      </w:r>
      <w:r w:rsidRPr="00510FD3">
        <w:rPr>
          <w:rFonts w:ascii="Times New Roman" w:hAnsi="Times New Roman" w:cs="Times New Roman"/>
          <w:i/>
          <w:sz w:val="20"/>
          <w:szCs w:val="20"/>
        </w:rPr>
        <w:t>International Standard Serial Number</w:t>
      </w:r>
      <w:r w:rsidRPr="00510FD3">
        <w:rPr>
          <w:rFonts w:ascii="Times New Roman" w:hAnsi="Times New Roman" w:cs="Times New Roman"/>
          <w:sz w:val="20"/>
          <w:szCs w:val="20"/>
        </w:rPr>
        <w:t>) dan telah memenuhi syarat akreditasi yang tercantum dalam Permendiknas No. 22 Tahun 2011 tentang Terbitan Berkala Ilmiah. Di sisi lain, belum ada data akurat mengenai peta ilmu pengetahuan pada majalah ilmiah</w:t>
      </w:r>
      <w:r w:rsidRPr="00510FD3">
        <w:rPr>
          <w:rFonts w:ascii="Times New Roman" w:hAnsi="Times New Roman" w:cs="Times New Roman"/>
          <w:i/>
          <w:sz w:val="20"/>
          <w:szCs w:val="20"/>
        </w:rPr>
        <w:t xml:space="preserve"> Visi Pustaka</w:t>
      </w:r>
      <w:r w:rsidRPr="00510FD3">
        <w:rPr>
          <w:rFonts w:ascii="Times New Roman" w:hAnsi="Times New Roman" w:cs="Times New Roman"/>
          <w:sz w:val="20"/>
          <w:szCs w:val="20"/>
        </w:rPr>
        <w:t xml:space="preserve"> karena belum ada penelitian mengenai pemetaan ilmu pengetahuan dalam artikel majalah ilmiah</w:t>
      </w:r>
      <w:r w:rsidRPr="00510FD3">
        <w:rPr>
          <w:rFonts w:ascii="Times New Roman" w:hAnsi="Times New Roman" w:cs="Times New Roman"/>
          <w:i/>
          <w:sz w:val="20"/>
          <w:szCs w:val="20"/>
        </w:rPr>
        <w:t xml:space="preserve"> Visi Pustaka</w:t>
      </w:r>
      <w:r w:rsidRPr="00510FD3">
        <w:rPr>
          <w:rFonts w:ascii="Times New Roman" w:hAnsi="Times New Roman" w:cs="Times New Roman"/>
          <w:sz w:val="20"/>
          <w:szCs w:val="20"/>
        </w:rPr>
        <w:t xml:space="preserve">. </w:t>
      </w:r>
    </w:p>
    <w:p w:rsidR="001F186E" w:rsidRPr="00510FD3" w:rsidRDefault="001F186E" w:rsidP="00510FD3">
      <w:pPr>
        <w:spacing w:after="0" w:line="240" w:lineRule="auto"/>
        <w:ind w:right="-78" w:firstLine="567"/>
        <w:jc w:val="both"/>
        <w:rPr>
          <w:rFonts w:ascii="Times New Roman" w:hAnsi="Times New Roman" w:cs="Times New Roman"/>
          <w:sz w:val="20"/>
          <w:szCs w:val="20"/>
        </w:rPr>
      </w:pPr>
      <w:r w:rsidRPr="00510FD3">
        <w:rPr>
          <w:rFonts w:ascii="Times New Roman" w:hAnsi="Times New Roman" w:cs="Times New Roman"/>
          <w:sz w:val="20"/>
          <w:szCs w:val="20"/>
        </w:rPr>
        <w:t xml:space="preserve">Majalah </w:t>
      </w:r>
      <w:r w:rsidRPr="00510FD3">
        <w:rPr>
          <w:rFonts w:ascii="Times New Roman" w:hAnsi="Times New Roman" w:cs="Times New Roman"/>
          <w:i/>
          <w:sz w:val="20"/>
          <w:szCs w:val="20"/>
        </w:rPr>
        <w:t xml:space="preserve">Visi Pustaka </w:t>
      </w:r>
      <w:r w:rsidRPr="00510FD3">
        <w:rPr>
          <w:rFonts w:ascii="Times New Roman" w:hAnsi="Times New Roman" w:cs="Times New Roman"/>
          <w:sz w:val="20"/>
          <w:szCs w:val="20"/>
        </w:rPr>
        <w:t xml:space="preserve">diterbitkan sejak tahun 1999 oleh Pusat Jasa Perpustakaan dan Informasi Perpustakaan Nasional Republik Indonesia. Majalah </w:t>
      </w:r>
      <w:r w:rsidRPr="00510FD3">
        <w:rPr>
          <w:rFonts w:ascii="Times New Roman" w:hAnsi="Times New Roman" w:cs="Times New Roman"/>
          <w:i/>
          <w:sz w:val="20"/>
          <w:szCs w:val="20"/>
        </w:rPr>
        <w:t xml:space="preserve">Visi Pustaka </w:t>
      </w:r>
      <w:r w:rsidRPr="00510FD3">
        <w:rPr>
          <w:rFonts w:ascii="Times New Roman" w:hAnsi="Times New Roman" w:cs="Times New Roman"/>
          <w:sz w:val="20"/>
          <w:szCs w:val="20"/>
        </w:rPr>
        <w:t xml:space="preserve">merupakan metamorfosa dari buletin </w:t>
      </w:r>
      <w:r w:rsidRPr="00510FD3">
        <w:rPr>
          <w:rFonts w:ascii="Times New Roman" w:hAnsi="Times New Roman" w:cs="Times New Roman"/>
          <w:i/>
          <w:sz w:val="20"/>
          <w:szCs w:val="20"/>
        </w:rPr>
        <w:t xml:space="preserve">Jarindo-Jaringan Informasi, Dokumentasi dan Kerjasama Perpustakaan </w:t>
      </w:r>
      <w:r w:rsidRPr="00510FD3">
        <w:rPr>
          <w:rFonts w:ascii="Times New Roman" w:hAnsi="Times New Roman" w:cs="Times New Roman"/>
          <w:sz w:val="20"/>
          <w:szCs w:val="20"/>
        </w:rPr>
        <w:t>yang terbitan pertamanya dipublikasikan pada Oktober 1999. Isi tulisan yang diterbitkan berupa rubrik berita, opini dan laporan kegiatan.</w:t>
      </w:r>
    </w:p>
    <w:p w:rsidR="001F186E" w:rsidRPr="00510FD3" w:rsidRDefault="001F186E" w:rsidP="00510FD3">
      <w:pPr>
        <w:spacing w:after="0" w:line="240" w:lineRule="auto"/>
        <w:ind w:right="-78" w:firstLine="567"/>
        <w:jc w:val="both"/>
        <w:rPr>
          <w:rFonts w:ascii="Times New Roman" w:hAnsi="Times New Roman" w:cs="Times New Roman"/>
          <w:sz w:val="20"/>
          <w:szCs w:val="20"/>
        </w:rPr>
      </w:pPr>
      <w:r w:rsidRPr="00510FD3">
        <w:rPr>
          <w:rFonts w:ascii="Times New Roman" w:hAnsi="Times New Roman" w:cs="Times New Roman"/>
          <w:sz w:val="20"/>
          <w:szCs w:val="20"/>
        </w:rPr>
        <w:t xml:space="preserve">Seluruh artikel ilmiah dalam majalah </w:t>
      </w:r>
      <w:r w:rsidRPr="00510FD3">
        <w:rPr>
          <w:rFonts w:ascii="Times New Roman" w:hAnsi="Times New Roman" w:cs="Times New Roman"/>
          <w:i/>
          <w:sz w:val="20"/>
          <w:szCs w:val="20"/>
        </w:rPr>
        <w:t xml:space="preserve">Visi Pustaka </w:t>
      </w:r>
      <w:r w:rsidRPr="00510FD3">
        <w:rPr>
          <w:rFonts w:ascii="Times New Roman" w:hAnsi="Times New Roman" w:cs="Times New Roman"/>
          <w:sz w:val="20"/>
          <w:szCs w:val="20"/>
        </w:rPr>
        <w:t xml:space="preserve">akan dikaji dan dianalisis menggunakan kajian bibliometrika dengan memanfaatkan metode pemetaan </w:t>
      </w:r>
      <w:r w:rsidRPr="00510FD3">
        <w:rPr>
          <w:rFonts w:ascii="Times New Roman" w:hAnsi="Times New Roman" w:cs="Times New Roman"/>
          <w:i/>
          <w:sz w:val="20"/>
          <w:szCs w:val="20"/>
        </w:rPr>
        <w:lastRenderedPageBreak/>
        <w:t>co-words analysis</w:t>
      </w:r>
      <w:r w:rsidRPr="00510FD3">
        <w:rPr>
          <w:rFonts w:ascii="Times New Roman" w:hAnsi="Times New Roman" w:cs="Times New Roman"/>
          <w:sz w:val="20"/>
          <w:szCs w:val="20"/>
        </w:rPr>
        <w:t xml:space="preserve"> untuk membangun visualisasi pemetaan ilmu perpustakaan pada majalah </w:t>
      </w:r>
      <w:r w:rsidRPr="00510FD3">
        <w:rPr>
          <w:rFonts w:ascii="Times New Roman" w:hAnsi="Times New Roman" w:cs="Times New Roman"/>
          <w:i/>
          <w:sz w:val="20"/>
          <w:szCs w:val="20"/>
        </w:rPr>
        <w:t>Visi Pustaka</w:t>
      </w:r>
      <w:r w:rsidRPr="00510FD3">
        <w:rPr>
          <w:rFonts w:ascii="Times New Roman" w:hAnsi="Times New Roman" w:cs="Times New Roman"/>
          <w:sz w:val="20"/>
          <w:szCs w:val="20"/>
        </w:rPr>
        <w:t xml:space="preserve">. Volume 1 nomor 1-Oktober 1999 tidak diikutsertakan dalam kajian penelitian dikarenakan isi pada volume berupa rubrik berita, opini dan laporan kegiatan yang tidak termasuk ke dalam kriteria artikel ilmiah dan tidak memiliki kata kunci sebagai syarat utama pemetaan dengan metode analisis </w:t>
      </w:r>
      <w:r w:rsidRPr="00510FD3">
        <w:rPr>
          <w:rFonts w:ascii="Times New Roman" w:hAnsi="Times New Roman" w:cs="Times New Roman"/>
          <w:i/>
          <w:sz w:val="20"/>
          <w:szCs w:val="20"/>
        </w:rPr>
        <w:t>co-word</w:t>
      </w:r>
      <w:r w:rsidRPr="00510FD3">
        <w:rPr>
          <w:rFonts w:ascii="Times New Roman" w:hAnsi="Times New Roman" w:cs="Times New Roman"/>
          <w:sz w:val="20"/>
          <w:szCs w:val="20"/>
        </w:rPr>
        <w:t xml:space="preserve">, maka populasi penelitian ini dibatasi dalam rentang waktu tahun 2000-2014. </w:t>
      </w:r>
    </w:p>
    <w:p w:rsidR="00E76F24" w:rsidRPr="00510FD3" w:rsidRDefault="00F273BB" w:rsidP="002512E9">
      <w:pPr>
        <w:spacing w:line="240" w:lineRule="auto"/>
        <w:ind w:right="-78" w:firstLine="567"/>
        <w:jc w:val="both"/>
        <w:rPr>
          <w:rFonts w:ascii="Times New Roman" w:hAnsi="Times New Roman" w:cs="Times New Roman"/>
          <w:sz w:val="20"/>
          <w:szCs w:val="20"/>
        </w:rPr>
      </w:pPr>
      <w:r w:rsidRPr="00510FD3">
        <w:rPr>
          <w:rFonts w:ascii="Times New Roman" w:hAnsi="Times New Roman" w:cs="Times New Roman"/>
          <w:sz w:val="20"/>
          <w:szCs w:val="20"/>
          <w:lang w:val="id-ID"/>
        </w:rPr>
        <w:t>Adapun tujuan dalam penelitian ini</w:t>
      </w:r>
      <w:r w:rsidR="00C42292" w:rsidRPr="00510FD3">
        <w:rPr>
          <w:rFonts w:ascii="Times New Roman" w:hAnsi="Times New Roman" w:cs="Times New Roman"/>
          <w:sz w:val="20"/>
          <w:szCs w:val="20"/>
          <w:lang w:val="id-ID"/>
        </w:rPr>
        <w:t xml:space="preserve"> adalah </w:t>
      </w:r>
      <w:r w:rsidR="0065485F" w:rsidRPr="00510FD3">
        <w:rPr>
          <w:rFonts w:ascii="Times New Roman" w:hAnsi="Times New Roman" w:cs="Times New Roman"/>
          <w:sz w:val="20"/>
          <w:szCs w:val="20"/>
          <w:lang w:val="id-ID"/>
        </w:rPr>
        <w:t xml:space="preserve">untuk mengetahui </w:t>
      </w:r>
      <w:r w:rsidR="00C42292" w:rsidRPr="00510FD3">
        <w:rPr>
          <w:rFonts w:ascii="Times New Roman" w:hAnsi="Times New Roman" w:cs="Times New Roman"/>
          <w:sz w:val="20"/>
          <w:szCs w:val="20"/>
          <w:lang w:val="id-ID"/>
        </w:rPr>
        <w:t xml:space="preserve">deskriptor/ kata kunci yang menyebabkan terjadinya pengelompokkan artikel dalam majalah </w:t>
      </w:r>
      <w:r w:rsidR="00C42292" w:rsidRPr="00510FD3">
        <w:rPr>
          <w:rFonts w:ascii="Times New Roman" w:hAnsi="Times New Roman" w:cs="Times New Roman"/>
          <w:i/>
          <w:sz w:val="20"/>
          <w:szCs w:val="20"/>
          <w:lang w:val="id-ID"/>
        </w:rPr>
        <w:t xml:space="preserve">Visi Pustaka </w:t>
      </w:r>
      <w:r w:rsidR="00C42292" w:rsidRPr="00510FD3">
        <w:rPr>
          <w:rFonts w:ascii="Times New Roman" w:hAnsi="Times New Roman" w:cs="Times New Roman"/>
          <w:sz w:val="20"/>
          <w:szCs w:val="20"/>
          <w:lang w:val="id-ID"/>
        </w:rPr>
        <w:t xml:space="preserve">serta </w:t>
      </w:r>
      <w:r w:rsidR="00C8584C" w:rsidRPr="00510FD3">
        <w:rPr>
          <w:rFonts w:ascii="Times New Roman" w:hAnsi="Times New Roman" w:cs="Times New Roman"/>
          <w:sz w:val="20"/>
          <w:szCs w:val="20"/>
          <w:lang w:val="id-ID"/>
        </w:rPr>
        <w:t xml:space="preserve">untuk </w:t>
      </w:r>
      <w:r w:rsidR="00C42292" w:rsidRPr="00510FD3">
        <w:rPr>
          <w:rFonts w:ascii="Times New Roman" w:hAnsi="Times New Roman" w:cs="Times New Roman"/>
          <w:sz w:val="20"/>
          <w:szCs w:val="20"/>
          <w:lang w:val="id-ID"/>
        </w:rPr>
        <w:t>mengetahui visua</w:t>
      </w:r>
      <w:r w:rsidR="00C42292" w:rsidRPr="00510FD3">
        <w:rPr>
          <w:rFonts w:ascii="Times New Roman" w:hAnsi="Times New Roman" w:cs="Times New Roman"/>
          <w:sz w:val="20"/>
          <w:szCs w:val="20"/>
        </w:rPr>
        <w:t xml:space="preserve">lisasi pemetaan ilmu perpustakaan dan informasi dari majalah </w:t>
      </w:r>
      <w:r w:rsidR="00C42292" w:rsidRPr="00510FD3">
        <w:rPr>
          <w:rFonts w:ascii="Times New Roman" w:hAnsi="Times New Roman" w:cs="Times New Roman"/>
          <w:i/>
          <w:sz w:val="20"/>
          <w:szCs w:val="20"/>
        </w:rPr>
        <w:t>Visi Pustaka</w:t>
      </w:r>
      <w:r w:rsidR="00C42292" w:rsidRPr="00510FD3">
        <w:rPr>
          <w:rFonts w:ascii="Times New Roman" w:hAnsi="Times New Roman" w:cs="Times New Roman"/>
          <w:sz w:val="20"/>
          <w:szCs w:val="20"/>
        </w:rPr>
        <w:t xml:space="preserve"> tahun 2000-2014</w:t>
      </w:r>
      <w:r w:rsidR="00C42292" w:rsidRPr="00510FD3">
        <w:rPr>
          <w:rFonts w:ascii="Times New Roman" w:hAnsi="Times New Roman" w:cs="Times New Roman"/>
          <w:sz w:val="20"/>
          <w:szCs w:val="20"/>
          <w:lang w:val="id-ID"/>
        </w:rPr>
        <w:t>.</w:t>
      </w:r>
      <w:r w:rsidR="00182910" w:rsidRPr="00510FD3">
        <w:rPr>
          <w:rFonts w:ascii="Times New Roman" w:hAnsi="Times New Roman" w:cs="Times New Roman"/>
          <w:sz w:val="20"/>
          <w:szCs w:val="20"/>
          <w:lang w:val="id-ID"/>
        </w:rPr>
        <w:t xml:space="preserve"> Melalui penelitian ini </w:t>
      </w:r>
      <w:r w:rsidR="003F13AE" w:rsidRPr="00510FD3">
        <w:rPr>
          <w:rFonts w:ascii="Times New Roman" w:hAnsi="Times New Roman" w:cs="Times New Roman"/>
          <w:sz w:val="20"/>
          <w:szCs w:val="20"/>
          <w:lang w:val="id-ID"/>
        </w:rPr>
        <w:t xml:space="preserve">diharapkan </w:t>
      </w:r>
      <w:r w:rsidR="009F4E7E" w:rsidRPr="00510FD3">
        <w:rPr>
          <w:rFonts w:ascii="Times New Roman" w:hAnsi="Times New Roman" w:cs="Times New Roman"/>
          <w:sz w:val="20"/>
          <w:szCs w:val="20"/>
          <w:lang w:val="id-ID"/>
        </w:rPr>
        <w:t xml:space="preserve">dapat </w:t>
      </w:r>
      <w:r w:rsidR="003F13AE" w:rsidRPr="00510FD3">
        <w:rPr>
          <w:rFonts w:ascii="Times New Roman" w:hAnsi="Times New Roman" w:cs="Times New Roman"/>
          <w:sz w:val="20"/>
          <w:szCs w:val="20"/>
          <w:lang w:val="id-ID"/>
        </w:rPr>
        <w:t>memudahkan seseorang</w:t>
      </w:r>
      <w:r w:rsidR="003D29A2" w:rsidRPr="00510FD3">
        <w:rPr>
          <w:rFonts w:ascii="Times New Roman" w:hAnsi="Times New Roman" w:cs="Times New Roman"/>
          <w:sz w:val="20"/>
          <w:szCs w:val="20"/>
        </w:rPr>
        <w:t xml:space="preserve"> </w:t>
      </w:r>
      <w:r w:rsidR="00BE2AAF" w:rsidRPr="00510FD3">
        <w:rPr>
          <w:rFonts w:ascii="Times New Roman" w:hAnsi="Times New Roman" w:cs="Times New Roman"/>
          <w:sz w:val="20"/>
          <w:szCs w:val="20"/>
          <w:lang w:val="id-ID"/>
        </w:rPr>
        <w:t xml:space="preserve">yang </w:t>
      </w:r>
      <w:r w:rsidR="003D29A2" w:rsidRPr="00510FD3">
        <w:rPr>
          <w:rFonts w:ascii="Times New Roman" w:hAnsi="Times New Roman" w:cs="Times New Roman"/>
          <w:sz w:val="20"/>
          <w:szCs w:val="20"/>
        </w:rPr>
        <w:t>mengalami kesulitan dalam menemukan sumber referensi</w:t>
      </w:r>
      <w:r w:rsidR="008C3D9F" w:rsidRPr="00510FD3">
        <w:rPr>
          <w:rFonts w:ascii="Times New Roman" w:hAnsi="Times New Roman" w:cs="Times New Roman"/>
          <w:sz w:val="20"/>
          <w:szCs w:val="20"/>
          <w:lang w:val="id-ID"/>
        </w:rPr>
        <w:t xml:space="preserve"> maupun</w:t>
      </w:r>
      <w:r w:rsidR="003F13AE" w:rsidRPr="00510FD3">
        <w:rPr>
          <w:rFonts w:ascii="Times New Roman" w:hAnsi="Times New Roman" w:cs="Times New Roman"/>
          <w:sz w:val="20"/>
          <w:szCs w:val="20"/>
          <w:lang w:val="id-ID"/>
        </w:rPr>
        <w:t xml:space="preserve"> yang </w:t>
      </w:r>
      <w:r w:rsidR="000039D9" w:rsidRPr="00510FD3">
        <w:rPr>
          <w:rFonts w:ascii="Times New Roman" w:hAnsi="Times New Roman" w:cs="Times New Roman"/>
          <w:sz w:val="20"/>
          <w:szCs w:val="20"/>
          <w:lang w:val="id-ID"/>
        </w:rPr>
        <w:t>hendak</w:t>
      </w:r>
      <w:r w:rsidR="003F13AE" w:rsidRPr="00510FD3">
        <w:rPr>
          <w:rFonts w:ascii="Times New Roman" w:hAnsi="Times New Roman" w:cs="Times New Roman"/>
          <w:sz w:val="20"/>
          <w:szCs w:val="20"/>
          <w:lang w:val="id-ID"/>
        </w:rPr>
        <w:t xml:space="preserve"> mencari informasi </w:t>
      </w:r>
      <w:r w:rsidR="00E67237" w:rsidRPr="00510FD3">
        <w:rPr>
          <w:rFonts w:ascii="Times New Roman" w:hAnsi="Times New Roman" w:cs="Times New Roman"/>
          <w:sz w:val="20"/>
          <w:szCs w:val="20"/>
          <w:lang w:val="id-ID"/>
        </w:rPr>
        <w:t xml:space="preserve">di </w:t>
      </w:r>
      <w:r w:rsidR="009F4E7E" w:rsidRPr="00510FD3">
        <w:rPr>
          <w:rFonts w:ascii="Times New Roman" w:hAnsi="Times New Roman" w:cs="Times New Roman"/>
          <w:sz w:val="20"/>
          <w:szCs w:val="20"/>
          <w:lang w:val="id-ID"/>
        </w:rPr>
        <w:t>bidang perpustakaan, dokumentasi dan informasi.</w:t>
      </w:r>
      <w:r w:rsidR="00E76F24" w:rsidRPr="00510FD3">
        <w:rPr>
          <w:rFonts w:ascii="Times New Roman" w:hAnsi="Times New Roman" w:cs="Times New Roman"/>
          <w:sz w:val="20"/>
          <w:szCs w:val="20"/>
        </w:rPr>
        <w:t xml:space="preserve"> </w:t>
      </w:r>
    </w:p>
    <w:p w:rsidR="00D07377" w:rsidRPr="00510FD3" w:rsidRDefault="00D07377" w:rsidP="00EF1170">
      <w:pPr>
        <w:pStyle w:val="ListParagraph"/>
        <w:numPr>
          <w:ilvl w:val="0"/>
          <w:numId w:val="1"/>
        </w:numPr>
        <w:spacing w:line="240" w:lineRule="auto"/>
        <w:ind w:left="284" w:right="-78" w:hanging="284"/>
        <w:jc w:val="both"/>
        <w:rPr>
          <w:rFonts w:ascii="Times New Roman" w:hAnsi="Times New Roman" w:cs="Times New Roman"/>
          <w:b/>
          <w:sz w:val="20"/>
          <w:szCs w:val="20"/>
          <w:lang w:val="id-ID"/>
        </w:rPr>
      </w:pPr>
      <w:r w:rsidRPr="00510FD3">
        <w:rPr>
          <w:rFonts w:ascii="Times New Roman" w:hAnsi="Times New Roman" w:cs="Times New Roman"/>
          <w:b/>
          <w:sz w:val="20"/>
          <w:szCs w:val="20"/>
          <w:lang w:val="id-ID"/>
        </w:rPr>
        <w:t>Metode Penelitian</w:t>
      </w:r>
    </w:p>
    <w:p w:rsidR="00523E5C" w:rsidRPr="00510FD3" w:rsidRDefault="00C806D7" w:rsidP="00EF1170">
      <w:pPr>
        <w:spacing w:after="0" w:line="240" w:lineRule="auto"/>
        <w:ind w:right="-78" w:firstLine="567"/>
        <w:jc w:val="both"/>
        <w:rPr>
          <w:rFonts w:ascii="Times New Roman" w:eastAsia="Times New Roman" w:hAnsi="Times New Roman" w:cs="Times New Roman"/>
          <w:sz w:val="20"/>
          <w:szCs w:val="20"/>
          <w:lang w:eastAsia="id-ID"/>
        </w:rPr>
      </w:pPr>
      <w:r w:rsidRPr="00510FD3">
        <w:rPr>
          <w:rFonts w:ascii="Times New Roman" w:eastAsia="Times New Roman" w:hAnsi="Times New Roman" w:cs="Times New Roman"/>
          <w:sz w:val="20"/>
          <w:szCs w:val="20"/>
          <w:lang w:eastAsia="id-ID"/>
        </w:rPr>
        <w:t>Penelitian</w:t>
      </w:r>
      <w:r w:rsidR="00073850">
        <w:rPr>
          <w:rFonts w:ascii="Times New Roman" w:eastAsia="Times New Roman" w:hAnsi="Times New Roman" w:cs="Times New Roman"/>
          <w:sz w:val="20"/>
          <w:szCs w:val="20"/>
          <w:lang w:val="id-ID" w:eastAsia="id-ID"/>
        </w:rPr>
        <w:t xml:space="preserve"> i</w:t>
      </w:r>
      <w:r w:rsidRPr="00510FD3">
        <w:rPr>
          <w:rFonts w:ascii="Times New Roman" w:eastAsia="Times New Roman" w:hAnsi="Times New Roman" w:cs="Times New Roman"/>
          <w:sz w:val="20"/>
          <w:szCs w:val="20"/>
          <w:lang w:eastAsia="id-ID"/>
        </w:rPr>
        <w:t>ni menggunak</w:t>
      </w:r>
      <w:r w:rsidR="001915A1" w:rsidRPr="00510FD3">
        <w:rPr>
          <w:rFonts w:ascii="Times New Roman" w:eastAsia="Times New Roman" w:hAnsi="Times New Roman" w:cs="Times New Roman"/>
          <w:sz w:val="20"/>
          <w:szCs w:val="20"/>
          <w:lang w:eastAsia="id-ID"/>
        </w:rPr>
        <w:t xml:space="preserve">an desain penelitian deskriptif dengan menggunakan pendekatan </w:t>
      </w:r>
      <w:r w:rsidR="00523E5C" w:rsidRPr="00510FD3">
        <w:rPr>
          <w:rFonts w:ascii="Times New Roman" w:eastAsia="Times New Roman" w:hAnsi="Times New Roman" w:cs="Times New Roman"/>
          <w:sz w:val="20"/>
          <w:szCs w:val="20"/>
          <w:lang w:eastAsia="id-ID"/>
        </w:rPr>
        <w:t>kuantitatif.</w:t>
      </w:r>
      <w:r w:rsidR="00C60459" w:rsidRPr="00510FD3">
        <w:rPr>
          <w:rFonts w:ascii="Times New Roman" w:eastAsia="Times New Roman" w:hAnsi="Times New Roman" w:cs="Times New Roman"/>
          <w:sz w:val="20"/>
          <w:szCs w:val="20"/>
          <w:lang w:eastAsia="id-ID"/>
        </w:rPr>
        <w:t xml:space="preserve"> Penelitian kuantitatif bertujuan untuk menjelaskan, menyederhakan berbagai kondisi, situasi, atau berbagai variabel yang muncul dalam objek penelitian berdasarkan apa yang terjadi menggunakan angka, mulai dari pengumpulan data, penafsiran terhadap data, serta menampilkan hasil penelitian</w:t>
      </w:r>
      <w:r w:rsidR="007E5096" w:rsidRPr="00510FD3">
        <w:rPr>
          <w:rFonts w:ascii="Times New Roman" w:eastAsia="Times New Roman" w:hAnsi="Times New Roman" w:cs="Times New Roman"/>
          <w:sz w:val="20"/>
          <w:szCs w:val="20"/>
          <w:lang w:val="id-ID" w:eastAsia="id-ID"/>
        </w:rPr>
        <w:t>.</w:t>
      </w:r>
      <w:r w:rsidR="00C555B0" w:rsidRPr="00510FD3">
        <w:rPr>
          <w:rFonts w:ascii="Times New Roman" w:eastAsia="Times New Roman" w:hAnsi="Times New Roman" w:cs="Times New Roman"/>
          <w:sz w:val="20"/>
          <w:szCs w:val="20"/>
          <w:lang w:val="id-ID" w:eastAsia="id-ID"/>
        </w:rPr>
        <w:t xml:space="preserve"> Data yang dikumpulkan semata-mata </w:t>
      </w:r>
      <w:r w:rsidR="00486451" w:rsidRPr="00510FD3">
        <w:rPr>
          <w:rFonts w:ascii="Times New Roman" w:eastAsia="Times New Roman" w:hAnsi="Times New Roman" w:cs="Times New Roman"/>
          <w:sz w:val="20"/>
          <w:szCs w:val="20"/>
          <w:lang w:val="id-ID" w:eastAsia="id-ID"/>
        </w:rPr>
        <w:t>bersifat deskriptif sehingga tidak bermaksud mencari penjelasan, menguji hipotesis, membuat prediksi maupun mempelajari implikasi.</w:t>
      </w:r>
    </w:p>
    <w:p w:rsidR="001A4B44" w:rsidRPr="00510FD3" w:rsidRDefault="00D215DD" w:rsidP="00510FD3">
      <w:pPr>
        <w:spacing w:after="0" w:line="240" w:lineRule="auto"/>
        <w:ind w:right="-78" w:firstLine="567"/>
        <w:jc w:val="both"/>
        <w:rPr>
          <w:rFonts w:ascii="Times New Roman" w:eastAsia="Times New Roman" w:hAnsi="Times New Roman" w:cs="Times New Roman"/>
          <w:sz w:val="20"/>
          <w:szCs w:val="20"/>
          <w:lang w:eastAsia="id-ID"/>
        </w:rPr>
      </w:pPr>
      <w:r w:rsidRPr="00510FD3">
        <w:rPr>
          <w:rFonts w:ascii="Times New Roman" w:hAnsi="Times New Roman" w:cs="Times New Roman"/>
          <w:sz w:val="20"/>
          <w:szCs w:val="20"/>
        </w:rPr>
        <w:t xml:space="preserve">Metode penelitian yang digunakan dalam penelitian ini adalah studi bibliometrika dengan menggunakan pendekatan </w:t>
      </w:r>
      <w:r w:rsidRPr="00510FD3">
        <w:rPr>
          <w:rFonts w:ascii="Times New Roman" w:eastAsia="Times New Roman" w:hAnsi="Times New Roman" w:cs="Times New Roman"/>
          <w:sz w:val="20"/>
          <w:szCs w:val="20"/>
          <w:lang w:eastAsia="id-ID"/>
        </w:rPr>
        <w:t xml:space="preserve">analisis </w:t>
      </w:r>
      <w:r w:rsidRPr="00510FD3">
        <w:rPr>
          <w:rFonts w:ascii="Times New Roman" w:eastAsia="Times New Roman" w:hAnsi="Times New Roman" w:cs="Times New Roman"/>
          <w:i/>
          <w:sz w:val="20"/>
          <w:szCs w:val="20"/>
          <w:lang w:eastAsia="id-ID"/>
        </w:rPr>
        <w:t>co-words</w:t>
      </w:r>
      <w:r w:rsidRPr="00510FD3">
        <w:rPr>
          <w:rFonts w:ascii="Times New Roman" w:eastAsia="Times New Roman" w:hAnsi="Times New Roman" w:cs="Times New Roman"/>
          <w:sz w:val="20"/>
          <w:szCs w:val="20"/>
          <w:lang w:eastAsia="id-ID"/>
        </w:rPr>
        <w:t xml:space="preserve">. Adapun definisi </w:t>
      </w:r>
      <w:r w:rsidRPr="00510FD3">
        <w:rPr>
          <w:rFonts w:ascii="Times New Roman" w:eastAsia="Times New Roman" w:hAnsi="Times New Roman" w:cs="Times New Roman"/>
          <w:i/>
          <w:sz w:val="20"/>
          <w:szCs w:val="20"/>
          <w:lang w:eastAsia="id-ID"/>
        </w:rPr>
        <w:t xml:space="preserve">co-words analysis </w:t>
      </w:r>
      <w:r w:rsidRPr="00510FD3">
        <w:rPr>
          <w:rFonts w:ascii="Times New Roman" w:eastAsia="Times New Roman" w:hAnsi="Times New Roman" w:cs="Times New Roman"/>
          <w:sz w:val="20"/>
          <w:szCs w:val="20"/>
          <w:lang w:eastAsia="id-ID"/>
        </w:rPr>
        <w:t xml:space="preserve">dikemukakan oleh He (2001: 10), yakni </w:t>
      </w:r>
      <w:r w:rsidRPr="00510FD3">
        <w:rPr>
          <w:rFonts w:ascii="Times New Roman" w:hAnsi="Times New Roman" w:cs="Times New Roman"/>
          <w:sz w:val="20"/>
          <w:szCs w:val="20"/>
        </w:rPr>
        <w:t>“</w:t>
      </w:r>
      <w:r w:rsidRPr="00510FD3">
        <w:rPr>
          <w:rFonts w:ascii="Times New Roman" w:hAnsi="Times New Roman" w:cs="Times New Roman"/>
          <w:i/>
          <w:sz w:val="20"/>
          <w:szCs w:val="20"/>
        </w:rPr>
        <w:t>Co-words analysis is quantitative technique used to detect the intelectual structure of science by clustering words from scientific literature</w:t>
      </w:r>
      <w:r w:rsidRPr="00510FD3">
        <w:rPr>
          <w:rFonts w:ascii="Times New Roman" w:hAnsi="Times New Roman" w:cs="Times New Roman"/>
          <w:sz w:val="20"/>
          <w:szCs w:val="20"/>
        </w:rPr>
        <w:t>”.</w:t>
      </w:r>
      <w:r w:rsidRPr="00510FD3">
        <w:rPr>
          <w:rFonts w:ascii="Times New Roman" w:eastAsia="Times New Roman" w:hAnsi="Times New Roman" w:cs="Times New Roman"/>
          <w:sz w:val="20"/>
          <w:szCs w:val="20"/>
          <w:lang w:eastAsia="id-ID"/>
        </w:rPr>
        <w:t xml:space="preserve"> Pendapat tersebut menjelaskan bahwa </w:t>
      </w:r>
      <w:r w:rsidRPr="00510FD3">
        <w:rPr>
          <w:rFonts w:ascii="Times New Roman" w:eastAsia="Times New Roman" w:hAnsi="Times New Roman" w:cs="Times New Roman"/>
          <w:i/>
          <w:sz w:val="20"/>
          <w:szCs w:val="20"/>
          <w:lang w:eastAsia="id-ID"/>
        </w:rPr>
        <w:t xml:space="preserve">co-words analysis </w:t>
      </w:r>
      <w:r w:rsidRPr="00510FD3">
        <w:rPr>
          <w:rFonts w:ascii="Times New Roman" w:eastAsia="Times New Roman" w:hAnsi="Times New Roman" w:cs="Times New Roman"/>
          <w:sz w:val="20"/>
          <w:szCs w:val="20"/>
          <w:lang w:eastAsia="id-ID"/>
        </w:rPr>
        <w:t xml:space="preserve">sebagai metode kuantitatif yang digunakan untuk menemukan struktur ilmu pengetahuan dengan mengelompokkan kata-kata kunci dari literatur ilmiah. </w:t>
      </w:r>
      <w:r w:rsidRPr="00510FD3">
        <w:rPr>
          <w:rFonts w:ascii="Times New Roman" w:eastAsia="Times New Roman" w:hAnsi="Times New Roman" w:cs="Times New Roman"/>
          <w:i/>
          <w:sz w:val="20"/>
          <w:szCs w:val="20"/>
          <w:lang w:eastAsia="id-ID"/>
        </w:rPr>
        <w:t xml:space="preserve">Co-words analysis </w:t>
      </w:r>
      <w:r w:rsidRPr="00510FD3">
        <w:rPr>
          <w:rFonts w:ascii="Times New Roman" w:eastAsia="Times New Roman" w:hAnsi="Times New Roman" w:cs="Times New Roman"/>
          <w:sz w:val="20"/>
          <w:szCs w:val="20"/>
          <w:lang w:eastAsia="id-ID"/>
        </w:rPr>
        <w:t xml:space="preserve">digunakan untuk memetakan hubungan antara konsep, ide serta masalah dalam bidang ilmu </w:t>
      </w:r>
      <w:r w:rsidR="00D55BEB" w:rsidRPr="00510FD3">
        <w:rPr>
          <w:rFonts w:ascii="Times New Roman" w:eastAsia="Times New Roman" w:hAnsi="Times New Roman" w:cs="Times New Roman"/>
          <w:sz w:val="20"/>
          <w:szCs w:val="20"/>
          <w:lang w:val="id-ID" w:eastAsia="id-ID"/>
        </w:rPr>
        <w:t>perpustakaan</w:t>
      </w:r>
      <w:r w:rsidRPr="00510FD3">
        <w:rPr>
          <w:rFonts w:ascii="Times New Roman" w:eastAsia="Times New Roman" w:hAnsi="Times New Roman" w:cs="Times New Roman"/>
          <w:sz w:val="20"/>
          <w:szCs w:val="20"/>
          <w:lang w:eastAsia="id-ID"/>
        </w:rPr>
        <w:t xml:space="preserve"> </w:t>
      </w:r>
      <w:r w:rsidR="00010B75" w:rsidRPr="00510FD3">
        <w:rPr>
          <w:rFonts w:ascii="Times New Roman" w:eastAsia="Times New Roman" w:hAnsi="Times New Roman" w:cs="Times New Roman"/>
          <w:sz w:val="20"/>
          <w:szCs w:val="20"/>
          <w:lang w:val="id-ID" w:eastAsia="id-ID"/>
        </w:rPr>
        <w:t xml:space="preserve">pada majalah </w:t>
      </w:r>
      <w:r w:rsidR="00010B75" w:rsidRPr="00510FD3">
        <w:rPr>
          <w:rFonts w:ascii="Times New Roman" w:eastAsia="Times New Roman" w:hAnsi="Times New Roman" w:cs="Times New Roman"/>
          <w:i/>
          <w:sz w:val="20"/>
          <w:szCs w:val="20"/>
          <w:lang w:val="id-ID" w:eastAsia="id-ID"/>
        </w:rPr>
        <w:t>Visi Pustaka</w:t>
      </w:r>
      <w:r w:rsidRPr="00510FD3">
        <w:rPr>
          <w:rFonts w:ascii="Times New Roman" w:eastAsia="Times New Roman" w:hAnsi="Times New Roman" w:cs="Times New Roman"/>
          <w:sz w:val="20"/>
          <w:szCs w:val="20"/>
          <w:lang w:eastAsia="id-ID"/>
        </w:rPr>
        <w:t xml:space="preserve"> dengan cara menganalisis dan mengelompokkan subjek maupun kata kunci dari setiap </w:t>
      </w:r>
      <w:r w:rsidR="00EF6783" w:rsidRPr="00510FD3">
        <w:rPr>
          <w:rFonts w:ascii="Times New Roman" w:eastAsia="Times New Roman" w:hAnsi="Times New Roman" w:cs="Times New Roman"/>
          <w:sz w:val="20"/>
          <w:szCs w:val="20"/>
          <w:lang w:val="id-ID" w:eastAsia="id-ID"/>
        </w:rPr>
        <w:t>artikel</w:t>
      </w:r>
      <w:r w:rsidR="00186435" w:rsidRPr="00510FD3">
        <w:rPr>
          <w:rFonts w:ascii="Times New Roman" w:eastAsia="Times New Roman" w:hAnsi="Times New Roman" w:cs="Times New Roman"/>
          <w:sz w:val="20"/>
          <w:szCs w:val="20"/>
          <w:lang w:val="id-ID" w:eastAsia="id-ID"/>
        </w:rPr>
        <w:t xml:space="preserve"> majalah</w:t>
      </w:r>
      <w:r w:rsidRPr="00510FD3">
        <w:rPr>
          <w:rFonts w:ascii="Times New Roman" w:eastAsia="Times New Roman" w:hAnsi="Times New Roman" w:cs="Times New Roman"/>
          <w:sz w:val="20"/>
          <w:szCs w:val="20"/>
          <w:lang w:eastAsia="id-ID"/>
        </w:rPr>
        <w:t xml:space="preserve"> ilmiah </w:t>
      </w:r>
      <w:r w:rsidR="00B67F35" w:rsidRPr="00510FD3">
        <w:rPr>
          <w:rFonts w:ascii="Times New Roman" w:eastAsia="Times New Roman" w:hAnsi="Times New Roman" w:cs="Times New Roman"/>
          <w:sz w:val="20"/>
          <w:szCs w:val="20"/>
          <w:lang w:val="id-ID" w:eastAsia="id-ID"/>
        </w:rPr>
        <w:t>tersebut</w:t>
      </w:r>
      <w:r w:rsidRPr="00510FD3">
        <w:rPr>
          <w:rFonts w:ascii="Times New Roman" w:eastAsia="Times New Roman" w:hAnsi="Times New Roman" w:cs="Times New Roman"/>
          <w:sz w:val="20"/>
          <w:szCs w:val="20"/>
          <w:lang w:eastAsia="id-ID"/>
        </w:rPr>
        <w:t>.</w:t>
      </w:r>
    </w:p>
    <w:p w:rsidR="00CF137D" w:rsidRPr="00510FD3" w:rsidRDefault="00CF137D" w:rsidP="00510FD3">
      <w:pPr>
        <w:spacing w:after="0" w:line="240" w:lineRule="auto"/>
        <w:ind w:right="-78" w:firstLine="567"/>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P</w:t>
      </w:r>
      <w:r w:rsidRPr="00510FD3">
        <w:rPr>
          <w:rFonts w:ascii="Times New Roman" w:hAnsi="Times New Roman" w:cs="Times New Roman"/>
          <w:sz w:val="20"/>
          <w:szCs w:val="20"/>
        </w:rPr>
        <w:t xml:space="preserve">opulasi dalam penelitian </w:t>
      </w:r>
      <w:r w:rsidR="00541BD4" w:rsidRPr="00510FD3">
        <w:rPr>
          <w:rFonts w:ascii="Times New Roman" w:hAnsi="Times New Roman" w:cs="Times New Roman"/>
          <w:sz w:val="20"/>
          <w:szCs w:val="20"/>
          <w:lang w:val="id-ID"/>
        </w:rPr>
        <w:t>adalah</w:t>
      </w:r>
      <w:r w:rsidRPr="00510FD3">
        <w:rPr>
          <w:rFonts w:ascii="Times New Roman" w:hAnsi="Times New Roman" w:cs="Times New Roman"/>
          <w:sz w:val="20"/>
          <w:szCs w:val="20"/>
          <w:lang w:val="id-ID"/>
        </w:rPr>
        <w:t xml:space="preserve"> majalah </w:t>
      </w:r>
      <w:r w:rsidRPr="00510FD3">
        <w:rPr>
          <w:rFonts w:ascii="Times New Roman" w:hAnsi="Times New Roman" w:cs="Times New Roman"/>
          <w:sz w:val="20"/>
          <w:szCs w:val="20"/>
        </w:rPr>
        <w:t xml:space="preserve">ilmiah </w:t>
      </w:r>
      <w:r w:rsidRPr="00510FD3">
        <w:rPr>
          <w:rFonts w:ascii="Times New Roman" w:hAnsi="Times New Roman" w:cs="Times New Roman"/>
          <w:i/>
          <w:sz w:val="20"/>
          <w:szCs w:val="20"/>
        </w:rPr>
        <w:t>Visi Pustaka</w:t>
      </w:r>
      <w:r w:rsidRPr="00510FD3">
        <w:rPr>
          <w:rFonts w:ascii="Times New Roman" w:hAnsi="Times New Roman" w:cs="Times New Roman"/>
          <w:sz w:val="20"/>
          <w:szCs w:val="20"/>
        </w:rPr>
        <w:t xml:space="preserve"> </w:t>
      </w:r>
      <w:r w:rsidRPr="00510FD3">
        <w:rPr>
          <w:rFonts w:ascii="Times New Roman" w:hAnsi="Times New Roman" w:cs="Times New Roman"/>
          <w:sz w:val="20"/>
          <w:szCs w:val="20"/>
          <w:lang w:val="id-ID"/>
        </w:rPr>
        <w:t>tahun 2000-2014</w:t>
      </w:r>
      <w:r w:rsidR="006830FD" w:rsidRPr="00510FD3">
        <w:rPr>
          <w:rFonts w:ascii="Times New Roman" w:hAnsi="Times New Roman" w:cs="Times New Roman"/>
          <w:sz w:val="20"/>
          <w:szCs w:val="20"/>
          <w:lang w:val="id-ID"/>
        </w:rPr>
        <w:t xml:space="preserve">, </w:t>
      </w:r>
      <w:r w:rsidR="006830FD" w:rsidRPr="00510FD3">
        <w:rPr>
          <w:rFonts w:ascii="Times New Roman" w:hAnsi="Times New Roman" w:cs="Times New Roman"/>
          <w:sz w:val="20"/>
          <w:szCs w:val="20"/>
        </w:rPr>
        <w:t>terdiri dari 16 volume</w:t>
      </w:r>
      <w:r w:rsidRPr="00510FD3">
        <w:rPr>
          <w:rFonts w:ascii="Times New Roman" w:hAnsi="Times New Roman" w:cs="Times New Roman"/>
          <w:sz w:val="20"/>
          <w:szCs w:val="20"/>
          <w:lang w:val="id-ID"/>
        </w:rPr>
        <w:t xml:space="preserve"> </w:t>
      </w:r>
      <w:r w:rsidR="006830FD" w:rsidRPr="00510FD3">
        <w:rPr>
          <w:rFonts w:ascii="Times New Roman" w:hAnsi="Times New Roman" w:cs="Times New Roman"/>
          <w:sz w:val="20"/>
          <w:szCs w:val="20"/>
          <w:lang w:val="id-ID"/>
        </w:rPr>
        <w:t xml:space="preserve">dan </w:t>
      </w:r>
      <w:r w:rsidR="006830FD" w:rsidRPr="00510FD3">
        <w:rPr>
          <w:rStyle w:val="Hyperlink"/>
          <w:rFonts w:ascii="Times New Roman" w:hAnsi="Times New Roman" w:cs="Times New Roman"/>
          <w:color w:val="auto"/>
          <w:sz w:val="20"/>
          <w:szCs w:val="20"/>
          <w:u w:val="none"/>
          <w:lang w:val="id-ID"/>
        </w:rPr>
        <w:t>berjumlah</w:t>
      </w:r>
      <w:r w:rsidR="006830FD" w:rsidRPr="00510FD3">
        <w:rPr>
          <w:rFonts w:ascii="Times New Roman" w:hAnsi="Times New Roman" w:cs="Times New Roman"/>
          <w:sz w:val="20"/>
          <w:szCs w:val="20"/>
        </w:rPr>
        <w:t xml:space="preserve"> 228 artikel</w:t>
      </w:r>
      <w:r w:rsidR="006830FD" w:rsidRPr="00510FD3">
        <w:rPr>
          <w:rFonts w:ascii="Times New Roman" w:hAnsi="Times New Roman" w:cs="Times New Roman"/>
          <w:sz w:val="20"/>
          <w:szCs w:val="20"/>
          <w:lang w:val="id-ID"/>
        </w:rPr>
        <w:t xml:space="preserve"> </w:t>
      </w:r>
      <w:r w:rsidRPr="00510FD3">
        <w:rPr>
          <w:rFonts w:ascii="Times New Roman" w:hAnsi="Times New Roman" w:cs="Times New Roman"/>
          <w:sz w:val="20"/>
          <w:szCs w:val="20"/>
          <w:lang w:val="id-ID"/>
        </w:rPr>
        <w:t>yang</w:t>
      </w:r>
      <w:r w:rsidRPr="00510FD3">
        <w:rPr>
          <w:rFonts w:ascii="Times New Roman" w:hAnsi="Times New Roman" w:cs="Times New Roman"/>
          <w:sz w:val="20"/>
          <w:szCs w:val="20"/>
        </w:rPr>
        <w:t xml:space="preserve"> diterbitkan oleh Perpustakaan Nasional Republik Indonesia. Populasi dalam penelitian ini bersifat heterogen yang artinya setiap anggota populasi relatif memiliki karakteristik dan sifat-sifat individual yang membedakan dengan individu anggota populasi yang satu dengan lainnya. Hal tersebut dikarenakan setiap dokumen artikel majalah ilmiah </w:t>
      </w:r>
      <w:r w:rsidRPr="00510FD3">
        <w:rPr>
          <w:rFonts w:ascii="Times New Roman" w:hAnsi="Times New Roman" w:cs="Times New Roman"/>
          <w:i/>
          <w:sz w:val="20"/>
          <w:szCs w:val="20"/>
        </w:rPr>
        <w:t>Visi Pustaka</w:t>
      </w:r>
      <w:r w:rsidRPr="00510FD3">
        <w:rPr>
          <w:rFonts w:ascii="Times New Roman" w:hAnsi="Times New Roman" w:cs="Times New Roman"/>
          <w:sz w:val="20"/>
          <w:szCs w:val="20"/>
        </w:rPr>
        <w:t xml:space="preserve"> yang diteliti memiliki </w:t>
      </w:r>
      <w:r w:rsidRPr="00510FD3">
        <w:rPr>
          <w:rFonts w:ascii="Times New Roman" w:hAnsi="Times New Roman" w:cs="Times New Roman"/>
          <w:sz w:val="20"/>
          <w:szCs w:val="20"/>
        </w:rPr>
        <w:lastRenderedPageBreak/>
        <w:t>subjek dan kata kunci dari setiap abst</w:t>
      </w:r>
      <w:r w:rsidR="009C66E7" w:rsidRPr="00510FD3">
        <w:rPr>
          <w:rFonts w:ascii="Times New Roman" w:hAnsi="Times New Roman" w:cs="Times New Roman"/>
          <w:sz w:val="20"/>
          <w:szCs w:val="20"/>
        </w:rPr>
        <w:t xml:space="preserve">rak yang berbeda satu sama lain, sehingga teknik </w:t>
      </w:r>
      <w:r w:rsidR="0025636E" w:rsidRPr="00510FD3">
        <w:rPr>
          <w:rFonts w:ascii="Times New Roman" w:hAnsi="Times New Roman" w:cs="Times New Roman"/>
          <w:sz w:val="20"/>
          <w:szCs w:val="20"/>
          <w:lang w:val="id-ID"/>
        </w:rPr>
        <w:t xml:space="preserve">pengambilan </w:t>
      </w:r>
      <w:r w:rsidR="00BE5F16" w:rsidRPr="00510FD3">
        <w:rPr>
          <w:rFonts w:ascii="Times New Roman" w:hAnsi="Times New Roman" w:cs="Times New Roman"/>
          <w:sz w:val="20"/>
          <w:szCs w:val="20"/>
          <w:lang w:val="id-ID"/>
        </w:rPr>
        <w:t>sampel</w:t>
      </w:r>
      <w:r w:rsidR="0025636E" w:rsidRPr="00510FD3">
        <w:rPr>
          <w:rFonts w:ascii="Times New Roman" w:hAnsi="Times New Roman" w:cs="Times New Roman"/>
          <w:sz w:val="20"/>
          <w:szCs w:val="20"/>
          <w:lang w:val="id-ID"/>
        </w:rPr>
        <w:t xml:space="preserve"> </w:t>
      </w:r>
      <w:r w:rsidR="00B372CB" w:rsidRPr="00510FD3">
        <w:rPr>
          <w:rFonts w:ascii="Times New Roman" w:hAnsi="Times New Roman" w:cs="Times New Roman"/>
          <w:sz w:val="20"/>
          <w:szCs w:val="20"/>
          <w:lang w:val="id-ID"/>
        </w:rPr>
        <w:t>yang digunakan adalah</w:t>
      </w:r>
      <w:r w:rsidR="002E7740" w:rsidRPr="00510FD3">
        <w:rPr>
          <w:rFonts w:ascii="Times New Roman" w:hAnsi="Times New Roman" w:cs="Times New Roman"/>
          <w:sz w:val="20"/>
          <w:szCs w:val="20"/>
        </w:rPr>
        <w:t xml:space="preserve"> sampel jenuh atau </w:t>
      </w:r>
      <w:r w:rsidR="002E7740" w:rsidRPr="00510FD3">
        <w:rPr>
          <w:rFonts w:ascii="Times New Roman" w:hAnsi="Times New Roman" w:cs="Times New Roman"/>
          <w:i/>
          <w:sz w:val="20"/>
          <w:szCs w:val="20"/>
        </w:rPr>
        <w:t>total sampling</w:t>
      </w:r>
      <w:r w:rsidR="00944F7F" w:rsidRPr="00510FD3">
        <w:rPr>
          <w:rFonts w:ascii="Times New Roman" w:hAnsi="Times New Roman" w:cs="Times New Roman"/>
          <w:sz w:val="20"/>
          <w:szCs w:val="20"/>
          <w:lang w:val="id-ID"/>
        </w:rPr>
        <w:t xml:space="preserve">. </w:t>
      </w:r>
      <w:r w:rsidR="002E7740" w:rsidRPr="00510FD3">
        <w:rPr>
          <w:rFonts w:ascii="Times New Roman" w:hAnsi="Times New Roman" w:cs="Times New Roman"/>
          <w:sz w:val="20"/>
          <w:szCs w:val="20"/>
        </w:rPr>
        <w:t xml:space="preserve">Pertimbangan menggunakan sampel jenuh atau </w:t>
      </w:r>
      <w:r w:rsidR="002E7740" w:rsidRPr="00510FD3">
        <w:rPr>
          <w:rFonts w:ascii="Times New Roman" w:hAnsi="Times New Roman" w:cs="Times New Roman"/>
          <w:i/>
          <w:sz w:val="20"/>
          <w:szCs w:val="20"/>
        </w:rPr>
        <w:t xml:space="preserve">total sampling </w:t>
      </w:r>
      <w:r w:rsidR="002E7740" w:rsidRPr="00510FD3">
        <w:rPr>
          <w:rFonts w:ascii="Times New Roman" w:hAnsi="Times New Roman" w:cs="Times New Roman"/>
          <w:sz w:val="20"/>
          <w:szCs w:val="20"/>
        </w:rPr>
        <w:t xml:space="preserve">adalah untuk membuat generalisasi dengan kesalahan yang sangat kecil sehingga dapat menghasilkan peta ilmu pengetahuan yang sebenarnya dan komprehensif. </w:t>
      </w:r>
    </w:p>
    <w:p w:rsidR="00C47A45" w:rsidRPr="00510FD3" w:rsidRDefault="00D64FD1" w:rsidP="00881A36">
      <w:pPr>
        <w:spacing w:line="240" w:lineRule="auto"/>
        <w:ind w:right="-78" w:firstLine="567"/>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S</w:t>
      </w:r>
      <w:r w:rsidR="009F481C" w:rsidRPr="00510FD3">
        <w:rPr>
          <w:rFonts w:ascii="Times New Roman" w:hAnsi="Times New Roman" w:cs="Times New Roman"/>
          <w:sz w:val="20"/>
          <w:szCs w:val="20"/>
        </w:rPr>
        <w:t>ampel yang telah diperoleh</w:t>
      </w:r>
      <w:r w:rsidR="00122DF5" w:rsidRPr="00510FD3">
        <w:rPr>
          <w:rFonts w:ascii="Times New Roman" w:hAnsi="Times New Roman" w:cs="Times New Roman"/>
          <w:sz w:val="20"/>
          <w:szCs w:val="20"/>
          <w:lang w:val="id-ID"/>
        </w:rPr>
        <w:t xml:space="preserve"> kemudian</w:t>
      </w:r>
      <w:r w:rsidR="009F481C" w:rsidRPr="00510FD3">
        <w:rPr>
          <w:rFonts w:ascii="Times New Roman" w:hAnsi="Times New Roman" w:cs="Times New Roman"/>
          <w:sz w:val="20"/>
          <w:szCs w:val="20"/>
        </w:rPr>
        <w:t xml:space="preserve"> dikelompokk</w:t>
      </w:r>
      <w:r w:rsidR="00165486" w:rsidRPr="00510FD3">
        <w:rPr>
          <w:rFonts w:ascii="Times New Roman" w:hAnsi="Times New Roman" w:cs="Times New Roman"/>
          <w:sz w:val="20"/>
          <w:szCs w:val="20"/>
        </w:rPr>
        <w:t>an berdasarkan rentang waktun</w:t>
      </w:r>
      <w:r w:rsidR="00855F89" w:rsidRPr="00510FD3">
        <w:rPr>
          <w:rFonts w:ascii="Times New Roman" w:hAnsi="Times New Roman" w:cs="Times New Roman"/>
          <w:sz w:val="20"/>
          <w:szCs w:val="20"/>
          <w:lang w:val="id-ID"/>
        </w:rPr>
        <w:t xml:space="preserve"> </w:t>
      </w:r>
      <w:r w:rsidR="004018D1" w:rsidRPr="00510FD3">
        <w:rPr>
          <w:rFonts w:ascii="Times New Roman" w:hAnsi="Times New Roman" w:cs="Times New Roman"/>
          <w:sz w:val="20"/>
          <w:szCs w:val="20"/>
          <w:lang w:val="id-ID"/>
        </w:rPr>
        <w:t xml:space="preserve">atau </w:t>
      </w:r>
      <w:r w:rsidR="004018D1" w:rsidRPr="00510FD3">
        <w:rPr>
          <w:rFonts w:ascii="Times New Roman" w:hAnsi="Times New Roman" w:cs="Times New Roman"/>
          <w:i/>
          <w:sz w:val="20"/>
          <w:szCs w:val="20"/>
          <w:lang w:val="id-ID"/>
        </w:rPr>
        <w:t>time block</w:t>
      </w:r>
      <w:r w:rsidR="00855F89" w:rsidRPr="00510FD3">
        <w:rPr>
          <w:rFonts w:ascii="Times New Roman" w:hAnsi="Times New Roman" w:cs="Times New Roman"/>
          <w:i/>
          <w:sz w:val="20"/>
          <w:szCs w:val="20"/>
          <w:lang w:val="id-ID"/>
        </w:rPr>
        <w:t xml:space="preserve"> </w:t>
      </w:r>
      <w:r w:rsidR="00855F89" w:rsidRPr="00510FD3">
        <w:rPr>
          <w:rFonts w:ascii="Times New Roman" w:hAnsi="Times New Roman" w:cs="Times New Roman"/>
          <w:sz w:val="20"/>
          <w:szCs w:val="20"/>
          <w:lang w:val="id-ID"/>
        </w:rPr>
        <w:t>tertentu</w:t>
      </w:r>
      <w:r w:rsidR="00165486" w:rsidRPr="00510FD3">
        <w:rPr>
          <w:rFonts w:ascii="Times New Roman" w:hAnsi="Times New Roman" w:cs="Times New Roman"/>
          <w:sz w:val="20"/>
          <w:szCs w:val="20"/>
        </w:rPr>
        <w:t xml:space="preserve">. </w:t>
      </w:r>
      <w:r w:rsidR="003A3AE6" w:rsidRPr="00510FD3">
        <w:rPr>
          <w:rFonts w:ascii="Times New Roman" w:hAnsi="Times New Roman" w:cs="Times New Roman"/>
          <w:sz w:val="20"/>
          <w:szCs w:val="20"/>
          <w:lang w:val="id-ID"/>
        </w:rPr>
        <w:t xml:space="preserve">Berikut </w:t>
      </w:r>
      <w:r w:rsidR="0009520E" w:rsidRPr="00510FD3">
        <w:rPr>
          <w:rFonts w:ascii="Times New Roman" w:hAnsi="Times New Roman" w:cs="Times New Roman"/>
          <w:sz w:val="20"/>
          <w:szCs w:val="20"/>
          <w:lang w:val="id-ID"/>
        </w:rPr>
        <w:t xml:space="preserve">adalah rincian </w:t>
      </w:r>
      <w:r w:rsidR="00CD6B3E" w:rsidRPr="00510FD3">
        <w:rPr>
          <w:rFonts w:ascii="Times New Roman" w:hAnsi="Times New Roman" w:cs="Times New Roman"/>
          <w:i/>
          <w:sz w:val="20"/>
          <w:szCs w:val="20"/>
          <w:lang w:val="id-ID"/>
        </w:rPr>
        <w:t xml:space="preserve">time block </w:t>
      </w:r>
      <w:r w:rsidR="00CD6B3E" w:rsidRPr="00510FD3">
        <w:rPr>
          <w:rFonts w:ascii="Times New Roman" w:hAnsi="Times New Roman" w:cs="Times New Roman"/>
          <w:sz w:val="20"/>
          <w:szCs w:val="20"/>
          <w:lang w:val="id-ID"/>
        </w:rPr>
        <w:t>yang digunakan dalam penelitian ini</w:t>
      </w:r>
      <w:r w:rsidR="003749A7" w:rsidRPr="00510FD3">
        <w:rPr>
          <w:rFonts w:ascii="Times New Roman" w:hAnsi="Times New Roman" w:cs="Times New Roman"/>
          <w:sz w:val="20"/>
          <w:szCs w:val="20"/>
          <w:lang w:val="id-ID"/>
        </w:rPr>
        <w:t>.</w:t>
      </w:r>
    </w:p>
    <w:p w:rsidR="009F481C" w:rsidRPr="00510FD3" w:rsidRDefault="00544212" w:rsidP="00881A36">
      <w:pPr>
        <w:spacing w:after="0" w:line="240" w:lineRule="auto"/>
        <w:ind w:right="-78"/>
        <w:jc w:val="both"/>
        <w:rPr>
          <w:rFonts w:ascii="Times New Roman" w:hAnsi="Times New Roman" w:cs="Times New Roman"/>
          <w:i/>
          <w:sz w:val="20"/>
          <w:szCs w:val="20"/>
        </w:rPr>
      </w:pPr>
      <w:r w:rsidRPr="00510FD3">
        <w:rPr>
          <w:rFonts w:ascii="Times New Roman" w:hAnsi="Times New Roman" w:cs="Times New Roman"/>
          <w:b/>
          <w:sz w:val="20"/>
          <w:szCs w:val="20"/>
        </w:rPr>
        <w:t>Tabel 1</w:t>
      </w:r>
      <w:r w:rsidR="009F481C" w:rsidRPr="00510FD3">
        <w:rPr>
          <w:rFonts w:ascii="Times New Roman" w:hAnsi="Times New Roman" w:cs="Times New Roman"/>
          <w:b/>
          <w:sz w:val="20"/>
          <w:szCs w:val="20"/>
        </w:rPr>
        <w:t>.</w:t>
      </w:r>
      <w:r w:rsidR="009F481C" w:rsidRPr="00510FD3">
        <w:rPr>
          <w:rFonts w:ascii="Times New Roman" w:hAnsi="Times New Roman" w:cs="Times New Roman"/>
          <w:sz w:val="20"/>
          <w:szCs w:val="20"/>
        </w:rPr>
        <w:t xml:space="preserve"> </w:t>
      </w:r>
      <w:r w:rsidR="009F481C" w:rsidRPr="00510FD3">
        <w:rPr>
          <w:rFonts w:ascii="Times New Roman" w:hAnsi="Times New Roman" w:cs="Times New Roman"/>
          <w:i/>
          <w:sz w:val="20"/>
          <w:szCs w:val="20"/>
        </w:rPr>
        <w:t>Time Block</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988"/>
        <w:gridCol w:w="992"/>
        <w:gridCol w:w="992"/>
        <w:gridCol w:w="861"/>
      </w:tblGrid>
      <w:tr w:rsidR="00C16D60" w:rsidRPr="00670178" w:rsidTr="00963CA2">
        <w:trPr>
          <w:trHeight w:val="20"/>
          <w:jc w:val="center"/>
        </w:trPr>
        <w:tc>
          <w:tcPr>
            <w:tcW w:w="2972" w:type="dxa"/>
            <w:gridSpan w:val="3"/>
            <w:shd w:val="clear" w:color="auto" w:fill="F2F2F2" w:themeFill="background1" w:themeFillShade="F2"/>
            <w:vAlign w:val="center"/>
          </w:tcPr>
          <w:p w:rsidR="00C16D60" w:rsidRPr="00670178" w:rsidRDefault="00C16D60" w:rsidP="00510FD3">
            <w:pPr>
              <w:ind w:right="-78"/>
              <w:jc w:val="center"/>
              <w:rPr>
                <w:rFonts w:ascii="Times New Roman" w:hAnsi="Times New Roman" w:cs="Times New Roman"/>
                <w:b/>
                <w:i/>
                <w:sz w:val="18"/>
                <w:szCs w:val="18"/>
              </w:rPr>
            </w:pPr>
            <w:r w:rsidRPr="00670178">
              <w:rPr>
                <w:rFonts w:ascii="Times New Roman" w:hAnsi="Times New Roman" w:cs="Times New Roman"/>
                <w:b/>
                <w:i/>
                <w:sz w:val="18"/>
                <w:szCs w:val="18"/>
              </w:rPr>
              <w:t>Time Block</w:t>
            </w:r>
          </w:p>
        </w:tc>
        <w:tc>
          <w:tcPr>
            <w:tcW w:w="861" w:type="dxa"/>
            <w:vMerge w:val="restart"/>
            <w:shd w:val="clear" w:color="auto" w:fill="F2F2F2" w:themeFill="background1" w:themeFillShade="F2"/>
            <w:vAlign w:val="center"/>
          </w:tcPr>
          <w:p w:rsidR="00C16D60" w:rsidRPr="00670178" w:rsidRDefault="00C16D60" w:rsidP="00510FD3">
            <w:pPr>
              <w:ind w:right="-78"/>
              <w:jc w:val="center"/>
              <w:rPr>
                <w:rFonts w:ascii="Times New Roman" w:hAnsi="Times New Roman" w:cs="Times New Roman"/>
                <w:b/>
                <w:sz w:val="18"/>
                <w:szCs w:val="18"/>
              </w:rPr>
            </w:pPr>
            <w:r w:rsidRPr="00670178">
              <w:rPr>
                <w:rFonts w:ascii="Times New Roman" w:hAnsi="Times New Roman" w:cs="Times New Roman"/>
                <w:b/>
                <w:sz w:val="18"/>
                <w:szCs w:val="18"/>
              </w:rPr>
              <w:t>Jumlah</w:t>
            </w:r>
          </w:p>
        </w:tc>
      </w:tr>
      <w:tr w:rsidR="00C16D60" w:rsidRPr="00670178" w:rsidTr="00963CA2">
        <w:trPr>
          <w:trHeight w:val="20"/>
          <w:jc w:val="center"/>
        </w:trPr>
        <w:tc>
          <w:tcPr>
            <w:tcW w:w="988" w:type="dxa"/>
            <w:shd w:val="clear" w:color="auto" w:fill="F2F2F2" w:themeFill="background1" w:themeFillShade="F2"/>
            <w:vAlign w:val="center"/>
          </w:tcPr>
          <w:p w:rsidR="00C16D60" w:rsidRPr="00670178" w:rsidRDefault="00DE00DE" w:rsidP="00510FD3">
            <w:pPr>
              <w:ind w:right="-78"/>
              <w:jc w:val="center"/>
              <w:rPr>
                <w:rFonts w:ascii="Times New Roman" w:hAnsi="Times New Roman" w:cs="Times New Roman"/>
                <w:sz w:val="18"/>
                <w:szCs w:val="18"/>
              </w:rPr>
            </w:pPr>
            <w:r w:rsidRPr="00670178">
              <w:rPr>
                <w:rFonts w:ascii="Times New Roman" w:hAnsi="Times New Roman" w:cs="Times New Roman"/>
                <w:sz w:val="18"/>
                <w:szCs w:val="18"/>
              </w:rPr>
              <w:t>2000-2004</w:t>
            </w:r>
          </w:p>
        </w:tc>
        <w:tc>
          <w:tcPr>
            <w:tcW w:w="992" w:type="dxa"/>
            <w:shd w:val="clear" w:color="auto" w:fill="F2F2F2" w:themeFill="background1" w:themeFillShade="F2"/>
            <w:vAlign w:val="center"/>
          </w:tcPr>
          <w:p w:rsidR="00C16D60" w:rsidRPr="00670178" w:rsidRDefault="00DE00DE" w:rsidP="00510FD3">
            <w:pPr>
              <w:ind w:right="-78"/>
              <w:jc w:val="center"/>
              <w:rPr>
                <w:rFonts w:ascii="Times New Roman" w:hAnsi="Times New Roman" w:cs="Times New Roman"/>
                <w:sz w:val="18"/>
                <w:szCs w:val="18"/>
              </w:rPr>
            </w:pPr>
            <w:r w:rsidRPr="00670178">
              <w:rPr>
                <w:rFonts w:ascii="Times New Roman" w:hAnsi="Times New Roman" w:cs="Times New Roman"/>
                <w:sz w:val="18"/>
                <w:szCs w:val="18"/>
              </w:rPr>
              <w:t>2005-2009</w:t>
            </w:r>
          </w:p>
        </w:tc>
        <w:tc>
          <w:tcPr>
            <w:tcW w:w="992" w:type="dxa"/>
            <w:shd w:val="clear" w:color="auto" w:fill="F2F2F2" w:themeFill="background1" w:themeFillShade="F2"/>
            <w:vAlign w:val="center"/>
          </w:tcPr>
          <w:p w:rsidR="00C16D60" w:rsidRPr="00670178" w:rsidRDefault="00DE00DE" w:rsidP="00510FD3">
            <w:pPr>
              <w:ind w:right="-78"/>
              <w:jc w:val="center"/>
              <w:rPr>
                <w:rFonts w:ascii="Times New Roman" w:hAnsi="Times New Roman" w:cs="Times New Roman"/>
                <w:sz w:val="18"/>
                <w:szCs w:val="18"/>
              </w:rPr>
            </w:pPr>
            <w:r w:rsidRPr="00670178">
              <w:rPr>
                <w:rFonts w:ascii="Times New Roman" w:hAnsi="Times New Roman" w:cs="Times New Roman"/>
                <w:sz w:val="18"/>
                <w:szCs w:val="18"/>
              </w:rPr>
              <w:t>2010-2014</w:t>
            </w:r>
          </w:p>
        </w:tc>
        <w:tc>
          <w:tcPr>
            <w:tcW w:w="861" w:type="dxa"/>
            <w:vMerge/>
            <w:shd w:val="clear" w:color="auto" w:fill="F2F2F2" w:themeFill="background1" w:themeFillShade="F2"/>
            <w:vAlign w:val="center"/>
          </w:tcPr>
          <w:p w:rsidR="00C16D60" w:rsidRPr="00670178" w:rsidRDefault="00C16D60" w:rsidP="00510FD3">
            <w:pPr>
              <w:ind w:right="-78"/>
              <w:jc w:val="center"/>
              <w:rPr>
                <w:rFonts w:ascii="Times New Roman" w:hAnsi="Times New Roman" w:cs="Times New Roman"/>
                <w:sz w:val="18"/>
                <w:szCs w:val="18"/>
              </w:rPr>
            </w:pPr>
          </w:p>
        </w:tc>
      </w:tr>
      <w:tr w:rsidR="00151598" w:rsidRPr="00670178" w:rsidTr="00963CA2">
        <w:trPr>
          <w:trHeight w:val="20"/>
          <w:jc w:val="center"/>
        </w:trPr>
        <w:tc>
          <w:tcPr>
            <w:tcW w:w="988" w:type="dxa"/>
            <w:vAlign w:val="center"/>
          </w:tcPr>
          <w:p w:rsidR="00151598" w:rsidRPr="00670178" w:rsidRDefault="00F66A5A" w:rsidP="00510FD3">
            <w:pPr>
              <w:ind w:right="-78"/>
              <w:jc w:val="center"/>
              <w:rPr>
                <w:rFonts w:ascii="Times New Roman" w:hAnsi="Times New Roman" w:cs="Times New Roman"/>
                <w:sz w:val="18"/>
                <w:szCs w:val="18"/>
              </w:rPr>
            </w:pPr>
            <w:r w:rsidRPr="00670178">
              <w:rPr>
                <w:rFonts w:ascii="Times New Roman" w:hAnsi="Times New Roman" w:cs="Times New Roman"/>
                <w:sz w:val="18"/>
                <w:szCs w:val="18"/>
              </w:rPr>
              <w:t>40</w:t>
            </w:r>
          </w:p>
        </w:tc>
        <w:tc>
          <w:tcPr>
            <w:tcW w:w="992" w:type="dxa"/>
            <w:vAlign w:val="center"/>
          </w:tcPr>
          <w:p w:rsidR="00151598" w:rsidRPr="00670178" w:rsidRDefault="00F66A5A" w:rsidP="00510FD3">
            <w:pPr>
              <w:ind w:right="-78"/>
              <w:jc w:val="center"/>
              <w:rPr>
                <w:rFonts w:ascii="Times New Roman" w:hAnsi="Times New Roman" w:cs="Times New Roman"/>
                <w:sz w:val="18"/>
                <w:szCs w:val="18"/>
              </w:rPr>
            </w:pPr>
            <w:r w:rsidRPr="00670178">
              <w:rPr>
                <w:rFonts w:ascii="Times New Roman" w:hAnsi="Times New Roman" w:cs="Times New Roman"/>
                <w:sz w:val="18"/>
                <w:szCs w:val="18"/>
              </w:rPr>
              <w:t>82</w:t>
            </w:r>
          </w:p>
        </w:tc>
        <w:tc>
          <w:tcPr>
            <w:tcW w:w="992" w:type="dxa"/>
            <w:vAlign w:val="center"/>
          </w:tcPr>
          <w:p w:rsidR="00151598" w:rsidRPr="00670178" w:rsidRDefault="00F66A5A" w:rsidP="00510FD3">
            <w:pPr>
              <w:ind w:right="-78"/>
              <w:jc w:val="center"/>
              <w:rPr>
                <w:rFonts w:ascii="Times New Roman" w:hAnsi="Times New Roman" w:cs="Times New Roman"/>
                <w:sz w:val="18"/>
                <w:szCs w:val="18"/>
              </w:rPr>
            </w:pPr>
            <w:r w:rsidRPr="00670178">
              <w:rPr>
                <w:rFonts w:ascii="Times New Roman" w:hAnsi="Times New Roman" w:cs="Times New Roman"/>
                <w:sz w:val="18"/>
                <w:szCs w:val="18"/>
              </w:rPr>
              <w:t>106</w:t>
            </w:r>
          </w:p>
        </w:tc>
        <w:tc>
          <w:tcPr>
            <w:tcW w:w="861" w:type="dxa"/>
            <w:vAlign w:val="center"/>
          </w:tcPr>
          <w:p w:rsidR="00151598" w:rsidRPr="00670178" w:rsidRDefault="00F66A5A" w:rsidP="00510FD3">
            <w:pPr>
              <w:ind w:right="-78"/>
              <w:jc w:val="center"/>
              <w:rPr>
                <w:rFonts w:ascii="Times New Roman" w:hAnsi="Times New Roman" w:cs="Times New Roman"/>
                <w:sz w:val="18"/>
                <w:szCs w:val="18"/>
              </w:rPr>
            </w:pPr>
            <w:r w:rsidRPr="00670178">
              <w:rPr>
                <w:rFonts w:ascii="Times New Roman" w:hAnsi="Times New Roman" w:cs="Times New Roman"/>
                <w:sz w:val="18"/>
                <w:szCs w:val="18"/>
              </w:rPr>
              <w:t>228</w:t>
            </w:r>
          </w:p>
        </w:tc>
      </w:tr>
    </w:tbl>
    <w:p w:rsidR="000D463F" w:rsidRPr="00510FD3" w:rsidRDefault="00456529" w:rsidP="00C4618B">
      <w:pPr>
        <w:spacing w:before="240" w:after="0" w:line="240" w:lineRule="auto"/>
        <w:ind w:right="-78" w:firstLine="567"/>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T</w:t>
      </w:r>
      <w:r w:rsidRPr="00510FD3">
        <w:rPr>
          <w:rFonts w:ascii="Times New Roman" w:hAnsi="Times New Roman" w:cs="Times New Roman"/>
          <w:i/>
          <w:sz w:val="20"/>
          <w:szCs w:val="20"/>
        </w:rPr>
        <w:t>ime block</w:t>
      </w:r>
      <w:r w:rsidRPr="00510FD3">
        <w:rPr>
          <w:rFonts w:ascii="Times New Roman" w:hAnsi="Times New Roman" w:cs="Times New Roman"/>
          <w:sz w:val="20"/>
          <w:szCs w:val="20"/>
        </w:rPr>
        <w:t xml:space="preserve"> dijadikan sebagai kontrol penelitian </w:t>
      </w:r>
      <w:r w:rsidRPr="00510FD3">
        <w:rPr>
          <w:rFonts w:ascii="Times New Roman" w:hAnsi="Times New Roman" w:cs="Times New Roman"/>
          <w:sz w:val="20"/>
          <w:szCs w:val="20"/>
          <w:lang w:val="id-ID"/>
        </w:rPr>
        <w:t>serta</w:t>
      </w:r>
      <w:r w:rsidRPr="00510FD3">
        <w:rPr>
          <w:rFonts w:ascii="Times New Roman" w:hAnsi="Times New Roman" w:cs="Times New Roman"/>
          <w:sz w:val="20"/>
          <w:szCs w:val="20"/>
        </w:rPr>
        <w:t xml:space="preserve"> memberikan batasan kepada peneliti mengenai pengolahan data. Semakin sempit rentang waktu yang digunakan, maka akan menghasilkan peta ilmu pengetahuan yang lebih spesifik dan mampu menggambarkan hubungan antar dokumen yang diteliti. </w:t>
      </w:r>
    </w:p>
    <w:p w:rsidR="00ED3898" w:rsidRPr="00510FD3" w:rsidRDefault="008B7BBA" w:rsidP="00510FD3">
      <w:pPr>
        <w:spacing w:after="0" w:line="240" w:lineRule="auto"/>
        <w:ind w:right="-78" w:firstLine="567"/>
        <w:jc w:val="both"/>
        <w:rPr>
          <w:rFonts w:ascii="Times New Roman" w:hAnsi="Times New Roman" w:cs="Times New Roman"/>
          <w:sz w:val="20"/>
          <w:szCs w:val="20"/>
        </w:rPr>
      </w:pPr>
      <w:r w:rsidRPr="00510FD3">
        <w:rPr>
          <w:rFonts w:ascii="Times New Roman" w:hAnsi="Times New Roman" w:cs="Times New Roman"/>
          <w:noProof/>
          <w:sz w:val="20"/>
          <w:szCs w:val="20"/>
        </w:rPr>
        <w:drawing>
          <wp:anchor distT="0" distB="0" distL="114300" distR="114300" simplePos="0" relativeHeight="251662336" behindDoc="1" locked="0" layoutInCell="1" allowOverlap="1" wp14:anchorId="3349B032" wp14:editId="2CF94203">
            <wp:simplePos x="0" y="0"/>
            <wp:positionH relativeFrom="margin">
              <wp:posOffset>3106420</wp:posOffset>
            </wp:positionH>
            <wp:positionV relativeFrom="paragraph">
              <wp:posOffset>688975</wp:posOffset>
            </wp:positionV>
            <wp:extent cx="3060000" cy="1565387"/>
            <wp:effectExtent l="0" t="0" r="7620" b="0"/>
            <wp:wrapTight wrapText="bothSides">
              <wp:wrapPolygon edited="0">
                <wp:start x="0" y="0"/>
                <wp:lineTo x="0" y="21293"/>
                <wp:lineTo x="21519" y="21293"/>
                <wp:lineTo x="21519" y="0"/>
                <wp:lineTo x="0" y="0"/>
              </wp:wrapPolygon>
            </wp:wrapTight>
            <wp:docPr id="9" name="Picture 9" descr="D:\SKRIPSI\SKRIPSI\PROSEDUR ANALISIS DATA PASCASID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SKRIPSI\PROSEDUR ANALISIS DATA PASCASIDA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0000" cy="15653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898" w:rsidRPr="00510FD3">
        <w:rPr>
          <w:rFonts w:ascii="Times New Roman" w:hAnsi="Times New Roman" w:cs="Times New Roman"/>
          <w:sz w:val="20"/>
          <w:szCs w:val="20"/>
        </w:rPr>
        <w:t xml:space="preserve">Analisis data pada penelitian ini berupa interpretasi data yang diolah menggunakan metode analisis </w:t>
      </w:r>
      <w:r w:rsidR="00ED3898" w:rsidRPr="00510FD3">
        <w:rPr>
          <w:rFonts w:ascii="Times New Roman" w:hAnsi="Times New Roman" w:cs="Times New Roman"/>
          <w:i/>
          <w:sz w:val="20"/>
          <w:szCs w:val="20"/>
        </w:rPr>
        <w:t xml:space="preserve">co-word. </w:t>
      </w:r>
      <w:r w:rsidR="00ED3898" w:rsidRPr="00510FD3">
        <w:rPr>
          <w:rFonts w:ascii="Times New Roman" w:hAnsi="Times New Roman" w:cs="Times New Roman"/>
          <w:sz w:val="20"/>
          <w:szCs w:val="20"/>
        </w:rPr>
        <w:t>Berikut adalah ilustrasi proses analisis data pada penelitian ini.</w:t>
      </w:r>
    </w:p>
    <w:p w:rsidR="0093028E" w:rsidRPr="00510FD3" w:rsidRDefault="0093028E" w:rsidP="00731874">
      <w:pPr>
        <w:spacing w:line="240" w:lineRule="auto"/>
        <w:ind w:right="-78"/>
        <w:jc w:val="both"/>
        <w:rPr>
          <w:rFonts w:ascii="Times New Roman" w:hAnsi="Times New Roman" w:cs="Times New Roman"/>
          <w:sz w:val="20"/>
          <w:szCs w:val="20"/>
        </w:rPr>
      </w:pPr>
      <w:r w:rsidRPr="00510FD3">
        <w:rPr>
          <w:rFonts w:ascii="Times New Roman" w:hAnsi="Times New Roman" w:cs="Times New Roman"/>
          <w:b/>
          <w:sz w:val="20"/>
          <w:szCs w:val="20"/>
        </w:rPr>
        <w:t xml:space="preserve">Gambar </w:t>
      </w:r>
      <w:r w:rsidRPr="00510FD3">
        <w:rPr>
          <w:rFonts w:ascii="Times New Roman" w:hAnsi="Times New Roman" w:cs="Times New Roman"/>
          <w:b/>
          <w:sz w:val="20"/>
          <w:szCs w:val="20"/>
          <w:lang w:val="id-ID"/>
        </w:rPr>
        <w:t>2</w:t>
      </w:r>
      <w:r w:rsidRPr="00510FD3">
        <w:rPr>
          <w:rFonts w:ascii="Times New Roman" w:hAnsi="Times New Roman" w:cs="Times New Roman"/>
          <w:b/>
          <w:sz w:val="20"/>
          <w:szCs w:val="20"/>
        </w:rPr>
        <w:t>.</w:t>
      </w:r>
      <w:r w:rsidRPr="00510FD3">
        <w:rPr>
          <w:rFonts w:ascii="Times New Roman" w:hAnsi="Times New Roman" w:cs="Times New Roman"/>
          <w:sz w:val="20"/>
          <w:szCs w:val="20"/>
        </w:rPr>
        <w:t xml:space="preserve"> Prosedur Analisis Data</w:t>
      </w:r>
    </w:p>
    <w:p w:rsidR="00F86EA5" w:rsidRPr="00510FD3" w:rsidRDefault="00806D23" w:rsidP="00510FD3">
      <w:pPr>
        <w:spacing w:after="0" w:line="240" w:lineRule="auto"/>
        <w:ind w:right="-78" w:firstLine="567"/>
        <w:jc w:val="both"/>
        <w:rPr>
          <w:rFonts w:ascii="Times New Roman" w:hAnsi="Times New Roman" w:cs="Times New Roman"/>
          <w:sz w:val="20"/>
          <w:szCs w:val="20"/>
          <w:lang w:val="id-ID"/>
        </w:rPr>
      </w:pPr>
      <w:r w:rsidRPr="00510FD3">
        <w:rPr>
          <w:rFonts w:ascii="Times New Roman" w:hAnsi="Times New Roman" w:cs="Times New Roman"/>
          <w:sz w:val="20"/>
          <w:szCs w:val="20"/>
        </w:rPr>
        <w:t xml:space="preserve">Diperlukan beberapa subanalisis untuk memperoleh jawaban atas rumusan masalah yang meliputi rincian data deskriptor/ kata kunci dan visualisasi pemetaan ilmu perpustakaan dalam majalah </w:t>
      </w:r>
      <w:r w:rsidRPr="00510FD3">
        <w:rPr>
          <w:rFonts w:ascii="Times New Roman" w:hAnsi="Times New Roman" w:cs="Times New Roman"/>
          <w:i/>
          <w:sz w:val="20"/>
          <w:szCs w:val="20"/>
        </w:rPr>
        <w:t>Visi Pustaka</w:t>
      </w:r>
      <w:r w:rsidRPr="00510FD3">
        <w:rPr>
          <w:rFonts w:ascii="Times New Roman" w:hAnsi="Times New Roman" w:cs="Times New Roman"/>
          <w:sz w:val="20"/>
          <w:szCs w:val="20"/>
        </w:rPr>
        <w:t>. Adapun subanalisis tersebut antara lain</w:t>
      </w:r>
      <w:r w:rsidR="00F86EA5" w:rsidRPr="00510FD3">
        <w:rPr>
          <w:rFonts w:ascii="Times New Roman" w:hAnsi="Times New Roman" w:cs="Times New Roman"/>
          <w:sz w:val="20"/>
          <w:szCs w:val="20"/>
          <w:lang w:val="id-ID"/>
        </w:rPr>
        <w:t>:</w:t>
      </w:r>
    </w:p>
    <w:p w:rsidR="00924DCC" w:rsidRPr="00510FD3" w:rsidRDefault="00F86EA5" w:rsidP="00510FD3">
      <w:pPr>
        <w:pStyle w:val="ListParagraph"/>
        <w:numPr>
          <w:ilvl w:val="0"/>
          <w:numId w:val="4"/>
        </w:numPr>
        <w:spacing w:after="0" w:line="240" w:lineRule="auto"/>
        <w:ind w:left="284" w:right="-78" w:hanging="284"/>
        <w:jc w:val="both"/>
        <w:rPr>
          <w:rFonts w:ascii="Times New Roman" w:hAnsi="Times New Roman" w:cs="Times New Roman"/>
          <w:sz w:val="20"/>
          <w:szCs w:val="20"/>
        </w:rPr>
      </w:pPr>
      <w:r w:rsidRPr="00510FD3">
        <w:rPr>
          <w:rFonts w:ascii="Times New Roman" w:hAnsi="Times New Roman" w:cs="Times New Roman"/>
          <w:sz w:val="20"/>
          <w:szCs w:val="20"/>
          <w:lang w:val="id-ID"/>
        </w:rPr>
        <w:t>A</w:t>
      </w:r>
      <w:r w:rsidR="00806D23" w:rsidRPr="00510FD3">
        <w:rPr>
          <w:rFonts w:ascii="Times New Roman" w:hAnsi="Times New Roman" w:cs="Times New Roman"/>
          <w:sz w:val="20"/>
          <w:szCs w:val="20"/>
        </w:rPr>
        <w:t>nalisis subjek</w:t>
      </w:r>
    </w:p>
    <w:p w:rsidR="009D4988" w:rsidRPr="00510FD3" w:rsidRDefault="009D4988" w:rsidP="00510FD3">
      <w:pPr>
        <w:pStyle w:val="ListParagraph"/>
        <w:spacing w:after="0" w:line="240" w:lineRule="auto"/>
        <w:ind w:left="284" w:right="-78"/>
        <w:jc w:val="both"/>
        <w:rPr>
          <w:rFonts w:ascii="Times New Roman" w:hAnsi="Times New Roman" w:cs="Times New Roman"/>
          <w:sz w:val="20"/>
          <w:szCs w:val="20"/>
        </w:rPr>
      </w:pPr>
      <w:r w:rsidRPr="00510FD3">
        <w:rPr>
          <w:rFonts w:ascii="Times New Roman" w:hAnsi="Times New Roman" w:cs="Times New Roman"/>
          <w:sz w:val="20"/>
          <w:szCs w:val="20"/>
        </w:rPr>
        <w:t xml:space="preserve">Analisis subjek yang dilakukan untuk mengindeks seluruh </w:t>
      </w:r>
      <w:r w:rsidR="009C0672" w:rsidRPr="00510FD3">
        <w:rPr>
          <w:rFonts w:ascii="Times New Roman" w:hAnsi="Times New Roman" w:cs="Times New Roman"/>
          <w:sz w:val="20"/>
          <w:szCs w:val="20"/>
          <w:lang w:val="id-ID"/>
        </w:rPr>
        <w:t xml:space="preserve">deskriptor/ </w:t>
      </w:r>
      <w:r w:rsidRPr="00510FD3">
        <w:rPr>
          <w:rFonts w:ascii="Times New Roman" w:hAnsi="Times New Roman" w:cs="Times New Roman"/>
          <w:sz w:val="20"/>
          <w:szCs w:val="20"/>
        </w:rPr>
        <w:t xml:space="preserve">kata kunci dari setiap artikel majalah ilmiah </w:t>
      </w:r>
      <w:r w:rsidRPr="00510FD3">
        <w:rPr>
          <w:rFonts w:ascii="Times New Roman" w:hAnsi="Times New Roman" w:cs="Times New Roman"/>
          <w:i/>
          <w:sz w:val="20"/>
          <w:szCs w:val="20"/>
        </w:rPr>
        <w:t>Visi Pustaka</w:t>
      </w:r>
      <w:r w:rsidRPr="00510FD3">
        <w:rPr>
          <w:rFonts w:ascii="Times New Roman" w:hAnsi="Times New Roman" w:cs="Times New Roman"/>
          <w:sz w:val="20"/>
          <w:szCs w:val="20"/>
        </w:rPr>
        <w:t xml:space="preserve"> dari tahun 2000-2014. Kata kunci yang sudah terindeks diurutkan berdasarkan frekuensi kemunculan pada artikel majalah </w:t>
      </w:r>
      <w:r w:rsidRPr="00510FD3">
        <w:rPr>
          <w:rFonts w:ascii="Times New Roman" w:hAnsi="Times New Roman" w:cs="Times New Roman"/>
          <w:i/>
          <w:sz w:val="20"/>
          <w:szCs w:val="20"/>
        </w:rPr>
        <w:t>Visi Pustaka</w:t>
      </w:r>
      <w:r w:rsidRPr="00510FD3">
        <w:rPr>
          <w:rFonts w:ascii="Times New Roman" w:hAnsi="Times New Roman" w:cs="Times New Roman"/>
          <w:sz w:val="20"/>
          <w:szCs w:val="20"/>
        </w:rPr>
        <w:t xml:space="preserve">. Urutan frekuensi menunjukkan pemeringkatan dan kecenderungan subjek yang sering dipakai dalam menulis artikel yang termuat dalam majalah </w:t>
      </w:r>
      <w:r w:rsidRPr="00510FD3">
        <w:rPr>
          <w:rFonts w:ascii="Times New Roman" w:hAnsi="Times New Roman" w:cs="Times New Roman"/>
          <w:i/>
          <w:sz w:val="20"/>
          <w:szCs w:val="20"/>
        </w:rPr>
        <w:t>Visi Pustaka</w:t>
      </w:r>
      <w:r w:rsidRPr="00510FD3">
        <w:rPr>
          <w:rFonts w:ascii="Times New Roman" w:hAnsi="Times New Roman" w:cs="Times New Roman"/>
          <w:sz w:val="20"/>
          <w:szCs w:val="20"/>
        </w:rPr>
        <w:t>.</w:t>
      </w:r>
    </w:p>
    <w:p w:rsidR="00A2701A" w:rsidRPr="00510FD3" w:rsidRDefault="00F86EA5" w:rsidP="00510FD3">
      <w:pPr>
        <w:pStyle w:val="ListParagraph"/>
        <w:numPr>
          <w:ilvl w:val="0"/>
          <w:numId w:val="4"/>
        </w:numPr>
        <w:spacing w:after="0" w:line="240" w:lineRule="auto"/>
        <w:ind w:left="284" w:right="-78" w:hanging="284"/>
        <w:jc w:val="both"/>
        <w:rPr>
          <w:rFonts w:ascii="Times New Roman" w:hAnsi="Times New Roman" w:cs="Times New Roman"/>
          <w:sz w:val="20"/>
          <w:szCs w:val="20"/>
        </w:rPr>
      </w:pPr>
      <w:r w:rsidRPr="00510FD3">
        <w:rPr>
          <w:rFonts w:ascii="Times New Roman" w:hAnsi="Times New Roman" w:cs="Times New Roman"/>
          <w:sz w:val="20"/>
          <w:szCs w:val="20"/>
          <w:lang w:val="id-ID"/>
        </w:rPr>
        <w:t>A</w:t>
      </w:r>
      <w:r w:rsidR="00806D23" w:rsidRPr="00510FD3">
        <w:rPr>
          <w:rFonts w:ascii="Times New Roman" w:hAnsi="Times New Roman" w:cs="Times New Roman"/>
          <w:sz w:val="20"/>
          <w:szCs w:val="20"/>
        </w:rPr>
        <w:t xml:space="preserve">nalisis </w:t>
      </w:r>
      <w:r w:rsidR="00806D23" w:rsidRPr="00510FD3">
        <w:rPr>
          <w:rFonts w:ascii="Times New Roman" w:hAnsi="Times New Roman" w:cs="Times New Roman"/>
          <w:i/>
          <w:sz w:val="20"/>
          <w:szCs w:val="20"/>
        </w:rPr>
        <w:t>co-word</w:t>
      </w:r>
    </w:p>
    <w:p w:rsidR="00D71CB0" w:rsidRPr="00510FD3" w:rsidRDefault="00D71CB0" w:rsidP="00510FD3">
      <w:pPr>
        <w:pStyle w:val="ListParagraph"/>
        <w:spacing w:after="0" w:line="240" w:lineRule="auto"/>
        <w:ind w:left="284" w:right="-78"/>
        <w:jc w:val="both"/>
        <w:rPr>
          <w:rFonts w:ascii="Times New Roman" w:hAnsi="Times New Roman" w:cs="Times New Roman"/>
          <w:i/>
          <w:sz w:val="20"/>
          <w:szCs w:val="20"/>
        </w:rPr>
      </w:pPr>
      <w:r w:rsidRPr="00510FD3">
        <w:rPr>
          <w:rFonts w:ascii="Times New Roman" w:hAnsi="Times New Roman" w:cs="Times New Roman"/>
          <w:sz w:val="20"/>
          <w:szCs w:val="20"/>
        </w:rPr>
        <w:t xml:space="preserve">Analisis </w:t>
      </w:r>
      <w:r w:rsidRPr="00510FD3">
        <w:rPr>
          <w:rFonts w:ascii="Times New Roman" w:hAnsi="Times New Roman" w:cs="Times New Roman"/>
          <w:i/>
          <w:sz w:val="20"/>
          <w:szCs w:val="20"/>
        </w:rPr>
        <w:t xml:space="preserve">co-word </w:t>
      </w:r>
      <w:r w:rsidRPr="00510FD3">
        <w:rPr>
          <w:rFonts w:ascii="Times New Roman" w:hAnsi="Times New Roman" w:cs="Times New Roman"/>
          <w:sz w:val="20"/>
          <w:szCs w:val="20"/>
        </w:rPr>
        <w:t xml:space="preserve">dilakukan untuk mengetahui kekuatan hubungan antara artikel yang satu dengan artikel lainnya berdasarkan kata kunci yang dimiliki </w:t>
      </w:r>
      <w:r w:rsidRPr="00510FD3">
        <w:rPr>
          <w:rFonts w:ascii="Times New Roman" w:hAnsi="Times New Roman" w:cs="Times New Roman"/>
          <w:sz w:val="20"/>
          <w:szCs w:val="20"/>
        </w:rPr>
        <w:lastRenderedPageBreak/>
        <w:t xml:space="preserve">oleh masing-masing artikel </w:t>
      </w:r>
      <w:r w:rsidR="002044F7" w:rsidRPr="00510FD3">
        <w:rPr>
          <w:rFonts w:ascii="Times New Roman" w:hAnsi="Times New Roman" w:cs="Times New Roman"/>
          <w:sz w:val="20"/>
          <w:szCs w:val="20"/>
        </w:rPr>
        <w:t>dengan cara memasangkan a</w:t>
      </w:r>
      <w:r w:rsidRPr="00510FD3">
        <w:rPr>
          <w:rFonts w:ascii="Times New Roman" w:hAnsi="Times New Roman" w:cs="Times New Roman"/>
          <w:sz w:val="20"/>
          <w:szCs w:val="20"/>
        </w:rPr>
        <w:t xml:space="preserve">ntara artikel </w:t>
      </w:r>
      <w:r w:rsidR="00DC07EF" w:rsidRPr="00510FD3">
        <w:rPr>
          <w:rFonts w:ascii="Times New Roman" w:hAnsi="Times New Roman" w:cs="Times New Roman"/>
          <w:sz w:val="20"/>
          <w:szCs w:val="20"/>
          <w:lang w:val="id-ID"/>
        </w:rPr>
        <w:t>satu sama lain</w:t>
      </w:r>
      <w:r w:rsidRPr="00510FD3">
        <w:rPr>
          <w:rFonts w:ascii="Times New Roman" w:hAnsi="Times New Roman" w:cs="Times New Roman"/>
          <w:sz w:val="20"/>
          <w:szCs w:val="20"/>
        </w:rPr>
        <w:t xml:space="preserve"> dalam kelompok </w:t>
      </w:r>
      <w:r w:rsidRPr="00510FD3">
        <w:rPr>
          <w:rFonts w:ascii="Times New Roman" w:hAnsi="Times New Roman" w:cs="Times New Roman"/>
          <w:i/>
          <w:sz w:val="20"/>
          <w:szCs w:val="20"/>
        </w:rPr>
        <w:t xml:space="preserve">time block </w:t>
      </w:r>
      <w:r w:rsidRPr="00510FD3">
        <w:rPr>
          <w:rFonts w:ascii="Times New Roman" w:hAnsi="Times New Roman" w:cs="Times New Roman"/>
          <w:sz w:val="20"/>
          <w:szCs w:val="20"/>
        </w:rPr>
        <w:t>yang telah ditentukan sebelumnya.</w:t>
      </w:r>
    </w:p>
    <w:p w:rsidR="00B810F9" w:rsidRPr="00510FD3" w:rsidRDefault="00F86EA5" w:rsidP="00510FD3">
      <w:pPr>
        <w:pStyle w:val="ListParagraph"/>
        <w:numPr>
          <w:ilvl w:val="0"/>
          <w:numId w:val="4"/>
        </w:numPr>
        <w:spacing w:after="0" w:line="240" w:lineRule="auto"/>
        <w:ind w:left="284" w:right="-78" w:hanging="284"/>
        <w:jc w:val="both"/>
        <w:rPr>
          <w:rFonts w:ascii="Times New Roman" w:hAnsi="Times New Roman" w:cs="Times New Roman"/>
          <w:sz w:val="20"/>
          <w:szCs w:val="20"/>
        </w:rPr>
      </w:pPr>
      <w:r w:rsidRPr="00510FD3">
        <w:rPr>
          <w:rFonts w:ascii="Times New Roman" w:hAnsi="Times New Roman" w:cs="Times New Roman"/>
          <w:sz w:val="20"/>
          <w:szCs w:val="20"/>
          <w:lang w:val="id-ID"/>
        </w:rPr>
        <w:t>A</w:t>
      </w:r>
      <w:r w:rsidR="00806D23" w:rsidRPr="00510FD3">
        <w:rPr>
          <w:rFonts w:ascii="Times New Roman" w:hAnsi="Times New Roman" w:cs="Times New Roman"/>
          <w:sz w:val="20"/>
          <w:szCs w:val="20"/>
        </w:rPr>
        <w:t xml:space="preserve">nalisis data multivariat </w:t>
      </w:r>
    </w:p>
    <w:p w:rsidR="00AE6B96" w:rsidRPr="00510FD3" w:rsidRDefault="00AA0C14" w:rsidP="00510FD3">
      <w:pPr>
        <w:pStyle w:val="ListParagraph"/>
        <w:numPr>
          <w:ilvl w:val="0"/>
          <w:numId w:val="6"/>
        </w:numPr>
        <w:spacing w:after="0" w:line="240" w:lineRule="auto"/>
        <w:ind w:right="-78"/>
        <w:jc w:val="both"/>
        <w:rPr>
          <w:rFonts w:ascii="Times New Roman" w:hAnsi="Times New Roman" w:cs="Times New Roman"/>
          <w:sz w:val="20"/>
          <w:szCs w:val="20"/>
        </w:rPr>
      </w:pPr>
      <w:r w:rsidRPr="00510FD3">
        <w:rPr>
          <w:rFonts w:ascii="Times New Roman" w:hAnsi="Times New Roman" w:cs="Times New Roman"/>
          <w:i/>
          <w:sz w:val="20"/>
          <w:szCs w:val="20"/>
          <w:lang w:val="id-ID"/>
        </w:rPr>
        <w:t>C</w:t>
      </w:r>
      <w:r w:rsidR="00806D23" w:rsidRPr="00510FD3">
        <w:rPr>
          <w:rFonts w:ascii="Times New Roman" w:hAnsi="Times New Roman" w:cs="Times New Roman"/>
          <w:i/>
          <w:sz w:val="20"/>
          <w:szCs w:val="20"/>
        </w:rPr>
        <w:t xml:space="preserve">luster analysis </w:t>
      </w:r>
    </w:p>
    <w:p w:rsidR="007B2B44" w:rsidRPr="00510FD3" w:rsidRDefault="007B118B" w:rsidP="00510FD3">
      <w:pPr>
        <w:pStyle w:val="ListParagraph"/>
        <w:spacing w:after="0" w:line="240" w:lineRule="auto"/>
        <w:ind w:right="-78"/>
        <w:jc w:val="both"/>
        <w:rPr>
          <w:rFonts w:ascii="Times New Roman" w:hAnsi="Times New Roman" w:cs="Times New Roman"/>
          <w:i/>
          <w:sz w:val="20"/>
          <w:szCs w:val="20"/>
        </w:rPr>
      </w:pPr>
      <w:r w:rsidRPr="00510FD3">
        <w:rPr>
          <w:rFonts w:ascii="Times New Roman" w:hAnsi="Times New Roman" w:cs="Times New Roman"/>
          <w:sz w:val="20"/>
          <w:szCs w:val="20"/>
        </w:rPr>
        <w:t xml:space="preserve">Analisis gugus atau </w:t>
      </w:r>
      <w:r w:rsidRPr="00510FD3">
        <w:rPr>
          <w:rFonts w:ascii="Times New Roman" w:hAnsi="Times New Roman" w:cs="Times New Roman"/>
          <w:i/>
          <w:sz w:val="20"/>
          <w:szCs w:val="20"/>
        </w:rPr>
        <w:t xml:space="preserve">cluster analysis </w:t>
      </w:r>
      <w:r w:rsidRPr="00510FD3">
        <w:rPr>
          <w:rFonts w:ascii="Times New Roman" w:hAnsi="Times New Roman" w:cs="Times New Roman"/>
          <w:sz w:val="20"/>
          <w:szCs w:val="20"/>
        </w:rPr>
        <w:t>bertujuan untuk mengelompokkan objek-objek berdasarkan kesamaan karakteristik diantara objek-objek tersebut.</w:t>
      </w:r>
      <w:r w:rsidR="002129E9" w:rsidRPr="00510FD3">
        <w:rPr>
          <w:rFonts w:ascii="Times New Roman" w:hAnsi="Times New Roman" w:cs="Times New Roman"/>
          <w:sz w:val="20"/>
          <w:szCs w:val="20"/>
          <w:lang w:val="id-ID"/>
        </w:rPr>
        <w:t xml:space="preserve"> </w:t>
      </w:r>
      <w:r w:rsidR="002129E9" w:rsidRPr="00510FD3">
        <w:rPr>
          <w:rFonts w:ascii="Times New Roman" w:hAnsi="Times New Roman" w:cs="Times New Roman"/>
          <w:i/>
          <w:sz w:val="20"/>
          <w:szCs w:val="20"/>
        </w:rPr>
        <w:t>Clustering analysis</w:t>
      </w:r>
      <w:r w:rsidR="003F18FD" w:rsidRPr="00510FD3">
        <w:rPr>
          <w:rFonts w:ascii="Times New Roman" w:hAnsi="Times New Roman" w:cs="Times New Roman"/>
          <w:i/>
          <w:sz w:val="20"/>
          <w:szCs w:val="20"/>
          <w:lang w:val="id-ID"/>
        </w:rPr>
        <w:t xml:space="preserve"> </w:t>
      </w:r>
      <w:r w:rsidR="003F18FD" w:rsidRPr="00510FD3">
        <w:rPr>
          <w:rFonts w:ascii="Times New Roman" w:hAnsi="Times New Roman" w:cs="Times New Roman"/>
          <w:sz w:val="20"/>
          <w:szCs w:val="20"/>
          <w:lang w:val="id-ID"/>
        </w:rPr>
        <w:t>pada penelitian ini</w:t>
      </w:r>
      <w:r w:rsidR="0098608A" w:rsidRPr="00510FD3">
        <w:rPr>
          <w:rFonts w:ascii="Times New Roman" w:hAnsi="Times New Roman" w:cs="Times New Roman"/>
          <w:sz w:val="20"/>
          <w:szCs w:val="20"/>
          <w:lang w:val="id-ID"/>
        </w:rPr>
        <w:t xml:space="preserve"> menggunakan teknik hierarki yang</w:t>
      </w:r>
      <w:r w:rsidR="002129E9" w:rsidRPr="00510FD3">
        <w:rPr>
          <w:rFonts w:ascii="Times New Roman" w:hAnsi="Times New Roman" w:cs="Times New Roman"/>
          <w:i/>
          <w:sz w:val="20"/>
          <w:szCs w:val="20"/>
        </w:rPr>
        <w:t xml:space="preserve"> </w:t>
      </w:r>
      <w:r w:rsidR="002129E9" w:rsidRPr="00510FD3">
        <w:rPr>
          <w:rFonts w:ascii="Times New Roman" w:hAnsi="Times New Roman" w:cs="Times New Roman"/>
          <w:sz w:val="20"/>
          <w:szCs w:val="20"/>
        </w:rPr>
        <w:t xml:space="preserve">mengklasifikasi objek sehingga setiap objek yang paling dekat kesamaannya dengan objek lain berada dalam </w:t>
      </w:r>
      <w:r w:rsidR="002129E9" w:rsidRPr="00510FD3">
        <w:rPr>
          <w:rFonts w:ascii="Times New Roman" w:hAnsi="Times New Roman" w:cs="Times New Roman"/>
          <w:i/>
          <w:sz w:val="20"/>
          <w:szCs w:val="20"/>
        </w:rPr>
        <w:t>cluster</w:t>
      </w:r>
      <w:r w:rsidR="002129E9" w:rsidRPr="00510FD3">
        <w:rPr>
          <w:rFonts w:ascii="Times New Roman" w:hAnsi="Times New Roman" w:cs="Times New Roman"/>
          <w:sz w:val="20"/>
          <w:szCs w:val="20"/>
        </w:rPr>
        <w:t xml:space="preserve"> yang sama. </w:t>
      </w:r>
      <w:r w:rsidR="002129E9" w:rsidRPr="00510FD3">
        <w:rPr>
          <w:rFonts w:ascii="Times New Roman" w:hAnsi="Times New Roman" w:cs="Times New Roman"/>
          <w:i/>
          <w:sz w:val="20"/>
          <w:szCs w:val="20"/>
        </w:rPr>
        <w:t>Cluster-cluster</w:t>
      </w:r>
      <w:r w:rsidR="002129E9" w:rsidRPr="00510FD3">
        <w:rPr>
          <w:rFonts w:ascii="Times New Roman" w:hAnsi="Times New Roman" w:cs="Times New Roman"/>
          <w:sz w:val="20"/>
          <w:szCs w:val="20"/>
        </w:rPr>
        <w:t xml:space="preserve"> yang terbentuk memiliki homogenitas internal (kesamaan antar anggota dalam satu </w:t>
      </w:r>
      <w:r w:rsidR="002129E9" w:rsidRPr="00510FD3">
        <w:rPr>
          <w:rFonts w:ascii="Times New Roman" w:hAnsi="Times New Roman" w:cs="Times New Roman"/>
          <w:i/>
          <w:sz w:val="20"/>
          <w:szCs w:val="20"/>
        </w:rPr>
        <w:t>cluster</w:t>
      </w:r>
      <w:r w:rsidR="002129E9" w:rsidRPr="00510FD3">
        <w:rPr>
          <w:rFonts w:ascii="Times New Roman" w:hAnsi="Times New Roman" w:cs="Times New Roman"/>
          <w:sz w:val="20"/>
          <w:szCs w:val="20"/>
        </w:rPr>
        <w:t xml:space="preserve">) yang tinggi dan heterogenitas eksternal (perbedaan antara </w:t>
      </w:r>
      <w:r w:rsidR="002129E9" w:rsidRPr="00510FD3">
        <w:rPr>
          <w:rFonts w:ascii="Times New Roman" w:hAnsi="Times New Roman" w:cs="Times New Roman"/>
          <w:i/>
          <w:sz w:val="20"/>
          <w:szCs w:val="20"/>
        </w:rPr>
        <w:t xml:space="preserve">cluster </w:t>
      </w:r>
      <w:r w:rsidR="002129E9" w:rsidRPr="00510FD3">
        <w:rPr>
          <w:rFonts w:ascii="Times New Roman" w:hAnsi="Times New Roman" w:cs="Times New Roman"/>
          <w:sz w:val="20"/>
          <w:szCs w:val="20"/>
        </w:rPr>
        <w:t xml:space="preserve">yang satu dengan </w:t>
      </w:r>
      <w:r w:rsidR="002129E9" w:rsidRPr="00510FD3">
        <w:rPr>
          <w:rFonts w:ascii="Times New Roman" w:hAnsi="Times New Roman" w:cs="Times New Roman"/>
          <w:i/>
          <w:sz w:val="20"/>
          <w:szCs w:val="20"/>
        </w:rPr>
        <w:t>cluster</w:t>
      </w:r>
      <w:r w:rsidR="002129E9" w:rsidRPr="00510FD3">
        <w:rPr>
          <w:rFonts w:ascii="Times New Roman" w:hAnsi="Times New Roman" w:cs="Times New Roman"/>
          <w:sz w:val="20"/>
          <w:szCs w:val="20"/>
        </w:rPr>
        <w:t xml:space="preserve"> yang lain) yang tinggi. </w:t>
      </w:r>
      <w:r w:rsidR="00B67115" w:rsidRPr="00510FD3">
        <w:rPr>
          <w:rFonts w:ascii="Times New Roman" w:hAnsi="Times New Roman" w:cs="Times New Roman"/>
          <w:i/>
          <w:sz w:val="20"/>
          <w:szCs w:val="20"/>
        </w:rPr>
        <w:t xml:space="preserve">Hierarchical </w:t>
      </w:r>
      <w:r w:rsidR="00B67115" w:rsidRPr="00510FD3">
        <w:rPr>
          <w:rFonts w:ascii="Times New Roman" w:hAnsi="Times New Roman" w:cs="Times New Roman"/>
          <w:i/>
          <w:sz w:val="20"/>
          <w:szCs w:val="20"/>
          <w:lang w:val="id-ID"/>
        </w:rPr>
        <w:t>c</w:t>
      </w:r>
      <w:r w:rsidR="00D35843" w:rsidRPr="00510FD3">
        <w:rPr>
          <w:rFonts w:ascii="Times New Roman" w:hAnsi="Times New Roman" w:cs="Times New Roman"/>
          <w:i/>
          <w:sz w:val="20"/>
          <w:szCs w:val="20"/>
        </w:rPr>
        <w:t>luster analysis</w:t>
      </w:r>
      <w:r w:rsidR="002F57E4" w:rsidRPr="00510FD3">
        <w:rPr>
          <w:rFonts w:ascii="Times New Roman" w:hAnsi="Times New Roman" w:cs="Times New Roman"/>
          <w:i/>
          <w:sz w:val="20"/>
          <w:szCs w:val="20"/>
          <w:lang w:val="id-ID"/>
        </w:rPr>
        <w:t xml:space="preserve"> </w:t>
      </w:r>
      <w:r w:rsidR="002F57E4" w:rsidRPr="00510FD3">
        <w:rPr>
          <w:rFonts w:ascii="Times New Roman" w:hAnsi="Times New Roman" w:cs="Times New Roman"/>
          <w:sz w:val="20"/>
          <w:szCs w:val="20"/>
          <w:lang w:val="id-ID"/>
        </w:rPr>
        <w:t xml:space="preserve">menghasilkan diagram dendrogram </w:t>
      </w:r>
      <w:r w:rsidR="00325DC6" w:rsidRPr="00510FD3">
        <w:rPr>
          <w:rFonts w:ascii="Times New Roman" w:hAnsi="Times New Roman" w:cs="Times New Roman"/>
          <w:sz w:val="20"/>
          <w:szCs w:val="20"/>
          <w:lang w:val="id-ID"/>
        </w:rPr>
        <w:t>yang mengacu pada</w:t>
      </w:r>
      <w:r w:rsidR="00305818" w:rsidRPr="00510FD3">
        <w:rPr>
          <w:rFonts w:ascii="Times New Roman" w:hAnsi="Times New Roman" w:cs="Times New Roman"/>
          <w:sz w:val="20"/>
          <w:szCs w:val="20"/>
          <w:lang w:val="id-ID"/>
        </w:rPr>
        <w:t xml:space="preserve"> </w:t>
      </w:r>
      <w:r w:rsidR="00305818" w:rsidRPr="00510FD3">
        <w:rPr>
          <w:rFonts w:ascii="Times New Roman" w:hAnsi="Times New Roman" w:cs="Times New Roman"/>
          <w:sz w:val="20"/>
          <w:szCs w:val="20"/>
        </w:rPr>
        <w:t>kelompok kategori dalam cakupan penelitian di bidang Ilmu Perpustakaan dan Informasi menurut ALISE (</w:t>
      </w:r>
      <w:r w:rsidR="00305818" w:rsidRPr="00510FD3">
        <w:rPr>
          <w:rFonts w:ascii="Times New Roman" w:hAnsi="Times New Roman" w:cs="Times New Roman"/>
          <w:i/>
          <w:sz w:val="20"/>
          <w:szCs w:val="20"/>
        </w:rPr>
        <w:t>Association of Library and Information Science Education</w:t>
      </w:r>
      <w:r w:rsidR="00305818" w:rsidRPr="00510FD3">
        <w:rPr>
          <w:rFonts w:ascii="Times New Roman" w:hAnsi="Times New Roman" w:cs="Times New Roman"/>
          <w:sz w:val="20"/>
          <w:szCs w:val="20"/>
        </w:rPr>
        <w:t xml:space="preserve">), yakni </w:t>
      </w:r>
      <w:r w:rsidR="00305818" w:rsidRPr="00510FD3">
        <w:rPr>
          <w:rFonts w:ascii="Times New Roman" w:hAnsi="Times New Roman" w:cs="Times New Roman"/>
          <w:i/>
          <w:sz w:val="20"/>
          <w:szCs w:val="20"/>
        </w:rPr>
        <w:t>LIS Research Areas Classification Scheme.</w:t>
      </w:r>
      <w:r w:rsidR="004C46CB" w:rsidRPr="00510FD3">
        <w:rPr>
          <w:rFonts w:ascii="Times New Roman" w:hAnsi="Times New Roman" w:cs="Times New Roman"/>
          <w:i/>
          <w:sz w:val="20"/>
          <w:szCs w:val="20"/>
          <w:lang w:val="id-ID"/>
        </w:rPr>
        <w:t xml:space="preserve"> </w:t>
      </w:r>
      <w:r w:rsidR="00721B06" w:rsidRPr="00510FD3">
        <w:rPr>
          <w:rFonts w:ascii="Times New Roman" w:hAnsi="Times New Roman" w:cs="Times New Roman"/>
          <w:i/>
          <w:sz w:val="20"/>
          <w:szCs w:val="20"/>
        </w:rPr>
        <w:t xml:space="preserve">LIS Areas Classification Scheme </w:t>
      </w:r>
      <w:r w:rsidR="00721B06" w:rsidRPr="00510FD3">
        <w:rPr>
          <w:rFonts w:ascii="Times New Roman" w:hAnsi="Times New Roman" w:cs="Times New Roman"/>
          <w:sz w:val="20"/>
          <w:szCs w:val="20"/>
        </w:rPr>
        <w:t xml:space="preserve">digunakan untuk memberikan nama gugus yang terbentuk dari </w:t>
      </w:r>
      <w:r w:rsidR="00721B06" w:rsidRPr="00510FD3">
        <w:rPr>
          <w:rFonts w:ascii="Times New Roman" w:hAnsi="Times New Roman" w:cs="Times New Roman"/>
          <w:sz w:val="20"/>
          <w:szCs w:val="20"/>
        </w:rPr>
        <w:lastRenderedPageBreak/>
        <w:t xml:space="preserve">dendrogram dan peta skala multidimensi pemetaan ilmu perpustakaan pada majalah </w:t>
      </w:r>
      <w:r w:rsidR="00721B06" w:rsidRPr="00510FD3">
        <w:rPr>
          <w:rFonts w:ascii="Times New Roman" w:hAnsi="Times New Roman" w:cs="Times New Roman"/>
          <w:i/>
          <w:sz w:val="20"/>
          <w:szCs w:val="20"/>
        </w:rPr>
        <w:t xml:space="preserve">Visi Pustaka </w:t>
      </w:r>
      <w:r w:rsidR="00721B06" w:rsidRPr="00510FD3">
        <w:rPr>
          <w:rFonts w:ascii="Times New Roman" w:hAnsi="Times New Roman" w:cs="Times New Roman"/>
          <w:sz w:val="20"/>
          <w:szCs w:val="20"/>
        </w:rPr>
        <w:t>tahun 2000-2014</w:t>
      </w:r>
      <w:r w:rsidR="008C4496" w:rsidRPr="00510FD3">
        <w:rPr>
          <w:rFonts w:ascii="Times New Roman" w:hAnsi="Times New Roman" w:cs="Times New Roman"/>
          <w:sz w:val="20"/>
          <w:szCs w:val="20"/>
          <w:lang w:val="id-ID"/>
        </w:rPr>
        <w:t>.</w:t>
      </w:r>
    </w:p>
    <w:p w:rsidR="00806D23" w:rsidRPr="00510FD3" w:rsidRDefault="00A20E11" w:rsidP="00510FD3">
      <w:pPr>
        <w:pStyle w:val="ListParagraph"/>
        <w:numPr>
          <w:ilvl w:val="0"/>
          <w:numId w:val="6"/>
        </w:numPr>
        <w:spacing w:after="0" w:line="240" w:lineRule="auto"/>
        <w:ind w:right="-78"/>
        <w:jc w:val="both"/>
        <w:rPr>
          <w:rFonts w:ascii="Times New Roman" w:hAnsi="Times New Roman" w:cs="Times New Roman"/>
          <w:sz w:val="20"/>
          <w:szCs w:val="20"/>
        </w:rPr>
      </w:pPr>
      <w:r w:rsidRPr="00510FD3">
        <w:rPr>
          <w:rFonts w:ascii="Times New Roman" w:hAnsi="Times New Roman" w:cs="Times New Roman"/>
          <w:sz w:val="20"/>
          <w:szCs w:val="20"/>
          <w:lang w:val="id-ID"/>
        </w:rPr>
        <w:t>S</w:t>
      </w:r>
      <w:r w:rsidR="00806D23" w:rsidRPr="00510FD3">
        <w:rPr>
          <w:rFonts w:ascii="Times New Roman" w:hAnsi="Times New Roman" w:cs="Times New Roman"/>
          <w:sz w:val="20"/>
          <w:szCs w:val="20"/>
        </w:rPr>
        <w:t xml:space="preserve">kala multidimensi. </w:t>
      </w:r>
    </w:p>
    <w:p w:rsidR="00176A99" w:rsidRDefault="005C18E5" w:rsidP="00176A99">
      <w:pPr>
        <w:pStyle w:val="ListParagraph"/>
        <w:spacing w:after="0" w:line="240" w:lineRule="auto"/>
        <w:ind w:right="-78"/>
        <w:jc w:val="both"/>
        <w:rPr>
          <w:rFonts w:ascii="Times New Roman" w:hAnsi="Times New Roman" w:cs="Times New Roman"/>
          <w:sz w:val="20"/>
          <w:szCs w:val="20"/>
        </w:rPr>
      </w:pPr>
      <w:r w:rsidRPr="00510FD3">
        <w:rPr>
          <w:rFonts w:ascii="Times New Roman" w:hAnsi="Times New Roman" w:cs="Times New Roman"/>
          <w:sz w:val="20"/>
          <w:szCs w:val="20"/>
          <w:lang w:val="id-ID"/>
        </w:rPr>
        <w:t>Skala multidimensi</w:t>
      </w:r>
      <w:r w:rsidR="00001934" w:rsidRPr="00510FD3">
        <w:rPr>
          <w:rFonts w:ascii="Times New Roman" w:hAnsi="Times New Roman" w:cs="Times New Roman"/>
          <w:sz w:val="20"/>
          <w:szCs w:val="20"/>
        </w:rPr>
        <w:t xml:space="preserve"> </w:t>
      </w:r>
      <w:r w:rsidR="00312EE4" w:rsidRPr="00510FD3">
        <w:rPr>
          <w:rFonts w:ascii="Times New Roman" w:hAnsi="Times New Roman" w:cs="Times New Roman"/>
          <w:sz w:val="20"/>
          <w:szCs w:val="20"/>
          <w:lang w:val="id-ID"/>
        </w:rPr>
        <w:t>bertujuan untuk</w:t>
      </w:r>
      <w:r w:rsidR="00001934" w:rsidRPr="00510FD3">
        <w:rPr>
          <w:rFonts w:ascii="Times New Roman" w:hAnsi="Times New Roman" w:cs="Times New Roman"/>
          <w:sz w:val="20"/>
          <w:szCs w:val="20"/>
        </w:rPr>
        <w:t xml:space="preserve"> </w:t>
      </w:r>
      <w:r w:rsidR="003F61FD" w:rsidRPr="00510FD3">
        <w:rPr>
          <w:rFonts w:ascii="Times New Roman" w:hAnsi="Times New Roman" w:cs="Times New Roman"/>
          <w:sz w:val="20"/>
          <w:szCs w:val="20"/>
          <w:lang w:val="id-ID"/>
        </w:rPr>
        <w:t>memetakan</w:t>
      </w:r>
      <w:r w:rsidR="00001934" w:rsidRPr="00510FD3">
        <w:rPr>
          <w:rFonts w:ascii="Times New Roman" w:hAnsi="Times New Roman" w:cs="Times New Roman"/>
          <w:sz w:val="20"/>
          <w:szCs w:val="20"/>
        </w:rPr>
        <w:t xml:space="preserve"> struktur</w:t>
      </w:r>
      <w:r w:rsidR="00D15EEE" w:rsidRPr="00510FD3">
        <w:rPr>
          <w:rFonts w:ascii="Times New Roman" w:hAnsi="Times New Roman" w:cs="Times New Roman"/>
          <w:sz w:val="20"/>
          <w:szCs w:val="20"/>
          <w:lang w:val="id-ID"/>
        </w:rPr>
        <w:t xml:space="preserve">, </w:t>
      </w:r>
      <w:r w:rsidR="00001934" w:rsidRPr="00510FD3">
        <w:rPr>
          <w:rFonts w:ascii="Times New Roman" w:hAnsi="Times New Roman" w:cs="Times New Roman"/>
          <w:sz w:val="20"/>
          <w:szCs w:val="20"/>
        </w:rPr>
        <w:t>menempatkannya dalam bentuk gambar grafik</w:t>
      </w:r>
      <w:r w:rsidR="00D15EEE" w:rsidRPr="00510FD3">
        <w:rPr>
          <w:rFonts w:ascii="Times New Roman" w:hAnsi="Times New Roman" w:cs="Times New Roman"/>
          <w:sz w:val="20"/>
          <w:szCs w:val="20"/>
          <w:lang w:val="id-ID"/>
        </w:rPr>
        <w:t xml:space="preserve"> serta </w:t>
      </w:r>
      <w:r w:rsidR="00D15EEE" w:rsidRPr="00510FD3">
        <w:rPr>
          <w:rFonts w:ascii="Times New Roman" w:hAnsi="Times New Roman" w:cs="Times New Roman"/>
          <w:sz w:val="20"/>
          <w:szCs w:val="20"/>
        </w:rPr>
        <w:t>menginterpretasikan hubungan antar objek di dalam sebuah kelompok</w:t>
      </w:r>
      <w:r w:rsidR="00001934" w:rsidRPr="00510FD3">
        <w:rPr>
          <w:rFonts w:ascii="Times New Roman" w:hAnsi="Times New Roman" w:cs="Times New Roman"/>
          <w:sz w:val="20"/>
          <w:szCs w:val="20"/>
        </w:rPr>
        <w:t>. Pengelompok</w:t>
      </w:r>
      <w:r w:rsidR="00A12930" w:rsidRPr="00510FD3">
        <w:rPr>
          <w:rFonts w:ascii="Times New Roman" w:hAnsi="Times New Roman" w:cs="Times New Roman"/>
          <w:sz w:val="20"/>
          <w:szCs w:val="20"/>
        </w:rPr>
        <w:t xml:space="preserve">an ini didasarkan pada analisis </w:t>
      </w:r>
      <w:r w:rsidR="00A12930" w:rsidRPr="00510FD3">
        <w:rPr>
          <w:rFonts w:ascii="Times New Roman" w:hAnsi="Times New Roman" w:cs="Times New Roman"/>
          <w:i/>
          <w:sz w:val="20"/>
          <w:szCs w:val="20"/>
          <w:lang w:val="id-ID"/>
        </w:rPr>
        <w:t xml:space="preserve">co-words </w:t>
      </w:r>
      <w:r w:rsidR="00A12930" w:rsidRPr="00510FD3">
        <w:rPr>
          <w:rFonts w:ascii="Times New Roman" w:hAnsi="Times New Roman" w:cs="Times New Roman"/>
          <w:sz w:val="20"/>
          <w:szCs w:val="20"/>
          <w:lang w:val="id-ID"/>
        </w:rPr>
        <w:t xml:space="preserve">dan </w:t>
      </w:r>
      <w:r w:rsidR="00C47E50" w:rsidRPr="00510FD3">
        <w:rPr>
          <w:rFonts w:ascii="Times New Roman" w:hAnsi="Times New Roman" w:cs="Times New Roman"/>
          <w:i/>
          <w:sz w:val="20"/>
          <w:szCs w:val="20"/>
          <w:lang w:val="id-ID"/>
        </w:rPr>
        <w:t>cluster analysis</w:t>
      </w:r>
      <w:r w:rsidR="00001934" w:rsidRPr="00510FD3">
        <w:rPr>
          <w:rFonts w:ascii="Times New Roman" w:hAnsi="Times New Roman" w:cs="Times New Roman"/>
          <w:sz w:val="20"/>
          <w:szCs w:val="20"/>
        </w:rPr>
        <w:t>.</w:t>
      </w:r>
      <w:r w:rsidR="00CD796D" w:rsidRPr="00510FD3">
        <w:rPr>
          <w:rFonts w:ascii="Times New Roman" w:hAnsi="Times New Roman" w:cs="Times New Roman"/>
          <w:sz w:val="20"/>
          <w:szCs w:val="20"/>
          <w:lang w:val="id-ID"/>
        </w:rPr>
        <w:t xml:space="preserve"> </w:t>
      </w:r>
      <w:r w:rsidR="00300B66" w:rsidRPr="00510FD3">
        <w:rPr>
          <w:rFonts w:ascii="Times New Roman" w:hAnsi="Times New Roman" w:cs="Times New Roman"/>
          <w:i/>
          <w:sz w:val="20"/>
          <w:szCs w:val="20"/>
        </w:rPr>
        <w:t xml:space="preserve">Output </w:t>
      </w:r>
      <w:r w:rsidR="00300B66" w:rsidRPr="00510FD3">
        <w:rPr>
          <w:rFonts w:ascii="Times New Roman" w:hAnsi="Times New Roman" w:cs="Times New Roman"/>
          <w:sz w:val="20"/>
          <w:szCs w:val="20"/>
        </w:rPr>
        <w:t>atau hasil dari analisis ini berupa hubungan antar artikel yang disajikan dalam sebuah peta yang disebut peta skala multidimensi.</w:t>
      </w:r>
    </w:p>
    <w:p w:rsidR="00176A99" w:rsidRPr="007A5290" w:rsidRDefault="00176A99" w:rsidP="00176A99">
      <w:pPr>
        <w:pStyle w:val="ListParagraph"/>
        <w:spacing w:after="0" w:line="240" w:lineRule="auto"/>
        <w:ind w:right="-78"/>
        <w:jc w:val="both"/>
        <w:rPr>
          <w:rFonts w:ascii="Times New Roman" w:hAnsi="Times New Roman" w:cs="Times New Roman"/>
          <w:sz w:val="14"/>
          <w:szCs w:val="10"/>
        </w:rPr>
      </w:pPr>
    </w:p>
    <w:p w:rsidR="0074723E" w:rsidRPr="00510FD3" w:rsidRDefault="0006099D" w:rsidP="00510FD3">
      <w:pPr>
        <w:pStyle w:val="ListParagraph"/>
        <w:numPr>
          <w:ilvl w:val="0"/>
          <w:numId w:val="1"/>
        </w:numPr>
        <w:spacing w:after="0" w:line="240" w:lineRule="auto"/>
        <w:ind w:left="567" w:right="-78" w:hanging="567"/>
        <w:jc w:val="both"/>
        <w:rPr>
          <w:rFonts w:ascii="Times New Roman" w:hAnsi="Times New Roman" w:cs="Times New Roman"/>
          <w:b/>
          <w:sz w:val="20"/>
          <w:szCs w:val="20"/>
          <w:lang w:val="id-ID"/>
        </w:rPr>
      </w:pPr>
      <w:r w:rsidRPr="00510FD3">
        <w:rPr>
          <w:rFonts w:ascii="Times New Roman" w:hAnsi="Times New Roman" w:cs="Times New Roman"/>
          <w:b/>
          <w:sz w:val="20"/>
          <w:szCs w:val="20"/>
          <w:lang w:val="id-ID"/>
        </w:rPr>
        <w:t>Hasil dan Pembahasan</w:t>
      </w:r>
    </w:p>
    <w:p w:rsidR="00A55DE9" w:rsidRPr="00510FD3" w:rsidRDefault="003E5029" w:rsidP="00510FD3">
      <w:pPr>
        <w:pStyle w:val="ListParagraph"/>
        <w:numPr>
          <w:ilvl w:val="1"/>
          <w:numId w:val="1"/>
        </w:numPr>
        <w:spacing w:after="0" w:line="240" w:lineRule="auto"/>
        <w:ind w:left="567" w:right="-78" w:hanging="567"/>
        <w:jc w:val="both"/>
        <w:rPr>
          <w:rFonts w:ascii="Times New Roman" w:hAnsi="Times New Roman" w:cs="Times New Roman"/>
          <w:b/>
          <w:sz w:val="20"/>
          <w:szCs w:val="20"/>
          <w:lang w:val="id-ID"/>
        </w:rPr>
      </w:pPr>
      <w:r w:rsidRPr="00510FD3">
        <w:rPr>
          <w:rFonts w:ascii="Times New Roman" w:hAnsi="Times New Roman" w:cs="Times New Roman"/>
          <w:b/>
          <w:sz w:val="20"/>
          <w:szCs w:val="20"/>
          <w:lang w:val="id-ID"/>
        </w:rPr>
        <w:t>Analisis Subjek</w:t>
      </w:r>
    </w:p>
    <w:p w:rsidR="0000593B" w:rsidRPr="00510FD3" w:rsidRDefault="006C2B5B" w:rsidP="007660BA">
      <w:pPr>
        <w:pStyle w:val="ListParagraph"/>
        <w:numPr>
          <w:ilvl w:val="2"/>
          <w:numId w:val="1"/>
        </w:numPr>
        <w:spacing w:line="240" w:lineRule="auto"/>
        <w:ind w:left="567" w:right="-78" w:hanging="578"/>
        <w:jc w:val="both"/>
        <w:rPr>
          <w:rFonts w:ascii="Times New Roman" w:hAnsi="Times New Roman" w:cs="Times New Roman"/>
          <w:b/>
          <w:sz w:val="20"/>
          <w:szCs w:val="20"/>
          <w:lang w:val="id-ID"/>
        </w:rPr>
      </w:pPr>
      <w:r w:rsidRPr="00510FD3">
        <w:rPr>
          <w:rFonts w:ascii="Times New Roman" w:hAnsi="Times New Roman" w:cs="Times New Roman"/>
          <w:b/>
          <w:sz w:val="20"/>
          <w:szCs w:val="20"/>
          <w:lang w:val="id-ID"/>
        </w:rPr>
        <w:t xml:space="preserve">Analisis Subjek Majalah </w:t>
      </w:r>
      <w:r w:rsidRPr="00510FD3">
        <w:rPr>
          <w:rFonts w:ascii="Times New Roman" w:hAnsi="Times New Roman" w:cs="Times New Roman"/>
          <w:b/>
          <w:i/>
          <w:sz w:val="20"/>
          <w:szCs w:val="20"/>
          <w:lang w:val="id-ID"/>
        </w:rPr>
        <w:t xml:space="preserve">Visi Pustaka </w:t>
      </w:r>
      <w:r w:rsidRPr="00510FD3">
        <w:rPr>
          <w:rFonts w:ascii="Times New Roman" w:hAnsi="Times New Roman" w:cs="Times New Roman"/>
          <w:b/>
          <w:sz w:val="20"/>
          <w:szCs w:val="20"/>
          <w:lang w:val="id-ID"/>
        </w:rPr>
        <w:t>2000-2004</w:t>
      </w:r>
    </w:p>
    <w:p w:rsidR="00527C56" w:rsidRDefault="006D0B95" w:rsidP="0062104E">
      <w:pPr>
        <w:spacing w:line="240" w:lineRule="auto"/>
        <w:ind w:left="-11" w:right="-78" w:firstLine="578"/>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 xml:space="preserve">Jumlah artikel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2000-2004 adalah 40 dokumen atau 17,54% dari total sampel yang dianalisis. Jumlah kata kunci yang terdapat dalam 40 artikel tersebut adalah 138 kata kunci, dari 138 kata kunci tersebut terdapat 77 kata kunci yang berbeda. Berikut adalah daftar </w:t>
      </w:r>
      <w:r w:rsidR="00341AD5" w:rsidRPr="00510FD3">
        <w:rPr>
          <w:rFonts w:ascii="Times New Roman" w:hAnsi="Times New Roman" w:cs="Times New Roman"/>
          <w:sz w:val="20"/>
          <w:szCs w:val="20"/>
          <w:lang w:val="id-ID"/>
        </w:rPr>
        <w:t xml:space="preserve">deskriptor/ </w:t>
      </w:r>
      <w:r w:rsidRPr="00510FD3">
        <w:rPr>
          <w:rFonts w:ascii="Times New Roman" w:hAnsi="Times New Roman" w:cs="Times New Roman"/>
          <w:sz w:val="20"/>
          <w:szCs w:val="20"/>
          <w:lang w:val="id-ID"/>
        </w:rPr>
        <w:t xml:space="preserve">kata kunci yang memiliki frekuensi kemunculan paling tinggi dalam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selama tahun 2000-2004.</w:t>
      </w:r>
    </w:p>
    <w:p w:rsidR="00A14392" w:rsidRDefault="00A14392" w:rsidP="00755708">
      <w:pPr>
        <w:spacing w:line="240" w:lineRule="auto"/>
        <w:ind w:right="-78"/>
        <w:jc w:val="both"/>
        <w:rPr>
          <w:rFonts w:ascii="Times New Roman" w:hAnsi="Times New Roman" w:cs="Times New Roman"/>
          <w:sz w:val="20"/>
          <w:szCs w:val="20"/>
          <w:lang w:val="id-ID"/>
        </w:rPr>
        <w:sectPr w:rsidR="00A14392" w:rsidSect="00EE6D08">
          <w:type w:val="continuous"/>
          <w:pgSz w:w="11907" w:h="16839" w:code="9"/>
          <w:pgMar w:top="1418" w:right="1134" w:bottom="1134" w:left="1418" w:header="720" w:footer="720" w:gutter="0"/>
          <w:cols w:num="2" w:space="720"/>
          <w:docGrid w:linePitch="360"/>
        </w:sectPr>
      </w:pPr>
    </w:p>
    <w:p w:rsidR="008807CC" w:rsidRDefault="008807CC" w:rsidP="00510FD3">
      <w:pPr>
        <w:spacing w:after="0" w:line="240" w:lineRule="auto"/>
        <w:ind w:right="-78"/>
        <w:jc w:val="both"/>
        <w:rPr>
          <w:rFonts w:ascii="Times New Roman" w:hAnsi="Times New Roman" w:cs="Times New Roman"/>
          <w:b/>
          <w:sz w:val="20"/>
          <w:szCs w:val="20"/>
          <w:lang w:val="id-ID"/>
        </w:rPr>
      </w:pPr>
    </w:p>
    <w:p w:rsidR="00341AD5" w:rsidRPr="00510FD3" w:rsidRDefault="008E5131" w:rsidP="00510FD3">
      <w:pPr>
        <w:spacing w:after="0" w:line="240" w:lineRule="auto"/>
        <w:ind w:right="-78"/>
        <w:jc w:val="both"/>
        <w:rPr>
          <w:rFonts w:ascii="Times New Roman" w:hAnsi="Times New Roman" w:cs="Times New Roman"/>
          <w:sz w:val="20"/>
          <w:szCs w:val="20"/>
          <w:lang w:val="id-ID"/>
        </w:rPr>
      </w:pPr>
      <w:r w:rsidRPr="00510FD3">
        <w:rPr>
          <w:rFonts w:ascii="Times New Roman" w:hAnsi="Times New Roman" w:cs="Times New Roman"/>
          <w:b/>
          <w:sz w:val="20"/>
          <w:szCs w:val="20"/>
          <w:lang w:val="id-ID"/>
        </w:rPr>
        <w:t>T</w:t>
      </w:r>
      <w:r w:rsidR="00341AD5" w:rsidRPr="00510FD3">
        <w:rPr>
          <w:rFonts w:ascii="Times New Roman" w:hAnsi="Times New Roman" w:cs="Times New Roman"/>
          <w:b/>
          <w:sz w:val="20"/>
          <w:szCs w:val="20"/>
          <w:lang w:val="id-ID"/>
        </w:rPr>
        <w:t xml:space="preserve">abel </w:t>
      </w:r>
      <w:r w:rsidR="00220B87" w:rsidRPr="00510FD3">
        <w:rPr>
          <w:rFonts w:ascii="Times New Roman" w:hAnsi="Times New Roman" w:cs="Times New Roman"/>
          <w:b/>
          <w:sz w:val="20"/>
          <w:szCs w:val="20"/>
          <w:lang w:val="id-ID"/>
        </w:rPr>
        <w:t>2</w:t>
      </w:r>
      <w:r w:rsidR="00341AD5" w:rsidRPr="00510FD3">
        <w:rPr>
          <w:rFonts w:ascii="Times New Roman" w:hAnsi="Times New Roman" w:cs="Times New Roman"/>
          <w:b/>
          <w:sz w:val="20"/>
          <w:szCs w:val="20"/>
          <w:lang w:val="id-ID"/>
        </w:rPr>
        <w:t>.</w:t>
      </w:r>
      <w:r w:rsidR="00341AD5" w:rsidRPr="00510FD3">
        <w:rPr>
          <w:rFonts w:ascii="Times New Roman" w:hAnsi="Times New Roman" w:cs="Times New Roman"/>
          <w:sz w:val="20"/>
          <w:szCs w:val="20"/>
          <w:lang w:val="id-ID"/>
        </w:rPr>
        <w:t xml:space="preserve"> Daftar Kata Kunci Artikel Majalah </w:t>
      </w:r>
      <w:r w:rsidR="00341AD5" w:rsidRPr="00510FD3">
        <w:rPr>
          <w:rFonts w:ascii="Times New Roman" w:hAnsi="Times New Roman" w:cs="Times New Roman"/>
          <w:i/>
          <w:sz w:val="20"/>
          <w:szCs w:val="20"/>
          <w:lang w:val="id-ID"/>
        </w:rPr>
        <w:t>Visi Pustaka</w:t>
      </w:r>
      <w:r w:rsidR="00341AD5" w:rsidRPr="00510FD3">
        <w:rPr>
          <w:rFonts w:ascii="Times New Roman" w:hAnsi="Times New Roman" w:cs="Times New Roman"/>
          <w:sz w:val="20"/>
          <w:szCs w:val="20"/>
          <w:lang w:val="id-ID"/>
        </w:rPr>
        <w:t xml:space="preserve"> Tahun 2000-2004 dengan Frekuensi Kemunculan Paling Tinggi</w:t>
      </w:r>
    </w:p>
    <w:tbl>
      <w:tblPr>
        <w:tblStyle w:val="TableGrid"/>
        <w:tblW w:w="6804"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694"/>
        <w:gridCol w:w="2693"/>
        <w:gridCol w:w="1417"/>
      </w:tblGrid>
      <w:tr w:rsidR="00527C56" w:rsidRPr="007079C2" w:rsidTr="00245168">
        <w:trPr>
          <w:trHeight w:val="57"/>
          <w:jc w:val="center"/>
        </w:trPr>
        <w:tc>
          <w:tcPr>
            <w:tcW w:w="2694" w:type="dxa"/>
            <w:shd w:val="clear" w:color="auto" w:fill="F2F2F2" w:themeFill="background1" w:themeFillShade="F2"/>
            <w:noWrap/>
          </w:tcPr>
          <w:p w:rsidR="00341AD5" w:rsidRPr="007079C2" w:rsidRDefault="00341AD5" w:rsidP="00F57181">
            <w:pPr>
              <w:ind w:right="-78"/>
              <w:jc w:val="center"/>
              <w:rPr>
                <w:rFonts w:ascii="Times New Roman" w:eastAsia="Times New Roman" w:hAnsi="Times New Roman" w:cs="Times New Roman"/>
                <w:b/>
                <w:sz w:val="20"/>
                <w:szCs w:val="20"/>
              </w:rPr>
            </w:pPr>
            <w:r w:rsidRPr="007079C2">
              <w:rPr>
                <w:rFonts w:ascii="Times New Roman" w:eastAsia="Times New Roman" w:hAnsi="Times New Roman" w:cs="Times New Roman"/>
                <w:b/>
                <w:sz w:val="20"/>
                <w:szCs w:val="20"/>
              </w:rPr>
              <w:t>Kata Kunci</w:t>
            </w:r>
          </w:p>
        </w:tc>
        <w:tc>
          <w:tcPr>
            <w:tcW w:w="2693" w:type="dxa"/>
            <w:shd w:val="clear" w:color="auto" w:fill="F2F2F2" w:themeFill="background1" w:themeFillShade="F2"/>
            <w:noWrap/>
          </w:tcPr>
          <w:p w:rsidR="00341AD5" w:rsidRPr="007079C2" w:rsidRDefault="00341AD5" w:rsidP="00F57181">
            <w:pPr>
              <w:ind w:right="-78"/>
              <w:jc w:val="center"/>
              <w:rPr>
                <w:rFonts w:ascii="Times New Roman" w:eastAsia="Times New Roman" w:hAnsi="Times New Roman" w:cs="Times New Roman"/>
                <w:b/>
                <w:sz w:val="20"/>
                <w:szCs w:val="20"/>
              </w:rPr>
            </w:pPr>
            <w:r w:rsidRPr="007079C2">
              <w:rPr>
                <w:rFonts w:ascii="Times New Roman" w:eastAsia="Times New Roman" w:hAnsi="Times New Roman" w:cs="Times New Roman"/>
                <w:b/>
                <w:sz w:val="20"/>
                <w:szCs w:val="20"/>
              </w:rPr>
              <w:t>Deskriptor</w:t>
            </w:r>
          </w:p>
        </w:tc>
        <w:tc>
          <w:tcPr>
            <w:tcW w:w="1417" w:type="dxa"/>
            <w:shd w:val="clear" w:color="auto" w:fill="F2F2F2" w:themeFill="background1" w:themeFillShade="F2"/>
            <w:noWrap/>
          </w:tcPr>
          <w:p w:rsidR="00341AD5" w:rsidRPr="007079C2" w:rsidRDefault="00341AD5" w:rsidP="00F57181">
            <w:pPr>
              <w:ind w:right="-78"/>
              <w:jc w:val="center"/>
              <w:rPr>
                <w:rFonts w:ascii="Times New Roman" w:eastAsia="Times New Roman" w:hAnsi="Times New Roman" w:cs="Times New Roman"/>
                <w:b/>
                <w:sz w:val="20"/>
                <w:szCs w:val="20"/>
              </w:rPr>
            </w:pPr>
            <w:r w:rsidRPr="007079C2">
              <w:rPr>
                <w:rFonts w:ascii="Times New Roman" w:eastAsia="Times New Roman" w:hAnsi="Times New Roman" w:cs="Times New Roman"/>
                <w:b/>
                <w:sz w:val="20"/>
                <w:szCs w:val="20"/>
              </w:rPr>
              <w:t>Frekuensi</w:t>
            </w:r>
          </w:p>
        </w:tc>
      </w:tr>
      <w:tr w:rsidR="00527C56" w:rsidRPr="007079C2" w:rsidTr="00245168">
        <w:trPr>
          <w:trHeight w:val="57"/>
          <w:jc w:val="center"/>
        </w:trPr>
        <w:tc>
          <w:tcPr>
            <w:tcW w:w="2694" w:type="dxa"/>
            <w:noWrap/>
            <w:hideMark/>
          </w:tcPr>
          <w:p w:rsidR="00341AD5" w:rsidRPr="007079C2" w:rsidRDefault="00341AD5" w:rsidP="00F57181">
            <w:pPr>
              <w:ind w:right="-78"/>
              <w:rPr>
                <w:rFonts w:ascii="Times New Roman" w:eastAsia="Times New Roman" w:hAnsi="Times New Roman" w:cs="Times New Roman"/>
                <w:sz w:val="20"/>
                <w:szCs w:val="20"/>
              </w:rPr>
            </w:pPr>
            <w:r w:rsidRPr="007079C2">
              <w:rPr>
                <w:rFonts w:ascii="Times New Roman" w:eastAsia="Times New Roman" w:hAnsi="Times New Roman" w:cs="Times New Roman"/>
                <w:sz w:val="20"/>
                <w:szCs w:val="20"/>
              </w:rPr>
              <w:t>Perpustakaan</w:t>
            </w:r>
          </w:p>
        </w:tc>
        <w:tc>
          <w:tcPr>
            <w:tcW w:w="2693" w:type="dxa"/>
            <w:noWrap/>
            <w:hideMark/>
          </w:tcPr>
          <w:p w:rsidR="00341AD5" w:rsidRPr="007079C2" w:rsidRDefault="00341AD5" w:rsidP="00F57181">
            <w:pPr>
              <w:ind w:right="-78"/>
              <w:rPr>
                <w:rFonts w:ascii="Times New Roman" w:eastAsia="Times New Roman" w:hAnsi="Times New Roman" w:cs="Times New Roman"/>
                <w:i/>
                <w:sz w:val="20"/>
                <w:szCs w:val="20"/>
              </w:rPr>
            </w:pPr>
            <w:r w:rsidRPr="007079C2">
              <w:rPr>
                <w:rFonts w:ascii="Times New Roman" w:eastAsia="Times New Roman" w:hAnsi="Times New Roman" w:cs="Times New Roman"/>
                <w:i/>
                <w:sz w:val="20"/>
                <w:szCs w:val="20"/>
              </w:rPr>
              <w:t>Library</w:t>
            </w:r>
          </w:p>
        </w:tc>
        <w:tc>
          <w:tcPr>
            <w:tcW w:w="1417" w:type="dxa"/>
            <w:noWrap/>
            <w:hideMark/>
          </w:tcPr>
          <w:p w:rsidR="00341AD5" w:rsidRPr="007079C2" w:rsidRDefault="00341AD5" w:rsidP="00510FD3">
            <w:pPr>
              <w:ind w:right="-78"/>
              <w:jc w:val="center"/>
              <w:rPr>
                <w:rFonts w:ascii="Times New Roman" w:eastAsia="Times New Roman" w:hAnsi="Times New Roman" w:cs="Times New Roman"/>
                <w:sz w:val="20"/>
                <w:szCs w:val="20"/>
              </w:rPr>
            </w:pPr>
            <w:r w:rsidRPr="007079C2">
              <w:rPr>
                <w:rFonts w:ascii="Times New Roman" w:eastAsia="Times New Roman" w:hAnsi="Times New Roman" w:cs="Times New Roman"/>
                <w:sz w:val="20"/>
                <w:szCs w:val="20"/>
              </w:rPr>
              <w:t>16</w:t>
            </w:r>
          </w:p>
        </w:tc>
      </w:tr>
      <w:tr w:rsidR="00527C56" w:rsidRPr="007079C2" w:rsidTr="00245168">
        <w:trPr>
          <w:trHeight w:val="57"/>
          <w:jc w:val="center"/>
        </w:trPr>
        <w:tc>
          <w:tcPr>
            <w:tcW w:w="2694" w:type="dxa"/>
            <w:noWrap/>
            <w:hideMark/>
          </w:tcPr>
          <w:p w:rsidR="00341AD5" w:rsidRPr="007079C2" w:rsidRDefault="00341AD5" w:rsidP="00F57181">
            <w:pPr>
              <w:ind w:right="-78"/>
              <w:rPr>
                <w:rFonts w:ascii="Times New Roman" w:eastAsia="Times New Roman" w:hAnsi="Times New Roman" w:cs="Times New Roman"/>
                <w:sz w:val="20"/>
                <w:szCs w:val="20"/>
              </w:rPr>
            </w:pPr>
            <w:r w:rsidRPr="007079C2">
              <w:rPr>
                <w:rFonts w:ascii="Times New Roman" w:eastAsia="Times New Roman" w:hAnsi="Times New Roman" w:cs="Times New Roman"/>
                <w:sz w:val="20"/>
                <w:szCs w:val="20"/>
              </w:rPr>
              <w:t>Informasi</w:t>
            </w:r>
          </w:p>
        </w:tc>
        <w:tc>
          <w:tcPr>
            <w:tcW w:w="2693" w:type="dxa"/>
            <w:noWrap/>
            <w:hideMark/>
          </w:tcPr>
          <w:p w:rsidR="00341AD5" w:rsidRPr="007079C2" w:rsidRDefault="00341AD5" w:rsidP="00F57181">
            <w:pPr>
              <w:ind w:right="-78"/>
              <w:rPr>
                <w:rFonts w:ascii="Times New Roman" w:eastAsia="Times New Roman" w:hAnsi="Times New Roman" w:cs="Times New Roman"/>
                <w:i/>
                <w:sz w:val="20"/>
                <w:szCs w:val="20"/>
              </w:rPr>
            </w:pPr>
            <w:r w:rsidRPr="007079C2">
              <w:rPr>
                <w:rFonts w:ascii="Times New Roman" w:eastAsia="Times New Roman" w:hAnsi="Times New Roman" w:cs="Times New Roman"/>
                <w:i/>
                <w:sz w:val="20"/>
                <w:szCs w:val="20"/>
              </w:rPr>
              <w:t>Information</w:t>
            </w:r>
          </w:p>
        </w:tc>
        <w:tc>
          <w:tcPr>
            <w:tcW w:w="1417" w:type="dxa"/>
            <w:noWrap/>
            <w:hideMark/>
          </w:tcPr>
          <w:p w:rsidR="00341AD5" w:rsidRPr="007079C2" w:rsidRDefault="00341AD5" w:rsidP="00510FD3">
            <w:pPr>
              <w:ind w:right="-78"/>
              <w:jc w:val="center"/>
              <w:rPr>
                <w:rFonts w:ascii="Times New Roman" w:eastAsia="Times New Roman" w:hAnsi="Times New Roman" w:cs="Times New Roman"/>
                <w:sz w:val="20"/>
                <w:szCs w:val="20"/>
              </w:rPr>
            </w:pPr>
            <w:r w:rsidRPr="007079C2">
              <w:rPr>
                <w:rFonts w:ascii="Times New Roman" w:eastAsia="Times New Roman" w:hAnsi="Times New Roman" w:cs="Times New Roman"/>
                <w:sz w:val="20"/>
                <w:szCs w:val="20"/>
              </w:rPr>
              <w:t>11</w:t>
            </w:r>
          </w:p>
        </w:tc>
      </w:tr>
      <w:tr w:rsidR="00527C56" w:rsidRPr="007079C2" w:rsidTr="00245168">
        <w:trPr>
          <w:trHeight w:val="57"/>
          <w:jc w:val="center"/>
        </w:trPr>
        <w:tc>
          <w:tcPr>
            <w:tcW w:w="2694" w:type="dxa"/>
            <w:noWrap/>
            <w:hideMark/>
          </w:tcPr>
          <w:p w:rsidR="00341AD5" w:rsidRPr="007079C2" w:rsidRDefault="00341AD5" w:rsidP="00F57181">
            <w:pPr>
              <w:ind w:right="-78"/>
              <w:rPr>
                <w:rFonts w:ascii="Times New Roman" w:eastAsia="Times New Roman" w:hAnsi="Times New Roman" w:cs="Times New Roman"/>
                <w:sz w:val="20"/>
                <w:szCs w:val="20"/>
              </w:rPr>
            </w:pPr>
            <w:r w:rsidRPr="007079C2">
              <w:rPr>
                <w:rFonts w:ascii="Times New Roman" w:eastAsia="Times New Roman" w:hAnsi="Times New Roman" w:cs="Times New Roman"/>
                <w:sz w:val="20"/>
                <w:szCs w:val="20"/>
              </w:rPr>
              <w:t>Pustakawan</w:t>
            </w:r>
          </w:p>
        </w:tc>
        <w:tc>
          <w:tcPr>
            <w:tcW w:w="2693" w:type="dxa"/>
            <w:noWrap/>
            <w:hideMark/>
          </w:tcPr>
          <w:p w:rsidR="00341AD5" w:rsidRPr="007079C2" w:rsidRDefault="00341AD5" w:rsidP="00F57181">
            <w:pPr>
              <w:ind w:right="-78"/>
              <w:rPr>
                <w:rFonts w:ascii="Times New Roman" w:eastAsia="Times New Roman" w:hAnsi="Times New Roman" w:cs="Times New Roman"/>
                <w:i/>
                <w:sz w:val="20"/>
                <w:szCs w:val="20"/>
              </w:rPr>
            </w:pPr>
            <w:r w:rsidRPr="007079C2">
              <w:rPr>
                <w:rFonts w:ascii="Times New Roman" w:eastAsia="Times New Roman" w:hAnsi="Times New Roman" w:cs="Times New Roman"/>
                <w:i/>
                <w:sz w:val="20"/>
                <w:szCs w:val="20"/>
              </w:rPr>
              <w:t>Librarian</w:t>
            </w:r>
          </w:p>
        </w:tc>
        <w:tc>
          <w:tcPr>
            <w:tcW w:w="1417" w:type="dxa"/>
            <w:noWrap/>
            <w:hideMark/>
          </w:tcPr>
          <w:p w:rsidR="00341AD5" w:rsidRPr="007079C2" w:rsidRDefault="00341AD5" w:rsidP="00510FD3">
            <w:pPr>
              <w:ind w:right="-78"/>
              <w:jc w:val="center"/>
              <w:rPr>
                <w:rFonts w:ascii="Times New Roman" w:eastAsia="Times New Roman" w:hAnsi="Times New Roman" w:cs="Times New Roman"/>
                <w:sz w:val="20"/>
                <w:szCs w:val="20"/>
              </w:rPr>
            </w:pPr>
            <w:r w:rsidRPr="007079C2">
              <w:rPr>
                <w:rFonts w:ascii="Times New Roman" w:eastAsia="Times New Roman" w:hAnsi="Times New Roman" w:cs="Times New Roman"/>
                <w:sz w:val="20"/>
                <w:szCs w:val="20"/>
              </w:rPr>
              <w:t>6</w:t>
            </w:r>
          </w:p>
        </w:tc>
      </w:tr>
      <w:tr w:rsidR="00527C56" w:rsidRPr="007079C2" w:rsidTr="00245168">
        <w:trPr>
          <w:trHeight w:val="57"/>
          <w:jc w:val="center"/>
        </w:trPr>
        <w:tc>
          <w:tcPr>
            <w:tcW w:w="2694" w:type="dxa"/>
            <w:noWrap/>
            <w:hideMark/>
          </w:tcPr>
          <w:p w:rsidR="00341AD5" w:rsidRPr="007079C2" w:rsidRDefault="00341AD5" w:rsidP="00F57181">
            <w:pPr>
              <w:ind w:right="-78"/>
              <w:rPr>
                <w:rFonts w:ascii="Times New Roman" w:eastAsia="Times New Roman" w:hAnsi="Times New Roman" w:cs="Times New Roman"/>
                <w:sz w:val="20"/>
                <w:szCs w:val="20"/>
              </w:rPr>
            </w:pPr>
            <w:r w:rsidRPr="007079C2">
              <w:rPr>
                <w:rFonts w:ascii="Times New Roman" w:eastAsia="Times New Roman" w:hAnsi="Times New Roman" w:cs="Times New Roman"/>
                <w:sz w:val="20"/>
                <w:szCs w:val="20"/>
              </w:rPr>
              <w:t>Winisis</w:t>
            </w:r>
          </w:p>
        </w:tc>
        <w:tc>
          <w:tcPr>
            <w:tcW w:w="2693" w:type="dxa"/>
            <w:noWrap/>
            <w:hideMark/>
          </w:tcPr>
          <w:p w:rsidR="00341AD5" w:rsidRPr="007079C2" w:rsidRDefault="00341AD5" w:rsidP="00F57181">
            <w:pPr>
              <w:ind w:right="-78"/>
              <w:rPr>
                <w:rFonts w:ascii="Times New Roman" w:eastAsia="Times New Roman" w:hAnsi="Times New Roman" w:cs="Times New Roman"/>
                <w:i/>
                <w:sz w:val="20"/>
                <w:szCs w:val="20"/>
              </w:rPr>
            </w:pPr>
            <w:r w:rsidRPr="007079C2">
              <w:rPr>
                <w:rFonts w:ascii="Times New Roman" w:eastAsia="Times New Roman" w:hAnsi="Times New Roman" w:cs="Times New Roman"/>
                <w:i/>
                <w:sz w:val="20"/>
                <w:szCs w:val="20"/>
              </w:rPr>
              <w:t>Software Automation (Winisis)</w:t>
            </w:r>
          </w:p>
        </w:tc>
        <w:tc>
          <w:tcPr>
            <w:tcW w:w="1417" w:type="dxa"/>
            <w:noWrap/>
            <w:hideMark/>
          </w:tcPr>
          <w:p w:rsidR="00341AD5" w:rsidRPr="007079C2" w:rsidRDefault="00341AD5" w:rsidP="00510FD3">
            <w:pPr>
              <w:ind w:right="-78"/>
              <w:jc w:val="center"/>
              <w:rPr>
                <w:rFonts w:ascii="Times New Roman" w:eastAsia="Times New Roman" w:hAnsi="Times New Roman" w:cs="Times New Roman"/>
                <w:sz w:val="20"/>
                <w:szCs w:val="20"/>
              </w:rPr>
            </w:pPr>
            <w:r w:rsidRPr="007079C2">
              <w:rPr>
                <w:rFonts w:ascii="Times New Roman" w:eastAsia="Times New Roman" w:hAnsi="Times New Roman" w:cs="Times New Roman"/>
                <w:sz w:val="20"/>
                <w:szCs w:val="20"/>
              </w:rPr>
              <w:t>5</w:t>
            </w:r>
          </w:p>
        </w:tc>
      </w:tr>
      <w:tr w:rsidR="00527C56" w:rsidRPr="007079C2" w:rsidTr="00245168">
        <w:trPr>
          <w:trHeight w:val="57"/>
          <w:jc w:val="center"/>
        </w:trPr>
        <w:tc>
          <w:tcPr>
            <w:tcW w:w="2694" w:type="dxa"/>
            <w:noWrap/>
            <w:hideMark/>
          </w:tcPr>
          <w:p w:rsidR="00341AD5" w:rsidRPr="007079C2" w:rsidRDefault="00341AD5" w:rsidP="00F57181">
            <w:pPr>
              <w:ind w:right="-78"/>
              <w:rPr>
                <w:rFonts w:ascii="Times New Roman" w:eastAsia="Times New Roman" w:hAnsi="Times New Roman" w:cs="Times New Roman"/>
                <w:sz w:val="20"/>
                <w:szCs w:val="20"/>
              </w:rPr>
            </w:pPr>
            <w:r w:rsidRPr="007079C2">
              <w:rPr>
                <w:rFonts w:ascii="Times New Roman" w:eastAsia="Times New Roman" w:hAnsi="Times New Roman" w:cs="Times New Roman"/>
                <w:sz w:val="20"/>
                <w:szCs w:val="20"/>
              </w:rPr>
              <w:t>Pendidikan</w:t>
            </w:r>
          </w:p>
        </w:tc>
        <w:tc>
          <w:tcPr>
            <w:tcW w:w="2693" w:type="dxa"/>
            <w:noWrap/>
            <w:hideMark/>
          </w:tcPr>
          <w:p w:rsidR="00341AD5" w:rsidRPr="007079C2" w:rsidRDefault="00341AD5" w:rsidP="00F57181">
            <w:pPr>
              <w:ind w:right="-78"/>
              <w:rPr>
                <w:rFonts w:ascii="Times New Roman" w:eastAsia="Times New Roman" w:hAnsi="Times New Roman" w:cs="Times New Roman"/>
                <w:i/>
                <w:sz w:val="20"/>
                <w:szCs w:val="20"/>
              </w:rPr>
            </w:pPr>
            <w:r w:rsidRPr="007079C2">
              <w:rPr>
                <w:rFonts w:ascii="Times New Roman" w:eastAsia="Times New Roman" w:hAnsi="Times New Roman" w:cs="Times New Roman"/>
                <w:i/>
                <w:sz w:val="20"/>
                <w:szCs w:val="20"/>
              </w:rPr>
              <w:t>Education</w:t>
            </w:r>
          </w:p>
        </w:tc>
        <w:tc>
          <w:tcPr>
            <w:tcW w:w="1417" w:type="dxa"/>
            <w:noWrap/>
            <w:hideMark/>
          </w:tcPr>
          <w:p w:rsidR="00341AD5" w:rsidRPr="007079C2" w:rsidRDefault="00341AD5" w:rsidP="00510FD3">
            <w:pPr>
              <w:ind w:right="-78"/>
              <w:jc w:val="center"/>
              <w:rPr>
                <w:rFonts w:ascii="Times New Roman" w:eastAsia="Times New Roman" w:hAnsi="Times New Roman" w:cs="Times New Roman"/>
                <w:sz w:val="20"/>
                <w:szCs w:val="20"/>
              </w:rPr>
            </w:pPr>
            <w:r w:rsidRPr="007079C2">
              <w:rPr>
                <w:rFonts w:ascii="Times New Roman" w:eastAsia="Times New Roman" w:hAnsi="Times New Roman" w:cs="Times New Roman"/>
                <w:sz w:val="20"/>
                <w:szCs w:val="20"/>
              </w:rPr>
              <w:t>4</w:t>
            </w:r>
          </w:p>
        </w:tc>
      </w:tr>
      <w:tr w:rsidR="00527C56" w:rsidRPr="007079C2" w:rsidTr="00245168">
        <w:trPr>
          <w:trHeight w:val="57"/>
          <w:jc w:val="center"/>
        </w:trPr>
        <w:tc>
          <w:tcPr>
            <w:tcW w:w="2694" w:type="dxa"/>
            <w:noWrap/>
            <w:hideMark/>
          </w:tcPr>
          <w:p w:rsidR="00341AD5" w:rsidRPr="007079C2" w:rsidRDefault="00341AD5" w:rsidP="00F57181">
            <w:pPr>
              <w:ind w:right="-78"/>
              <w:rPr>
                <w:rFonts w:ascii="Times New Roman" w:eastAsia="Times New Roman" w:hAnsi="Times New Roman" w:cs="Times New Roman"/>
                <w:sz w:val="20"/>
                <w:szCs w:val="20"/>
              </w:rPr>
            </w:pPr>
            <w:r w:rsidRPr="007079C2">
              <w:rPr>
                <w:rFonts w:ascii="Times New Roman" w:eastAsia="Times New Roman" w:hAnsi="Times New Roman" w:cs="Times New Roman"/>
                <w:sz w:val="20"/>
                <w:szCs w:val="20"/>
              </w:rPr>
              <w:t>Layanan Perpustakan</w:t>
            </w:r>
          </w:p>
        </w:tc>
        <w:tc>
          <w:tcPr>
            <w:tcW w:w="2693" w:type="dxa"/>
            <w:noWrap/>
            <w:hideMark/>
          </w:tcPr>
          <w:p w:rsidR="00341AD5" w:rsidRPr="007079C2" w:rsidRDefault="00341AD5" w:rsidP="00F57181">
            <w:pPr>
              <w:ind w:right="-78"/>
              <w:rPr>
                <w:rFonts w:ascii="Times New Roman" w:eastAsia="Times New Roman" w:hAnsi="Times New Roman" w:cs="Times New Roman"/>
                <w:i/>
                <w:sz w:val="20"/>
                <w:szCs w:val="20"/>
              </w:rPr>
            </w:pPr>
            <w:r w:rsidRPr="007079C2">
              <w:rPr>
                <w:rFonts w:ascii="Times New Roman" w:eastAsia="Times New Roman" w:hAnsi="Times New Roman" w:cs="Times New Roman"/>
                <w:i/>
                <w:sz w:val="20"/>
                <w:szCs w:val="20"/>
              </w:rPr>
              <w:t>Library Service</w:t>
            </w:r>
          </w:p>
        </w:tc>
        <w:tc>
          <w:tcPr>
            <w:tcW w:w="1417" w:type="dxa"/>
            <w:noWrap/>
            <w:hideMark/>
          </w:tcPr>
          <w:p w:rsidR="00341AD5" w:rsidRPr="007079C2" w:rsidRDefault="00341AD5" w:rsidP="00510FD3">
            <w:pPr>
              <w:ind w:right="-78"/>
              <w:jc w:val="center"/>
              <w:rPr>
                <w:rFonts w:ascii="Times New Roman" w:eastAsia="Times New Roman" w:hAnsi="Times New Roman" w:cs="Times New Roman"/>
                <w:sz w:val="20"/>
                <w:szCs w:val="20"/>
              </w:rPr>
            </w:pPr>
            <w:r w:rsidRPr="007079C2">
              <w:rPr>
                <w:rFonts w:ascii="Times New Roman" w:eastAsia="Times New Roman" w:hAnsi="Times New Roman" w:cs="Times New Roman"/>
                <w:sz w:val="20"/>
                <w:szCs w:val="20"/>
              </w:rPr>
              <w:t>4</w:t>
            </w:r>
          </w:p>
        </w:tc>
      </w:tr>
      <w:tr w:rsidR="00527C56" w:rsidRPr="007079C2" w:rsidTr="00245168">
        <w:trPr>
          <w:trHeight w:val="57"/>
          <w:jc w:val="center"/>
        </w:trPr>
        <w:tc>
          <w:tcPr>
            <w:tcW w:w="2694" w:type="dxa"/>
            <w:noWrap/>
            <w:hideMark/>
          </w:tcPr>
          <w:p w:rsidR="00341AD5" w:rsidRPr="007079C2" w:rsidRDefault="00341AD5" w:rsidP="00F57181">
            <w:pPr>
              <w:ind w:right="-78"/>
              <w:rPr>
                <w:rFonts w:ascii="Times New Roman" w:eastAsia="Times New Roman" w:hAnsi="Times New Roman" w:cs="Times New Roman"/>
                <w:sz w:val="20"/>
                <w:szCs w:val="20"/>
              </w:rPr>
            </w:pPr>
            <w:r w:rsidRPr="007079C2">
              <w:rPr>
                <w:rFonts w:ascii="Times New Roman" w:eastAsia="Times New Roman" w:hAnsi="Times New Roman" w:cs="Times New Roman"/>
                <w:sz w:val="20"/>
                <w:szCs w:val="20"/>
              </w:rPr>
              <w:t>Teknologi</w:t>
            </w:r>
          </w:p>
        </w:tc>
        <w:tc>
          <w:tcPr>
            <w:tcW w:w="2693" w:type="dxa"/>
            <w:noWrap/>
            <w:hideMark/>
          </w:tcPr>
          <w:p w:rsidR="00341AD5" w:rsidRPr="007079C2" w:rsidRDefault="00341AD5" w:rsidP="00F57181">
            <w:pPr>
              <w:ind w:right="-78"/>
              <w:rPr>
                <w:rFonts w:ascii="Times New Roman" w:eastAsia="Times New Roman" w:hAnsi="Times New Roman" w:cs="Times New Roman"/>
                <w:i/>
                <w:sz w:val="20"/>
                <w:szCs w:val="20"/>
              </w:rPr>
            </w:pPr>
            <w:r w:rsidRPr="007079C2">
              <w:rPr>
                <w:rFonts w:ascii="Times New Roman" w:eastAsia="Times New Roman" w:hAnsi="Times New Roman" w:cs="Times New Roman"/>
                <w:i/>
                <w:sz w:val="20"/>
                <w:szCs w:val="20"/>
              </w:rPr>
              <w:t>Technology</w:t>
            </w:r>
          </w:p>
        </w:tc>
        <w:tc>
          <w:tcPr>
            <w:tcW w:w="1417" w:type="dxa"/>
            <w:noWrap/>
            <w:hideMark/>
          </w:tcPr>
          <w:p w:rsidR="00341AD5" w:rsidRPr="007079C2" w:rsidRDefault="00341AD5" w:rsidP="00510FD3">
            <w:pPr>
              <w:ind w:right="-78"/>
              <w:jc w:val="center"/>
              <w:rPr>
                <w:rFonts w:ascii="Times New Roman" w:eastAsia="Times New Roman" w:hAnsi="Times New Roman" w:cs="Times New Roman"/>
                <w:sz w:val="20"/>
                <w:szCs w:val="20"/>
              </w:rPr>
            </w:pPr>
            <w:r w:rsidRPr="007079C2">
              <w:rPr>
                <w:rFonts w:ascii="Times New Roman" w:eastAsia="Times New Roman" w:hAnsi="Times New Roman" w:cs="Times New Roman"/>
                <w:sz w:val="20"/>
                <w:szCs w:val="20"/>
              </w:rPr>
              <w:t>4</w:t>
            </w:r>
          </w:p>
        </w:tc>
      </w:tr>
      <w:tr w:rsidR="00527C56" w:rsidRPr="007079C2" w:rsidTr="00245168">
        <w:tblPrEx>
          <w:jc w:val="left"/>
        </w:tblPrEx>
        <w:trPr>
          <w:trHeight w:val="57"/>
        </w:trPr>
        <w:tc>
          <w:tcPr>
            <w:tcW w:w="2694" w:type="dxa"/>
            <w:noWrap/>
            <w:hideMark/>
          </w:tcPr>
          <w:p w:rsidR="00810216" w:rsidRPr="007079C2" w:rsidRDefault="00810216" w:rsidP="00F57181">
            <w:pPr>
              <w:ind w:right="-78"/>
              <w:rPr>
                <w:rFonts w:ascii="Times New Roman" w:eastAsia="Times New Roman" w:hAnsi="Times New Roman" w:cs="Times New Roman"/>
                <w:sz w:val="20"/>
                <w:szCs w:val="20"/>
              </w:rPr>
            </w:pPr>
            <w:r w:rsidRPr="007079C2">
              <w:rPr>
                <w:rFonts w:ascii="Times New Roman" w:eastAsia="Times New Roman" w:hAnsi="Times New Roman" w:cs="Times New Roman"/>
                <w:sz w:val="20"/>
                <w:szCs w:val="20"/>
              </w:rPr>
              <w:t>Buku</w:t>
            </w:r>
          </w:p>
        </w:tc>
        <w:tc>
          <w:tcPr>
            <w:tcW w:w="2693" w:type="dxa"/>
            <w:noWrap/>
            <w:hideMark/>
          </w:tcPr>
          <w:p w:rsidR="00810216" w:rsidRPr="007079C2" w:rsidRDefault="00810216" w:rsidP="00F57181">
            <w:pPr>
              <w:ind w:right="-78"/>
              <w:rPr>
                <w:rFonts w:ascii="Times New Roman" w:eastAsia="Times New Roman" w:hAnsi="Times New Roman" w:cs="Times New Roman"/>
                <w:i/>
                <w:sz w:val="20"/>
                <w:szCs w:val="20"/>
              </w:rPr>
            </w:pPr>
            <w:r w:rsidRPr="007079C2">
              <w:rPr>
                <w:rFonts w:ascii="Times New Roman" w:eastAsia="Times New Roman" w:hAnsi="Times New Roman" w:cs="Times New Roman"/>
                <w:i/>
                <w:sz w:val="20"/>
                <w:szCs w:val="20"/>
              </w:rPr>
              <w:t>Collection (Book)</w:t>
            </w:r>
          </w:p>
        </w:tc>
        <w:tc>
          <w:tcPr>
            <w:tcW w:w="1417" w:type="dxa"/>
            <w:noWrap/>
            <w:hideMark/>
          </w:tcPr>
          <w:p w:rsidR="00810216" w:rsidRPr="007079C2" w:rsidRDefault="00810216" w:rsidP="00510FD3">
            <w:pPr>
              <w:ind w:right="-78"/>
              <w:jc w:val="center"/>
              <w:rPr>
                <w:rFonts w:ascii="Times New Roman" w:eastAsia="Times New Roman" w:hAnsi="Times New Roman" w:cs="Times New Roman"/>
                <w:sz w:val="20"/>
                <w:szCs w:val="20"/>
              </w:rPr>
            </w:pPr>
            <w:r w:rsidRPr="007079C2">
              <w:rPr>
                <w:rFonts w:ascii="Times New Roman" w:eastAsia="Times New Roman" w:hAnsi="Times New Roman" w:cs="Times New Roman"/>
                <w:sz w:val="20"/>
                <w:szCs w:val="20"/>
              </w:rPr>
              <w:t>3</w:t>
            </w:r>
          </w:p>
        </w:tc>
      </w:tr>
      <w:tr w:rsidR="00527C56" w:rsidRPr="007079C2" w:rsidTr="00245168">
        <w:tblPrEx>
          <w:jc w:val="left"/>
        </w:tblPrEx>
        <w:trPr>
          <w:trHeight w:val="57"/>
        </w:trPr>
        <w:tc>
          <w:tcPr>
            <w:tcW w:w="2694" w:type="dxa"/>
            <w:noWrap/>
            <w:hideMark/>
          </w:tcPr>
          <w:p w:rsidR="00810216" w:rsidRPr="007079C2" w:rsidRDefault="00810216" w:rsidP="00F57181">
            <w:pPr>
              <w:ind w:right="-78"/>
              <w:rPr>
                <w:rFonts w:ascii="Times New Roman" w:eastAsia="Times New Roman" w:hAnsi="Times New Roman" w:cs="Times New Roman"/>
                <w:sz w:val="20"/>
                <w:szCs w:val="20"/>
              </w:rPr>
            </w:pPr>
            <w:r w:rsidRPr="007079C2">
              <w:rPr>
                <w:rFonts w:ascii="Times New Roman" w:eastAsia="Times New Roman" w:hAnsi="Times New Roman" w:cs="Times New Roman"/>
                <w:sz w:val="20"/>
                <w:szCs w:val="20"/>
              </w:rPr>
              <w:t xml:space="preserve">Teknologi Informasi </w:t>
            </w:r>
          </w:p>
        </w:tc>
        <w:tc>
          <w:tcPr>
            <w:tcW w:w="2693" w:type="dxa"/>
            <w:noWrap/>
            <w:hideMark/>
          </w:tcPr>
          <w:p w:rsidR="00810216" w:rsidRPr="007079C2" w:rsidRDefault="00810216" w:rsidP="00F57181">
            <w:pPr>
              <w:ind w:right="-78"/>
              <w:rPr>
                <w:rFonts w:ascii="Times New Roman" w:eastAsia="Times New Roman" w:hAnsi="Times New Roman" w:cs="Times New Roman"/>
                <w:i/>
                <w:sz w:val="20"/>
                <w:szCs w:val="20"/>
              </w:rPr>
            </w:pPr>
            <w:r w:rsidRPr="007079C2">
              <w:rPr>
                <w:rFonts w:ascii="Times New Roman" w:eastAsia="Times New Roman" w:hAnsi="Times New Roman" w:cs="Times New Roman"/>
                <w:i/>
                <w:sz w:val="20"/>
                <w:szCs w:val="20"/>
              </w:rPr>
              <w:t>Information Technology</w:t>
            </w:r>
          </w:p>
        </w:tc>
        <w:tc>
          <w:tcPr>
            <w:tcW w:w="1417" w:type="dxa"/>
            <w:noWrap/>
            <w:hideMark/>
          </w:tcPr>
          <w:p w:rsidR="00810216" w:rsidRPr="007079C2" w:rsidRDefault="00810216" w:rsidP="00510FD3">
            <w:pPr>
              <w:ind w:right="-78"/>
              <w:jc w:val="center"/>
              <w:rPr>
                <w:rFonts w:ascii="Times New Roman" w:eastAsia="Times New Roman" w:hAnsi="Times New Roman" w:cs="Times New Roman"/>
                <w:sz w:val="20"/>
                <w:szCs w:val="20"/>
              </w:rPr>
            </w:pPr>
            <w:r w:rsidRPr="007079C2">
              <w:rPr>
                <w:rFonts w:ascii="Times New Roman" w:eastAsia="Times New Roman" w:hAnsi="Times New Roman" w:cs="Times New Roman"/>
                <w:sz w:val="20"/>
                <w:szCs w:val="20"/>
              </w:rPr>
              <w:t>3</w:t>
            </w:r>
          </w:p>
        </w:tc>
      </w:tr>
      <w:tr w:rsidR="00527C56" w:rsidRPr="007079C2" w:rsidTr="007A0A76">
        <w:tblPrEx>
          <w:jc w:val="left"/>
        </w:tblPrEx>
        <w:trPr>
          <w:trHeight w:val="57"/>
        </w:trPr>
        <w:tc>
          <w:tcPr>
            <w:tcW w:w="5387" w:type="dxa"/>
            <w:gridSpan w:val="2"/>
            <w:tcBorders>
              <w:bottom w:val="single" w:sz="4" w:space="0" w:color="auto"/>
            </w:tcBorders>
            <w:shd w:val="clear" w:color="auto" w:fill="F2F2F2" w:themeFill="background1" w:themeFillShade="F2"/>
            <w:noWrap/>
          </w:tcPr>
          <w:p w:rsidR="00FC4D11" w:rsidRPr="007079C2" w:rsidRDefault="00FC4D11" w:rsidP="00F57181">
            <w:pPr>
              <w:ind w:right="-78"/>
              <w:jc w:val="center"/>
              <w:rPr>
                <w:rFonts w:ascii="Times New Roman" w:eastAsia="Times New Roman" w:hAnsi="Times New Roman" w:cs="Times New Roman"/>
                <w:i/>
                <w:sz w:val="20"/>
                <w:szCs w:val="20"/>
              </w:rPr>
            </w:pPr>
            <w:r w:rsidRPr="007079C2">
              <w:rPr>
                <w:rFonts w:ascii="Times New Roman" w:eastAsia="Times New Roman" w:hAnsi="Times New Roman" w:cs="Times New Roman"/>
                <w:b/>
                <w:sz w:val="20"/>
                <w:szCs w:val="20"/>
              </w:rPr>
              <w:t>Jumlah</w:t>
            </w:r>
          </w:p>
        </w:tc>
        <w:tc>
          <w:tcPr>
            <w:tcW w:w="1417" w:type="dxa"/>
            <w:tcBorders>
              <w:bottom w:val="single" w:sz="4" w:space="0" w:color="auto"/>
            </w:tcBorders>
            <w:shd w:val="clear" w:color="auto" w:fill="F2F2F2" w:themeFill="background1" w:themeFillShade="F2"/>
            <w:noWrap/>
          </w:tcPr>
          <w:p w:rsidR="00FC4D11" w:rsidRPr="007079C2" w:rsidRDefault="00FC4D11" w:rsidP="00F57181">
            <w:pPr>
              <w:ind w:right="-78"/>
              <w:jc w:val="center"/>
              <w:rPr>
                <w:rFonts w:ascii="Times New Roman" w:eastAsia="Times New Roman" w:hAnsi="Times New Roman" w:cs="Times New Roman"/>
                <w:sz w:val="20"/>
                <w:szCs w:val="20"/>
              </w:rPr>
            </w:pPr>
            <w:r w:rsidRPr="007079C2">
              <w:rPr>
                <w:rFonts w:ascii="Times New Roman" w:eastAsia="Times New Roman" w:hAnsi="Times New Roman" w:cs="Times New Roman"/>
                <w:sz w:val="20"/>
                <w:szCs w:val="20"/>
              </w:rPr>
              <w:t>56</w:t>
            </w:r>
          </w:p>
        </w:tc>
      </w:tr>
      <w:tr w:rsidR="007A0A76" w:rsidRPr="007079C2" w:rsidTr="007A0A76">
        <w:tblPrEx>
          <w:jc w:val="left"/>
        </w:tblPrEx>
        <w:trPr>
          <w:trHeight w:val="57"/>
        </w:trPr>
        <w:tc>
          <w:tcPr>
            <w:tcW w:w="5387" w:type="dxa"/>
            <w:gridSpan w:val="2"/>
            <w:tcBorders>
              <w:bottom w:val="nil"/>
            </w:tcBorders>
            <w:shd w:val="clear" w:color="auto" w:fill="FFFFFF" w:themeFill="background1"/>
            <w:noWrap/>
          </w:tcPr>
          <w:p w:rsidR="007A0A76" w:rsidRPr="007079C2" w:rsidRDefault="007A0A76" w:rsidP="00F57181">
            <w:pPr>
              <w:ind w:right="-78"/>
              <w:jc w:val="center"/>
              <w:rPr>
                <w:rFonts w:ascii="Times New Roman" w:eastAsia="Times New Roman" w:hAnsi="Times New Roman" w:cs="Times New Roman"/>
                <w:b/>
                <w:sz w:val="20"/>
                <w:szCs w:val="20"/>
              </w:rPr>
            </w:pPr>
          </w:p>
        </w:tc>
        <w:tc>
          <w:tcPr>
            <w:tcW w:w="1417" w:type="dxa"/>
            <w:tcBorders>
              <w:bottom w:val="nil"/>
            </w:tcBorders>
            <w:shd w:val="clear" w:color="auto" w:fill="FFFFFF" w:themeFill="background1"/>
            <w:noWrap/>
          </w:tcPr>
          <w:p w:rsidR="007A0A76" w:rsidRPr="007079C2" w:rsidRDefault="007A0A76" w:rsidP="00F57181">
            <w:pPr>
              <w:ind w:right="-78"/>
              <w:jc w:val="center"/>
              <w:rPr>
                <w:rFonts w:ascii="Times New Roman" w:eastAsia="Times New Roman" w:hAnsi="Times New Roman" w:cs="Times New Roman"/>
                <w:sz w:val="20"/>
                <w:szCs w:val="20"/>
              </w:rPr>
            </w:pPr>
          </w:p>
        </w:tc>
      </w:tr>
    </w:tbl>
    <w:p w:rsidR="002A416F" w:rsidRDefault="002A416F" w:rsidP="006B7C4D">
      <w:pPr>
        <w:spacing w:after="0" w:line="240" w:lineRule="auto"/>
        <w:ind w:right="-78" w:firstLine="567"/>
        <w:jc w:val="both"/>
        <w:rPr>
          <w:rFonts w:ascii="Times New Roman" w:hAnsi="Times New Roman" w:cs="Times New Roman"/>
          <w:sz w:val="20"/>
          <w:szCs w:val="20"/>
          <w:lang w:val="id-ID"/>
        </w:rPr>
        <w:sectPr w:rsidR="002A416F" w:rsidSect="00A14392">
          <w:type w:val="continuous"/>
          <w:pgSz w:w="11907" w:h="16839" w:code="9"/>
          <w:pgMar w:top="1418" w:right="1134" w:bottom="1134" w:left="1418" w:header="720" w:footer="720" w:gutter="0"/>
          <w:cols w:space="720"/>
          <w:docGrid w:linePitch="360"/>
        </w:sectPr>
      </w:pPr>
    </w:p>
    <w:p w:rsidR="003E57A7" w:rsidRDefault="00B60C91" w:rsidP="006B7C4D">
      <w:pPr>
        <w:spacing w:after="0" w:line="240" w:lineRule="auto"/>
        <w:ind w:right="-78" w:firstLine="567"/>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lastRenderedPageBreak/>
        <w:t xml:space="preserve">Terdapat beberapa kata maupun frasa yang sering digunakan sebagai kata kunci, diantaranya adalah “Perpustakaan/ </w:t>
      </w:r>
      <w:r w:rsidRPr="00510FD3">
        <w:rPr>
          <w:rFonts w:ascii="Times New Roman" w:hAnsi="Times New Roman" w:cs="Times New Roman"/>
          <w:i/>
          <w:sz w:val="20"/>
          <w:szCs w:val="20"/>
          <w:lang w:val="id-ID"/>
        </w:rPr>
        <w:t>Library</w:t>
      </w:r>
      <w:r w:rsidRPr="00510FD3">
        <w:rPr>
          <w:rFonts w:ascii="Times New Roman" w:hAnsi="Times New Roman" w:cs="Times New Roman"/>
          <w:sz w:val="20"/>
          <w:szCs w:val="20"/>
          <w:lang w:val="id-ID"/>
        </w:rPr>
        <w:t>”</w:t>
      </w:r>
      <w:r w:rsidRPr="00510FD3">
        <w:rPr>
          <w:rFonts w:ascii="Times New Roman" w:hAnsi="Times New Roman" w:cs="Times New Roman"/>
          <w:i/>
          <w:sz w:val="20"/>
          <w:szCs w:val="20"/>
          <w:lang w:val="id-ID"/>
        </w:rPr>
        <w:t xml:space="preserve"> </w:t>
      </w:r>
      <w:r w:rsidRPr="00510FD3">
        <w:rPr>
          <w:rFonts w:ascii="Times New Roman" w:hAnsi="Times New Roman" w:cs="Times New Roman"/>
          <w:sz w:val="20"/>
          <w:szCs w:val="20"/>
          <w:lang w:val="id-ID"/>
        </w:rPr>
        <w:t xml:space="preserve">sebanyak 16 judul artikel (11,59% dari 138 kata kunci), “Informasi/ </w:t>
      </w:r>
      <w:r w:rsidRPr="00510FD3">
        <w:rPr>
          <w:rFonts w:ascii="Times New Roman" w:hAnsi="Times New Roman" w:cs="Times New Roman"/>
          <w:i/>
          <w:sz w:val="20"/>
          <w:szCs w:val="20"/>
          <w:lang w:val="id-ID"/>
        </w:rPr>
        <w:t>Information</w:t>
      </w:r>
      <w:r w:rsidRPr="00510FD3">
        <w:rPr>
          <w:rFonts w:ascii="Times New Roman" w:hAnsi="Times New Roman" w:cs="Times New Roman"/>
          <w:sz w:val="20"/>
          <w:szCs w:val="20"/>
          <w:lang w:val="id-ID"/>
        </w:rPr>
        <w:t xml:space="preserve">” sebanyak 11 judul artikel (7,97% dari 138 kata kunci), “Pustakawan/ </w:t>
      </w:r>
      <w:r w:rsidRPr="00510FD3">
        <w:rPr>
          <w:rFonts w:ascii="Times New Roman" w:hAnsi="Times New Roman" w:cs="Times New Roman"/>
          <w:i/>
          <w:sz w:val="20"/>
          <w:szCs w:val="20"/>
          <w:lang w:val="id-ID"/>
        </w:rPr>
        <w:t>Librarian</w:t>
      </w:r>
      <w:r w:rsidRPr="00510FD3">
        <w:rPr>
          <w:rFonts w:ascii="Times New Roman" w:hAnsi="Times New Roman" w:cs="Times New Roman"/>
          <w:sz w:val="20"/>
          <w:szCs w:val="20"/>
          <w:lang w:val="id-ID"/>
        </w:rPr>
        <w:t xml:space="preserve">” sebanyak 6 judul artikel (4,35% dari 138 kata kunci).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merupakan majalah ilmiah yang konsentrasi terbitannya di bidang keilmuan perpustakaan dan informasi, sehingga kata maupun frasa yang sering digunakan dalam membuat karya tulis dan kata kunci adalah “Perpustakaan/ </w:t>
      </w:r>
      <w:r w:rsidRPr="00510FD3">
        <w:rPr>
          <w:rFonts w:ascii="Times New Roman" w:hAnsi="Times New Roman" w:cs="Times New Roman"/>
          <w:i/>
          <w:sz w:val="20"/>
          <w:szCs w:val="20"/>
          <w:lang w:val="id-ID"/>
        </w:rPr>
        <w:t>Library</w:t>
      </w:r>
      <w:r w:rsidRPr="00510FD3">
        <w:rPr>
          <w:rFonts w:ascii="Times New Roman" w:hAnsi="Times New Roman" w:cs="Times New Roman"/>
          <w:sz w:val="20"/>
          <w:szCs w:val="20"/>
          <w:lang w:val="id-ID"/>
        </w:rPr>
        <w:t xml:space="preserve">” dan “Informasi/ </w:t>
      </w:r>
      <w:r w:rsidRPr="00510FD3">
        <w:rPr>
          <w:rFonts w:ascii="Times New Roman" w:hAnsi="Times New Roman" w:cs="Times New Roman"/>
          <w:i/>
          <w:sz w:val="20"/>
          <w:szCs w:val="20"/>
          <w:lang w:val="id-ID"/>
        </w:rPr>
        <w:t>Information</w:t>
      </w:r>
      <w:r w:rsidRPr="00510FD3">
        <w:rPr>
          <w:rFonts w:ascii="Times New Roman" w:hAnsi="Times New Roman" w:cs="Times New Roman"/>
          <w:sz w:val="20"/>
          <w:szCs w:val="20"/>
          <w:lang w:val="id-ID"/>
        </w:rPr>
        <w:t>”.</w:t>
      </w:r>
    </w:p>
    <w:p w:rsidR="00B60C91" w:rsidRPr="00510FD3" w:rsidRDefault="00B60C91" w:rsidP="003E57A7">
      <w:pPr>
        <w:spacing w:line="240" w:lineRule="auto"/>
        <w:ind w:right="-78" w:firstLine="567"/>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 xml:space="preserve">Kata maupun frasa lain yang memiliki frekuensi kemunculan cukup tinggi dalam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2000-2004 adalah “Winisis/ </w:t>
      </w:r>
      <w:r w:rsidRPr="00510FD3">
        <w:rPr>
          <w:rFonts w:ascii="Times New Roman" w:hAnsi="Times New Roman" w:cs="Times New Roman"/>
          <w:i/>
          <w:sz w:val="20"/>
          <w:szCs w:val="20"/>
          <w:lang w:val="id-ID"/>
        </w:rPr>
        <w:t xml:space="preserve">Software </w:t>
      </w:r>
      <w:r w:rsidRPr="00510FD3">
        <w:rPr>
          <w:rFonts w:ascii="Times New Roman" w:hAnsi="Times New Roman" w:cs="Times New Roman"/>
          <w:i/>
          <w:sz w:val="20"/>
          <w:szCs w:val="20"/>
          <w:lang w:val="id-ID"/>
        </w:rPr>
        <w:lastRenderedPageBreak/>
        <w:t xml:space="preserve">Automation </w:t>
      </w:r>
      <w:r w:rsidRPr="00510FD3">
        <w:rPr>
          <w:rFonts w:ascii="Times New Roman" w:hAnsi="Times New Roman" w:cs="Times New Roman"/>
          <w:sz w:val="20"/>
          <w:szCs w:val="20"/>
          <w:lang w:val="id-ID"/>
        </w:rPr>
        <w:t xml:space="preserve">(Winisis)” sebanyak 5 kali (3,62%). Terdapat 5 artikel yang membahas mengenai Winisis. Hal ini sejalan dengan sejarah baru mengenai program pengelolaan automasi perpustakaan, pusat-pusat informasi, dokumentasi serta kearsipan di Indonesia. </w:t>
      </w:r>
    </w:p>
    <w:p w:rsidR="0008750B" w:rsidRDefault="00B60C91" w:rsidP="00AC1427">
      <w:pPr>
        <w:pStyle w:val="ListParagraph"/>
        <w:numPr>
          <w:ilvl w:val="2"/>
          <w:numId w:val="1"/>
        </w:numPr>
        <w:spacing w:line="240" w:lineRule="auto"/>
        <w:ind w:left="567" w:right="-78" w:hanging="578"/>
        <w:jc w:val="both"/>
        <w:rPr>
          <w:rFonts w:ascii="Times New Roman" w:hAnsi="Times New Roman" w:cs="Times New Roman"/>
          <w:b/>
          <w:sz w:val="20"/>
          <w:szCs w:val="20"/>
          <w:lang w:val="id-ID"/>
        </w:rPr>
      </w:pPr>
      <w:r w:rsidRPr="00510FD3">
        <w:rPr>
          <w:rFonts w:ascii="Times New Roman" w:hAnsi="Times New Roman" w:cs="Times New Roman"/>
          <w:b/>
          <w:sz w:val="20"/>
          <w:szCs w:val="20"/>
          <w:lang w:val="id-ID"/>
        </w:rPr>
        <w:t xml:space="preserve">Analisis Subjek Majalah </w:t>
      </w:r>
      <w:r w:rsidRPr="00510FD3">
        <w:rPr>
          <w:rFonts w:ascii="Times New Roman" w:hAnsi="Times New Roman" w:cs="Times New Roman"/>
          <w:b/>
          <w:i/>
          <w:sz w:val="20"/>
          <w:szCs w:val="20"/>
          <w:lang w:val="id-ID"/>
        </w:rPr>
        <w:t xml:space="preserve">Visi Pustaka </w:t>
      </w:r>
      <w:r w:rsidRPr="00510FD3">
        <w:rPr>
          <w:rFonts w:ascii="Times New Roman" w:hAnsi="Times New Roman" w:cs="Times New Roman"/>
          <w:b/>
          <w:sz w:val="20"/>
          <w:szCs w:val="20"/>
          <w:lang w:val="id-ID"/>
        </w:rPr>
        <w:t>200</w:t>
      </w:r>
      <w:r w:rsidR="00135D46" w:rsidRPr="00510FD3">
        <w:rPr>
          <w:rFonts w:ascii="Times New Roman" w:hAnsi="Times New Roman" w:cs="Times New Roman"/>
          <w:b/>
          <w:sz w:val="20"/>
          <w:szCs w:val="20"/>
          <w:lang w:val="id-ID"/>
        </w:rPr>
        <w:t>5</w:t>
      </w:r>
      <w:r w:rsidRPr="00510FD3">
        <w:rPr>
          <w:rFonts w:ascii="Times New Roman" w:hAnsi="Times New Roman" w:cs="Times New Roman"/>
          <w:b/>
          <w:sz w:val="20"/>
          <w:szCs w:val="20"/>
          <w:lang w:val="id-ID"/>
        </w:rPr>
        <w:t>-200</w:t>
      </w:r>
      <w:r w:rsidR="00135D46" w:rsidRPr="00510FD3">
        <w:rPr>
          <w:rFonts w:ascii="Times New Roman" w:hAnsi="Times New Roman" w:cs="Times New Roman"/>
          <w:b/>
          <w:sz w:val="20"/>
          <w:szCs w:val="20"/>
          <w:lang w:val="id-ID"/>
        </w:rPr>
        <w:t>9</w:t>
      </w:r>
    </w:p>
    <w:p w:rsidR="002A416F" w:rsidRDefault="00A05C66" w:rsidP="002B08F5">
      <w:pPr>
        <w:spacing w:after="0" w:line="240" w:lineRule="auto"/>
        <w:ind w:left="-11" w:right="-78" w:firstLine="578"/>
        <w:jc w:val="both"/>
        <w:rPr>
          <w:rFonts w:ascii="Times New Roman" w:hAnsi="Times New Roman" w:cs="Times New Roman"/>
          <w:sz w:val="20"/>
          <w:szCs w:val="20"/>
          <w:lang w:val="id-ID"/>
        </w:rPr>
        <w:sectPr w:rsidR="002A416F" w:rsidSect="002A416F">
          <w:type w:val="continuous"/>
          <w:pgSz w:w="11907" w:h="16839" w:code="9"/>
          <w:pgMar w:top="1418" w:right="1134" w:bottom="1134" w:left="1418" w:header="720" w:footer="720" w:gutter="0"/>
          <w:cols w:num="2" w:space="720"/>
          <w:docGrid w:linePitch="360"/>
        </w:sectPr>
      </w:pPr>
      <w:r w:rsidRPr="0008750B">
        <w:rPr>
          <w:rFonts w:ascii="Times New Roman" w:hAnsi="Times New Roman" w:cs="Times New Roman"/>
          <w:sz w:val="20"/>
          <w:szCs w:val="20"/>
          <w:lang w:val="id-ID"/>
        </w:rPr>
        <w:t xml:space="preserve">Jumlah artikel majalah </w:t>
      </w:r>
      <w:r w:rsidRPr="0008750B">
        <w:rPr>
          <w:rFonts w:ascii="Times New Roman" w:hAnsi="Times New Roman" w:cs="Times New Roman"/>
          <w:i/>
          <w:sz w:val="20"/>
          <w:szCs w:val="20"/>
          <w:lang w:val="id-ID"/>
        </w:rPr>
        <w:t>Visi Pustaka</w:t>
      </w:r>
      <w:r w:rsidRPr="0008750B">
        <w:rPr>
          <w:rFonts w:ascii="Times New Roman" w:hAnsi="Times New Roman" w:cs="Times New Roman"/>
          <w:sz w:val="20"/>
          <w:szCs w:val="20"/>
          <w:lang w:val="id-ID"/>
        </w:rPr>
        <w:t xml:space="preserve"> tahun 2005-2009 adalah 82 dokumen atau 35,96% dari total sampel yang dianalisis. Jumlah kata kunci yang terdapat dalam 82 artikel tersebut sebanyak 333 kata kunci, dari 333 kata kunci tersebut terdapat 157 kata kunci yang berbeda. Berikut adalah daftar kata kunci yang memiliki frekuensi kemunculan paling tinggi dalam majalah </w:t>
      </w:r>
      <w:r w:rsidRPr="0008750B">
        <w:rPr>
          <w:rFonts w:ascii="Times New Roman" w:hAnsi="Times New Roman" w:cs="Times New Roman"/>
          <w:i/>
          <w:sz w:val="20"/>
          <w:szCs w:val="20"/>
          <w:lang w:val="id-ID"/>
        </w:rPr>
        <w:t>Visi Pustaka</w:t>
      </w:r>
      <w:r w:rsidRPr="0008750B">
        <w:rPr>
          <w:rFonts w:ascii="Times New Roman" w:hAnsi="Times New Roman" w:cs="Times New Roman"/>
          <w:sz w:val="20"/>
          <w:szCs w:val="20"/>
          <w:lang w:val="id-ID"/>
        </w:rPr>
        <w:t xml:space="preserve"> selama tahun 2005-2009.</w:t>
      </w:r>
    </w:p>
    <w:p w:rsidR="00D8616E" w:rsidRPr="002B08F5" w:rsidRDefault="00DC745C" w:rsidP="003D3AD5">
      <w:pPr>
        <w:spacing w:after="0" w:line="240" w:lineRule="auto"/>
        <w:ind w:left="-11" w:right="-78"/>
        <w:jc w:val="both"/>
        <w:rPr>
          <w:rFonts w:ascii="Times New Roman" w:hAnsi="Times New Roman" w:cs="Times New Roman"/>
          <w:b/>
          <w:sz w:val="20"/>
          <w:szCs w:val="20"/>
          <w:lang w:val="id-ID"/>
        </w:rPr>
      </w:pPr>
      <w:r w:rsidRPr="00510FD3">
        <w:rPr>
          <w:rFonts w:ascii="Times New Roman" w:hAnsi="Times New Roman" w:cs="Times New Roman"/>
          <w:b/>
          <w:sz w:val="20"/>
          <w:szCs w:val="20"/>
          <w:lang w:val="id-ID"/>
        </w:rPr>
        <w:lastRenderedPageBreak/>
        <w:t xml:space="preserve">Tabel </w:t>
      </w:r>
      <w:r w:rsidR="001A488D" w:rsidRPr="00510FD3">
        <w:rPr>
          <w:rFonts w:ascii="Times New Roman" w:hAnsi="Times New Roman" w:cs="Times New Roman"/>
          <w:b/>
          <w:sz w:val="20"/>
          <w:szCs w:val="20"/>
          <w:lang w:val="id-ID"/>
        </w:rPr>
        <w:t>3.</w:t>
      </w:r>
      <w:r w:rsidRPr="00510FD3">
        <w:rPr>
          <w:rFonts w:ascii="Times New Roman" w:hAnsi="Times New Roman" w:cs="Times New Roman"/>
          <w:sz w:val="20"/>
          <w:szCs w:val="20"/>
          <w:lang w:val="id-ID"/>
        </w:rPr>
        <w:t xml:space="preserve"> Daftar Kata Kunci Artikel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2005-2009</w:t>
      </w:r>
      <w:r w:rsidR="00D8616E" w:rsidRPr="00510FD3">
        <w:rPr>
          <w:rFonts w:ascii="Times New Roman" w:hAnsi="Times New Roman" w:cs="Times New Roman"/>
          <w:sz w:val="20"/>
          <w:szCs w:val="20"/>
          <w:lang w:val="id-ID"/>
        </w:rPr>
        <w:t xml:space="preserve"> dengan Frekuensi Kemunculan Paling Tinggi</w:t>
      </w:r>
    </w:p>
    <w:tbl>
      <w:tblPr>
        <w:tblW w:w="7088"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977"/>
        <w:gridCol w:w="2693"/>
        <w:gridCol w:w="1418"/>
      </w:tblGrid>
      <w:tr w:rsidR="00146BB9" w:rsidRPr="002C61D0" w:rsidTr="00497EAD">
        <w:trPr>
          <w:trHeight w:val="113"/>
          <w:jc w:val="center"/>
        </w:trPr>
        <w:tc>
          <w:tcPr>
            <w:tcW w:w="2977" w:type="dxa"/>
            <w:shd w:val="clear" w:color="auto" w:fill="F2F2F2" w:themeFill="background1" w:themeFillShade="F2"/>
            <w:noWrap/>
            <w:vAlign w:val="center"/>
          </w:tcPr>
          <w:p w:rsidR="00DC745C" w:rsidRPr="002C61D0" w:rsidRDefault="00DC745C" w:rsidP="00510FD3">
            <w:pPr>
              <w:spacing w:after="0" w:line="240" w:lineRule="auto"/>
              <w:ind w:right="-78"/>
              <w:jc w:val="center"/>
              <w:rPr>
                <w:rFonts w:ascii="Times New Roman" w:eastAsia="Times New Roman" w:hAnsi="Times New Roman" w:cs="Times New Roman"/>
                <w:b/>
                <w:sz w:val="20"/>
                <w:szCs w:val="20"/>
                <w:lang w:val="id-ID"/>
              </w:rPr>
            </w:pPr>
            <w:r w:rsidRPr="002C61D0">
              <w:rPr>
                <w:rFonts w:ascii="Times New Roman" w:eastAsia="Times New Roman" w:hAnsi="Times New Roman" w:cs="Times New Roman"/>
                <w:b/>
                <w:sz w:val="20"/>
                <w:szCs w:val="20"/>
                <w:lang w:val="id-ID"/>
              </w:rPr>
              <w:t>Kata Kunci</w:t>
            </w:r>
          </w:p>
        </w:tc>
        <w:tc>
          <w:tcPr>
            <w:tcW w:w="2693" w:type="dxa"/>
            <w:shd w:val="clear" w:color="auto" w:fill="F2F2F2" w:themeFill="background1" w:themeFillShade="F2"/>
            <w:noWrap/>
            <w:vAlign w:val="center"/>
          </w:tcPr>
          <w:p w:rsidR="00DC745C" w:rsidRPr="002C61D0" w:rsidRDefault="00DC745C" w:rsidP="00510FD3">
            <w:pPr>
              <w:spacing w:after="0" w:line="240" w:lineRule="auto"/>
              <w:ind w:right="-78"/>
              <w:jc w:val="center"/>
              <w:rPr>
                <w:rFonts w:ascii="Times New Roman" w:eastAsia="Times New Roman" w:hAnsi="Times New Roman" w:cs="Times New Roman"/>
                <w:b/>
                <w:sz w:val="20"/>
                <w:szCs w:val="20"/>
                <w:lang w:val="id-ID"/>
              </w:rPr>
            </w:pPr>
            <w:r w:rsidRPr="002C61D0">
              <w:rPr>
                <w:rFonts w:ascii="Times New Roman" w:eastAsia="Times New Roman" w:hAnsi="Times New Roman" w:cs="Times New Roman"/>
                <w:b/>
                <w:sz w:val="20"/>
                <w:szCs w:val="20"/>
                <w:lang w:val="id-ID"/>
              </w:rPr>
              <w:t>Deskriptor</w:t>
            </w:r>
          </w:p>
        </w:tc>
        <w:tc>
          <w:tcPr>
            <w:tcW w:w="1418" w:type="dxa"/>
            <w:shd w:val="clear" w:color="auto" w:fill="F2F2F2" w:themeFill="background1" w:themeFillShade="F2"/>
            <w:noWrap/>
          </w:tcPr>
          <w:p w:rsidR="00DC745C" w:rsidRPr="002C61D0" w:rsidRDefault="00DC745C" w:rsidP="00510FD3">
            <w:pPr>
              <w:spacing w:after="0" w:line="240" w:lineRule="auto"/>
              <w:ind w:right="-78"/>
              <w:jc w:val="center"/>
              <w:rPr>
                <w:rFonts w:ascii="Times New Roman" w:eastAsia="Times New Roman" w:hAnsi="Times New Roman" w:cs="Times New Roman"/>
                <w:b/>
                <w:sz w:val="20"/>
                <w:szCs w:val="20"/>
                <w:lang w:val="id-ID"/>
              </w:rPr>
            </w:pPr>
            <w:r w:rsidRPr="002C61D0">
              <w:rPr>
                <w:rFonts w:ascii="Times New Roman" w:eastAsia="Times New Roman" w:hAnsi="Times New Roman" w:cs="Times New Roman"/>
                <w:b/>
                <w:sz w:val="20"/>
                <w:szCs w:val="20"/>
                <w:lang w:val="id-ID"/>
              </w:rPr>
              <w:t>Frekuensi</w:t>
            </w:r>
          </w:p>
        </w:tc>
      </w:tr>
      <w:tr w:rsidR="00146BB9" w:rsidRPr="002C61D0" w:rsidTr="00497EAD">
        <w:trPr>
          <w:trHeight w:val="113"/>
          <w:jc w:val="center"/>
        </w:trPr>
        <w:tc>
          <w:tcPr>
            <w:tcW w:w="2977" w:type="dxa"/>
            <w:shd w:val="clear" w:color="auto" w:fill="auto"/>
            <w:noWrap/>
            <w:hideMark/>
          </w:tcPr>
          <w:p w:rsidR="00DC745C" w:rsidRPr="002C61D0" w:rsidRDefault="00DC745C" w:rsidP="00510FD3">
            <w:pPr>
              <w:spacing w:after="0" w:line="240" w:lineRule="auto"/>
              <w:ind w:right="-78"/>
              <w:rPr>
                <w:rFonts w:ascii="Times New Roman" w:eastAsia="Times New Roman" w:hAnsi="Times New Roman" w:cs="Times New Roman"/>
                <w:sz w:val="20"/>
                <w:szCs w:val="20"/>
              </w:rPr>
            </w:pPr>
            <w:r w:rsidRPr="002C61D0">
              <w:rPr>
                <w:rFonts w:ascii="Times New Roman" w:eastAsia="Times New Roman" w:hAnsi="Times New Roman" w:cs="Times New Roman"/>
                <w:sz w:val="20"/>
                <w:szCs w:val="20"/>
              </w:rPr>
              <w:t>Perpustakaan</w:t>
            </w:r>
          </w:p>
        </w:tc>
        <w:tc>
          <w:tcPr>
            <w:tcW w:w="2693" w:type="dxa"/>
            <w:shd w:val="clear" w:color="auto" w:fill="auto"/>
            <w:noWrap/>
            <w:hideMark/>
          </w:tcPr>
          <w:p w:rsidR="00DC745C" w:rsidRPr="002C61D0" w:rsidRDefault="00DC745C" w:rsidP="00510FD3">
            <w:pPr>
              <w:spacing w:after="0" w:line="240" w:lineRule="auto"/>
              <w:ind w:right="-78"/>
              <w:rPr>
                <w:rFonts w:ascii="Times New Roman" w:eastAsia="Times New Roman" w:hAnsi="Times New Roman" w:cs="Times New Roman"/>
                <w:i/>
                <w:sz w:val="20"/>
                <w:szCs w:val="20"/>
              </w:rPr>
            </w:pPr>
            <w:r w:rsidRPr="002C61D0">
              <w:rPr>
                <w:rFonts w:ascii="Times New Roman" w:eastAsia="Times New Roman" w:hAnsi="Times New Roman" w:cs="Times New Roman"/>
                <w:i/>
                <w:sz w:val="20"/>
                <w:szCs w:val="20"/>
              </w:rPr>
              <w:t>Library</w:t>
            </w:r>
          </w:p>
        </w:tc>
        <w:tc>
          <w:tcPr>
            <w:tcW w:w="1418" w:type="dxa"/>
            <w:shd w:val="clear" w:color="auto" w:fill="auto"/>
            <w:noWrap/>
            <w:hideMark/>
          </w:tcPr>
          <w:p w:rsidR="00DC745C" w:rsidRPr="002C61D0" w:rsidRDefault="00DC745C" w:rsidP="00510FD3">
            <w:pPr>
              <w:spacing w:after="0" w:line="240" w:lineRule="auto"/>
              <w:ind w:right="-78"/>
              <w:jc w:val="center"/>
              <w:rPr>
                <w:rFonts w:ascii="Times New Roman" w:eastAsia="Times New Roman" w:hAnsi="Times New Roman" w:cs="Times New Roman"/>
                <w:sz w:val="20"/>
                <w:szCs w:val="20"/>
              </w:rPr>
            </w:pPr>
            <w:r w:rsidRPr="002C61D0">
              <w:rPr>
                <w:rFonts w:ascii="Times New Roman" w:eastAsia="Times New Roman" w:hAnsi="Times New Roman" w:cs="Times New Roman"/>
                <w:sz w:val="20"/>
                <w:szCs w:val="20"/>
              </w:rPr>
              <w:t>22</w:t>
            </w:r>
          </w:p>
        </w:tc>
      </w:tr>
      <w:tr w:rsidR="00146BB9" w:rsidRPr="002C61D0" w:rsidTr="00497EAD">
        <w:trPr>
          <w:trHeight w:val="113"/>
          <w:jc w:val="center"/>
        </w:trPr>
        <w:tc>
          <w:tcPr>
            <w:tcW w:w="2977" w:type="dxa"/>
            <w:shd w:val="clear" w:color="auto" w:fill="auto"/>
            <w:noWrap/>
            <w:hideMark/>
          </w:tcPr>
          <w:p w:rsidR="00DC745C" w:rsidRPr="002C61D0" w:rsidRDefault="00DC745C" w:rsidP="00510FD3">
            <w:pPr>
              <w:spacing w:after="0" w:line="240" w:lineRule="auto"/>
              <w:ind w:right="-78"/>
              <w:rPr>
                <w:rFonts w:ascii="Times New Roman" w:eastAsia="Times New Roman" w:hAnsi="Times New Roman" w:cs="Times New Roman"/>
                <w:sz w:val="20"/>
                <w:szCs w:val="20"/>
              </w:rPr>
            </w:pPr>
            <w:r w:rsidRPr="002C61D0">
              <w:rPr>
                <w:rFonts w:ascii="Times New Roman" w:eastAsia="Times New Roman" w:hAnsi="Times New Roman" w:cs="Times New Roman"/>
                <w:sz w:val="20"/>
                <w:szCs w:val="20"/>
              </w:rPr>
              <w:t>Perpustakaan Nasional RI</w:t>
            </w:r>
          </w:p>
        </w:tc>
        <w:tc>
          <w:tcPr>
            <w:tcW w:w="2693" w:type="dxa"/>
            <w:shd w:val="clear" w:color="auto" w:fill="auto"/>
            <w:noWrap/>
            <w:hideMark/>
          </w:tcPr>
          <w:p w:rsidR="00DC745C" w:rsidRPr="002C61D0" w:rsidRDefault="00DC745C" w:rsidP="00510FD3">
            <w:pPr>
              <w:spacing w:after="0" w:line="240" w:lineRule="auto"/>
              <w:ind w:right="-78"/>
              <w:rPr>
                <w:rFonts w:ascii="Times New Roman" w:eastAsia="Times New Roman" w:hAnsi="Times New Roman" w:cs="Times New Roman"/>
                <w:i/>
                <w:sz w:val="20"/>
                <w:szCs w:val="20"/>
              </w:rPr>
            </w:pPr>
            <w:r w:rsidRPr="002C61D0">
              <w:rPr>
                <w:rFonts w:ascii="Times New Roman" w:eastAsia="Times New Roman" w:hAnsi="Times New Roman" w:cs="Times New Roman"/>
                <w:i/>
                <w:sz w:val="20"/>
                <w:szCs w:val="20"/>
              </w:rPr>
              <w:t>National Library (PNRI)</w:t>
            </w:r>
          </w:p>
        </w:tc>
        <w:tc>
          <w:tcPr>
            <w:tcW w:w="1418" w:type="dxa"/>
            <w:shd w:val="clear" w:color="auto" w:fill="auto"/>
            <w:noWrap/>
            <w:hideMark/>
          </w:tcPr>
          <w:p w:rsidR="00DC745C" w:rsidRPr="002C61D0" w:rsidRDefault="00DC745C" w:rsidP="00510FD3">
            <w:pPr>
              <w:spacing w:after="0" w:line="240" w:lineRule="auto"/>
              <w:ind w:right="-78"/>
              <w:jc w:val="center"/>
              <w:rPr>
                <w:rFonts w:ascii="Times New Roman" w:eastAsia="Times New Roman" w:hAnsi="Times New Roman" w:cs="Times New Roman"/>
                <w:sz w:val="20"/>
                <w:szCs w:val="20"/>
              </w:rPr>
            </w:pPr>
            <w:r w:rsidRPr="002C61D0">
              <w:rPr>
                <w:rFonts w:ascii="Times New Roman" w:eastAsia="Times New Roman" w:hAnsi="Times New Roman" w:cs="Times New Roman"/>
                <w:sz w:val="20"/>
                <w:szCs w:val="20"/>
              </w:rPr>
              <w:t>20</w:t>
            </w:r>
          </w:p>
        </w:tc>
      </w:tr>
      <w:tr w:rsidR="00146BB9" w:rsidRPr="002C61D0" w:rsidTr="00497EAD">
        <w:trPr>
          <w:trHeight w:val="113"/>
          <w:jc w:val="center"/>
        </w:trPr>
        <w:tc>
          <w:tcPr>
            <w:tcW w:w="2977" w:type="dxa"/>
            <w:shd w:val="clear" w:color="auto" w:fill="auto"/>
            <w:noWrap/>
            <w:hideMark/>
          </w:tcPr>
          <w:p w:rsidR="00DC745C" w:rsidRPr="002C61D0" w:rsidRDefault="00DC745C" w:rsidP="00510FD3">
            <w:pPr>
              <w:spacing w:after="0" w:line="240" w:lineRule="auto"/>
              <w:ind w:right="-78"/>
              <w:rPr>
                <w:rFonts w:ascii="Times New Roman" w:eastAsia="Times New Roman" w:hAnsi="Times New Roman" w:cs="Times New Roman"/>
                <w:sz w:val="20"/>
                <w:szCs w:val="20"/>
              </w:rPr>
            </w:pPr>
            <w:r w:rsidRPr="002C61D0">
              <w:rPr>
                <w:rFonts w:ascii="Times New Roman" w:eastAsia="Times New Roman" w:hAnsi="Times New Roman" w:cs="Times New Roman"/>
                <w:sz w:val="20"/>
                <w:szCs w:val="20"/>
              </w:rPr>
              <w:t>Informasi</w:t>
            </w:r>
          </w:p>
        </w:tc>
        <w:tc>
          <w:tcPr>
            <w:tcW w:w="2693" w:type="dxa"/>
            <w:shd w:val="clear" w:color="auto" w:fill="auto"/>
            <w:noWrap/>
            <w:hideMark/>
          </w:tcPr>
          <w:p w:rsidR="00DC745C" w:rsidRPr="002C61D0" w:rsidRDefault="00DC745C" w:rsidP="00510FD3">
            <w:pPr>
              <w:spacing w:after="0" w:line="240" w:lineRule="auto"/>
              <w:ind w:right="-78"/>
              <w:rPr>
                <w:rFonts w:ascii="Times New Roman" w:eastAsia="Times New Roman" w:hAnsi="Times New Roman" w:cs="Times New Roman"/>
                <w:i/>
                <w:sz w:val="20"/>
                <w:szCs w:val="20"/>
              </w:rPr>
            </w:pPr>
            <w:r w:rsidRPr="002C61D0">
              <w:rPr>
                <w:rFonts w:ascii="Times New Roman" w:eastAsia="Times New Roman" w:hAnsi="Times New Roman" w:cs="Times New Roman"/>
                <w:i/>
                <w:sz w:val="20"/>
                <w:szCs w:val="20"/>
              </w:rPr>
              <w:t>Information</w:t>
            </w:r>
          </w:p>
        </w:tc>
        <w:tc>
          <w:tcPr>
            <w:tcW w:w="1418" w:type="dxa"/>
            <w:shd w:val="clear" w:color="auto" w:fill="auto"/>
            <w:noWrap/>
            <w:hideMark/>
          </w:tcPr>
          <w:p w:rsidR="00DC745C" w:rsidRPr="002C61D0" w:rsidRDefault="00DC745C" w:rsidP="00510FD3">
            <w:pPr>
              <w:spacing w:after="0" w:line="240" w:lineRule="auto"/>
              <w:ind w:right="-78"/>
              <w:jc w:val="center"/>
              <w:rPr>
                <w:rFonts w:ascii="Times New Roman" w:eastAsia="Times New Roman" w:hAnsi="Times New Roman" w:cs="Times New Roman"/>
                <w:sz w:val="20"/>
                <w:szCs w:val="20"/>
              </w:rPr>
            </w:pPr>
            <w:r w:rsidRPr="002C61D0">
              <w:rPr>
                <w:rFonts w:ascii="Times New Roman" w:eastAsia="Times New Roman" w:hAnsi="Times New Roman" w:cs="Times New Roman"/>
                <w:sz w:val="20"/>
                <w:szCs w:val="20"/>
              </w:rPr>
              <w:t>17</w:t>
            </w:r>
          </w:p>
        </w:tc>
      </w:tr>
      <w:tr w:rsidR="00146BB9" w:rsidRPr="002C61D0" w:rsidTr="00497EAD">
        <w:trPr>
          <w:trHeight w:val="113"/>
          <w:jc w:val="center"/>
        </w:trPr>
        <w:tc>
          <w:tcPr>
            <w:tcW w:w="2977" w:type="dxa"/>
            <w:shd w:val="clear" w:color="auto" w:fill="auto"/>
            <w:noWrap/>
            <w:hideMark/>
          </w:tcPr>
          <w:p w:rsidR="00DC745C" w:rsidRPr="002C61D0" w:rsidRDefault="00DC745C" w:rsidP="00510FD3">
            <w:pPr>
              <w:spacing w:after="0" w:line="240" w:lineRule="auto"/>
              <w:ind w:right="-78"/>
              <w:rPr>
                <w:rFonts w:ascii="Times New Roman" w:eastAsia="Times New Roman" w:hAnsi="Times New Roman" w:cs="Times New Roman"/>
                <w:sz w:val="20"/>
                <w:szCs w:val="20"/>
              </w:rPr>
            </w:pPr>
            <w:r w:rsidRPr="002C61D0">
              <w:rPr>
                <w:rFonts w:ascii="Times New Roman" w:eastAsia="Times New Roman" w:hAnsi="Times New Roman" w:cs="Times New Roman"/>
                <w:sz w:val="20"/>
                <w:szCs w:val="20"/>
              </w:rPr>
              <w:t>Pustakawan</w:t>
            </w:r>
          </w:p>
        </w:tc>
        <w:tc>
          <w:tcPr>
            <w:tcW w:w="2693" w:type="dxa"/>
            <w:shd w:val="clear" w:color="auto" w:fill="auto"/>
            <w:noWrap/>
            <w:hideMark/>
          </w:tcPr>
          <w:p w:rsidR="00DC745C" w:rsidRPr="002C61D0" w:rsidRDefault="00DC745C" w:rsidP="00510FD3">
            <w:pPr>
              <w:spacing w:after="0" w:line="240" w:lineRule="auto"/>
              <w:ind w:right="-78"/>
              <w:rPr>
                <w:rFonts w:ascii="Times New Roman" w:eastAsia="Times New Roman" w:hAnsi="Times New Roman" w:cs="Times New Roman"/>
                <w:i/>
                <w:sz w:val="20"/>
                <w:szCs w:val="20"/>
              </w:rPr>
            </w:pPr>
            <w:r w:rsidRPr="002C61D0">
              <w:rPr>
                <w:rFonts w:ascii="Times New Roman" w:eastAsia="Times New Roman" w:hAnsi="Times New Roman" w:cs="Times New Roman"/>
                <w:i/>
                <w:sz w:val="20"/>
                <w:szCs w:val="20"/>
              </w:rPr>
              <w:t>Librarian</w:t>
            </w:r>
          </w:p>
        </w:tc>
        <w:tc>
          <w:tcPr>
            <w:tcW w:w="1418" w:type="dxa"/>
            <w:shd w:val="clear" w:color="auto" w:fill="auto"/>
            <w:noWrap/>
            <w:hideMark/>
          </w:tcPr>
          <w:p w:rsidR="00DC745C" w:rsidRPr="002C61D0" w:rsidRDefault="00DC745C" w:rsidP="00510FD3">
            <w:pPr>
              <w:spacing w:after="0" w:line="240" w:lineRule="auto"/>
              <w:ind w:right="-78"/>
              <w:jc w:val="center"/>
              <w:rPr>
                <w:rFonts w:ascii="Times New Roman" w:eastAsia="Times New Roman" w:hAnsi="Times New Roman" w:cs="Times New Roman"/>
                <w:sz w:val="20"/>
                <w:szCs w:val="20"/>
              </w:rPr>
            </w:pPr>
            <w:r w:rsidRPr="002C61D0">
              <w:rPr>
                <w:rFonts w:ascii="Times New Roman" w:eastAsia="Times New Roman" w:hAnsi="Times New Roman" w:cs="Times New Roman"/>
                <w:sz w:val="20"/>
                <w:szCs w:val="20"/>
              </w:rPr>
              <w:t>13</w:t>
            </w:r>
          </w:p>
        </w:tc>
      </w:tr>
      <w:tr w:rsidR="00146BB9" w:rsidRPr="002C61D0" w:rsidTr="00497EAD">
        <w:trPr>
          <w:trHeight w:val="113"/>
          <w:jc w:val="center"/>
        </w:trPr>
        <w:tc>
          <w:tcPr>
            <w:tcW w:w="2977" w:type="dxa"/>
            <w:shd w:val="clear" w:color="auto" w:fill="auto"/>
            <w:noWrap/>
            <w:hideMark/>
          </w:tcPr>
          <w:p w:rsidR="00DC745C" w:rsidRPr="002C61D0" w:rsidRDefault="00DC745C" w:rsidP="00510FD3">
            <w:pPr>
              <w:spacing w:after="0" w:line="240" w:lineRule="auto"/>
              <w:ind w:right="-78"/>
              <w:rPr>
                <w:rFonts w:ascii="Times New Roman" w:eastAsia="Times New Roman" w:hAnsi="Times New Roman" w:cs="Times New Roman"/>
                <w:sz w:val="20"/>
                <w:szCs w:val="20"/>
              </w:rPr>
            </w:pPr>
            <w:r w:rsidRPr="002C61D0">
              <w:rPr>
                <w:rFonts w:ascii="Times New Roman" w:eastAsia="Times New Roman" w:hAnsi="Times New Roman" w:cs="Times New Roman"/>
                <w:sz w:val="20"/>
                <w:szCs w:val="20"/>
              </w:rPr>
              <w:t>Teknologi Informasi</w:t>
            </w:r>
          </w:p>
        </w:tc>
        <w:tc>
          <w:tcPr>
            <w:tcW w:w="2693" w:type="dxa"/>
            <w:shd w:val="clear" w:color="auto" w:fill="auto"/>
            <w:noWrap/>
            <w:hideMark/>
          </w:tcPr>
          <w:p w:rsidR="00DC745C" w:rsidRPr="002C61D0" w:rsidRDefault="00DC745C" w:rsidP="00510FD3">
            <w:pPr>
              <w:spacing w:after="0" w:line="240" w:lineRule="auto"/>
              <w:ind w:right="-78"/>
              <w:rPr>
                <w:rFonts w:ascii="Times New Roman" w:eastAsia="Times New Roman" w:hAnsi="Times New Roman" w:cs="Times New Roman"/>
                <w:i/>
                <w:sz w:val="20"/>
                <w:szCs w:val="20"/>
              </w:rPr>
            </w:pPr>
            <w:r w:rsidRPr="002C61D0">
              <w:rPr>
                <w:rFonts w:ascii="Times New Roman" w:eastAsia="Times New Roman" w:hAnsi="Times New Roman" w:cs="Times New Roman"/>
                <w:i/>
                <w:sz w:val="20"/>
                <w:szCs w:val="20"/>
              </w:rPr>
              <w:t>Information Technology</w:t>
            </w:r>
          </w:p>
        </w:tc>
        <w:tc>
          <w:tcPr>
            <w:tcW w:w="1418" w:type="dxa"/>
            <w:shd w:val="clear" w:color="auto" w:fill="auto"/>
            <w:noWrap/>
            <w:hideMark/>
          </w:tcPr>
          <w:p w:rsidR="00DC745C" w:rsidRPr="002C61D0" w:rsidRDefault="00DC745C" w:rsidP="00510FD3">
            <w:pPr>
              <w:spacing w:after="0" w:line="240" w:lineRule="auto"/>
              <w:ind w:right="-78"/>
              <w:jc w:val="center"/>
              <w:rPr>
                <w:rFonts w:ascii="Times New Roman" w:eastAsia="Times New Roman" w:hAnsi="Times New Roman" w:cs="Times New Roman"/>
                <w:sz w:val="20"/>
                <w:szCs w:val="20"/>
              </w:rPr>
            </w:pPr>
            <w:r w:rsidRPr="002C61D0">
              <w:rPr>
                <w:rFonts w:ascii="Times New Roman" w:eastAsia="Times New Roman" w:hAnsi="Times New Roman" w:cs="Times New Roman"/>
                <w:sz w:val="20"/>
                <w:szCs w:val="20"/>
              </w:rPr>
              <w:t>9</w:t>
            </w:r>
          </w:p>
        </w:tc>
      </w:tr>
      <w:tr w:rsidR="00146BB9" w:rsidRPr="002C61D0" w:rsidTr="00497EAD">
        <w:trPr>
          <w:trHeight w:val="113"/>
          <w:jc w:val="center"/>
        </w:trPr>
        <w:tc>
          <w:tcPr>
            <w:tcW w:w="2977" w:type="dxa"/>
            <w:shd w:val="clear" w:color="auto" w:fill="auto"/>
            <w:noWrap/>
            <w:hideMark/>
          </w:tcPr>
          <w:p w:rsidR="00DC745C" w:rsidRPr="002C61D0" w:rsidRDefault="00DC745C" w:rsidP="00510FD3">
            <w:pPr>
              <w:spacing w:after="0" w:line="240" w:lineRule="auto"/>
              <w:ind w:right="-78"/>
              <w:rPr>
                <w:rFonts w:ascii="Times New Roman" w:eastAsia="Times New Roman" w:hAnsi="Times New Roman" w:cs="Times New Roman"/>
                <w:sz w:val="20"/>
                <w:szCs w:val="20"/>
              </w:rPr>
            </w:pPr>
            <w:r w:rsidRPr="002C61D0">
              <w:rPr>
                <w:rFonts w:ascii="Times New Roman" w:eastAsia="Times New Roman" w:hAnsi="Times New Roman" w:cs="Times New Roman"/>
                <w:sz w:val="20"/>
                <w:szCs w:val="20"/>
              </w:rPr>
              <w:t>Perpustakaan Digital</w:t>
            </w:r>
          </w:p>
        </w:tc>
        <w:tc>
          <w:tcPr>
            <w:tcW w:w="2693" w:type="dxa"/>
            <w:shd w:val="clear" w:color="auto" w:fill="auto"/>
            <w:noWrap/>
            <w:hideMark/>
          </w:tcPr>
          <w:p w:rsidR="00DC745C" w:rsidRPr="002C61D0" w:rsidRDefault="00DC745C" w:rsidP="00510FD3">
            <w:pPr>
              <w:spacing w:after="0" w:line="240" w:lineRule="auto"/>
              <w:ind w:right="-78"/>
              <w:rPr>
                <w:rFonts w:ascii="Times New Roman" w:eastAsia="Times New Roman" w:hAnsi="Times New Roman" w:cs="Times New Roman"/>
                <w:i/>
                <w:sz w:val="20"/>
                <w:szCs w:val="20"/>
              </w:rPr>
            </w:pPr>
            <w:r w:rsidRPr="002C61D0">
              <w:rPr>
                <w:rFonts w:ascii="Times New Roman" w:eastAsia="Times New Roman" w:hAnsi="Times New Roman" w:cs="Times New Roman"/>
                <w:i/>
                <w:sz w:val="20"/>
                <w:szCs w:val="20"/>
              </w:rPr>
              <w:t>Digital Library</w:t>
            </w:r>
          </w:p>
        </w:tc>
        <w:tc>
          <w:tcPr>
            <w:tcW w:w="1418" w:type="dxa"/>
            <w:shd w:val="clear" w:color="auto" w:fill="auto"/>
            <w:noWrap/>
            <w:hideMark/>
          </w:tcPr>
          <w:p w:rsidR="00DC745C" w:rsidRPr="002C61D0" w:rsidRDefault="00DC745C" w:rsidP="00510FD3">
            <w:pPr>
              <w:spacing w:after="0" w:line="240" w:lineRule="auto"/>
              <w:ind w:right="-78"/>
              <w:jc w:val="center"/>
              <w:rPr>
                <w:rFonts w:ascii="Times New Roman" w:eastAsia="Times New Roman" w:hAnsi="Times New Roman" w:cs="Times New Roman"/>
                <w:sz w:val="20"/>
                <w:szCs w:val="20"/>
              </w:rPr>
            </w:pPr>
            <w:r w:rsidRPr="002C61D0">
              <w:rPr>
                <w:rFonts w:ascii="Times New Roman" w:eastAsia="Times New Roman" w:hAnsi="Times New Roman" w:cs="Times New Roman"/>
                <w:sz w:val="20"/>
                <w:szCs w:val="20"/>
              </w:rPr>
              <w:t>8</w:t>
            </w:r>
          </w:p>
        </w:tc>
      </w:tr>
      <w:tr w:rsidR="00146BB9" w:rsidRPr="002C61D0" w:rsidTr="00497EAD">
        <w:trPr>
          <w:trHeight w:val="113"/>
          <w:jc w:val="center"/>
        </w:trPr>
        <w:tc>
          <w:tcPr>
            <w:tcW w:w="2977" w:type="dxa"/>
            <w:shd w:val="clear" w:color="auto" w:fill="auto"/>
            <w:noWrap/>
            <w:hideMark/>
          </w:tcPr>
          <w:p w:rsidR="00DC745C" w:rsidRPr="002C61D0" w:rsidRDefault="00DC745C" w:rsidP="00510FD3">
            <w:pPr>
              <w:spacing w:after="0" w:line="240" w:lineRule="auto"/>
              <w:ind w:right="-78"/>
              <w:rPr>
                <w:rFonts w:ascii="Times New Roman" w:eastAsia="Times New Roman" w:hAnsi="Times New Roman" w:cs="Times New Roman"/>
                <w:sz w:val="20"/>
                <w:szCs w:val="20"/>
              </w:rPr>
            </w:pPr>
            <w:r w:rsidRPr="002C61D0">
              <w:rPr>
                <w:rFonts w:ascii="Times New Roman" w:eastAsia="Times New Roman" w:hAnsi="Times New Roman" w:cs="Times New Roman"/>
                <w:sz w:val="20"/>
                <w:szCs w:val="20"/>
              </w:rPr>
              <w:t xml:space="preserve">Pelestarian </w:t>
            </w:r>
          </w:p>
        </w:tc>
        <w:tc>
          <w:tcPr>
            <w:tcW w:w="2693" w:type="dxa"/>
            <w:shd w:val="clear" w:color="auto" w:fill="auto"/>
            <w:noWrap/>
            <w:hideMark/>
          </w:tcPr>
          <w:p w:rsidR="00DC745C" w:rsidRPr="002C61D0" w:rsidRDefault="00DC745C" w:rsidP="00510FD3">
            <w:pPr>
              <w:spacing w:after="0" w:line="240" w:lineRule="auto"/>
              <w:ind w:right="-78"/>
              <w:rPr>
                <w:rFonts w:ascii="Times New Roman" w:eastAsia="Times New Roman" w:hAnsi="Times New Roman" w:cs="Times New Roman"/>
                <w:i/>
                <w:sz w:val="20"/>
                <w:szCs w:val="20"/>
              </w:rPr>
            </w:pPr>
            <w:r w:rsidRPr="002C61D0">
              <w:rPr>
                <w:rFonts w:ascii="Times New Roman" w:eastAsia="Times New Roman" w:hAnsi="Times New Roman" w:cs="Times New Roman"/>
                <w:i/>
                <w:sz w:val="20"/>
                <w:szCs w:val="20"/>
              </w:rPr>
              <w:t>Preservation</w:t>
            </w:r>
          </w:p>
        </w:tc>
        <w:tc>
          <w:tcPr>
            <w:tcW w:w="1418" w:type="dxa"/>
            <w:shd w:val="clear" w:color="auto" w:fill="auto"/>
            <w:noWrap/>
            <w:hideMark/>
          </w:tcPr>
          <w:p w:rsidR="00DC745C" w:rsidRPr="002C61D0" w:rsidRDefault="00DC745C" w:rsidP="00510FD3">
            <w:pPr>
              <w:spacing w:after="0" w:line="240" w:lineRule="auto"/>
              <w:ind w:right="-78"/>
              <w:jc w:val="center"/>
              <w:rPr>
                <w:rFonts w:ascii="Times New Roman" w:eastAsia="Times New Roman" w:hAnsi="Times New Roman" w:cs="Times New Roman"/>
                <w:sz w:val="20"/>
                <w:szCs w:val="20"/>
              </w:rPr>
            </w:pPr>
            <w:r w:rsidRPr="002C61D0">
              <w:rPr>
                <w:rFonts w:ascii="Times New Roman" w:eastAsia="Times New Roman" w:hAnsi="Times New Roman" w:cs="Times New Roman"/>
                <w:sz w:val="20"/>
                <w:szCs w:val="20"/>
              </w:rPr>
              <w:t>8</w:t>
            </w:r>
          </w:p>
        </w:tc>
      </w:tr>
      <w:tr w:rsidR="00146BB9" w:rsidRPr="002C61D0" w:rsidTr="00497EAD">
        <w:trPr>
          <w:trHeight w:val="113"/>
          <w:jc w:val="center"/>
        </w:trPr>
        <w:tc>
          <w:tcPr>
            <w:tcW w:w="2977" w:type="dxa"/>
            <w:shd w:val="clear" w:color="auto" w:fill="auto"/>
            <w:noWrap/>
            <w:hideMark/>
          </w:tcPr>
          <w:p w:rsidR="00DC745C" w:rsidRPr="002C61D0" w:rsidRDefault="00DC745C" w:rsidP="00510FD3">
            <w:pPr>
              <w:spacing w:after="0" w:line="240" w:lineRule="auto"/>
              <w:ind w:right="-78"/>
              <w:rPr>
                <w:rFonts w:ascii="Times New Roman" w:eastAsia="Times New Roman" w:hAnsi="Times New Roman" w:cs="Times New Roman"/>
                <w:sz w:val="20"/>
                <w:szCs w:val="20"/>
              </w:rPr>
            </w:pPr>
            <w:r w:rsidRPr="002C61D0">
              <w:rPr>
                <w:rFonts w:ascii="Times New Roman" w:eastAsia="Times New Roman" w:hAnsi="Times New Roman" w:cs="Times New Roman"/>
                <w:sz w:val="20"/>
                <w:szCs w:val="20"/>
              </w:rPr>
              <w:t>Layanan</w:t>
            </w:r>
          </w:p>
        </w:tc>
        <w:tc>
          <w:tcPr>
            <w:tcW w:w="2693" w:type="dxa"/>
            <w:shd w:val="clear" w:color="auto" w:fill="auto"/>
            <w:noWrap/>
            <w:hideMark/>
          </w:tcPr>
          <w:p w:rsidR="00DC745C" w:rsidRPr="002C61D0" w:rsidRDefault="00DC745C" w:rsidP="00510FD3">
            <w:pPr>
              <w:spacing w:after="0" w:line="240" w:lineRule="auto"/>
              <w:ind w:right="-78"/>
              <w:rPr>
                <w:rFonts w:ascii="Times New Roman" w:eastAsia="Times New Roman" w:hAnsi="Times New Roman" w:cs="Times New Roman"/>
                <w:i/>
                <w:sz w:val="20"/>
                <w:szCs w:val="20"/>
              </w:rPr>
            </w:pPr>
            <w:r w:rsidRPr="002C61D0">
              <w:rPr>
                <w:rFonts w:ascii="Times New Roman" w:eastAsia="Times New Roman" w:hAnsi="Times New Roman" w:cs="Times New Roman"/>
                <w:i/>
                <w:sz w:val="20"/>
                <w:szCs w:val="20"/>
              </w:rPr>
              <w:t>Service</w:t>
            </w:r>
          </w:p>
        </w:tc>
        <w:tc>
          <w:tcPr>
            <w:tcW w:w="1418" w:type="dxa"/>
            <w:shd w:val="clear" w:color="auto" w:fill="auto"/>
            <w:noWrap/>
            <w:hideMark/>
          </w:tcPr>
          <w:p w:rsidR="00DC745C" w:rsidRPr="002C61D0" w:rsidRDefault="00DC745C" w:rsidP="00510FD3">
            <w:pPr>
              <w:spacing w:after="0" w:line="240" w:lineRule="auto"/>
              <w:ind w:right="-78"/>
              <w:jc w:val="center"/>
              <w:rPr>
                <w:rFonts w:ascii="Times New Roman" w:eastAsia="Times New Roman" w:hAnsi="Times New Roman" w:cs="Times New Roman"/>
                <w:sz w:val="20"/>
                <w:szCs w:val="20"/>
              </w:rPr>
            </w:pPr>
            <w:r w:rsidRPr="002C61D0">
              <w:rPr>
                <w:rFonts w:ascii="Times New Roman" w:eastAsia="Times New Roman" w:hAnsi="Times New Roman" w:cs="Times New Roman"/>
                <w:sz w:val="20"/>
                <w:szCs w:val="20"/>
              </w:rPr>
              <w:t>8</w:t>
            </w:r>
          </w:p>
        </w:tc>
      </w:tr>
      <w:tr w:rsidR="00146BB9" w:rsidRPr="002C61D0" w:rsidTr="00497EAD">
        <w:trPr>
          <w:trHeight w:val="113"/>
          <w:jc w:val="center"/>
        </w:trPr>
        <w:tc>
          <w:tcPr>
            <w:tcW w:w="2977" w:type="dxa"/>
            <w:shd w:val="clear" w:color="auto" w:fill="auto"/>
            <w:noWrap/>
            <w:hideMark/>
          </w:tcPr>
          <w:p w:rsidR="00DC745C" w:rsidRPr="002C61D0" w:rsidRDefault="00DC745C" w:rsidP="00510FD3">
            <w:pPr>
              <w:spacing w:after="0" w:line="240" w:lineRule="auto"/>
              <w:ind w:right="-78"/>
              <w:rPr>
                <w:rFonts w:ascii="Times New Roman" w:eastAsia="Times New Roman" w:hAnsi="Times New Roman" w:cs="Times New Roman"/>
                <w:sz w:val="20"/>
                <w:szCs w:val="20"/>
              </w:rPr>
            </w:pPr>
            <w:r w:rsidRPr="002C61D0">
              <w:rPr>
                <w:rFonts w:ascii="Times New Roman" w:eastAsia="Times New Roman" w:hAnsi="Times New Roman" w:cs="Times New Roman"/>
                <w:sz w:val="20"/>
                <w:szCs w:val="20"/>
              </w:rPr>
              <w:t>Perpustakaan Perguruan Tinggi</w:t>
            </w:r>
          </w:p>
        </w:tc>
        <w:tc>
          <w:tcPr>
            <w:tcW w:w="2693" w:type="dxa"/>
            <w:shd w:val="clear" w:color="auto" w:fill="auto"/>
            <w:noWrap/>
            <w:hideMark/>
          </w:tcPr>
          <w:p w:rsidR="00DC745C" w:rsidRPr="002C61D0" w:rsidRDefault="00DC745C" w:rsidP="00510FD3">
            <w:pPr>
              <w:spacing w:after="0" w:line="240" w:lineRule="auto"/>
              <w:ind w:right="-78"/>
              <w:rPr>
                <w:rFonts w:ascii="Times New Roman" w:eastAsia="Times New Roman" w:hAnsi="Times New Roman" w:cs="Times New Roman"/>
                <w:i/>
                <w:sz w:val="20"/>
                <w:szCs w:val="20"/>
              </w:rPr>
            </w:pPr>
            <w:r w:rsidRPr="002C61D0">
              <w:rPr>
                <w:rFonts w:ascii="Times New Roman" w:eastAsia="Times New Roman" w:hAnsi="Times New Roman" w:cs="Times New Roman"/>
                <w:i/>
                <w:sz w:val="20"/>
                <w:szCs w:val="20"/>
              </w:rPr>
              <w:t>University Library</w:t>
            </w:r>
          </w:p>
        </w:tc>
        <w:tc>
          <w:tcPr>
            <w:tcW w:w="1418" w:type="dxa"/>
            <w:shd w:val="clear" w:color="auto" w:fill="auto"/>
            <w:noWrap/>
            <w:hideMark/>
          </w:tcPr>
          <w:p w:rsidR="00DC745C" w:rsidRPr="002C61D0" w:rsidRDefault="00DC745C" w:rsidP="00510FD3">
            <w:pPr>
              <w:spacing w:after="0" w:line="240" w:lineRule="auto"/>
              <w:ind w:right="-78"/>
              <w:jc w:val="center"/>
              <w:rPr>
                <w:rFonts w:ascii="Times New Roman" w:eastAsia="Times New Roman" w:hAnsi="Times New Roman" w:cs="Times New Roman"/>
                <w:sz w:val="20"/>
                <w:szCs w:val="20"/>
              </w:rPr>
            </w:pPr>
            <w:r w:rsidRPr="002C61D0">
              <w:rPr>
                <w:rFonts w:ascii="Times New Roman" w:eastAsia="Times New Roman" w:hAnsi="Times New Roman" w:cs="Times New Roman"/>
                <w:sz w:val="20"/>
                <w:szCs w:val="20"/>
              </w:rPr>
              <w:t>8</w:t>
            </w:r>
          </w:p>
        </w:tc>
      </w:tr>
      <w:tr w:rsidR="00146BB9" w:rsidRPr="002C61D0" w:rsidTr="00497EAD">
        <w:trPr>
          <w:trHeight w:val="113"/>
          <w:jc w:val="center"/>
        </w:trPr>
        <w:tc>
          <w:tcPr>
            <w:tcW w:w="5670" w:type="dxa"/>
            <w:gridSpan w:val="2"/>
            <w:shd w:val="clear" w:color="auto" w:fill="F2F2F2" w:themeFill="background1" w:themeFillShade="F2"/>
            <w:noWrap/>
          </w:tcPr>
          <w:p w:rsidR="00B94CE1" w:rsidRPr="002C61D0" w:rsidRDefault="00B94CE1" w:rsidP="00510FD3">
            <w:pPr>
              <w:spacing w:after="0" w:line="240" w:lineRule="auto"/>
              <w:ind w:right="-78"/>
              <w:jc w:val="center"/>
              <w:rPr>
                <w:rFonts w:ascii="Times New Roman" w:eastAsia="Times New Roman" w:hAnsi="Times New Roman" w:cs="Times New Roman"/>
                <w:i/>
                <w:sz w:val="20"/>
                <w:szCs w:val="20"/>
                <w:lang w:val="id-ID"/>
              </w:rPr>
            </w:pPr>
            <w:r w:rsidRPr="002C61D0">
              <w:rPr>
                <w:rFonts w:ascii="Times New Roman" w:eastAsia="Times New Roman" w:hAnsi="Times New Roman" w:cs="Times New Roman"/>
                <w:b/>
                <w:sz w:val="20"/>
                <w:szCs w:val="20"/>
                <w:lang w:val="id-ID"/>
              </w:rPr>
              <w:t>Jumlah</w:t>
            </w:r>
          </w:p>
        </w:tc>
        <w:tc>
          <w:tcPr>
            <w:tcW w:w="1418" w:type="dxa"/>
            <w:shd w:val="clear" w:color="auto" w:fill="F2F2F2" w:themeFill="background1" w:themeFillShade="F2"/>
            <w:noWrap/>
          </w:tcPr>
          <w:p w:rsidR="00B94CE1" w:rsidRPr="002C61D0" w:rsidRDefault="00B94CE1" w:rsidP="00510FD3">
            <w:pPr>
              <w:spacing w:after="0" w:line="240" w:lineRule="auto"/>
              <w:ind w:right="-78"/>
              <w:jc w:val="center"/>
              <w:rPr>
                <w:rFonts w:ascii="Times New Roman" w:eastAsia="Times New Roman" w:hAnsi="Times New Roman" w:cs="Times New Roman"/>
                <w:sz w:val="20"/>
                <w:szCs w:val="20"/>
                <w:lang w:val="id-ID"/>
              </w:rPr>
            </w:pPr>
            <w:r w:rsidRPr="002C61D0">
              <w:rPr>
                <w:rFonts w:ascii="Times New Roman" w:eastAsia="Times New Roman" w:hAnsi="Times New Roman" w:cs="Times New Roman"/>
                <w:sz w:val="20"/>
                <w:szCs w:val="20"/>
                <w:lang w:val="id-ID"/>
              </w:rPr>
              <w:t>113</w:t>
            </w:r>
          </w:p>
        </w:tc>
      </w:tr>
    </w:tbl>
    <w:p w:rsidR="007F7063" w:rsidRDefault="007F7063" w:rsidP="007F7063">
      <w:pPr>
        <w:spacing w:after="0" w:line="240" w:lineRule="auto"/>
        <w:ind w:right="-78" w:firstLine="567"/>
        <w:jc w:val="both"/>
        <w:rPr>
          <w:rFonts w:ascii="Times New Roman" w:hAnsi="Times New Roman" w:cs="Times New Roman"/>
          <w:sz w:val="20"/>
          <w:szCs w:val="20"/>
          <w:lang w:val="id-ID"/>
        </w:rPr>
        <w:sectPr w:rsidR="007F7063" w:rsidSect="00A14392">
          <w:type w:val="continuous"/>
          <w:pgSz w:w="11907" w:h="16839" w:code="9"/>
          <w:pgMar w:top="1418" w:right="1134" w:bottom="1134" w:left="1418" w:header="720" w:footer="720" w:gutter="0"/>
          <w:cols w:space="720"/>
          <w:docGrid w:linePitch="360"/>
        </w:sectPr>
      </w:pPr>
    </w:p>
    <w:p w:rsidR="00520B86" w:rsidRPr="00510FD3" w:rsidRDefault="00882D4D" w:rsidP="007F7063">
      <w:pPr>
        <w:spacing w:after="0" w:line="240" w:lineRule="auto"/>
        <w:ind w:right="-78" w:firstLine="567"/>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lastRenderedPageBreak/>
        <w:t xml:space="preserve">Terdapat beberapa kata maupun frasa yang sering digunakan sebagai kata kunci, diantaranya adalah “Perpustakaan/ </w:t>
      </w:r>
      <w:r w:rsidRPr="00510FD3">
        <w:rPr>
          <w:rFonts w:ascii="Times New Roman" w:hAnsi="Times New Roman" w:cs="Times New Roman"/>
          <w:i/>
          <w:sz w:val="20"/>
          <w:szCs w:val="20"/>
          <w:lang w:val="id-ID"/>
        </w:rPr>
        <w:t>Library</w:t>
      </w:r>
      <w:r w:rsidRPr="00510FD3">
        <w:rPr>
          <w:rFonts w:ascii="Times New Roman" w:hAnsi="Times New Roman" w:cs="Times New Roman"/>
          <w:sz w:val="20"/>
          <w:szCs w:val="20"/>
          <w:lang w:val="id-ID"/>
        </w:rPr>
        <w:t>”</w:t>
      </w:r>
      <w:r w:rsidRPr="00510FD3">
        <w:rPr>
          <w:rFonts w:ascii="Times New Roman" w:hAnsi="Times New Roman" w:cs="Times New Roman"/>
          <w:i/>
          <w:sz w:val="20"/>
          <w:szCs w:val="20"/>
          <w:lang w:val="id-ID"/>
        </w:rPr>
        <w:t xml:space="preserve"> </w:t>
      </w:r>
      <w:r w:rsidRPr="00510FD3">
        <w:rPr>
          <w:rFonts w:ascii="Times New Roman" w:hAnsi="Times New Roman" w:cs="Times New Roman"/>
          <w:sz w:val="20"/>
          <w:szCs w:val="20"/>
          <w:lang w:val="id-ID"/>
        </w:rPr>
        <w:t xml:space="preserve">sebanyak 22 judul artikel (6,61% dari 333 kata kunci), “Perpustakaan Nasional RI/ </w:t>
      </w:r>
      <w:r w:rsidRPr="00510FD3">
        <w:rPr>
          <w:rFonts w:ascii="Times New Roman" w:hAnsi="Times New Roman" w:cs="Times New Roman"/>
          <w:i/>
          <w:sz w:val="20"/>
          <w:szCs w:val="20"/>
          <w:lang w:val="id-ID"/>
        </w:rPr>
        <w:t xml:space="preserve">National Library </w:t>
      </w:r>
      <w:r w:rsidRPr="00510FD3">
        <w:rPr>
          <w:rFonts w:ascii="Times New Roman" w:hAnsi="Times New Roman" w:cs="Times New Roman"/>
          <w:sz w:val="20"/>
          <w:szCs w:val="20"/>
          <w:lang w:val="id-ID"/>
        </w:rPr>
        <w:t xml:space="preserve">(PNRI)” sebanyak 20 judul artikel (6,01% dari 333 kata kunci), “Informasi/ </w:t>
      </w:r>
      <w:r w:rsidRPr="00510FD3">
        <w:rPr>
          <w:rFonts w:ascii="Times New Roman" w:hAnsi="Times New Roman" w:cs="Times New Roman"/>
          <w:i/>
          <w:sz w:val="20"/>
          <w:szCs w:val="20"/>
          <w:lang w:val="id-ID"/>
        </w:rPr>
        <w:t>Information</w:t>
      </w:r>
      <w:r w:rsidRPr="00510FD3">
        <w:rPr>
          <w:rFonts w:ascii="Times New Roman" w:hAnsi="Times New Roman" w:cs="Times New Roman"/>
          <w:sz w:val="20"/>
          <w:szCs w:val="20"/>
          <w:lang w:val="id-ID"/>
        </w:rPr>
        <w:t xml:space="preserve">” sebanyak 17 judul artikel (5,11% dari 333 kata kunci), “Pustakawan/ </w:t>
      </w:r>
      <w:r w:rsidRPr="00510FD3">
        <w:rPr>
          <w:rFonts w:ascii="Times New Roman" w:hAnsi="Times New Roman" w:cs="Times New Roman"/>
          <w:i/>
          <w:sz w:val="20"/>
          <w:szCs w:val="20"/>
          <w:lang w:val="id-ID"/>
        </w:rPr>
        <w:t>Librarian</w:t>
      </w:r>
      <w:r w:rsidRPr="00510FD3">
        <w:rPr>
          <w:rFonts w:ascii="Times New Roman" w:hAnsi="Times New Roman" w:cs="Times New Roman"/>
          <w:sz w:val="20"/>
          <w:szCs w:val="20"/>
          <w:lang w:val="id-ID"/>
        </w:rPr>
        <w:t>” sebanyak 13 judul artikel (3,90% dari 333 kata kunci).</w:t>
      </w:r>
    </w:p>
    <w:p w:rsidR="00F87480" w:rsidRPr="00510FD3" w:rsidRDefault="00882D4D" w:rsidP="00E115DE">
      <w:pPr>
        <w:spacing w:line="240" w:lineRule="auto"/>
        <w:ind w:right="-78" w:firstLine="567"/>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 xml:space="preserve">Penggunaan frasa “Perpustakaan Nasional RI/ </w:t>
      </w:r>
      <w:r w:rsidRPr="00510FD3">
        <w:rPr>
          <w:rFonts w:ascii="Times New Roman" w:hAnsi="Times New Roman" w:cs="Times New Roman"/>
          <w:i/>
          <w:sz w:val="20"/>
          <w:szCs w:val="20"/>
          <w:lang w:val="id-ID"/>
        </w:rPr>
        <w:t xml:space="preserve">National Library </w:t>
      </w:r>
      <w:r w:rsidRPr="00510FD3">
        <w:rPr>
          <w:rFonts w:ascii="Times New Roman" w:hAnsi="Times New Roman" w:cs="Times New Roman"/>
          <w:sz w:val="20"/>
          <w:szCs w:val="20"/>
          <w:lang w:val="id-ID"/>
        </w:rPr>
        <w:t xml:space="preserve">(PNRI)” sebagai kata kunci artikel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2005-2009 cukup dominan, yakni sebanyak 20 judul artikel.</w:t>
      </w:r>
      <w:r w:rsidR="00300A98" w:rsidRPr="00510FD3">
        <w:rPr>
          <w:rFonts w:ascii="Times New Roman" w:hAnsi="Times New Roman" w:cs="Times New Roman"/>
          <w:sz w:val="20"/>
          <w:szCs w:val="20"/>
          <w:lang w:val="id-ID"/>
        </w:rPr>
        <w:t xml:space="preserve"> Artikel-artikel yang membahas Perpustakaan Nasional RI umumnya diterbitkan secara bergerombol pada volume dan nomor terbitan tertentu. Pada volume 7 nomor 1 Juni 2005, 5 artikel (71,43%) membahas tentang Perpustakaan Nasional RI. Artikel yang menggunakan </w:t>
      </w:r>
      <w:r w:rsidR="00300A98" w:rsidRPr="00510FD3">
        <w:rPr>
          <w:rFonts w:ascii="Times New Roman" w:hAnsi="Times New Roman" w:cs="Times New Roman"/>
          <w:sz w:val="20"/>
          <w:szCs w:val="20"/>
          <w:lang w:val="id-ID"/>
        </w:rPr>
        <w:lastRenderedPageBreak/>
        <w:t xml:space="preserve">frasa “Perpustakaan Nasional RI/ </w:t>
      </w:r>
      <w:r w:rsidR="00300A98" w:rsidRPr="00510FD3">
        <w:rPr>
          <w:rFonts w:ascii="Times New Roman" w:hAnsi="Times New Roman" w:cs="Times New Roman"/>
          <w:i/>
          <w:sz w:val="20"/>
          <w:szCs w:val="20"/>
          <w:lang w:val="id-ID"/>
        </w:rPr>
        <w:t xml:space="preserve">National Library </w:t>
      </w:r>
      <w:r w:rsidR="00300A98" w:rsidRPr="00510FD3">
        <w:rPr>
          <w:rFonts w:ascii="Times New Roman" w:hAnsi="Times New Roman" w:cs="Times New Roman"/>
          <w:sz w:val="20"/>
          <w:szCs w:val="20"/>
          <w:lang w:val="id-ID"/>
        </w:rPr>
        <w:t>(PNRI)” sebagai kata kunci juga terdapat pada volume 8 nomor 2 Desember 2006 berjumlah 4 artikel (57,14%), volume 9 nomor 3 Desember 2007 berjumlah 5 artikel (83,33%) dan volume 10 nomor 3 Desember 2008 berjumlah 4 artikel (66,67%).</w:t>
      </w:r>
    </w:p>
    <w:p w:rsidR="00F87480" w:rsidRPr="000078B0" w:rsidRDefault="001B2CA8" w:rsidP="00D00B6C">
      <w:pPr>
        <w:pStyle w:val="ListParagraph"/>
        <w:numPr>
          <w:ilvl w:val="2"/>
          <w:numId w:val="1"/>
        </w:numPr>
        <w:spacing w:line="240" w:lineRule="auto"/>
        <w:ind w:left="567" w:right="-78" w:hanging="578"/>
        <w:jc w:val="both"/>
        <w:rPr>
          <w:rFonts w:ascii="Times New Roman" w:hAnsi="Times New Roman" w:cs="Times New Roman"/>
          <w:b/>
          <w:sz w:val="20"/>
          <w:szCs w:val="20"/>
          <w:lang w:val="id-ID"/>
        </w:rPr>
      </w:pPr>
      <w:r w:rsidRPr="00510FD3">
        <w:rPr>
          <w:rFonts w:ascii="Times New Roman" w:hAnsi="Times New Roman" w:cs="Times New Roman"/>
          <w:b/>
          <w:sz w:val="20"/>
          <w:szCs w:val="20"/>
          <w:lang w:val="id-ID"/>
        </w:rPr>
        <w:t xml:space="preserve">Analisis Subjek Majalah </w:t>
      </w:r>
      <w:r w:rsidRPr="00510FD3">
        <w:rPr>
          <w:rFonts w:ascii="Times New Roman" w:hAnsi="Times New Roman" w:cs="Times New Roman"/>
          <w:b/>
          <w:i/>
          <w:sz w:val="20"/>
          <w:szCs w:val="20"/>
          <w:lang w:val="id-ID"/>
        </w:rPr>
        <w:t xml:space="preserve">Visi Pustaka </w:t>
      </w:r>
      <w:r w:rsidR="00AD15B9" w:rsidRPr="00510FD3">
        <w:rPr>
          <w:rFonts w:ascii="Times New Roman" w:hAnsi="Times New Roman" w:cs="Times New Roman"/>
          <w:b/>
          <w:sz w:val="20"/>
          <w:szCs w:val="20"/>
          <w:lang w:val="id-ID"/>
        </w:rPr>
        <w:t>2010</w:t>
      </w:r>
      <w:r w:rsidRPr="00510FD3">
        <w:rPr>
          <w:rFonts w:ascii="Times New Roman" w:hAnsi="Times New Roman" w:cs="Times New Roman"/>
          <w:b/>
          <w:sz w:val="20"/>
          <w:szCs w:val="20"/>
          <w:lang w:val="id-ID"/>
        </w:rPr>
        <w:t>-20</w:t>
      </w:r>
      <w:r w:rsidR="00AD15B9" w:rsidRPr="00510FD3">
        <w:rPr>
          <w:rFonts w:ascii="Times New Roman" w:hAnsi="Times New Roman" w:cs="Times New Roman"/>
          <w:b/>
          <w:sz w:val="20"/>
          <w:szCs w:val="20"/>
          <w:lang w:val="id-ID"/>
        </w:rPr>
        <w:t>14</w:t>
      </w:r>
    </w:p>
    <w:p w:rsidR="007F7063" w:rsidRDefault="00CA706F" w:rsidP="009B4461">
      <w:pPr>
        <w:spacing w:before="240" w:after="0" w:line="240" w:lineRule="auto"/>
        <w:ind w:right="-78" w:firstLine="567"/>
        <w:jc w:val="both"/>
        <w:rPr>
          <w:rFonts w:ascii="Times New Roman" w:hAnsi="Times New Roman" w:cs="Times New Roman"/>
          <w:sz w:val="20"/>
          <w:szCs w:val="20"/>
          <w:lang w:val="id-ID"/>
        </w:rPr>
        <w:sectPr w:rsidR="007F7063" w:rsidSect="007F7063">
          <w:type w:val="continuous"/>
          <w:pgSz w:w="11907" w:h="16839" w:code="9"/>
          <w:pgMar w:top="1418" w:right="1134" w:bottom="1134" w:left="1418" w:header="720" w:footer="720" w:gutter="0"/>
          <w:cols w:num="2" w:space="720"/>
          <w:docGrid w:linePitch="360"/>
        </w:sectPr>
      </w:pPr>
      <w:r w:rsidRPr="00510FD3">
        <w:rPr>
          <w:rFonts w:ascii="Times New Roman" w:hAnsi="Times New Roman" w:cs="Times New Roman"/>
          <w:sz w:val="20"/>
          <w:szCs w:val="20"/>
          <w:lang w:val="id-ID"/>
        </w:rPr>
        <w:t xml:space="preserve">Jumlah artikel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2010-2014 adalah 106 dokumen atau 46,49% dari total sampel yang dianalisis. Jumlah kata kunci yang terdapat dalam 106 artikel tersebut sebanyak 401 kata kunci, dari 401 kata kunci tersebut terdapat 263 kata kunci yang berbeda. Berikut adalah daftar kata kunci yang memiliki frekuensi kemunculan paling tinggi dalam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selama tahun 2010-2014.</w:t>
      </w:r>
    </w:p>
    <w:p w:rsidR="00F40A25" w:rsidRPr="00510FD3" w:rsidRDefault="00F40A25" w:rsidP="00E9286A">
      <w:pPr>
        <w:spacing w:before="240" w:after="0" w:line="240" w:lineRule="auto"/>
        <w:ind w:right="-78"/>
        <w:jc w:val="both"/>
        <w:rPr>
          <w:rFonts w:ascii="Times New Roman" w:hAnsi="Times New Roman" w:cs="Times New Roman"/>
          <w:sz w:val="20"/>
          <w:szCs w:val="20"/>
          <w:lang w:val="id-ID"/>
        </w:rPr>
      </w:pPr>
      <w:r w:rsidRPr="00510FD3">
        <w:rPr>
          <w:rFonts w:ascii="Times New Roman" w:hAnsi="Times New Roman" w:cs="Times New Roman"/>
          <w:b/>
          <w:sz w:val="20"/>
          <w:szCs w:val="20"/>
          <w:lang w:val="id-ID"/>
        </w:rPr>
        <w:lastRenderedPageBreak/>
        <w:t xml:space="preserve">Tabel 4. </w:t>
      </w:r>
      <w:r w:rsidRPr="00510FD3">
        <w:rPr>
          <w:rFonts w:ascii="Times New Roman" w:hAnsi="Times New Roman" w:cs="Times New Roman"/>
          <w:sz w:val="20"/>
          <w:szCs w:val="20"/>
          <w:lang w:val="id-ID"/>
        </w:rPr>
        <w:t xml:space="preserve">Daftar Kata Kunci Artikel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w:t>
      </w:r>
      <w:r w:rsidR="00F95B89" w:rsidRPr="00510FD3">
        <w:rPr>
          <w:rFonts w:ascii="Times New Roman" w:hAnsi="Times New Roman" w:cs="Times New Roman"/>
          <w:sz w:val="20"/>
          <w:szCs w:val="20"/>
          <w:lang w:val="id-ID"/>
        </w:rPr>
        <w:t>2010-2014</w:t>
      </w:r>
      <w:r w:rsidR="00EF36D2" w:rsidRPr="00510FD3">
        <w:rPr>
          <w:rFonts w:ascii="Times New Roman" w:hAnsi="Times New Roman" w:cs="Times New Roman"/>
          <w:sz w:val="20"/>
          <w:szCs w:val="20"/>
          <w:lang w:val="id-ID"/>
        </w:rPr>
        <w:t xml:space="preserve"> </w:t>
      </w:r>
      <w:r w:rsidRPr="00510FD3">
        <w:rPr>
          <w:rFonts w:ascii="Times New Roman" w:hAnsi="Times New Roman" w:cs="Times New Roman"/>
          <w:sz w:val="20"/>
          <w:szCs w:val="20"/>
          <w:lang w:val="id-ID"/>
        </w:rPr>
        <w:t>dengan Frekuensi Kemunculan Paling Tinggi</w:t>
      </w:r>
    </w:p>
    <w:tbl>
      <w:tblPr>
        <w:tblW w:w="6945"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119"/>
        <w:gridCol w:w="2551"/>
        <w:gridCol w:w="1275"/>
      </w:tblGrid>
      <w:tr w:rsidR="00E01A7F" w:rsidRPr="00891518" w:rsidTr="00891518">
        <w:trPr>
          <w:trHeight w:val="113"/>
          <w:jc w:val="center"/>
        </w:trPr>
        <w:tc>
          <w:tcPr>
            <w:tcW w:w="3119" w:type="dxa"/>
            <w:shd w:val="clear" w:color="auto" w:fill="F2F2F2" w:themeFill="background1" w:themeFillShade="F2"/>
            <w:noWrap/>
            <w:vAlign w:val="center"/>
          </w:tcPr>
          <w:p w:rsidR="00EF36D2" w:rsidRPr="00891518" w:rsidRDefault="00EF36D2" w:rsidP="00510FD3">
            <w:pPr>
              <w:spacing w:after="0" w:line="240" w:lineRule="auto"/>
              <w:ind w:right="-78"/>
              <w:jc w:val="center"/>
              <w:rPr>
                <w:rFonts w:ascii="Times New Roman" w:eastAsia="Times New Roman" w:hAnsi="Times New Roman" w:cs="Times New Roman"/>
                <w:b/>
                <w:sz w:val="20"/>
                <w:szCs w:val="20"/>
                <w:lang w:val="id-ID"/>
              </w:rPr>
            </w:pPr>
            <w:r w:rsidRPr="00891518">
              <w:rPr>
                <w:rFonts w:ascii="Times New Roman" w:eastAsia="Times New Roman" w:hAnsi="Times New Roman" w:cs="Times New Roman"/>
                <w:b/>
                <w:sz w:val="20"/>
                <w:szCs w:val="20"/>
                <w:lang w:val="id-ID"/>
              </w:rPr>
              <w:t>Kata Kunci</w:t>
            </w:r>
          </w:p>
        </w:tc>
        <w:tc>
          <w:tcPr>
            <w:tcW w:w="2551" w:type="dxa"/>
            <w:shd w:val="clear" w:color="auto" w:fill="F2F2F2" w:themeFill="background1" w:themeFillShade="F2"/>
            <w:noWrap/>
            <w:vAlign w:val="center"/>
          </w:tcPr>
          <w:p w:rsidR="00EF36D2" w:rsidRPr="00891518" w:rsidRDefault="00EF36D2" w:rsidP="00510FD3">
            <w:pPr>
              <w:spacing w:after="0" w:line="240" w:lineRule="auto"/>
              <w:ind w:right="-78"/>
              <w:jc w:val="center"/>
              <w:rPr>
                <w:rFonts w:ascii="Times New Roman" w:eastAsia="Times New Roman" w:hAnsi="Times New Roman" w:cs="Times New Roman"/>
                <w:b/>
                <w:sz w:val="20"/>
                <w:szCs w:val="20"/>
                <w:lang w:val="id-ID"/>
              </w:rPr>
            </w:pPr>
            <w:r w:rsidRPr="00891518">
              <w:rPr>
                <w:rFonts w:ascii="Times New Roman" w:eastAsia="Times New Roman" w:hAnsi="Times New Roman" w:cs="Times New Roman"/>
                <w:b/>
                <w:sz w:val="20"/>
                <w:szCs w:val="20"/>
                <w:lang w:val="id-ID"/>
              </w:rPr>
              <w:t>Deskriptor</w:t>
            </w:r>
          </w:p>
        </w:tc>
        <w:tc>
          <w:tcPr>
            <w:tcW w:w="1275" w:type="dxa"/>
            <w:shd w:val="clear" w:color="auto" w:fill="F2F2F2" w:themeFill="background1" w:themeFillShade="F2"/>
            <w:noWrap/>
          </w:tcPr>
          <w:p w:rsidR="00EF36D2" w:rsidRPr="00891518" w:rsidRDefault="00EF36D2" w:rsidP="00510FD3">
            <w:pPr>
              <w:spacing w:after="0" w:line="240" w:lineRule="auto"/>
              <w:ind w:right="-78"/>
              <w:jc w:val="center"/>
              <w:rPr>
                <w:rFonts w:ascii="Times New Roman" w:eastAsia="Times New Roman" w:hAnsi="Times New Roman" w:cs="Times New Roman"/>
                <w:b/>
                <w:sz w:val="20"/>
                <w:szCs w:val="20"/>
                <w:lang w:val="id-ID"/>
              </w:rPr>
            </w:pPr>
            <w:r w:rsidRPr="00891518">
              <w:rPr>
                <w:rFonts w:ascii="Times New Roman" w:eastAsia="Times New Roman" w:hAnsi="Times New Roman" w:cs="Times New Roman"/>
                <w:b/>
                <w:sz w:val="20"/>
                <w:szCs w:val="20"/>
                <w:lang w:val="id-ID"/>
              </w:rPr>
              <w:t>Frekuensi</w:t>
            </w:r>
          </w:p>
        </w:tc>
      </w:tr>
      <w:tr w:rsidR="00E01A7F" w:rsidRPr="00891518" w:rsidTr="00891518">
        <w:trPr>
          <w:trHeight w:val="113"/>
          <w:jc w:val="center"/>
        </w:trPr>
        <w:tc>
          <w:tcPr>
            <w:tcW w:w="3119" w:type="dxa"/>
            <w:shd w:val="clear" w:color="auto" w:fill="auto"/>
            <w:noWrap/>
            <w:hideMark/>
          </w:tcPr>
          <w:p w:rsidR="00EF36D2" w:rsidRPr="00891518" w:rsidRDefault="00EF36D2" w:rsidP="00510FD3">
            <w:pPr>
              <w:spacing w:after="0" w:line="240" w:lineRule="auto"/>
              <w:ind w:right="-78"/>
              <w:rPr>
                <w:rFonts w:ascii="Times New Roman" w:eastAsia="Times New Roman" w:hAnsi="Times New Roman" w:cs="Times New Roman"/>
                <w:sz w:val="20"/>
                <w:szCs w:val="20"/>
              </w:rPr>
            </w:pPr>
            <w:r w:rsidRPr="00891518">
              <w:rPr>
                <w:rFonts w:ascii="Times New Roman" w:eastAsia="Times New Roman" w:hAnsi="Times New Roman" w:cs="Times New Roman"/>
                <w:sz w:val="20"/>
                <w:szCs w:val="20"/>
              </w:rPr>
              <w:t>Perpustakaan</w:t>
            </w:r>
          </w:p>
        </w:tc>
        <w:tc>
          <w:tcPr>
            <w:tcW w:w="2551" w:type="dxa"/>
            <w:shd w:val="clear" w:color="auto" w:fill="auto"/>
            <w:noWrap/>
            <w:hideMark/>
          </w:tcPr>
          <w:p w:rsidR="00EF36D2" w:rsidRPr="00891518" w:rsidRDefault="00EF36D2" w:rsidP="00510FD3">
            <w:pPr>
              <w:spacing w:after="0" w:line="240" w:lineRule="auto"/>
              <w:ind w:right="-78"/>
              <w:rPr>
                <w:rFonts w:ascii="Times New Roman" w:eastAsia="Times New Roman" w:hAnsi="Times New Roman" w:cs="Times New Roman"/>
                <w:i/>
                <w:sz w:val="20"/>
                <w:szCs w:val="20"/>
              </w:rPr>
            </w:pPr>
            <w:r w:rsidRPr="00891518">
              <w:rPr>
                <w:rFonts w:ascii="Times New Roman" w:eastAsia="Times New Roman" w:hAnsi="Times New Roman" w:cs="Times New Roman"/>
                <w:i/>
                <w:sz w:val="20"/>
                <w:szCs w:val="20"/>
              </w:rPr>
              <w:t>Library</w:t>
            </w:r>
          </w:p>
        </w:tc>
        <w:tc>
          <w:tcPr>
            <w:tcW w:w="1275" w:type="dxa"/>
            <w:shd w:val="clear" w:color="auto" w:fill="auto"/>
            <w:noWrap/>
            <w:hideMark/>
          </w:tcPr>
          <w:p w:rsidR="00EF36D2" w:rsidRPr="00891518" w:rsidRDefault="00EF36D2" w:rsidP="00510FD3">
            <w:pPr>
              <w:spacing w:after="0" w:line="240" w:lineRule="auto"/>
              <w:ind w:right="-78"/>
              <w:jc w:val="center"/>
              <w:rPr>
                <w:rFonts w:ascii="Times New Roman" w:eastAsia="Times New Roman" w:hAnsi="Times New Roman" w:cs="Times New Roman"/>
                <w:sz w:val="20"/>
                <w:szCs w:val="20"/>
              </w:rPr>
            </w:pPr>
            <w:r w:rsidRPr="00891518">
              <w:rPr>
                <w:rFonts w:ascii="Times New Roman" w:eastAsia="Times New Roman" w:hAnsi="Times New Roman" w:cs="Times New Roman"/>
                <w:sz w:val="20"/>
                <w:szCs w:val="20"/>
              </w:rPr>
              <w:t>20</w:t>
            </w:r>
          </w:p>
        </w:tc>
      </w:tr>
      <w:tr w:rsidR="00E01A7F" w:rsidRPr="00891518" w:rsidTr="00891518">
        <w:trPr>
          <w:trHeight w:val="113"/>
          <w:jc w:val="center"/>
        </w:trPr>
        <w:tc>
          <w:tcPr>
            <w:tcW w:w="3119" w:type="dxa"/>
            <w:shd w:val="clear" w:color="auto" w:fill="auto"/>
            <w:noWrap/>
            <w:hideMark/>
          </w:tcPr>
          <w:p w:rsidR="00EF36D2" w:rsidRPr="00891518" w:rsidRDefault="00EF36D2" w:rsidP="00510FD3">
            <w:pPr>
              <w:spacing w:after="0" w:line="240" w:lineRule="auto"/>
              <w:ind w:right="-78"/>
              <w:rPr>
                <w:rFonts w:ascii="Times New Roman" w:eastAsia="Times New Roman" w:hAnsi="Times New Roman" w:cs="Times New Roman"/>
                <w:sz w:val="20"/>
                <w:szCs w:val="20"/>
              </w:rPr>
            </w:pPr>
            <w:r w:rsidRPr="00891518">
              <w:rPr>
                <w:rFonts w:ascii="Times New Roman" w:eastAsia="Times New Roman" w:hAnsi="Times New Roman" w:cs="Times New Roman"/>
                <w:sz w:val="20"/>
                <w:szCs w:val="20"/>
              </w:rPr>
              <w:t>Perpustakaan Digital</w:t>
            </w:r>
          </w:p>
        </w:tc>
        <w:tc>
          <w:tcPr>
            <w:tcW w:w="2551" w:type="dxa"/>
            <w:shd w:val="clear" w:color="auto" w:fill="auto"/>
            <w:noWrap/>
            <w:hideMark/>
          </w:tcPr>
          <w:p w:rsidR="00EF36D2" w:rsidRPr="00891518" w:rsidRDefault="00EF36D2" w:rsidP="00510FD3">
            <w:pPr>
              <w:spacing w:after="0" w:line="240" w:lineRule="auto"/>
              <w:ind w:right="-78"/>
              <w:rPr>
                <w:rFonts w:ascii="Times New Roman" w:eastAsia="Times New Roman" w:hAnsi="Times New Roman" w:cs="Times New Roman"/>
                <w:i/>
                <w:sz w:val="20"/>
                <w:szCs w:val="20"/>
              </w:rPr>
            </w:pPr>
            <w:r w:rsidRPr="00891518">
              <w:rPr>
                <w:rFonts w:ascii="Times New Roman" w:eastAsia="Times New Roman" w:hAnsi="Times New Roman" w:cs="Times New Roman"/>
                <w:i/>
                <w:sz w:val="20"/>
                <w:szCs w:val="20"/>
              </w:rPr>
              <w:t>Digital Library</w:t>
            </w:r>
          </w:p>
        </w:tc>
        <w:tc>
          <w:tcPr>
            <w:tcW w:w="1275" w:type="dxa"/>
            <w:shd w:val="clear" w:color="auto" w:fill="auto"/>
            <w:noWrap/>
            <w:hideMark/>
          </w:tcPr>
          <w:p w:rsidR="00EF36D2" w:rsidRPr="00891518" w:rsidRDefault="00EF36D2" w:rsidP="00510FD3">
            <w:pPr>
              <w:spacing w:after="0" w:line="240" w:lineRule="auto"/>
              <w:ind w:right="-78"/>
              <w:jc w:val="center"/>
              <w:rPr>
                <w:rFonts w:ascii="Times New Roman" w:eastAsia="Times New Roman" w:hAnsi="Times New Roman" w:cs="Times New Roman"/>
                <w:sz w:val="20"/>
                <w:szCs w:val="20"/>
              </w:rPr>
            </w:pPr>
            <w:r w:rsidRPr="00891518">
              <w:rPr>
                <w:rFonts w:ascii="Times New Roman" w:eastAsia="Times New Roman" w:hAnsi="Times New Roman" w:cs="Times New Roman"/>
                <w:sz w:val="20"/>
                <w:szCs w:val="20"/>
              </w:rPr>
              <w:t>13</w:t>
            </w:r>
          </w:p>
        </w:tc>
      </w:tr>
      <w:tr w:rsidR="00E01A7F" w:rsidRPr="00891518" w:rsidTr="00891518">
        <w:trPr>
          <w:trHeight w:val="113"/>
          <w:jc w:val="center"/>
        </w:trPr>
        <w:tc>
          <w:tcPr>
            <w:tcW w:w="3119" w:type="dxa"/>
            <w:shd w:val="clear" w:color="auto" w:fill="auto"/>
            <w:noWrap/>
            <w:hideMark/>
          </w:tcPr>
          <w:p w:rsidR="00EF36D2" w:rsidRPr="00891518" w:rsidRDefault="00EF36D2" w:rsidP="00510FD3">
            <w:pPr>
              <w:spacing w:after="0" w:line="240" w:lineRule="auto"/>
              <w:ind w:right="-78"/>
              <w:rPr>
                <w:rFonts w:ascii="Times New Roman" w:eastAsia="Times New Roman" w:hAnsi="Times New Roman" w:cs="Times New Roman"/>
                <w:sz w:val="20"/>
                <w:szCs w:val="20"/>
              </w:rPr>
            </w:pPr>
            <w:r w:rsidRPr="00891518">
              <w:rPr>
                <w:rFonts w:ascii="Times New Roman" w:eastAsia="Times New Roman" w:hAnsi="Times New Roman" w:cs="Times New Roman"/>
                <w:sz w:val="20"/>
                <w:szCs w:val="20"/>
              </w:rPr>
              <w:t>Perpustakaan Perguruan Tinggi</w:t>
            </w:r>
          </w:p>
        </w:tc>
        <w:tc>
          <w:tcPr>
            <w:tcW w:w="2551" w:type="dxa"/>
            <w:shd w:val="clear" w:color="auto" w:fill="auto"/>
            <w:noWrap/>
            <w:hideMark/>
          </w:tcPr>
          <w:p w:rsidR="00EF36D2" w:rsidRPr="00891518" w:rsidRDefault="00EF36D2" w:rsidP="00510FD3">
            <w:pPr>
              <w:spacing w:after="0" w:line="240" w:lineRule="auto"/>
              <w:ind w:right="-78"/>
              <w:rPr>
                <w:rFonts w:ascii="Times New Roman" w:eastAsia="Times New Roman" w:hAnsi="Times New Roman" w:cs="Times New Roman"/>
                <w:i/>
                <w:sz w:val="20"/>
                <w:szCs w:val="20"/>
              </w:rPr>
            </w:pPr>
            <w:r w:rsidRPr="00891518">
              <w:rPr>
                <w:rFonts w:ascii="Times New Roman" w:eastAsia="Times New Roman" w:hAnsi="Times New Roman" w:cs="Times New Roman"/>
                <w:i/>
                <w:sz w:val="20"/>
                <w:szCs w:val="20"/>
              </w:rPr>
              <w:t>University Library</w:t>
            </w:r>
          </w:p>
        </w:tc>
        <w:tc>
          <w:tcPr>
            <w:tcW w:w="1275" w:type="dxa"/>
            <w:shd w:val="clear" w:color="auto" w:fill="auto"/>
            <w:noWrap/>
            <w:hideMark/>
          </w:tcPr>
          <w:p w:rsidR="00EF36D2" w:rsidRPr="00891518" w:rsidRDefault="00EF36D2" w:rsidP="00510FD3">
            <w:pPr>
              <w:spacing w:after="0" w:line="240" w:lineRule="auto"/>
              <w:ind w:right="-78"/>
              <w:jc w:val="center"/>
              <w:rPr>
                <w:rFonts w:ascii="Times New Roman" w:eastAsia="Times New Roman" w:hAnsi="Times New Roman" w:cs="Times New Roman"/>
                <w:sz w:val="20"/>
                <w:szCs w:val="20"/>
              </w:rPr>
            </w:pPr>
            <w:r w:rsidRPr="00891518">
              <w:rPr>
                <w:rFonts w:ascii="Times New Roman" w:eastAsia="Times New Roman" w:hAnsi="Times New Roman" w:cs="Times New Roman"/>
                <w:sz w:val="20"/>
                <w:szCs w:val="20"/>
              </w:rPr>
              <w:t>7</w:t>
            </w:r>
          </w:p>
        </w:tc>
      </w:tr>
      <w:tr w:rsidR="00E01A7F" w:rsidRPr="00891518" w:rsidTr="00891518">
        <w:trPr>
          <w:trHeight w:val="113"/>
          <w:jc w:val="center"/>
        </w:trPr>
        <w:tc>
          <w:tcPr>
            <w:tcW w:w="3119" w:type="dxa"/>
            <w:shd w:val="clear" w:color="auto" w:fill="auto"/>
            <w:noWrap/>
            <w:hideMark/>
          </w:tcPr>
          <w:p w:rsidR="00EF36D2" w:rsidRPr="00891518" w:rsidRDefault="00EF36D2" w:rsidP="00510FD3">
            <w:pPr>
              <w:spacing w:after="0" w:line="240" w:lineRule="auto"/>
              <w:ind w:right="-78"/>
              <w:rPr>
                <w:rFonts w:ascii="Times New Roman" w:eastAsia="Times New Roman" w:hAnsi="Times New Roman" w:cs="Times New Roman"/>
                <w:sz w:val="20"/>
                <w:szCs w:val="20"/>
              </w:rPr>
            </w:pPr>
            <w:r w:rsidRPr="00891518">
              <w:rPr>
                <w:rFonts w:ascii="Times New Roman" w:eastAsia="Times New Roman" w:hAnsi="Times New Roman" w:cs="Times New Roman"/>
                <w:sz w:val="20"/>
                <w:szCs w:val="20"/>
              </w:rPr>
              <w:t>Pustakawan</w:t>
            </w:r>
          </w:p>
        </w:tc>
        <w:tc>
          <w:tcPr>
            <w:tcW w:w="2551" w:type="dxa"/>
            <w:shd w:val="clear" w:color="auto" w:fill="auto"/>
            <w:noWrap/>
            <w:hideMark/>
          </w:tcPr>
          <w:p w:rsidR="00EF36D2" w:rsidRPr="00891518" w:rsidRDefault="00EF36D2" w:rsidP="00510FD3">
            <w:pPr>
              <w:spacing w:after="0" w:line="240" w:lineRule="auto"/>
              <w:ind w:right="-78"/>
              <w:rPr>
                <w:rFonts w:ascii="Times New Roman" w:eastAsia="Times New Roman" w:hAnsi="Times New Roman" w:cs="Times New Roman"/>
                <w:i/>
                <w:sz w:val="20"/>
                <w:szCs w:val="20"/>
              </w:rPr>
            </w:pPr>
            <w:r w:rsidRPr="00891518">
              <w:rPr>
                <w:rFonts w:ascii="Times New Roman" w:eastAsia="Times New Roman" w:hAnsi="Times New Roman" w:cs="Times New Roman"/>
                <w:i/>
                <w:sz w:val="20"/>
                <w:szCs w:val="20"/>
              </w:rPr>
              <w:t>Librarian</w:t>
            </w:r>
          </w:p>
        </w:tc>
        <w:tc>
          <w:tcPr>
            <w:tcW w:w="1275" w:type="dxa"/>
            <w:shd w:val="clear" w:color="auto" w:fill="auto"/>
            <w:noWrap/>
            <w:hideMark/>
          </w:tcPr>
          <w:p w:rsidR="00EF36D2" w:rsidRPr="00891518" w:rsidRDefault="00EF36D2" w:rsidP="00510FD3">
            <w:pPr>
              <w:spacing w:after="0" w:line="240" w:lineRule="auto"/>
              <w:ind w:right="-78"/>
              <w:jc w:val="center"/>
              <w:rPr>
                <w:rFonts w:ascii="Times New Roman" w:eastAsia="Times New Roman" w:hAnsi="Times New Roman" w:cs="Times New Roman"/>
                <w:sz w:val="20"/>
                <w:szCs w:val="20"/>
              </w:rPr>
            </w:pPr>
            <w:r w:rsidRPr="00891518">
              <w:rPr>
                <w:rFonts w:ascii="Times New Roman" w:eastAsia="Times New Roman" w:hAnsi="Times New Roman" w:cs="Times New Roman"/>
                <w:sz w:val="20"/>
                <w:szCs w:val="20"/>
              </w:rPr>
              <w:t>6</w:t>
            </w:r>
          </w:p>
        </w:tc>
      </w:tr>
      <w:tr w:rsidR="00E01A7F" w:rsidRPr="00891518" w:rsidTr="00891518">
        <w:trPr>
          <w:trHeight w:val="113"/>
          <w:jc w:val="center"/>
        </w:trPr>
        <w:tc>
          <w:tcPr>
            <w:tcW w:w="3119" w:type="dxa"/>
            <w:shd w:val="clear" w:color="auto" w:fill="auto"/>
            <w:noWrap/>
            <w:hideMark/>
          </w:tcPr>
          <w:p w:rsidR="00EF36D2" w:rsidRPr="00891518" w:rsidRDefault="00EF36D2" w:rsidP="00510FD3">
            <w:pPr>
              <w:spacing w:after="0" w:line="240" w:lineRule="auto"/>
              <w:ind w:right="-78"/>
              <w:rPr>
                <w:rFonts w:ascii="Times New Roman" w:eastAsia="Times New Roman" w:hAnsi="Times New Roman" w:cs="Times New Roman"/>
                <w:sz w:val="20"/>
                <w:szCs w:val="20"/>
              </w:rPr>
            </w:pPr>
            <w:r w:rsidRPr="00891518">
              <w:rPr>
                <w:rFonts w:ascii="Times New Roman" w:eastAsia="Times New Roman" w:hAnsi="Times New Roman" w:cs="Times New Roman"/>
                <w:sz w:val="20"/>
                <w:szCs w:val="20"/>
              </w:rPr>
              <w:t>Information Retrieval</w:t>
            </w:r>
          </w:p>
        </w:tc>
        <w:tc>
          <w:tcPr>
            <w:tcW w:w="2551" w:type="dxa"/>
            <w:shd w:val="clear" w:color="auto" w:fill="auto"/>
            <w:noWrap/>
            <w:hideMark/>
          </w:tcPr>
          <w:p w:rsidR="00EF36D2" w:rsidRPr="00891518" w:rsidRDefault="00EF36D2" w:rsidP="00510FD3">
            <w:pPr>
              <w:spacing w:after="0" w:line="240" w:lineRule="auto"/>
              <w:ind w:right="-78"/>
              <w:rPr>
                <w:rFonts w:ascii="Times New Roman" w:eastAsia="Times New Roman" w:hAnsi="Times New Roman" w:cs="Times New Roman"/>
                <w:i/>
                <w:sz w:val="20"/>
                <w:szCs w:val="20"/>
              </w:rPr>
            </w:pPr>
            <w:r w:rsidRPr="00891518">
              <w:rPr>
                <w:rFonts w:ascii="Times New Roman" w:eastAsia="Times New Roman" w:hAnsi="Times New Roman" w:cs="Times New Roman"/>
                <w:i/>
                <w:sz w:val="20"/>
                <w:szCs w:val="20"/>
              </w:rPr>
              <w:t>Information Retrieval</w:t>
            </w:r>
          </w:p>
        </w:tc>
        <w:tc>
          <w:tcPr>
            <w:tcW w:w="1275" w:type="dxa"/>
            <w:shd w:val="clear" w:color="auto" w:fill="auto"/>
            <w:noWrap/>
            <w:hideMark/>
          </w:tcPr>
          <w:p w:rsidR="00EF36D2" w:rsidRPr="00891518" w:rsidRDefault="00EF36D2" w:rsidP="00510FD3">
            <w:pPr>
              <w:spacing w:after="0" w:line="240" w:lineRule="auto"/>
              <w:ind w:right="-78"/>
              <w:jc w:val="center"/>
              <w:rPr>
                <w:rFonts w:ascii="Times New Roman" w:eastAsia="Times New Roman" w:hAnsi="Times New Roman" w:cs="Times New Roman"/>
                <w:sz w:val="20"/>
                <w:szCs w:val="20"/>
              </w:rPr>
            </w:pPr>
            <w:r w:rsidRPr="00891518">
              <w:rPr>
                <w:rFonts w:ascii="Times New Roman" w:eastAsia="Times New Roman" w:hAnsi="Times New Roman" w:cs="Times New Roman"/>
                <w:sz w:val="20"/>
                <w:szCs w:val="20"/>
              </w:rPr>
              <w:t>5</w:t>
            </w:r>
          </w:p>
        </w:tc>
      </w:tr>
      <w:tr w:rsidR="00E01A7F" w:rsidRPr="00891518" w:rsidTr="00891518">
        <w:trPr>
          <w:trHeight w:val="113"/>
          <w:jc w:val="center"/>
        </w:trPr>
        <w:tc>
          <w:tcPr>
            <w:tcW w:w="3119" w:type="dxa"/>
            <w:shd w:val="clear" w:color="auto" w:fill="auto"/>
            <w:noWrap/>
            <w:hideMark/>
          </w:tcPr>
          <w:p w:rsidR="00EF36D2" w:rsidRPr="00891518" w:rsidRDefault="00EF36D2" w:rsidP="00510FD3">
            <w:pPr>
              <w:spacing w:after="0" w:line="240" w:lineRule="auto"/>
              <w:ind w:right="-78"/>
              <w:rPr>
                <w:rFonts w:ascii="Times New Roman" w:eastAsia="Times New Roman" w:hAnsi="Times New Roman" w:cs="Times New Roman"/>
                <w:sz w:val="20"/>
                <w:szCs w:val="20"/>
              </w:rPr>
            </w:pPr>
            <w:r w:rsidRPr="00891518">
              <w:rPr>
                <w:rFonts w:ascii="Times New Roman" w:eastAsia="Times New Roman" w:hAnsi="Times New Roman" w:cs="Times New Roman"/>
                <w:sz w:val="20"/>
                <w:szCs w:val="20"/>
              </w:rPr>
              <w:t>PDII-LIPI</w:t>
            </w:r>
          </w:p>
        </w:tc>
        <w:tc>
          <w:tcPr>
            <w:tcW w:w="2551" w:type="dxa"/>
            <w:shd w:val="clear" w:color="auto" w:fill="auto"/>
            <w:noWrap/>
            <w:hideMark/>
          </w:tcPr>
          <w:p w:rsidR="00EF36D2" w:rsidRPr="00891518" w:rsidRDefault="00EF36D2" w:rsidP="00510FD3">
            <w:pPr>
              <w:spacing w:after="0" w:line="240" w:lineRule="auto"/>
              <w:ind w:right="-78"/>
              <w:rPr>
                <w:rFonts w:ascii="Times New Roman" w:eastAsia="Times New Roman" w:hAnsi="Times New Roman" w:cs="Times New Roman"/>
                <w:i/>
                <w:sz w:val="20"/>
                <w:szCs w:val="20"/>
              </w:rPr>
            </w:pPr>
            <w:r w:rsidRPr="00891518">
              <w:rPr>
                <w:rFonts w:ascii="Times New Roman" w:eastAsia="Times New Roman" w:hAnsi="Times New Roman" w:cs="Times New Roman"/>
                <w:i/>
                <w:sz w:val="20"/>
                <w:szCs w:val="20"/>
              </w:rPr>
              <w:t>Organization (PDII-LIPI)</w:t>
            </w:r>
          </w:p>
        </w:tc>
        <w:tc>
          <w:tcPr>
            <w:tcW w:w="1275" w:type="dxa"/>
            <w:shd w:val="clear" w:color="auto" w:fill="auto"/>
            <w:noWrap/>
            <w:hideMark/>
          </w:tcPr>
          <w:p w:rsidR="00EF36D2" w:rsidRPr="00891518" w:rsidRDefault="00EF36D2" w:rsidP="00510FD3">
            <w:pPr>
              <w:spacing w:after="0" w:line="240" w:lineRule="auto"/>
              <w:ind w:right="-78"/>
              <w:jc w:val="center"/>
              <w:rPr>
                <w:rFonts w:ascii="Times New Roman" w:eastAsia="Times New Roman" w:hAnsi="Times New Roman" w:cs="Times New Roman"/>
                <w:sz w:val="20"/>
                <w:szCs w:val="20"/>
              </w:rPr>
            </w:pPr>
            <w:r w:rsidRPr="00891518">
              <w:rPr>
                <w:rFonts w:ascii="Times New Roman" w:eastAsia="Times New Roman" w:hAnsi="Times New Roman" w:cs="Times New Roman"/>
                <w:sz w:val="20"/>
                <w:szCs w:val="20"/>
              </w:rPr>
              <w:t>5</w:t>
            </w:r>
          </w:p>
        </w:tc>
      </w:tr>
      <w:tr w:rsidR="00E01A7F" w:rsidRPr="00891518" w:rsidTr="00891518">
        <w:trPr>
          <w:trHeight w:val="113"/>
          <w:jc w:val="center"/>
        </w:trPr>
        <w:tc>
          <w:tcPr>
            <w:tcW w:w="3119" w:type="dxa"/>
            <w:shd w:val="clear" w:color="auto" w:fill="auto"/>
            <w:noWrap/>
            <w:hideMark/>
          </w:tcPr>
          <w:p w:rsidR="00EF36D2" w:rsidRPr="00891518" w:rsidRDefault="00EF36D2" w:rsidP="00510FD3">
            <w:pPr>
              <w:spacing w:after="0" w:line="240" w:lineRule="auto"/>
              <w:ind w:right="-78"/>
              <w:rPr>
                <w:rFonts w:ascii="Times New Roman" w:eastAsia="Times New Roman" w:hAnsi="Times New Roman" w:cs="Times New Roman"/>
                <w:sz w:val="20"/>
                <w:szCs w:val="20"/>
              </w:rPr>
            </w:pPr>
            <w:r w:rsidRPr="00891518">
              <w:rPr>
                <w:rFonts w:ascii="Times New Roman" w:eastAsia="Times New Roman" w:hAnsi="Times New Roman" w:cs="Times New Roman"/>
                <w:sz w:val="20"/>
                <w:szCs w:val="20"/>
              </w:rPr>
              <w:t>Layanan</w:t>
            </w:r>
          </w:p>
        </w:tc>
        <w:tc>
          <w:tcPr>
            <w:tcW w:w="2551" w:type="dxa"/>
            <w:shd w:val="clear" w:color="auto" w:fill="auto"/>
            <w:noWrap/>
            <w:hideMark/>
          </w:tcPr>
          <w:p w:rsidR="00EF36D2" w:rsidRPr="00891518" w:rsidRDefault="00EF36D2" w:rsidP="00510FD3">
            <w:pPr>
              <w:spacing w:after="0" w:line="240" w:lineRule="auto"/>
              <w:ind w:right="-78"/>
              <w:rPr>
                <w:rFonts w:ascii="Times New Roman" w:eastAsia="Times New Roman" w:hAnsi="Times New Roman" w:cs="Times New Roman"/>
                <w:i/>
                <w:sz w:val="20"/>
                <w:szCs w:val="20"/>
              </w:rPr>
            </w:pPr>
            <w:r w:rsidRPr="00891518">
              <w:rPr>
                <w:rFonts w:ascii="Times New Roman" w:eastAsia="Times New Roman" w:hAnsi="Times New Roman" w:cs="Times New Roman"/>
                <w:i/>
                <w:sz w:val="20"/>
                <w:szCs w:val="20"/>
              </w:rPr>
              <w:t>Service</w:t>
            </w:r>
          </w:p>
        </w:tc>
        <w:tc>
          <w:tcPr>
            <w:tcW w:w="1275" w:type="dxa"/>
            <w:shd w:val="clear" w:color="auto" w:fill="auto"/>
            <w:noWrap/>
            <w:hideMark/>
          </w:tcPr>
          <w:p w:rsidR="00EF36D2" w:rsidRPr="00891518" w:rsidRDefault="00EF36D2" w:rsidP="00510FD3">
            <w:pPr>
              <w:spacing w:after="0" w:line="240" w:lineRule="auto"/>
              <w:ind w:right="-78"/>
              <w:jc w:val="center"/>
              <w:rPr>
                <w:rFonts w:ascii="Times New Roman" w:eastAsia="Times New Roman" w:hAnsi="Times New Roman" w:cs="Times New Roman"/>
                <w:sz w:val="20"/>
                <w:szCs w:val="20"/>
              </w:rPr>
            </w:pPr>
            <w:r w:rsidRPr="00891518">
              <w:rPr>
                <w:rFonts w:ascii="Times New Roman" w:eastAsia="Times New Roman" w:hAnsi="Times New Roman" w:cs="Times New Roman"/>
                <w:sz w:val="20"/>
                <w:szCs w:val="20"/>
              </w:rPr>
              <w:t>5</w:t>
            </w:r>
          </w:p>
        </w:tc>
      </w:tr>
      <w:tr w:rsidR="00E01A7F" w:rsidRPr="00891518" w:rsidTr="00891518">
        <w:trPr>
          <w:trHeight w:val="113"/>
          <w:jc w:val="center"/>
        </w:trPr>
        <w:tc>
          <w:tcPr>
            <w:tcW w:w="3119" w:type="dxa"/>
            <w:shd w:val="clear" w:color="auto" w:fill="auto"/>
            <w:noWrap/>
            <w:hideMark/>
          </w:tcPr>
          <w:p w:rsidR="00EF36D2" w:rsidRPr="00891518" w:rsidRDefault="00EF36D2" w:rsidP="00510FD3">
            <w:pPr>
              <w:spacing w:after="0" w:line="240" w:lineRule="auto"/>
              <w:ind w:right="-78"/>
              <w:rPr>
                <w:rFonts w:ascii="Times New Roman" w:eastAsia="Times New Roman" w:hAnsi="Times New Roman" w:cs="Times New Roman"/>
                <w:sz w:val="20"/>
                <w:szCs w:val="20"/>
              </w:rPr>
            </w:pPr>
            <w:r w:rsidRPr="00891518">
              <w:rPr>
                <w:rFonts w:ascii="Times New Roman" w:eastAsia="Times New Roman" w:hAnsi="Times New Roman" w:cs="Times New Roman"/>
                <w:sz w:val="20"/>
                <w:szCs w:val="20"/>
              </w:rPr>
              <w:t>Informasi</w:t>
            </w:r>
          </w:p>
        </w:tc>
        <w:tc>
          <w:tcPr>
            <w:tcW w:w="2551" w:type="dxa"/>
            <w:shd w:val="clear" w:color="auto" w:fill="auto"/>
            <w:noWrap/>
            <w:hideMark/>
          </w:tcPr>
          <w:p w:rsidR="00EF36D2" w:rsidRPr="00891518" w:rsidRDefault="00EF36D2" w:rsidP="00510FD3">
            <w:pPr>
              <w:spacing w:after="0" w:line="240" w:lineRule="auto"/>
              <w:ind w:right="-78"/>
              <w:rPr>
                <w:rFonts w:ascii="Times New Roman" w:eastAsia="Times New Roman" w:hAnsi="Times New Roman" w:cs="Times New Roman"/>
                <w:i/>
                <w:sz w:val="20"/>
                <w:szCs w:val="20"/>
              </w:rPr>
            </w:pPr>
            <w:r w:rsidRPr="00891518">
              <w:rPr>
                <w:rFonts w:ascii="Times New Roman" w:eastAsia="Times New Roman" w:hAnsi="Times New Roman" w:cs="Times New Roman"/>
                <w:i/>
                <w:sz w:val="20"/>
                <w:szCs w:val="20"/>
              </w:rPr>
              <w:t>Information</w:t>
            </w:r>
          </w:p>
        </w:tc>
        <w:tc>
          <w:tcPr>
            <w:tcW w:w="1275" w:type="dxa"/>
            <w:shd w:val="clear" w:color="auto" w:fill="auto"/>
            <w:noWrap/>
            <w:hideMark/>
          </w:tcPr>
          <w:p w:rsidR="00EF36D2" w:rsidRPr="00891518" w:rsidRDefault="00EF36D2" w:rsidP="00510FD3">
            <w:pPr>
              <w:spacing w:after="0" w:line="240" w:lineRule="auto"/>
              <w:ind w:right="-78"/>
              <w:jc w:val="center"/>
              <w:rPr>
                <w:rFonts w:ascii="Times New Roman" w:eastAsia="Times New Roman" w:hAnsi="Times New Roman" w:cs="Times New Roman"/>
                <w:sz w:val="20"/>
                <w:szCs w:val="20"/>
              </w:rPr>
            </w:pPr>
            <w:r w:rsidRPr="00891518">
              <w:rPr>
                <w:rFonts w:ascii="Times New Roman" w:eastAsia="Times New Roman" w:hAnsi="Times New Roman" w:cs="Times New Roman"/>
                <w:sz w:val="20"/>
                <w:szCs w:val="20"/>
              </w:rPr>
              <w:t>4</w:t>
            </w:r>
          </w:p>
        </w:tc>
      </w:tr>
      <w:tr w:rsidR="00E01A7F" w:rsidRPr="00891518" w:rsidTr="00891518">
        <w:trPr>
          <w:trHeight w:val="113"/>
          <w:jc w:val="center"/>
        </w:trPr>
        <w:tc>
          <w:tcPr>
            <w:tcW w:w="3119" w:type="dxa"/>
            <w:shd w:val="clear" w:color="auto" w:fill="auto"/>
            <w:noWrap/>
            <w:hideMark/>
          </w:tcPr>
          <w:p w:rsidR="00EF36D2" w:rsidRPr="00891518" w:rsidRDefault="00EF36D2" w:rsidP="00510FD3">
            <w:pPr>
              <w:spacing w:after="0" w:line="240" w:lineRule="auto"/>
              <w:ind w:right="-78"/>
              <w:rPr>
                <w:rFonts w:ascii="Times New Roman" w:eastAsia="Times New Roman" w:hAnsi="Times New Roman" w:cs="Times New Roman"/>
                <w:sz w:val="20"/>
                <w:szCs w:val="20"/>
              </w:rPr>
            </w:pPr>
            <w:r w:rsidRPr="00891518">
              <w:rPr>
                <w:rFonts w:ascii="Times New Roman" w:eastAsia="Times New Roman" w:hAnsi="Times New Roman" w:cs="Times New Roman"/>
                <w:sz w:val="20"/>
                <w:szCs w:val="20"/>
              </w:rPr>
              <w:t>Perpustakaan Nasional RI</w:t>
            </w:r>
          </w:p>
        </w:tc>
        <w:tc>
          <w:tcPr>
            <w:tcW w:w="2551" w:type="dxa"/>
            <w:shd w:val="clear" w:color="auto" w:fill="auto"/>
            <w:noWrap/>
            <w:hideMark/>
          </w:tcPr>
          <w:p w:rsidR="00EF36D2" w:rsidRPr="00891518" w:rsidRDefault="00EF36D2" w:rsidP="00510FD3">
            <w:pPr>
              <w:spacing w:after="0" w:line="240" w:lineRule="auto"/>
              <w:ind w:right="-78"/>
              <w:rPr>
                <w:rFonts w:ascii="Times New Roman" w:eastAsia="Times New Roman" w:hAnsi="Times New Roman" w:cs="Times New Roman"/>
                <w:i/>
                <w:sz w:val="20"/>
                <w:szCs w:val="20"/>
              </w:rPr>
            </w:pPr>
            <w:r w:rsidRPr="00891518">
              <w:rPr>
                <w:rFonts w:ascii="Times New Roman" w:eastAsia="Times New Roman" w:hAnsi="Times New Roman" w:cs="Times New Roman"/>
                <w:i/>
                <w:sz w:val="20"/>
                <w:szCs w:val="20"/>
              </w:rPr>
              <w:t>National Library (PNRI)</w:t>
            </w:r>
          </w:p>
        </w:tc>
        <w:tc>
          <w:tcPr>
            <w:tcW w:w="1275" w:type="dxa"/>
            <w:shd w:val="clear" w:color="auto" w:fill="auto"/>
            <w:noWrap/>
            <w:hideMark/>
          </w:tcPr>
          <w:p w:rsidR="00EF36D2" w:rsidRPr="00891518" w:rsidRDefault="00EF36D2" w:rsidP="00510FD3">
            <w:pPr>
              <w:spacing w:after="0" w:line="240" w:lineRule="auto"/>
              <w:ind w:right="-78"/>
              <w:jc w:val="center"/>
              <w:rPr>
                <w:rFonts w:ascii="Times New Roman" w:eastAsia="Times New Roman" w:hAnsi="Times New Roman" w:cs="Times New Roman"/>
                <w:sz w:val="20"/>
                <w:szCs w:val="20"/>
              </w:rPr>
            </w:pPr>
            <w:r w:rsidRPr="00891518">
              <w:rPr>
                <w:rFonts w:ascii="Times New Roman" w:eastAsia="Times New Roman" w:hAnsi="Times New Roman" w:cs="Times New Roman"/>
                <w:sz w:val="20"/>
                <w:szCs w:val="20"/>
              </w:rPr>
              <w:t>4</w:t>
            </w:r>
          </w:p>
        </w:tc>
      </w:tr>
      <w:tr w:rsidR="00E01A7F" w:rsidRPr="00891518" w:rsidTr="00891518">
        <w:trPr>
          <w:trHeight w:val="113"/>
          <w:jc w:val="center"/>
        </w:trPr>
        <w:tc>
          <w:tcPr>
            <w:tcW w:w="5670" w:type="dxa"/>
            <w:gridSpan w:val="2"/>
            <w:shd w:val="clear" w:color="auto" w:fill="F2F2F2" w:themeFill="background1" w:themeFillShade="F2"/>
            <w:noWrap/>
          </w:tcPr>
          <w:p w:rsidR="008048AC" w:rsidRPr="00891518" w:rsidRDefault="008048AC" w:rsidP="00510FD3">
            <w:pPr>
              <w:spacing w:after="0" w:line="240" w:lineRule="auto"/>
              <w:ind w:right="-78"/>
              <w:jc w:val="center"/>
              <w:rPr>
                <w:rFonts w:ascii="Times New Roman" w:eastAsia="Times New Roman" w:hAnsi="Times New Roman" w:cs="Times New Roman"/>
                <w:i/>
                <w:sz w:val="20"/>
                <w:szCs w:val="20"/>
                <w:lang w:val="id-ID"/>
              </w:rPr>
            </w:pPr>
            <w:r w:rsidRPr="00891518">
              <w:rPr>
                <w:rFonts w:ascii="Times New Roman" w:eastAsia="Times New Roman" w:hAnsi="Times New Roman" w:cs="Times New Roman"/>
                <w:b/>
                <w:sz w:val="20"/>
                <w:szCs w:val="20"/>
                <w:lang w:val="id-ID"/>
              </w:rPr>
              <w:t>Jumlah</w:t>
            </w:r>
          </w:p>
        </w:tc>
        <w:tc>
          <w:tcPr>
            <w:tcW w:w="1275" w:type="dxa"/>
            <w:shd w:val="clear" w:color="auto" w:fill="F2F2F2" w:themeFill="background1" w:themeFillShade="F2"/>
            <w:noWrap/>
          </w:tcPr>
          <w:p w:rsidR="008048AC" w:rsidRPr="00891518" w:rsidRDefault="008048AC" w:rsidP="00510FD3">
            <w:pPr>
              <w:spacing w:after="0" w:line="240" w:lineRule="auto"/>
              <w:ind w:right="-78"/>
              <w:jc w:val="center"/>
              <w:rPr>
                <w:rFonts w:ascii="Times New Roman" w:eastAsia="Times New Roman" w:hAnsi="Times New Roman" w:cs="Times New Roman"/>
                <w:sz w:val="20"/>
                <w:szCs w:val="20"/>
                <w:lang w:val="id-ID"/>
              </w:rPr>
            </w:pPr>
            <w:r w:rsidRPr="00891518">
              <w:rPr>
                <w:rFonts w:ascii="Times New Roman" w:eastAsia="Times New Roman" w:hAnsi="Times New Roman" w:cs="Times New Roman"/>
                <w:sz w:val="20"/>
                <w:szCs w:val="20"/>
                <w:lang w:val="id-ID"/>
              </w:rPr>
              <w:t>69</w:t>
            </w:r>
          </w:p>
        </w:tc>
      </w:tr>
    </w:tbl>
    <w:p w:rsidR="00B54124" w:rsidRDefault="00B54124" w:rsidP="00842FE4">
      <w:pPr>
        <w:spacing w:after="0" w:line="240" w:lineRule="auto"/>
        <w:ind w:right="-78" w:firstLine="567"/>
        <w:jc w:val="both"/>
        <w:rPr>
          <w:rFonts w:ascii="Times New Roman" w:hAnsi="Times New Roman" w:cs="Times New Roman"/>
          <w:sz w:val="20"/>
          <w:szCs w:val="20"/>
          <w:lang w:val="id-ID"/>
        </w:rPr>
        <w:sectPr w:rsidR="00B54124" w:rsidSect="00A14392">
          <w:type w:val="continuous"/>
          <w:pgSz w:w="11907" w:h="16839" w:code="9"/>
          <w:pgMar w:top="1418" w:right="1134" w:bottom="1134" w:left="1418" w:header="720" w:footer="720" w:gutter="0"/>
          <w:cols w:space="720"/>
          <w:docGrid w:linePitch="360"/>
        </w:sectPr>
      </w:pPr>
    </w:p>
    <w:p w:rsidR="00DF643C" w:rsidRPr="00510FD3" w:rsidRDefault="00DF643C" w:rsidP="00842FE4">
      <w:pPr>
        <w:spacing w:after="0" w:line="240" w:lineRule="auto"/>
        <w:ind w:right="-78" w:firstLine="567"/>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lastRenderedPageBreak/>
        <w:t xml:space="preserve">Frasa “Perpustakaan Digital/ </w:t>
      </w:r>
      <w:r w:rsidRPr="00510FD3">
        <w:rPr>
          <w:rFonts w:ascii="Times New Roman" w:hAnsi="Times New Roman" w:cs="Times New Roman"/>
          <w:i/>
          <w:sz w:val="20"/>
          <w:szCs w:val="20"/>
          <w:lang w:val="id-ID"/>
        </w:rPr>
        <w:t>Digital Library</w:t>
      </w:r>
      <w:r w:rsidRPr="00510FD3">
        <w:rPr>
          <w:rFonts w:ascii="Times New Roman" w:hAnsi="Times New Roman" w:cs="Times New Roman"/>
          <w:sz w:val="20"/>
          <w:szCs w:val="20"/>
          <w:lang w:val="id-ID"/>
        </w:rPr>
        <w:t xml:space="preserve">” cukup banyak digunakan sebagai kata kunci artikel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2010-2014, yakni sebanyak 13 judul artikel (3,24%). Hal tersebut tidak terlepas dari pesatnya tingkat kemajuan teknologi informasi, salah satu yang banyak dibicarakan adalah internet. Internet memungkinkan adanya pertukaran informasi yang cepat dan praktis. Dalam dunia perpustakaan, internet sangat bemanfaat dalam penyebaran informasi kepada publik dan masyarakat penggunanya. Hal tersebut sesuai dengan fungsi perpustakaan sebagai pengumpul, pengelola, pelestari dan pemelihara informasi agar dapat dimanfaatkan dengan baik oleh pemustaka. Perkembangan teknologi informasi menjadi faktor </w:t>
      </w:r>
      <w:r w:rsidRPr="00510FD3">
        <w:rPr>
          <w:rFonts w:ascii="Times New Roman" w:hAnsi="Times New Roman" w:cs="Times New Roman"/>
          <w:sz w:val="20"/>
          <w:szCs w:val="20"/>
          <w:lang w:val="id-ID"/>
        </w:rPr>
        <w:lastRenderedPageBreak/>
        <w:t xml:space="preserve">penting terciptanya perpustakaan digital sebagai sarana alternatif penyebaran informasi perpustakaan. </w:t>
      </w:r>
    </w:p>
    <w:p w:rsidR="003372B1" w:rsidRPr="00510FD3" w:rsidRDefault="00DF643C" w:rsidP="006D50FC">
      <w:pPr>
        <w:spacing w:line="240" w:lineRule="auto"/>
        <w:ind w:right="-78" w:firstLine="567"/>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 xml:space="preserve">Penggunaan frasa “Perpustakaan Perguruan Tinggi/ </w:t>
      </w:r>
      <w:r w:rsidRPr="00510FD3">
        <w:rPr>
          <w:rFonts w:ascii="Times New Roman" w:hAnsi="Times New Roman" w:cs="Times New Roman"/>
          <w:i/>
          <w:sz w:val="20"/>
          <w:szCs w:val="20"/>
          <w:lang w:val="id-ID"/>
        </w:rPr>
        <w:t>University Library</w:t>
      </w:r>
      <w:r w:rsidRPr="00510FD3">
        <w:rPr>
          <w:rFonts w:ascii="Times New Roman" w:hAnsi="Times New Roman" w:cs="Times New Roman"/>
          <w:sz w:val="20"/>
          <w:szCs w:val="20"/>
          <w:lang w:val="id-ID"/>
        </w:rPr>
        <w:t xml:space="preserve">” sebagai kata kunci sebanyak 7 judul artikel (1,75%). Frasa  tersebut cukup erat kaitannya dengan frasa “Perpustakaan Digital/ </w:t>
      </w:r>
      <w:r w:rsidRPr="00510FD3">
        <w:rPr>
          <w:rFonts w:ascii="Times New Roman" w:hAnsi="Times New Roman" w:cs="Times New Roman"/>
          <w:i/>
          <w:sz w:val="20"/>
          <w:szCs w:val="20"/>
          <w:lang w:val="id-ID"/>
        </w:rPr>
        <w:t>Digital Library</w:t>
      </w:r>
      <w:r w:rsidRPr="00510FD3">
        <w:rPr>
          <w:rFonts w:ascii="Times New Roman" w:hAnsi="Times New Roman" w:cs="Times New Roman"/>
          <w:sz w:val="20"/>
          <w:szCs w:val="20"/>
          <w:lang w:val="id-ID"/>
        </w:rPr>
        <w:t xml:space="preserve">” sebagai kata kunci atau deskriptor. Hal tersebut dikarenakan perpustakaan perguruan tinggi merupakan salah satu institusi yang paling banyak menyediakan portal perpustakaan digital. Hal tersebut sesuai dengan hasil penelitian yang dilakukan oleh Winarko (2009: 47) yang menjelaskan bahwa dari 16 perpustakaan digital yang ditemukan di internet, 10 perpustakaan merupakan perpustakaan perguruan </w:t>
      </w:r>
      <w:r w:rsidRPr="00510FD3">
        <w:rPr>
          <w:rFonts w:ascii="Times New Roman" w:hAnsi="Times New Roman" w:cs="Times New Roman"/>
          <w:sz w:val="20"/>
          <w:szCs w:val="20"/>
          <w:lang w:val="id-ID"/>
        </w:rPr>
        <w:lastRenderedPageBreak/>
        <w:t xml:space="preserve">tinggi. Perpustakaan digital dan perguruan tinggi saling berkaitan karena pemanfaatan perpustakaan digital oleh perguruan tinggi yang meliputi pengelolaan dan penyebaran informasi, </w:t>
      </w:r>
      <w:r w:rsidRPr="00510FD3">
        <w:rPr>
          <w:rFonts w:ascii="Times New Roman" w:hAnsi="Times New Roman" w:cs="Times New Roman"/>
          <w:i/>
          <w:sz w:val="20"/>
          <w:szCs w:val="20"/>
          <w:lang w:val="id-ID"/>
        </w:rPr>
        <w:t>institutional repository</w:t>
      </w:r>
      <w:r w:rsidRPr="00510FD3">
        <w:rPr>
          <w:rFonts w:ascii="Times New Roman" w:hAnsi="Times New Roman" w:cs="Times New Roman"/>
          <w:sz w:val="20"/>
          <w:szCs w:val="20"/>
          <w:lang w:val="id-ID"/>
        </w:rPr>
        <w:t xml:space="preserve">, simpan dan unggah hasil penelitian civitas akademika perguruan tinggi, jurnal elektronik, buku elektronik, katalog </w:t>
      </w:r>
      <w:r w:rsidRPr="00510FD3">
        <w:rPr>
          <w:rFonts w:ascii="Times New Roman" w:hAnsi="Times New Roman" w:cs="Times New Roman"/>
          <w:i/>
          <w:sz w:val="20"/>
          <w:szCs w:val="20"/>
          <w:lang w:val="id-ID"/>
        </w:rPr>
        <w:t xml:space="preserve">online </w:t>
      </w:r>
      <w:r w:rsidRPr="00510FD3">
        <w:rPr>
          <w:rFonts w:ascii="Times New Roman" w:hAnsi="Times New Roman" w:cs="Times New Roman"/>
          <w:sz w:val="20"/>
          <w:szCs w:val="20"/>
          <w:lang w:val="id-ID"/>
        </w:rPr>
        <w:t>hingga abstrak atau intisari suatu informasi.</w:t>
      </w:r>
    </w:p>
    <w:p w:rsidR="00BF2F00" w:rsidRPr="00510FD3" w:rsidRDefault="00BF2F00" w:rsidP="00510FD3">
      <w:pPr>
        <w:pStyle w:val="ListParagraph"/>
        <w:numPr>
          <w:ilvl w:val="1"/>
          <w:numId w:val="1"/>
        </w:numPr>
        <w:spacing w:line="240" w:lineRule="auto"/>
        <w:ind w:left="567" w:right="-78" w:hanging="567"/>
        <w:jc w:val="both"/>
        <w:rPr>
          <w:rFonts w:ascii="Times New Roman" w:hAnsi="Times New Roman" w:cs="Times New Roman"/>
          <w:b/>
          <w:sz w:val="20"/>
          <w:szCs w:val="20"/>
          <w:lang w:val="id-ID"/>
        </w:rPr>
      </w:pPr>
      <w:r w:rsidRPr="00510FD3">
        <w:rPr>
          <w:rFonts w:ascii="Times New Roman" w:hAnsi="Times New Roman" w:cs="Times New Roman"/>
          <w:b/>
          <w:sz w:val="20"/>
          <w:szCs w:val="20"/>
          <w:lang w:val="id-ID"/>
        </w:rPr>
        <w:t xml:space="preserve">Analisis </w:t>
      </w:r>
      <w:r w:rsidR="00A352DD" w:rsidRPr="00510FD3">
        <w:rPr>
          <w:rFonts w:ascii="Times New Roman" w:hAnsi="Times New Roman" w:cs="Times New Roman"/>
          <w:b/>
          <w:i/>
          <w:sz w:val="20"/>
          <w:szCs w:val="20"/>
          <w:lang w:val="id-ID"/>
        </w:rPr>
        <w:t>Co-Words</w:t>
      </w:r>
    </w:p>
    <w:p w:rsidR="001766F7" w:rsidRPr="00510FD3" w:rsidRDefault="001766F7" w:rsidP="00510FD3">
      <w:pPr>
        <w:spacing w:after="0" w:line="240" w:lineRule="auto"/>
        <w:ind w:right="-78" w:firstLine="567"/>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 xml:space="preserve">Analisis </w:t>
      </w:r>
      <w:r w:rsidRPr="00510FD3">
        <w:rPr>
          <w:rFonts w:ascii="Times New Roman" w:hAnsi="Times New Roman" w:cs="Times New Roman"/>
          <w:i/>
          <w:sz w:val="20"/>
          <w:szCs w:val="20"/>
          <w:lang w:val="id-ID"/>
        </w:rPr>
        <w:t xml:space="preserve">co-word </w:t>
      </w:r>
      <w:r w:rsidRPr="00510FD3">
        <w:rPr>
          <w:rFonts w:ascii="Times New Roman" w:hAnsi="Times New Roman" w:cs="Times New Roman"/>
          <w:sz w:val="20"/>
          <w:szCs w:val="20"/>
          <w:lang w:val="id-ID"/>
        </w:rPr>
        <w:t xml:space="preserve">dilakukan untuk mengetahui kekuatan hubungan antara artikel yang satu dengan artikel lainnya berdasarkan kata kunci yang dimiliki oleh masing-masing artikel dalam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Pemasangan artikel dilakukan secara manual satu per satu sampai artikel terakhir dalam kelompok rentang waktu atau </w:t>
      </w:r>
      <w:r w:rsidRPr="00510FD3">
        <w:rPr>
          <w:rFonts w:ascii="Times New Roman" w:hAnsi="Times New Roman" w:cs="Times New Roman"/>
          <w:i/>
          <w:sz w:val="20"/>
          <w:szCs w:val="20"/>
          <w:lang w:val="id-ID"/>
        </w:rPr>
        <w:t xml:space="preserve">time block </w:t>
      </w:r>
      <w:r w:rsidRPr="00510FD3">
        <w:rPr>
          <w:rFonts w:ascii="Times New Roman" w:hAnsi="Times New Roman" w:cs="Times New Roman"/>
          <w:sz w:val="20"/>
          <w:szCs w:val="20"/>
          <w:lang w:val="id-ID"/>
        </w:rPr>
        <w:t xml:space="preserve">yang telah ditentukan sebelumnya. </w:t>
      </w:r>
    </w:p>
    <w:p w:rsidR="001766F7" w:rsidRPr="00510FD3" w:rsidRDefault="001766F7" w:rsidP="006D50FC">
      <w:pPr>
        <w:spacing w:line="240" w:lineRule="auto"/>
        <w:ind w:right="-78" w:firstLine="567"/>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Data entering </w:t>
      </w:r>
      <w:r w:rsidRPr="00510FD3">
        <w:rPr>
          <w:rFonts w:ascii="Times New Roman" w:hAnsi="Times New Roman" w:cs="Times New Roman"/>
          <w:sz w:val="20"/>
          <w:szCs w:val="20"/>
          <w:lang w:val="id-ID"/>
        </w:rPr>
        <w:t xml:space="preserve">analisis </w:t>
      </w:r>
      <w:r w:rsidRPr="00510FD3">
        <w:rPr>
          <w:rFonts w:ascii="Times New Roman" w:hAnsi="Times New Roman" w:cs="Times New Roman"/>
          <w:i/>
          <w:sz w:val="20"/>
          <w:szCs w:val="20"/>
          <w:lang w:val="id-ID"/>
        </w:rPr>
        <w:t xml:space="preserve">co-word </w:t>
      </w:r>
      <w:r w:rsidRPr="00510FD3">
        <w:rPr>
          <w:rFonts w:ascii="Times New Roman" w:hAnsi="Times New Roman" w:cs="Times New Roman"/>
          <w:sz w:val="20"/>
          <w:szCs w:val="20"/>
          <w:lang w:val="id-ID"/>
        </w:rPr>
        <w:t xml:space="preserve">berupa matrik </w:t>
      </w:r>
      <w:r w:rsidRPr="00510FD3">
        <w:rPr>
          <w:rFonts w:ascii="Times New Roman" w:hAnsi="Times New Roman" w:cs="Times New Roman"/>
          <w:i/>
          <w:sz w:val="20"/>
          <w:szCs w:val="20"/>
          <w:lang w:val="id-ID"/>
        </w:rPr>
        <w:t xml:space="preserve">co-word. </w:t>
      </w:r>
      <w:r w:rsidRPr="00510FD3">
        <w:rPr>
          <w:rFonts w:ascii="Times New Roman" w:hAnsi="Times New Roman" w:cs="Times New Roman"/>
          <w:sz w:val="20"/>
          <w:szCs w:val="20"/>
        </w:rPr>
        <w:t xml:space="preserve">Matrik </w:t>
      </w:r>
      <w:r w:rsidRPr="00510FD3">
        <w:rPr>
          <w:rFonts w:ascii="Times New Roman" w:hAnsi="Times New Roman" w:cs="Times New Roman"/>
          <w:i/>
          <w:sz w:val="20"/>
          <w:szCs w:val="20"/>
        </w:rPr>
        <w:t xml:space="preserve">co-word </w:t>
      </w:r>
      <w:r w:rsidRPr="00510FD3">
        <w:rPr>
          <w:rFonts w:ascii="Times New Roman" w:hAnsi="Times New Roman" w:cs="Times New Roman"/>
          <w:sz w:val="20"/>
          <w:szCs w:val="20"/>
        </w:rPr>
        <w:t xml:space="preserve">yang sudah terbentuk kemudian disajikan secara numerik dalam bentuk tabel frekuensi. Tabel frekuensi tersebut memuat jumlah pasangan artikel majalah </w:t>
      </w:r>
      <w:r w:rsidRPr="00510FD3">
        <w:rPr>
          <w:rFonts w:ascii="Times New Roman" w:hAnsi="Times New Roman" w:cs="Times New Roman"/>
          <w:i/>
          <w:sz w:val="20"/>
          <w:szCs w:val="20"/>
        </w:rPr>
        <w:t>Visi Pustaka</w:t>
      </w:r>
      <w:r w:rsidRPr="00510FD3">
        <w:rPr>
          <w:rFonts w:ascii="Times New Roman" w:hAnsi="Times New Roman" w:cs="Times New Roman"/>
          <w:sz w:val="20"/>
          <w:szCs w:val="20"/>
        </w:rPr>
        <w:t xml:space="preserve"> yang memiliki hubungan kedekatan atau kemiripan (</w:t>
      </w:r>
      <w:r w:rsidRPr="00510FD3">
        <w:rPr>
          <w:rFonts w:ascii="Times New Roman" w:hAnsi="Times New Roman" w:cs="Times New Roman"/>
          <w:i/>
          <w:sz w:val="20"/>
          <w:szCs w:val="20"/>
        </w:rPr>
        <w:t>similarity</w:t>
      </w:r>
      <w:r w:rsidRPr="00510FD3">
        <w:rPr>
          <w:rFonts w:ascii="Times New Roman" w:hAnsi="Times New Roman" w:cs="Times New Roman"/>
          <w:sz w:val="20"/>
          <w:szCs w:val="20"/>
        </w:rPr>
        <w:t xml:space="preserve">). Suatu pasangan artikel dikatakan </w:t>
      </w:r>
      <w:r w:rsidRPr="00510FD3">
        <w:rPr>
          <w:rFonts w:ascii="Times New Roman" w:hAnsi="Times New Roman" w:cs="Times New Roman"/>
          <w:i/>
          <w:sz w:val="20"/>
          <w:szCs w:val="20"/>
        </w:rPr>
        <w:t xml:space="preserve">co-word </w:t>
      </w:r>
      <w:r w:rsidRPr="00510FD3">
        <w:rPr>
          <w:rFonts w:ascii="Times New Roman" w:hAnsi="Times New Roman" w:cs="Times New Roman"/>
          <w:sz w:val="20"/>
          <w:szCs w:val="20"/>
        </w:rPr>
        <w:t>apabila minimal memiliki satu (1) kata kunci yang dimiliki bersama (dimiliki oleh masing-masing artikel yang dipasangkan).</w:t>
      </w:r>
    </w:p>
    <w:p w:rsidR="00F40A25" w:rsidRPr="00510FD3" w:rsidRDefault="00FC5A22" w:rsidP="0019620E">
      <w:pPr>
        <w:pStyle w:val="ListParagraph"/>
        <w:numPr>
          <w:ilvl w:val="2"/>
          <w:numId w:val="1"/>
        </w:numPr>
        <w:spacing w:line="240" w:lineRule="auto"/>
        <w:ind w:left="567" w:right="-78" w:hanging="578"/>
        <w:jc w:val="both"/>
        <w:rPr>
          <w:rFonts w:ascii="Times New Roman" w:hAnsi="Times New Roman" w:cs="Times New Roman"/>
          <w:b/>
          <w:sz w:val="20"/>
          <w:szCs w:val="20"/>
          <w:lang w:val="id-ID"/>
        </w:rPr>
      </w:pPr>
      <w:r w:rsidRPr="00510FD3">
        <w:rPr>
          <w:rFonts w:ascii="Times New Roman" w:hAnsi="Times New Roman" w:cs="Times New Roman"/>
          <w:b/>
          <w:sz w:val="20"/>
          <w:szCs w:val="20"/>
          <w:lang w:val="id-ID"/>
        </w:rPr>
        <w:t xml:space="preserve">Analisis </w:t>
      </w:r>
      <w:r w:rsidRPr="00510FD3">
        <w:rPr>
          <w:rFonts w:ascii="Times New Roman" w:hAnsi="Times New Roman" w:cs="Times New Roman"/>
          <w:b/>
          <w:i/>
          <w:sz w:val="20"/>
          <w:szCs w:val="20"/>
          <w:lang w:val="id-ID"/>
        </w:rPr>
        <w:t>Co-Words</w:t>
      </w:r>
      <w:r w:rsidRPr="00510FD3">
        <w:rPr>
          <w:rFonts w:ascii="Times New Roman" w:hAnsi="Times New Roman" w:cs="Times New Roman"/>
          <w:b/>
          <w:sz w:val="20"/>
          <w:szCs w:val="20"/>
          <w:lang w:val="id-ID"/>
        </w:rPr>
        <w:t xml:space="preserve"> Majalah </w:t>
      </w:r>
      <w:r w:rsidRPr="00510FD3">
        <w:rPr>
          <w:rFonts w:ascii="Times New Roman" w:hAnsi="Times New Roman" w:cs="Times New Roman"/>
          <w:b/>
          <w:i/>
          <w:sz w:val="20"/>
          <w:szCs w:val="20"/>
          <w:lang w:val="id-ID"/>
        </w:rPr>
        <w:t xml:space="preserve">Visi Pustaka </w:t>
      </w:r>
      <w:r w:rsidR="004E5F01" w:rsidRPr="00510FD3">
        <w:rPr>
          <w:rFonts w:ascii="Times New Roman" w:hAnsi="Times New Roman" w:cs="Times New Roman"/>
          <w:b/>
          <w:sz w:val="20"/>
          <w:szCs w:val="20"/>
          <w:lang w:val="id-ID"/>
        </w:rPr>
        <w:t>2000-200</w:t>
      </w:r>
      <w:r w:rsidR="00515AD4" w:rsidRPr="00510FD3">
        <w:rPr>
          <w:rFonts w:ascii="Times New Roman" w:hAnsi="Times New Roman" w:cs="Times New Roman"/>
          <w:b/>
          <w:sz w:val="20"/>
          <w:szCs w:val="20"/>
          <w:lang w:val="id-ID"/>
        </w:rPr>
        <w:t>4</w:t>
      </w:r>
    </w:p>
    <w:p w:rsidR="00800B15" w:rsidRPr="00510FD3" w:rsidRDefault="00785164" w:rsidP="0019620E">
      <w:pPr>
        <w:spacing w:after="0" w:line="240" w:lineRule="auto"/>
        <w:ind w:left="-11" w:right="-78" w:firstLine="578"/>
        <w:jc w:val="both"/>
        <w:rPr>
          <w:rFonts w:ascii="Times New Roman" w:eastAsiaTheme="minorEastAsia" w:hAnsi="Times New Roman" w:cs="Times New Roman"/>
          <w:sz w:val="20"/>
          <w:szCs w:val="20"/>
          <w:lang w:val="id-ID"/>
        </w:rPr>
      </w:pPr>
      <w:r w:rsidRPr="00510FD3">
        <w:rPr>
          <w:rFonts w:ascii="Times New Roman" w:hAnsi="Times New Roman" w:cs="Times New Roman"/>
          <w:sz w:val="20"/>
          <w:szCs w:val="20"/>
          <w:lang w:val="id-ID"/>
        </w:rPr>
        <w:t xml:space="preserve">Pada tahun 2000-2004 terdapat 40 judul artikel dalam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Dengan demikian, matrik </w:t>
      </w:r>
      <w:r w:rsidRPr="00510FD3">
        <w:rPr>
          <w:rFonts w:ascii="Times New Roman" w:hAnsi="Times New Roman" w:cs="Times New Roman"/>
          <w:i/>
          <w:sz w:val="20"/>
          <w:szCs w:val="20"/>
          <w:lang w:val="id-ID"/>
        </w:rPr>
        <w:t xml:space="preserve">co-word </w:t>
      </w:r>
      <w:r w:rsidRPr="00510FD3">
        <w:rPr>
          <w:rFonts w:ascii="Times New Roman" w:hAnsi="Times New Roman" w:cs="Times New Roman"/>
          <w:sz w:val="20"/>
          <w:szCs w:val="20"/>
          <w:lang w:val="id-ID"/>
        </w:rPr>
        <w:t xml:space="preserve">yang digunakan adalah tabel 40X40 dengan kombinasi pasangan artikel menggunakan rumus </w:t>
      </w:r>
      <m:oMath>
        <m:f>
          <m:fPr>
            <m:ctrlPr>
              <w:rPr>
                <w:rFonts w:ascii="Cambria Math" w:hAnsi="Cambria Math" w:cs="Times New Roman"/>
                <w:sz w:val="20"/>
                <w:szCs w:val="20"/>
              </w:rPr>
            </m:ctrlPr>
          </m:fPr>
          <m:num>
            <m:r>
              <w:rPr>
                <w:rFonts w:ascii="Cambria Math" w:hAnsi="Cambria Math" w:cs="Times New Roman"/>
                <w:sz w:val="20"/>
                <w:szCs w:val="20"/>
              </w:rPr>
              <m:t>n</m:t>
            </m:r>
            <m:d>
              <m:dPr>
                <m:ctrlPr>
                  <w:rPr>
                    <w:rFonts w:ascii="Cambria Math" w:hAnsi="Cambria Math" w:cs="Times New Roman"/>
                    <w:sz w:val="20"/>
                    <w:szCs w:val="20"/>
                  </w:rPr>
                </m:ctrlPr>
              </m:dPr>
              <m:e>
                <m:r>
                  <w:rPr>
                    <w:rFonts w:ascii="Cambria Math" w:hAnsi="Cambria Math" w:cs="Times New Roman"/>
                    <w:sz w:val="20"/>
                    <w:szCs w:val="20"/>
                  </w:rPr>
                  <m:t>n-1</m:t>
                </m:r>
              </m:e>
            </m:d>
          </m:num>
          <m:den>
            <m:r>
              <w:rPr>
                <w:rFonts w:ascii="Cambria Math" w:hAnsi="Cambria Math" w:cs="Times New Roman"/>
                <w:sz w:val="20"/>
                <w:szCs w:val="20"/>
              </w:rPr>
              <m:t>2</m:t>
            </m:r>
          </m:den>
        </m:f>
      </m:oMath>
      <w:r w:rsidRPr="00510FD3">
        <w:rPr>
          <w:rFonts w:ascii="Times New Roman" w:eastAsiaTheme="minorEastAsia" w:hAnsi="Times New Roman" w:cs="Times New Roman"/>
          <w:sz w:val="20"/>
          <w:szCs w:val="20"/>
          <w:lang w:val="id-ID"/>
        </w:rPr>
        <w:t xml:space="preserve"> adalah </w:t>
      </w:r>
      <m:oMath>
        <m:f>
          <m:fPr>
            <m:ctrlPr>
              <w:rPr>
                <w:rFonts w:ascii="Cambria Math" w:hAnsi="Cambria Math" w:cs="Times New Roman"/>
                <w:sz w:val="20"/>
                <w:szCs w:val="20"/>
              </w:rPr>
            </m:ctrlPr>
          </m:fPr>
          <m:num>
            <m:r>
              <w:rPr>
                <w:rFonts w:ascii="Cambria Math" w:hAnsi="Cambria Math" w:cs="Times New Roman"/>
                <w:sz w:val="20"/>
                <w:szCs w:val="20"/>
              </w:rPr>
              <m:t>40</m:t>
            </m:r>
            <m:d>
              <m:dPr>
                <m:ctrlPr>
                  <w:rPr>
                    <w:rFonts w:ascii="Cambria Math" w:hAnsi="Cambria Math" w:cs="Times New Roman"/>
                    <w:sz w:val="20"/>
                    <w:szCs w:val="20"/>
                  </w:rPr>
                </m:ctrlPr>
              </m:dPr>
              <m:e>
                <m:r>
                  <w:rPr>
                    <w:rFonts w:ascii="Cambria Math" w:hAnsi="Cambria Math" w:cs="Times New Roman"/>
                    <w:sz w:val="20"/>
                    <w:szCs w:val="20"/>
                  </w:rPr>
                  <m:t>40-1</m:t>
                </m:r>
              </m:e>
            </m:d>
          </m:num>
          <m:den>
            <m:r>
              <w:rPr>
                <w:rFonts w:ascii="Cambria Math" w:hAnsi="Cambria Math" w:cs="Times New Roman"/>
                <w:sz w:val="20"/>
                <w:szCs w:val="20"/>
              </w:rPr>
              <m:t>2</m:t>
            </m:r>
          </m:den>
        </m:f>
      </m:oMath>
      <w:r w:rsidRPr="00510FD3">
        <w:rPr>
          <w:rFonts w:ascii="Times New Roman" w:eastAsiaTheme="minorEastAsia" w:hAnsi="Times New Roman" w:cs="Times New Roman"/>
          <w:sz w:val="20"/>
          <w:szCs w:val="20"/>
          <w:lang w:val="id-ID"/>
        </w:rPr>
        <w:t xml:space="preserve"> = 780 pasangan artikel.</w:t>
      </w:r>
    </w:p>
    <w:p w:rsidR="005776A6" w:rsidRPr="00510FD3" w:rsidRDefault="00785164" w:rsidP="0013340C">
      <w:pPr>
        <w:spacing w:line="240" w:lineRule="auto"/>
        <w:ind w:right="-78" w:firstLine="567"/>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 xml:space="preserve">Hasil dari penyusunan matrik </w:t>
      </w:r>
      <w:r w:rsidRPr="00510FD3">
        <w:rPr>
          <w:rFonts w:ascii="Times New Roman" w:hAnsi="Times New Roman" w:cs="Times New Roman"/>
          <w:i/>
          <w:sz w:val="20"/>
          <w:szCs w:val="20"/>
          <w:lang w:val="id-ID"/>
        </w:rPr>
        <w:t xml:space="preserve">co-word </w:t>
      </w:r>
      <w:r w:rsidRPr="00510FD3">
        <w:rPr>
          <w:rFonts w:ascii="Times New Roman" w:hAnsi="Times New Roman" w:cs="Times New Roman"/>
          <w:sz w:val="20"/>
          <w:szCs w:val="20"/>
          <w:lang w:val="id-ID"/>
        </w:rPr>
        <w:t xml:space="preserve">adalah sebaran frekuensi </w:t>
      </w:r>
      <w:r w:rsidRPr="00510FD3">
        <w:rPr>
          <w:rFonts w:ascii="Times New Roman" w:hAnsi="Times New Roman" w:cs="Times New Roman"/>
          <w:i/>
          <w:sz w:val="20"/>
          <w:szCs w:val="20"/>
          <w:lang w:val="id-ID"/>
        </w:rPr>
        <w:t xml:space="preserve">co-word </w:t>
      </w:r>
      <w:r w:rsidRPr="00510FD3">
        <w:rPr>
          <w:rFonts w:ascii="Times New Roman" w:hAnsi="Times New Roman" w:cs="Times New Roman"/>
          <w:sz w:val="20"/>
          <w:szCs w:val="20"/>
          <w:lang w:val="id-ID"/>
        </w:rPr>
        <w:t xml:space="preserve">pada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2000-2004. Sebaran frekuensi </w:t>
      </w:r>
      <w:r w:rsidRPr="00510FD3">
        <w:rPr>
          <w:rFonts w:ascii="Times New Roman" w:hAnsi="Times New Roman" w:cs="Times New Roman"/>
          <w:i/>
          <w:sz w:val="20"/>
          <w:szCs w:val="20"/>
          <w:lang w:val="id-ID"/>
        </w:rPr>
        <w:t xml:space="preserve">co-word </w:t>
      </w:r>
      <w:r w:rsidRPr="00510FD3">
        <w:rPr>
          <w:rFonts w:ascii="Times New Roman" w:hAnsi="Times New Roman" w:cs="Times New Roman"/>
          <w:sz w:val="20"/>
          <w:szCs w:val="20"/>
          <w:lang w:val="id-ID"/>
        </w:rPr>
        <w:t xml:space="preserve">menunjukkan jumlah artikel yang memiliki hubungan dan tidak memiliki hubungan </w:t>
      </w:r>
      <w:r w:rsidRPr="00510FD3">
        <w:rPr>
          <w:rFonts w:ascii="Times New Roman" w:hAnsi="Times New Roman" w:cs="Times New Roman"/>
          <w:i/>
          <w:sz w:val="20"/>
          <w:szCs w:val="20"/>
          <w:lang w:val="id-ID"/>
        </w:rPr>
        <w:t xml:space="preserve">co-word. </w:t>
      </w:r>
      <w:r w:rsidRPr="00510FD3">
        <w:rPr>
          <w:rFonts w:ascii="Times New Roman" w:hAnsi="Times New Roman" w:cs="Times New Roman"/>
          <w:sz w:val="20"/>
          <w:szCs w:val="20"/>
          <w:lang w:val="id-ID"/>
        </w:rPr>
        <w:t xml:space="preserve">Berikut adalah tabel sebaran frekuensi </w:t>
      </w:r>
      <w:r w:rsidRPr="00510FD3">
        <w:rPr>
          <w:rFonts w:ascii="Times New Roman" w:hAnsi="Times New Roman" w:cs="Times New Roman"/>
          <w:i/>
          <w:sz w:val="20"/>
          <w:szCs w:val="20"/>
          <w:lang w:val="id-ID"/>
        </w:rPr>
        <w:t xml:space="preserve">co-word </w:t>
      </w:r>
      <w:r w:rsidRPr="00510FD3">
        <w:rPr>
          <w:rFonts w:ascii="Times New Roman" w:hAnsi="Times New Roman" w:cs="Times New Roman"/>
          <w:sz w:val="20"/>
          <w:szCs w:val="20"/>
          <w:lang w:val="id-ID"/>
        </w:rPr>
        <w:t xml:space="preserve">pada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2000-2004.</w:t>
      </w:r>
    </w:p>
    <w:p w:rsidR="00785164" w:rsidRPr="00510FD3" w:rsidRDefault="00785164" w:rsidP="00510FD3">
      <w:pPr>
        <w:spacing w:after="0" w:line="240" w:lineRule="auto"/>
        <w:ind w:right="-78"/>
        <w:jc w:val="both"/>
        <w:rPr>
          <w:rFonts w:ascii="Times New Roman" w:hAnsi="Times New Roman" w:cs="Times New Roman"/>
          <w:sz w:val="20"/>
          <w:szCs w:val="20"/>
          <w:lang w:val="id-ID"/>
        </w:rPr>
      </w:pPr>
      <w:r w:rsidRPr="00510FD3">
        <w:rPr>
          <w:rFonts w:ascii="Times New Roman" w:hAnsi="Times New Roman" w:cs="Times New Roman"/>
          <w:b/>
          <w:sz w:val="20"/>
          <w:szCs w:val="20"/>
          <w:lang w:val="id-ID"/>
        </w:rPr>
        <w:t>Tabel 5.</w:t>
      </w:r>
      <w:r w:rsidRPr="00510FD3">
        <w:rPr>
          <w:rFonts w:ascii="Times New Roman" w:hAnsi="Times New Roman" w:cs="Times New Roman"/>
          <w:sz w:val="20"/>
          <w:szCs w:val="20"/>
          <w:lang w:val="id-ID"/>
        </w:rPr>
        <w:t xml:space="preserve"> Sebaran Frekuensi </w:t>
      </w:r>
      <w:r w:rsidRPr="00510FD3">
        <w:rPr>
          <w:rFonts w:ascii="Times New Roman" w:hAnsi="Times New Roman" w:cs="Times New Roman"/>
          <w:i/>
          <w:sz w:val="20"/>
          <w:szCs w:val="20"/>
          <w:lang w:val="id-ID"/>
        </w:rPr>
        <w:t xml:space="preserve">Co-word </w:t>
      </w:r>
      <w:r w:rsidRPr="00510FD3">
        <w:rPr>
          <w:rFonts w:ascii="Times New Roman" w:hAnsi="Times New Roman" w:cs="Times New Roman"/>
          <w:sz w:val="20"/>
          <w:szCs w:val="20"/>
          <w:lang w:val="id-ID"/>
        </w:rPr>
        <w:t xml:space="preserve">Artikel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2000-2004</w:t>
      </w:r>
    </w:p>
    <w:p w:rsidR="003372B1" w:rsidRPr="00510FD3" w:rsidRDefault="003372B1" w:rsidP="00510FD3">
      <w:pPr>
        <w:spacing w:after="0" w:line="240" w:lineRule="auto"/>
        <w:ind w:right="-78"/>
        <w:jc w:val="both"/>
        <w:rPr>
          <w:rFonts w:ascii="Times New Roman" w:hAnsi="Times New Roman" w:cs="Times New Roman"/>
          <w:sz w:val="20"/>
          <w:szCs w:val="20"/>
          <w:lang w:val="id-ID"/>
        </w:rPr>
      </w:pPr>
    </w:p>
    <w:tbl>
      <w:tblPr>
        <w:tblStyle w:val="TableGrid"/>
        <w:tblW w:w="439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092"/>
        <w:gridCol w:w="804"/>
        <w:gridCol w:w="966"/>
        <w:gridCol w:w="1528"/>
      </w:tblGrid>
      <w:tr w:rsidR="00785164" w:rsidRPr="000D119E" w:rsidTr="000D119E">
        <w:trPr>
          <w:trHeight w:val="113"/>
          <w:jc w:val="center"/>
        </w:trPr>
        <w:tc>
          <w:tcPr>
            <w:tcW w:w="1092" w:type="dxa"/>
            <w:shd w:val="clear" w:color="auto" w:fill="F2F2F2" w:themeFill="background1" w:themeFillShade="F2"/>
            <w:vAlign w:val="center"/>
          </w:tcPr>
          <w:p w:rsidR="00785164" w:rsidRPr="000D119E" w:rsidRDefault="00785164" w:rsidP="00510FD3">
            <w:pPr>
              <w:ind w:right="-78"/>
              <w:jc w:val="center"/>
              <w:rPr>
                <w:rFonts w:ascii="Times New Roman" w:hAnsi="Times New Roman" w:cs="Times New Roman"/>
                <w:b/>
                <w:i/>
                <w:sz w:val="18"/>
                <w:szCs w:val="20"/>
              </w:rPr>
            </w:pPr>
            <w:r w:rsidRPr="000D119E">
              <w:rPr>
                <w:rFonts w:ascii="Times New Roman" w:hAnsi="Times New Roman" w:cs="Times New Roman"/>
                <w:b/>
                <w:sz w:val="18"/>
                <w:szCs w:val="20"/>
              </w:rPr>
              <w:t xml:space="preserve">Frekuensi </w:t>
            </w:r>
            <w:r w:rsidRPr="000D119E">
              <w:rPr>
                <w:rFonts w:ascii="Times New Roman" w:hAnsi="Times New Roman" w:cs="Times New Roman"/>
                <w:b/>
                <w:i/>
                <w:sz w:val="18"/>
                <w:szCs w:val="20"/>
              </w:rPr>
              <w:t>Co-word</w:t>
            </w:r>
          </w:p>
        </w:tc>
        <w:tc>
          <w:tcPr>
            <w:tcW w:w="1770" w:type="dxa"/>
            <w:gridSpan w:val="2"/>
            <w:shd w:val="clear" w:color="auto" w:fill="F2F2F2" w:themeFill="background1" w:themeFillShade="F2"/>
            <w:vAlign w:val="center"/>
          </w:tcPr>
          <w:p w:rsidR="00785164" w:rsidRPr="000D119E" w:rsidRDefault="00785164" w:rsidP="00510FD3">
            <w:pPr>
              <w:ind w:right="-78"/>
              <w:jc w:val="center"/>
              <w:rPr>
                <w:rFonts w:ascii="Times New Roman" w:hAnsi="Times New Roman" w:cs="Times New Roman"/>
                <w:b/>
                <w:sz w:val="18"/>
                <w:szCs w:val="20"/>
              </w:rPr>
            </w:pPr>
            <w:r w:rsidRPr="000D119E">
              <w:rPr>
                <w:rFonts w:ascii="Times New Roman" w:hAnsi="Times New Roman" w:cs="Times New Roman"/>
                <w:b/>
                <w:sz w:val="18"/>
                <w:szCs w:val="20"/>
              </w:rPr>
              <w:t>Jumlah Pasangan Artikel</w:t>
            </w:r>
          </w:p>
        </w:tc>
        <w:tc>
          <w:tcPr>
            <w:tcW w:w="1528" w:type="dxa"/>
            <w:shd w:val="clear" w:color="auto" w:fill="F2F2F2" w:themeFill="background1" w:themeFillShade="F2"/>
            <w:vAlign w:val="center"/>
          </w:tcPr>
          <w:p w:rsidR="00785164" w:rsidRPr="000D119E" w:rsidRDefault="00785164" w:rsidP="00510FD3">
            <w:pPr>
              <w:ind w:right="-78"/>
              <w:jc w:val="center"/>
              <w:rPr>
                <w:rFonts w:ascii="Times New Roman" w:hAnsi="Times New Roman" w:cs="Times New Roman"/>
                <w:b/>
                <w:sz w:val="18"/>
                <w:szCs w:val="20"/>
              </w:rPr>
            </w:pPr>
            <w:r w:rsidRPr="000D119E">
              <w:rPr>
                <w:rFonts w:ascii="Times New Roman" w:hAnsi="Times New Roman" w:cs="Times New Roman"/>
                <w:b/>
                <w:sz w:val="18"/>
                <w:szCs w:val="20"/>
              </w:rPr>
              <w:t>Keterangan</w:t>
            </w:r>
          </w:p>
        </w:tc>
      </w:tr>
      <w:tr w:rsidR="00785164" w:rsidRPr="000D119E" w:rsidTr="000D119E">
        <w:trPr>
          <w:trHeight w:val="113"/>
          <w:jc w:val="center"/>
        </w:trPr>
        <w:tc>
          <w:tcPr>
            <w:tcW w:w="1092" w:type="dxa"/>
            <w:vAlign w:val="center"/>
          </w:tcPr>
          <w:p w:rsidR="00785164" w:rsidRPr="000D119E" w:rsidRDefault="00785164" w:rsidP="00510FD3">
            <w:pPr>
              <w:ind w:right="-78"/>
              <w:jc w:val="center"/>
              <w:rPr>
                <w:rFonts w:ascii="Times New Roman" w:hAnsi="Times New Roman" w:cs="Times New Roman"/>
                <w:sz w:val="18"/>
                <w:szCs w:val="20"/>
              </w:rPr>
            </w:pPr>
            <w:r w:rsidRPr="000D119E">
              <w:rPr>
                <w:rFonts w:ascii="Times New Roman" w:hAnsi="Times New Roman" w:cs="Times New Roman"/>
                <w:sz w:val="18"/>
                <w:szCs w:val="20"/>
              </w:rPr>
              <w:t>0</w:t>
            </w:r>
          </w:p>
        </w:tc>
        <w:tc>
          <w:tcPr>
            <w:tcW w:w="804" w:type="dxa"/>
            <w:vAlign w:val="center"/>
          </w:tcPr>
          <w:p w:rsidR="00785164" w:rsidRPr="000D119E" w:rsidRDefault="00785164" w:rsidP="00510FD3">
            <w:pPr>
              <w:ind w:right="-78"/>
              <w:jc w:val="right"/>
              <w:rPr>
                <w:rFonts w:ascii="Times New Roman" w:hAnsi="Times New Roman" w:cs="Times New Roman"/>
                <w:sz w:val="18"/>
                <w:szCs w:val="20"/>
              </w:rPr>
            </w:pPr>
            <w:r w:rsidRPr="000D119E">
              <w:rPr>
                <w:rFonts w:ascii="Times New Roman" w:hAnsi="Times New Roman" w:cs="Times New Roman"/>
                <w:sz w:val="18"/>
                <w:szCs w:val="20"/>
              </w:rPr>
              <w:t>583</w:t>
            </w:r>
          </w:p>
        </w:tc>
        <w:tc>
          <w:tcPr>
            <w:tcW w:w="966" w:type="dxa"/>
            <w:vAlign w:val="center"/>
          </w:tcPr>
          <w:p w:rsidR="00785164" w:rsidRPr="000D119E" w:rsidRDefault="00785164" w:rsidP="00510FD3">
            <w:pPr>
              <w:ind w:right="-78"/>
              <w:rPr>
                <w:rFonts w:ascii="Times New Roman" w:hAnsi="Times New Roman" w:cs="Times New Roman"/>
                <w:sz w:val="18"/>
                <w:szCs w:val="20"/>
              </w:rPr>
            </w:pPr>
            <w:r w:rsidRPr="000D119E">
              <w:rPr>
                <w:rFonts w:ascii="Times New Roman" w:hAnsi="Times New Roman" w:cs="Times New Roman"/>
                <w:sz w:val="18"/>
                <w:szCs w:val="20"/>
              </w:rPr>
              <w:t>(74,74%)</w:t>
            </w:r>
          </w:p>
        </w:tc>
        <w:tc>
          <w:tcPr>
            <w:tcW w:w="1528" w:type="dxa"/>
            <w:vAlign w:val="center"/>
          </w:tcPr>
          <w:p w:rsidR="00785164" w:rsidRPr="000D119E" w:rsidRDefault="00785164" w:rsidP="00510FD3">
            <w:pPr>
              <w:ind w:right="-78"/>
              <w:jc w:val="center"/>
              <w:rPr>
                <w:rFonts w:ascii="Times New Roman" w:hAnsi="Times New Roman" w:cs="Times New Roman"/>
                <w:i/>
                <w:sz w:val="18"/>
                <w:szCs w:val="20"/>
              </w:rPr>
            </w:pPr>
            <w:r w:rsidRPr="000D119E">
              <w:rPr>
                <w:rFonts w:ascii="Times New Roman" w:hAnsi="Times New Roman" w:cs="Times New Roman"/>
                <w:sz w:val="18"/>
                <w:szCs w:val="20"/>
              </w:rPr>
              <w:t xml:space="preserve">Tidak </w:t>
            </w:r>
            <w:r w:rsidRPr="000D119E">
              <w:rPr>
                <w:rFonts w:ascii="Times New Roman" w:hAnsi="Times New Roman" w:cs="Times New Roman"/>
                <w:i/>
                <w:sz w:val="18"/>
                <w:szCs w:val="20"/>
              </w:rPr>
              <w:t>Co-word</w:t>
            </w:r>
          </w:p>
        </w:tc>
      </w:tr>
      <w:tr w:rsidR="00785164" w:rsidRPr="000D119E" w:rsidTr="000D119E">
        <w:trPr>
          <w:trHeight w:val="113"/>
          <w:jc w:val="center"/>
        </w:trPr>
        <w:tc>
          <w:tcPr>
            <w:tcW w:w="1092" w:type="dxa"/>
            <w:vAlign w:val="center"/>
          </w:tcPr>
          <w:p w:rsidR="00785164" w:rsidRPr="000D119E" w:rsidRDefault="00785164" w:rsidP="00510FD3">
            <w:pPr>
              <w:ind w:right="-78"/>
              <w:jc w:val="center"/>
              <w:rPr>
                <w:rFonts w:ascii="Times New Roman" w:hAnsi="Times New Roman" w:cs="Times New Roman"/>
                <w:sz w:val="18"/>
                <w:szCs w:val="20"/>
              </w:rPr>
            </w:pPr>
            <w:r w:rsidRPr="000D119E">
              <w:rPr>
                <w:rFonts w:ascii="Times New Roman" w:hAnsi="Times New Roman" w:cs="Times New Roman"/>
                <w:sz w:val="18"/>
                <w:szCs w:val="20"/>
              </w:rPr>
              <w:t>1</w:t>
            </w:r>
          </w:p>
        </w:tc>
        <w:tc>
          <w:tcPr>
            <w:tcW w:w="804" w:type="dxa"/>
            <w:vAlign w:val="center"/>
          </w:tcPr>
          <w:p w:rsidR="00785164" w:rsidRPr="000D119E" w:rsidRDefault="00785164" w:rsidP="00510FD3">
            <w:pPr>
              <w:ind w:right="-78"/>
              <w:jc w:val="right"/>
              <w:rPr>
                <w:rFonts w:ascii="Times New Roman" w:hAnsi="Times New Roman" w:cs="Times New Roman"/>
                <w:sz w:val="18"/>
                <w:szCs w:val="20"/>
              </w:rPr>
            </w:pPr>
            <w:r w:rsidRPr="000D119E">
              <w:rPr>
                <w:rFonts w:ascii="Times New Roman" w:hAnsi="Times New Roman" w:cs="Times New Roman"/>
                <w:sz w:val="18"/>
                <w:szCs w:val="20"/>
              </w:rPr>
              <w:t>164</w:t>
            </w:r>
          </w:p>
        </w:tc>
        <w:tc>
          <w:tcPr>
            <w:tcW w:w="966" w:type="dxa"/>
            <w:vAlign w:val="center"/>
          </w:tcPr>
          <w:p w:rsidR="00785164" w:rsidRPr="000D119E" w:rsidRDefault="00785164" w:rsidP="00510FD3">
            <w:pPr>
              <w:ind w:right="-78"/>
              <w:rPr>
                <w:rFonts w:ascii="Times New Roman" w:hAnsi="Times New Roman" w:cs="Times New Roman"/>
                <w:sz w:val="18"/>
                <w:szCs w:val="20"/>
              </w:rPr>
            </w:pPr>
            <w:r w:rsidRPr="000D119E">
              <w:rPr>
                <w:rFonts w:ascii="Times New Roman" w:hAnsi="Times New Roman" w:cs="Times New Roman"/>
                <w:sz w:val="18"/>
                <w:szCs w:val="20"/>
              </w:rPr>
              <w:t>(21,03%)</w:t>
            </w:r>
          </w:p>
        </w:tc>
        <w:tc>
          <w:tcPr>
            <w:tcW w:w="1528" w:type="dxa"/>
            <w:vMerge w:val="restart"/>
            <w:vAlign w:val="center"/>
          </w:tcPr>
          <w:p w:rsidR="00785164" w:rsidRPr="000D119E" w:rsidRDefault="00785164" w:rsidP="00510FD3">
            <w:pPr>
              <w:ind w:right="-78"/>
              <w:jc w:val="center"/>
              <w:rPr>
                <w:rFonts w:ascii="Times New Roman" w:hAnsi="Times New Roman" w:cs="Times New Roman"/>
                <w:i/>
                <w:sz w:val="18"/>
                <w:szCs w:val="20"/>
              </w:rPr>
            </w:pPr>
            <w:r w:rsidRPr="000D119E">
              <w:rPr>
                <w:rFonts w:ascii="Times New Roman" w:hAnsi="Times New Roman" w:cs="Times New Roman"/>
                <w:i/>
                <w:sz w:val="18"/>
                <w:szCs w:val="20"/>
              </w:rPr>
              <w:t>Co-word</w:t>
            </w:r>
          </w:p>
          <w:p w:rsidR="00785164" w:rsidRPr="000D119E" w:rsidRDefault="00785164" w:rsidP="00510FD3">
            <w:pPr>
              <w:ind w:right="-78"/>
              <w:jc w:val="center"/>
              <w:rPr>
                <w:rFonts w:ascii="Times New Roman" w:hAnsi="Times New Roman" w:cs="Times New Roman"/>
                <w:sz w:val="18"/>
                <w:szCs w:val="20"/>
              </w:rPr>
            </w:pPr>
            <w:r w:rsidRPr="000D119E">
              <w:rPr>
                <w:rFonts w:ascii="Times New Roman" w:hAnsi="Times New Roman" w:cs="Times New Roman"/>
                <w:sz w:val="18"/>
                <w:szCs w:val="20"/>
              </w:rPr>
              <w:t>(0,25 per artikel)</w:t>
            </w:r>
          </w:p>
        </w:tc>
      </w:tr>
      <w:tr w:rsidR="00785164" w:rsidRPr="000D119E" w:rsidTr="000D119E">
        <w:trPr>
          <w:trHeight w:val="113"/>
          <w:jc w:val="center"/>
        </w:trPr>
        <w:tc>
          <w:tcPr>
            <w:tcW w:w="1092" w:type="dxa"/>
            <w:vAlign w:val="center"/>
          </w:tcPr>
          <w:p w:rsidR="00785164" w:rsidRPr="000D119E" w:rsidRDefault="00785164" w:rsidP="00510FD3">
            <w:pPr>
              <w:ind w:right="-78"/>
              <w:jc w:val="center"/>
              <w:rPr>
                <w:rFonts w:ascii="Times New Roman" w:hAnsi="Times New Roman" w:cs="Times New Roman"/>
                <w:sz w:val="18"/>
                <w:szCs w:val="20"/>
              </w:rPr>
            </w:pPr>
            <w:r w:rsidRPr="000D119E">
              <w:rPr>
                <w:rFonts w:ascii="Times New Roman" w:hAnsi="Times New Roman" w:cs="Times New Roman"/>
                <w:sz w:val="18"/>
                <w:szCs w:val="20"/>
              </w:rPr>
              <w:t>2</w:t>
            </w:r>
          </w:p>
        </w:tc>
        <w:tc>
          <w:tcPr>
            <w:tcW w:w="804" w:type="dxa"/>
            <w:vAlign w:val="center"/>
          </w:tcPr>
          <w:p w:rsidR="00785164" w:rsidRPr="000D119E" w:rsidRDefault="00785164" w:rsidP="00510FD3">
            <w:pPr>
              <w:ind w:right="-78"/>
              <w:jc w:val="right"/>
              <w:rPr>
                <w:rFonts w:ascii="Times New Roman" w:hAnsi="Times New Roman" w:cs="Times New Roman"/>
                <w:sz w:val="18"/>
                <w:szCs w:val="20"/>
              </w:rPr>
            </w:pPr>
            <w:r w:rsidRPr="000D119E">
              <w:rPr>
                <w:rFonts w:ascii="Times New Roman" w:hAnsi="Times New Roman" w:cs="Times New Roman"/>
                <w:sz w:val="18"/>
                <w:szCs w:val="20"/>
              </w:rPr>
              <w:t>26</w:t>
            </w:r>
          </w:p>
        </w:tc>
        <w:tc>
          <w:tcPr>
            <w:tcW w:w="966" w:type="dxa"/>
            <w:vAlign w:val="center"/>
          </w:tcPr>
          <w:p w:rsidR="00785164" w:rsidRPr="000D119E" w:rsidRDefault="00785164" w:rsidP="00510FD3">
            <w:pPr>
              <w:ind w:right="-78"/>
              <w:rPr>
                <w:rFonts w:ascii="Times New Roman" w:hAnsi="Times New Roman" w:cs="Times New Roman"/>
                <w:sz w:val="18"/>
                <w:szCs w:val="20"/>
              </w:rPr>
            </w:pPr>
            <w:r w:rsidRPr="000D119E">
              <w:rPr>
                <w:rFonts w:ascii="Times New Roman" w:hAnsi="Times New Roman" w:cs="Times New Roman"/>
                <w:sz w:val="18"/>
                <w:szCs w:val="20"/>
              </w:rPr>
              <w:t>(  3,33%)</w:t>
            </w:r>
          </w:p>
        </w:tc>
        <w:tc>
          <w:tcPr>
            <w:tcW w:w="1528" w:type="dxa"/>
            <w:vMerge/>
            <w:vAlign w:val="center"/>
          </w:tcPr>
          <w:p w:rsidR="00785164" w:rsidRPr="000D119E" w:rsidRDefault="00785164" w:rsidP="00510FD3">
            <w:pPr>
              <w:ind w:right="-78"/>
              <w:jc w:val="center"/>
              <w:rPr>
                <w:rFonts w:ascii="Times New Roman" w:hAnsi="Times New Roman" w:cs="Times New Roman"/>
                <w:sz w:val="18"/>
                <w:szCs w:val="20"/>
              </w:rPr>
            </w:pPr>
          </w:p>
        </w:tc>
      </w:tr>
      <w:tr w:rsidR="00785164" w:rsidRPr="000D119E" w:rsidTr="000D119E">
        <w:trPr>
          <w:trHeight w:val="113"/>
          <w:jc w:val="center"/>
        </w:trPr>
        <w:tc>
          <w:tcPr>
            <w:tcW w:w="1092" w:type="dxa"/>
            <w:vAlign w:val="center"/>
          </w:tcPr>
          <w:p w:rsidR="00785164" w:rsidRPr="000D119E" w:rsidRDefault="00785164" w:rsidP="00510FD3">
            <w:pPr>
              <w:ind w:right="-78"/>
              <w:jc w:val="center"/>
              <w:rPr>
                <w:rFonts w:ascii="Times New Roman" w:hAnsi="Times New Roman" w:cs="Times New Roman"/>
                <w:sz w:val="18"/>
                <w:szCs w:val="20"/>
              </w:rPr>
            </w:pPr>
            <w:r w:rsidRPr="000D119E">
              <w:rPr>
                <w:rFonts w:ascii="Times New Roman" w:hAnsi="Times New Roman" w:cs="Times New Roman"/>
                <w:sz w:val="18"/>
                <w:szCs w:val="20"/>
              </w:rPr>
              <w:t>3</w:t>
            </w:r>
          </w:p>
        </w:tc>
        <w:tc>
          <w:tcPr>
            <w:tcW w:w="804" w:type="dxa"/>
            <w:vAlign w:val="center"/>
          </w:tcPr>
          <w:p w:rsidR="00785164" w:rsidRPr="000D119E" w:rsidRDefault="00785164" w:rsidP="00510FD3">
            <w:pPr>
              <w:ind w:right="-78"/>
              <w:jc w:val="right"/>
              <w:rPr>
                <w:rFonts w:ascii="Times New Roman" w:hAnsi="Times New Roman" w:cs="Times New Roman"/>
                <w:sz w:val="18"/>
                <w:szCs w:val="20"/>
              </w:rPr>
            </w:pPr>
            <w:r w:rsidRPr="000D119E">
              <w:rPr>
                <w:rFonts w:ascii="Times New Roman" w:hAnsi="Times New Roman" w:cs="Times New Roman"/>
                <w:sz w:val="18"/>
                <w:szCs w:val="20"/>
              </w:rPr>
              <w:t>7</w:t>
            </w:r>
          </w:p>
        </w:tc>
        <w:tc>
          <w:tcPr>
            <w:tcW w:w="966" w:type="dxa"/>
            <w:vAlign w:val="center"/>
          </w:tcPr>
          <w:p w:rsidR="00785164" w:rsidRPr="000D119E" w:rsidRDefault="00785164" w:rsidP="00510FD3">
            <w:pPr>
              <w:ind w:right="-78"/>
              <w:rPr>
                <w:rFonts w:ascii="Times New Roman" w:hAnsi="Times New Roman" w:cs="Times New Roman"/>
                <w:sz w:val="18"/>
                <w:szCs w:val="20"/>
              </w:rPr>
            </w:pPr>
            <w:r w:rsidRPr="000D119E">
              <w:rPr>
                <w:rFonts w:ascii="Times New Roman" w:hAnsi="Times New Roman" w:cs="Times New Roman"/>
                <w:sz w:val="18"/>
                <w:szCs w:val="20"/>
              </w:rPr>
              <w:t>(  0,90%)</w:t>
            </w:r>
          </w:p>
        </w:tc>
        <w:tc>
          <w:tcPr>
            <w:tcW w:w="1528" w:type="dxa"/>
            <w:vMerge/>
            <w:vAlign w:val="center"/>
          </w:tcPr>
          <w:p w:rsidR="00785164" w:rsidRPr="000D119E" w:rsidRDefault="00785164" w:rsidP="00510FD3">
            <w:pPr>
              <w:ind w:right="-78"/>
              <w:jc w:val="center"/>
              <w:rPr>
                <w:rFonts w:ascii="Times New Roman" w:hAnsi="Times New Roman" w:cs="Times New Roman"/>
                <w:sz w:val="18"/>
                <w:szCs w:val="20"/>
              </w:rPr>
            </w:pPr>
          </w:p>
        </w:tc>
      </w:tr>
      <w:tr w:rsidR="00785164" w:rsidRPr="000D119E" w:rsidTr="000D119E">
        <w:trPr>
          <w:trHeight w:val="113"/>
          <w:jc w:val="center"/>
        </w:trPr>
        <w:tc>
          <w:tcPr>
            <w:tcW w:w="1092" w:type="dxa"/>
            <w:vAlign w:val="center"/>
          </w:tcPr>
          <w:p w:rsidR="00785164" w:rsidRPr="000D119E" w:rsidRDefault="00785164" w:rsidP="00510FD3">
            <w:pPr>
              <w:ind w:right="-78"/>
              <w:jc w:val="center"/>
              <w:rPr>
                <w:rFonts w:ascii="Times New Roman" w:hAnsi="Times New Roman" w:cs="Times New Roman"/>
                <w:sz w:val="18"/>
                <w:szCs w:val="20"/>
              </w:rPr>
            </w:pPr>
            <w:r w:rsidRPr="000D119E">
              <w:rPr>
                <w:rFonts w:ascii="Times New Roman" w:hAnsi="Times New Roman" w:cs="Times New Roman"/>
                <w:sz w:val="18"/>
                <w:szCs w:val="20"/>
              </w:rPr>
              <w:t>4</w:t>
            </w:r>
          </w:p>
        </w:tc>
        <w:tc>
          <w:tcPr>
            <w:tcW w:w="804" w:type="dxa"/>
            <w:vAlign w:val="center"/>
          </w:tcPr>
          <w:p w:rsidR="00785164" w:rsidRPr="000D119E" w:rsidRDefault="00785164" w:rsidP="00510FD3">
            <w:pPr>
              <w:ind w:right="-78"/>
              <w:jc w:val="right"/>
              <w:rPr>
                <w:rFonts w:ascii="Times New Roman" w:hAnsi="Times New Roman" w:cs="Times New Roman"/>
                <w:sz w:val="18"/>
                <w:szCs w:val="20"/>
              </w:rPr>
            </w:pPr>
            <w:r w:rsidRPr="000D119E">
              <w:rPr>
                <w:rFonts w:ascii="Times New Roman" w:hAnsi="Times New Roman" w:cs="Times New Roman"/>
                <w:sz w:val="18"/>
                <w:szCs w:val="20"/>
              </w:rPr>
              <w:t>0</w:t>
            </w:r>
          </w:p>
        </w:tc>
        <w:tc>
          <w:tcPr>
            <w:tcW w:w="966" w:type="dxa"/>
            <w:vAlign w:val="center"/>
          </w:tcPr>
          <w:p w:rsidR="00785164" w:rsidRPr="000D119E" w:rsidRDefault="00785164" w:rsidP="00510FD3">
            <w:pPr>
              <w:ind w:right="-78"/>
              <w:rPr>
                <w:rFonts w:ascii="Times New Roman" w:hAnsi="Times New Roman" w:cs="Times New Roman"/>
                <w:sz w:val="18"/>
                <w:szCs w:val="20"/>
              </w:rPr>
            </w:pPr>
            <w:r w:rsidRPr="000D119E">
              <w:rPr>
                <w:rFonts w:ascii="Times New Roman" w:hAnsi="Times New Roman" w:cs="Times New Roman"/>
                <w:sz w:val="18"/>
                <w:szCs w:val="20"/>
              </w:rPr>
              <w:t>(  0,00%)</w:t>
            </w:r>
          </w:p>
        </w:tc>
        <w:tc>
          <w:tcPr>
            <w:tcW w:w="1528" w:type="dxa"/>
            <w:vMerge/>
            <w:vAlign w:val="center"/>
          </w:tcPr>
          <w:p w:rsidR="00785164" w:rsidRPr="000D119E" w:rsidRDefault="00785164" w:rsidP="00510FD3">
            <w:pPr>
              <w:ind w:right="-78"/>
              <w:jc w:val="center"/>
              <w:rPr>
                <w:rFonts w:ascii="Times New Roman" w:hAnsi="Times New Roman" w:cs="Times New Roman"/>
                <w:sz w:val="18"/>
                <w:szCs w:val="20"/>
              </w:rPr>
            </w:pPr>
          </w:p>
        </w:tc>
      </w:tr>
      <w:tr w:rsidR="00F92E40" w:rsidRPr="000D119E" w:rsidTr="000D119E">
        <w:trPr>
          <w:trHeight w:val="113"/>
          <w:jc w:val="center"/>
        </w:trPr>
        <w:tc>
          <w:tcPr>
            <w:tcW w:w="1092" w:type="dxa"/>
            <w:shd w:val="clear" w:color="auto" w:fill="F2F2F2" w:themeFill="background1" w:themeFillShade="F2"/>
            <w:vAlign w:val="center"/>
          </w:tcPr>
          <w:p w:rsidR="00785164" w:rsidRPr="000D119E" w:rsidRDefault="00DA29B2" w:rsidP="00510FD3">
            <w:pPr>
              <w:ind w:right="-78"/>
              <w:jc w:val="center"/>
              <w:rPr>
                <w:rFonts w:ascii="Times New Roman" w:hAnsi="Times New Roman" w:cs="Times New Roman"/>
                <w:b/>
                <w:sz w:val="18"/>
                <w:szCs w:val="20"/>
              </w:rPr>
            </w:pPr>
            <w:r w:rsidRPr="000D119E">
              <w:rPr>
                <w:rFonts w:ascii="Times New Roman" w:hAnsi="Times New Roman" w:cs="Times New Roman"/>
                <w:b/>
                <w:sz w:val="18"/>
                <w:szCs w:val="20"/>
              </w:rPr>
              <w:t>Jumlah</w:t>
            </w:r>
          </w:p>
        </w:tc>
        <w:tc>
          <w:tcPr>
            <w:tcW w:w="804" w:type="dxa"/>
            <w:shd w:val="clear" w:color="auto" w:fill="F2F2F2" w:themeFill="background1" w:themeFillShade="F2"/>
            <w:vAlign w:val="center"/>
          </w:tcPr>
          <w:p w:rsidR="00785164" w:rsidRPr="000D119E" w:rsidRDefault="00785164" w:rsidP="00510FD3">
            <w:pPr>
              <w:ind w:right="-78"/>
              <w:jc w:val="right"/>
              <w:rPr>
                <w:rFonts w:ascii="Times New Roman" w:hAnsi="Times New Roman" w:cs="Times New Roman"/>
                <w:sz w:val="18"/>
                <w:szCs w:val="20"/>
              </w:rPr>
            </w:pPr>
            <w:r w:rsidRPr="000D119E">
              <w:rPr>
                <w:rFonts w:ascii="Times New Roman" w:hAnsi="Times New Roman" w:cs="Times New Roman"/>
                <w:sz w:val="18"/>
                <w:szCs w:val="20"/>
              </w:rPr>
              <w:t>780</w:t>
            </w:r>
          </w:p>
        </w:tc>
        <w:tc>
          <w:tcPr>
            <w:tcW w:w="966" w:type="dxa"/>
            <w:shd w:val="clear" w:color="auto" w:fill="F2F2F2" w:themeFill="background1" w:themeFillShade="F2"/>
            <w:vAlign w:val="center"/>
          </w:tcPr>
          <w:p w:rsidR="00785164" w:rsidRPr="000D119E" w:rsidRDefault="00785164" w:rsidP="00510FD3">
            <w:pPr>
              <w:ind w:right="-78"/>
              <w:rPr>
                <w:rFonts w:ascii="Times New Roman" w:hAnsi="Times New Roman" w:cs="Times New Roman"/>
                <w:sz w:val="18"/>
                <w:szCs w:val="20"/>
              </w:rPr>
            </w:pPr>
          </w:p>
        </w:tc>
        <w:tc>
          <w:tcPr>
            <w:tcW w:w="1528" w:type="dxa"/>
            <w:shd w:val="clear" w:color="auto" w:fill="F2F2F2" w:themeFill="background1" w:themeFillShade="F2"/>
            <w:vAlign w:val="center"/>
          </w:tcPr>
          <w:p w:rsidR="00785164" w:rsidRPr="000D119E" w:rsidRDefault="00785164" w:rsidP="00510FD3">
            <w:pPr>
              <w:ind w:right="-78"/>
              <w:jc w:val="center"/>
              <w:rPr>
                <w:rFonts w:ascii="Times New Roman" w:hAnsi="Times New Roman" w:cs="Times New Roman"/>
                <w:sz w:val="18"/>
                <w:szCs w:val="20"/>
              </w:rPr>
            </w:pPr>
          </w:p>
        </w:tc>
      </w:tr>
    </w:tbl>
    <w:p w:rsidR="00785164" w:rsidRPr="00510FD3" w:rsidRDefault="00785164" w:rsidP="00D35F43">
      <w:pPr>
        <w:spacing w:before="240" w:line="240" w:lineRule="auto"/>
        <w:ind w:right="-78" w:firstLine="567"/>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 xml:space="preserve">Berdasarkan tabel tersebut dapat diketahui bahwa terdapat 583 pasangan artikel (74,74%) yang tidak memiliki hubungan (tidak </w:t>
      </w:r>
      <w:r w:rsidRPr="00510FD3">
        <w:rPr>
          <w:rFonts w:ascii="Times New Roman" w:hAnsi="Times New Roman" w:cs="Times New Roman"/>
          <w:i/>
          <w:sz w:val="20"/>
          <w:szCs w:val="20"/>
          <w:lang w:val="id-ID"/>
        </w:rPr>
        <w:t>co-word</w:t>
      </w:r>
      <w:r w:rsidRPr="00510FD3">
        <w:rPr>
          <w:rFonts w:ascii="Times New Roman" w:hAnsi="Times New Roman" w:cs="Times New Roman"/>
          <w:sz w:val="20"/>
          <w:szCs w:val="20"/>
          <w:lang w:val="id-ID"/>
        </w:rPr>
        <w:t xml:space="preserve">). Adapun sebaran frekuensi </w:t>
      </w:r>
      <w:r w:rsidRPr="00510FD3">
        <w:rPr>
          <w:rFonts w:ascii="Times New Roman" w:hAnsi="Times New Roman" w:cs="Times New Roman"/>
          <w:i/>
          <w:sz w:val="20"/>
          <w:szCs w:val="20"/>
          <w:lang w:val="id-ID"/>
        </w:rPr>
        <w:t>co-word</w:t>
      </w:r>
      <w:r w:rsidRPr="00510FD3">
        <w:rPr>
          <w:rFonts w:ascii="Times New Roman" w:hAnsi="Times New Roman" w:cs="Times New Roman"/>
          <w:sz w:val="20"/>
          <w:szCs w:val="20"/>
          <w:lang w:val="id-ID"/>
        </w:rPr>
        <w:t xml:space="preserve"> berjumlah 197 pasangan </w:t>
      </w:r>
      <w:r w:rsidRPr="00510FD3">
        <w:rPr>
          <w:rFonts w:ascii="Times New Roman" w:hAnsi="Times New Roman" w:cs="Times New Roman"/>
          <w:sz w:val="20"/>
          <w:szCs w:val="20"/>
          <w:lang w:val="id-ID"/>
        </w:rPr>
        <w:lastRenderedPageBreak/>
        <w:t xml:space="preserve">artikel dan memiliki rata-rata </w:t>
      </w:r>
      <w:r w:rsidRPr="00510FD3">
        <w:rPr>
          <w:rFonts w:ascii="Times New Roman" w:hAnsi="Times New Roman" w:cs="Times New Roman"/>
          <w:i/>
          <w:sz w:val="20"/>
          <w:szCs w:val="20"/>
          <w:lang w:val="id-ID"/>
        </w:rPr>
        <w:t xml:space="preserve">co-word </w:t>
      </w:r>
      <w:r w:rsidRPr="00510FD3">
        <w:rPr>
          <w:rFonts w:ascii="Times New Roman" w:hAnsi="Times New Roman" w:cs="Times New Roman"/>
          <w:sz w:val="20"/>
          <w:szCs w:val="20"/>
          <w:lang w:val="id-ID"/>
        </w:rPr>
        <w:t>dari 40 artikel adalah 0,25 per artikel.</w:t>
      </w:r>
    </w:p>
    <w:p w:rsidR="001D79F4" w:rsidRPr="00510FD3" w:rsidRDefault="001D79F4" w:rsidP="00D35F43">
      <w:pPr>
        <w:pStyle w:val="ListParagraph"/>
        <w:numPr>
          <w:ilvl w:val="2"/>
          <w:numId w:val="1"/>
        </w:numPr>
        <w:spacing w:line="240" w:lineRule="auto"/>
        <w:ind w:left="567" w:right="-78" w:hanging="578"/>
        <w:jc w:val="both"/>
        <w:rPr>
          <w:rFonts w:ascii="Times New Roman" w:hAnsi="Times New Roman" w:cs="Times New Roman"/>
          <w:b/>
          <w:sz w:val="20"/>
          <w:szCs w:val="20"/>
          <w:lang w:val="id-ID"/>
        </w:rPr>
      </w:pPr>
      <w:r w:rsidRPr="00510FD3">
        <w:rPr>
          <w:rFonts w:ascii="Times New Roman" w:hAnsi="Times New Roman" w:cs="Times New Roman"/>
          <w:b/>
          <w:sz w:val="20"/>
          <w:szCs w:val="20"/>
          <w:lang w:val="id-ID"/>
        </w:rPr>
        <w:t xml:space="preserve">Analisis </w:t>
      </w:r>
      <w:r w:rsidRPr="00510FD3">
        <w:rPr>
          <w:rFonts w:ascii="Times New Roman" w:hAnsi="Times New Roman" w:cs="Times New Roman"/>
          <w:b/>
          <w:i/>
          <w:sz w:val="20"/>
          <w:szCs w:val="20"/>
          <w:lang w:val="id-ID"/>
        </w:rPr>
        <w:t>Co-Words</w:t>
      </w:r>
      <w:r w:rsidRPr="00510FD3">
        <w:rPr>
          <w:rFonts w:ascii="Times New Roman" w:hAnsi="Times New Roman" w:cs="Times New Roman"/>
          <w:b/>
          <w:sz w:val="20"/>
          <w:szCs w:val="20"/>
          <w:lang w:val="id-ID"/>
        </w:rPr>
        <w:t xml:space="preserve"> Majalah </w:t>
      </w:r>
      <w:r w:rsidRPr="00510FD3">
        <w:rPr>
          <w:rFonts w:ascii="Times New Roman" w:hAnsi="Times New Roman" w:cs="Times New Roman"/>
          <w:b/>
          <w:i/>
          <w:sz w:val="20"/>
          <w:szCs w:val="20"/>
          <w:lang w:val="id-ID"/>
        </w:rPr>
        <w:t xml:space="preserve">Visi Pustaka </w:t>
      </w:r>
      <w:r w:rsidRPr="00510FD3">
        <w:rPr>
          <w:rFonts w:ascii="Times New Roman" w:hAnsi="Times New Roman" w:cs="Times New Roman"/>
          <w:b/>
          <w:sz w:val="20"/>
          <w:szCs w:val="20"/>
          <w:lang w:val="id-ID"/>
        </w:rPr>
        <w:t>200</w:t>
      </w:r>
      <w:r w:rsidR="009A1A80" w:rsidRPr="00510FD3">
        <w:rPr>
          <w:rFonts w:ascii="Times New Roman" w:hAnsi="Times New Roman" w:cs="Times New Roman"/>
          <w:b/>
          <w:sz w:val="20"/>
          <w:szCs w:val="20"/>
          <w:lang w:val="id-ID"/>
        </w:rPr>
        <w:t>5</w:t>
      </w:r>
      <w:r w:rsidRPr="00510FD3">
        <w:rPr>
          <w:rFonts w:ascii="Times New Roman" w:hAnsi="Times New Roman" w:cs="Times New Roman"/>
          <w:b/>
          <w:sz w:val="20"/>
          <w:szCs w:val="20"/>
          <w:lang w:val="id-ID"/>
        </w:rPr>
        <w:t>-200</w:t>
      </w:r>
      <w:r w:rsidR="009A1A80" w:rsidRPr="00510FD3">
        <w:rPr>
          <w:rFonts w:ascii="Times New Roman" w:hAnsi="Times New Roman" w:cs="Times New Roman"/>
          <w:b/>
          <w:sz w:val="20"/>
          <w:szCs w:val="20"/>
          <w:lang w:val="id-ID"/>
        </w:rPr>
        <w:t>9</w:t>
      </w:r>
    </w:p>
    <w:p w:rsidR="005A72BA" w:rsidRPr="00510FD3" w:rsidRDefault="005A72BA" w:rsidP="00B20C29">
      <w:pPr>
        <w:spacing w:after="0" w:line="240" w:lineRule="auto"/>
        <w:ind w:left="-11" w:right="-78" w:firstLine="578"/>
        <w:jc w:val="both"/>
        <w:rPr>
          <w:rFonts w:ascii="Times New Roman" w:eastAsiaTheme="minorEastAsia" w:hAnsi="Times New Roman" w:cs="Times New Roman"/>
          <w:sz w:val="20"/>
          <w:szCs w:val="20"/>
          <w:lang w:val="id-ID"/>
        </w:rPr>
      </w:pPr>
      <w:r w:rsidRPr="00510FD3">
        <w:rPr>
          <w:rFonts w:ascii="Times New Roman" w:hAnsi="Times New Roman" w:cs="Times New Roman"/>
          <w:sz w:val="20"/>
          <w:szCs w:val="20"/>
          <w:lang w:val="id-ID"/>
        </w:rPr>
        <w:t xml:space="preserve">Pada tahun 2005-2009 terdapat 82 judul artikel dalam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Dengan demikian, matrik </w:t>
      </w:r>
      <w:r w:rsidRPr="00510FD3">
        <w:rPr>
          <w:rFonts w:ascii="Times New Roman" w:hAnsi="Times New Roman" w:cs="Times New Roman"/>
          <w:i/>
          <w:sz w:val="20"/>
          <w:szCs w:val="20"/>
          <w:lang w:val="id-ID"/>
        </w:rPr>
        <w:t xml:space="preserve">co-word </w:t>
      </w:r>
      <w:r w:rsidRPr="00510FD3">
        <w:rPr>
          <w:rFonts w:ascii="Times New Roman" w:hAnsi="Times New Roman" w:cs="Times New Roman"/>
          <w:sz w:val="20"/>
          <w:szCs w:val="20"/>
          <w:lang w:val="id-ID"/>
        </w:rPr>
        <w:t xml:space="preserve">yang digunakan adalah tabel 82X82 dengan kombinasi pasangan artikel menggunakan rumus </w:t>
      </w:r>
      <m:oMath>
        <m:f>
          <m:fPr>
            <m:ctrlPr>
              <w:rPr>
                <w:rFonts w:ascii="Cambria Math" w:hAnsi="Cambria Math" w:cs="Times New Roman"/>
                <w:sz w:val="20"/>
                <w:szCs w:val="20"/>
              </w:rPr>
            </m:ctrlPr>
          </m:fPr>
          <m:num>
            <m:r>
              <w:rPr>
                <w:rFonts w:ascii="Cambria Math" w:hAnsi="Cambria Math" w:cs="Times New Roman"/>
                <w:sz w:val="20"/>
                <w:szCs w:val="20"/>
              </w:rPr>
              <m:t>n</m:t>
            </m:r>
            <m:d>
              <m:dPr>
                <m:ctrlPr>
                  <w:rPr>
                    <w:rFonts w:ascii="Cambria Math" w:hAnsi="Cambria Math" w:cs="Times New Roman"/>
                    <w:sz w:val="20"/>
                    <w:szCs w:val="20"/>
                  </w:rPr>
                </m:ctrlPr>
              </m:dPr>
              <m:e>
                <m:r>
                  <w:rPr>
                    <w:rFonts w:ascii="Cambria Math" w:hAnsi="Cambria Math" w:cs="Times New Roman"/>
                    <w:sz w:val="20"/>
                    <w:szCs w:val="20"/>
                  </w:rPr>
                  <m:t>n-1</m:t>
                </m:r>
              </m:e>
            </m:d>
          </m:num>
          <m:den>
            <m:r>
              <w:rPr>
                <w:rFonts w:ascii="Cambria Math" w:hAnsi="Cambria Math" w:cs="Times New Roman"/>
                <w:sz w:val="20"/>
                <w:szCs w:val="20"/>
              </w:rPr>
              <m:t>2</m:t>
            </m:r>
          </m:den>
        </m:f>
      </m:oMath>
      <w:r w:rsidRPr="00510FD3">
        <w:rPr>
          <w:rFonts w:ascii="Times New Roman" w:eastAsiaTheme="minorEastAsia" w:hAnsi="Times New Roman" w:cs="Times New Roman"/>
          <w:sz w:val="20"/>
          <w:szCs w:val="20"/>
          <w:lang w:val="id-ID"/>
        </w:rPr>
        <w:t xml:space="preserve"> adalah </w:t>
      </w:r>
      <m:oMath>
        <m:f>
          <m:fPr>
            <m:ctrlPr>
              <w:rPr>
                <w:rFonts w:ascii="Cambria Math" w:hAnsi="Cambria Math" w:cs="Times New Roman"/>
                <w:sz w:val="20"/>
                <w:szCs w:val="20"/>
              </w:rPr>
            </m:ctrlPr>
          </m:fPr>
          <m:num>
            <m:r>
              <w:rPr>
                <w:rFonts w:ascii="Cambria Math" w:hAnsi="Cambria Math" w:cs="Times New Roman"/>
                <w:sz w:val="20"/>
                <w:szCs w:val="20"/>
              </w:rPr>
              <m:t>82</m:t>
            </m:r>
            <m:d>
              <m:dPr>
                <m:ctrlPr>
                  <w:rPr>
                    <w:rFonts w:ascii="Cambria Math" w:hAnsi="Cambria Math" w:cs="Times New Roman"/>
                    <w:sz w:val="20"/>
                    <w:szCs w:val="20"/>
                  </w:rPr>
                </m:ctrlPr>
              </m:dPr>
              <m:e>
                <m:r>
                  <w:rPr>
                    <w:rFonts w:ascii="Cambria Math" w:hAnsi="Cambria Math" w:cs="Times New Roman"/>
                    <w:sz w:val="20"/>
                    <w:szCs w:val="20"/>
                  </w:rPr>
                  <m:t>82-1</m:t>
                </m:r>
              </m:e>
            </m:d>
          </m:num>
          <m:den>
            <m:r>
              <w:rPr>
                <w:rFonts w:ascii="Cambria Math" w:hAnsi="Cambria Math" w:cs="Times New Roman"/>
                <w:sz w:val="20"/>
                <w:szCs w:val="20"/>
              </w:rPr>
              <m:t>2</m:t>
            </m:r>
          </m:den>
        </m:f>
      </m:oMath>
      <w:r w:rsidRPr="00510FD3">
        <w:rPr>
          <w:rFonts w:ascii="Times New Roman" w:eastAsiaTheme="minorEastAsia" w:hAnsi="Times New Roman" w:cs="Times New Roman"/>
          <w:sz w:val="20"/>
          <w:szCs w:val="20"/>
          <w:lang w:val="id-ID"/>
        </w:rPr>
        <w:t xml:space="preserve"> = 3.321 pasangan artikel.</w:t>
      </w:r>
    </w:p>
    <w:p w:rsidR="001B206F" w:rsidRPr="00510FD3" w:rsidRDefault="005A72BA" w:rsidP="00EC3A36">
      <w:pPr>
        <w:spacing w:line="240" w:lineRule="auto"/>
        <w:ind w:right="-78" w:firstLine="567"/>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 xml:space="preserve">Hasil dari penyusunan matrik </w:t>
      </w:r>
      <w:r w:rsidRPr="00510FD3">
        <w:rPr>
          <w:rFonts w:ascii="Times New Roman" w:hAnsi="Times New Roman" w:cs="Times New Roman"/>
          <w:i/>
          <w:sz w:val="20"/>
          <w:szCs w:val="20"/>
          <w:lang w:val="id-ID"/>
        </w:rPr>
        <w:t xml:space="preserve">co-word </w:t>
      </w:r>
      <w:r w:rsidRPr="00510FD3">
        <w:rPr>
          <w:rFonts w:ascii="Times New Roman" w:hAnsi="Times New Roman" w:cs="Times New Roman"/>
          <w:sz w:val="20"/>
          <w:szCs w:val="20"/>
          <w:lang w:val="id-ID"/>
        </w:rPr>
        <w:t xml:space="preserve">adalah sebaran frekuensi </w:t>
      </w:r>
      <w:r w:rsidRPr="00510FD3">
        <w:rPr>
          <w:rFonts w:ascii="Times New Roman" w:hAnsi="Times New Roman" w:cs="Times New Roman"/>
          <w:i/>
          <w:sz w:val="20"/>
          <w:szCs w:val="20"/>
          <w:lang w:val="id-ID"/>
        </w:rPr>
        <w:t xml:space="preserve">co-word </w:t>
      </w:r>
      <w:r w:rsidRPr="00510FD3">
        <w:rPr>
          <w:rFonts w:ascii="Times New Roman" w:hAnsi="Times New Roman" w:cs="Times New Roman"/>
          <w:sz w:val="20"/>
          <w:szCs w:val="20"/>
          <w:lang w:val="id-ID"/>
        </w:rPr>
        <w:t xml:space="preserve">pada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2005-2009. Sebaran frekuensi </w:t>
      </w:r>
      <w:r w:rsidRPr="00510FD3">
        <w:rPr>
          <w:rFonts w:ascii="Times New Roman" w:hAnsi="Times New Roman" w:cs="Times New Roman"/>
          <w:i/>
          <w:sz w:val="20"/>
          <w:szCs w:val="20"/>
          <w:lang w:val="id-ID"/>
        </w:rPr>
        <w:t xml:space="preserve">co-word </w:t>
      </w:r>
      <w:r w:rsidRPr="00510FD3">
        <w:rPr>
          <w:rFonts w:ascii="Times New Roman" w:hAnsi="Times New Roman" w:cs="Times New Roman"/>
          <w:sz w:val="20"/>
          <w:szCs w:val="20"/>
          <w:lang w:val="id-ID"/>
        </w:rPr>
        <w:t xml:space="preserve">menunjukkan jumlah artikel yang memiliki hubungan dan tidak memiliki hubungan </w:t>
      </w:r>
      <w:r w:rsidRPr="00510FD3">
        <w:rPr>
          <w:rFonts w:ascii="Times New Roman" w:hAnsi="Times New Roman" w:cs="Times New Roman"/>
          <w:i/>
          <w:sz w:val="20"/>
          <w:szCs w:val="20"/>
          <w:lang w:val="id-ID"/>
        </w:rPr>
        <w:t xml:space="preserve">co-word. </w:t>
      </w:r>
      <w:r w:rsidRPr="00510FD3">
        <w:rPr>
          <w:rFonts w:ascii="Times New Roman" w:hAnsi="Times New Roman" w:cs="Times New Roman"/>
          <w:sz w:val="20"/>
          <w:szCs w:val="20"/>
          <w:lang w:val="id-ID"/>
        </w:rPr>
        <w:t xml:space="preserve">Berikut adalah tabel sebaran frekuensi </w:t>
      </w:r>
      <w:r w:rsidRPr="00510FD3">
        <w:rPr>
          <w:rFonts w:ascii="Times New Roman" w:hAnsi="Times New Roman" w:cs="Times New Roman"/>
          <w:i/>
          <w:sz w:val="20"/>
          <w:szCs w:val="20"/>
          <w:lang w:val="id-ID"/>
        </w:rPr>
        <w:t xml:space="preserve">co-word </w:t>
      </w:r>
      <w:r w:rsidRPr="00510FD3">
        <w:rPr>
          <w:rFonts w:ascii="Times New Roman" w:hAnsi="Times New Roman" w:cs="Times New Roman"/>
          <w:sz w:val="20"/>
          <w:szCs w:val="20"/>
          <w:lang w:val="id-ID"/>
        </w:rPr>
        <w:t xml:space="preserve">pada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2005-2009.</w:t>
      </w:r>
    </w:p>
    <w:p w:rsidR="005A72BA" w:rsidRPr="00510FD3" w:rsidRDefault="005A72BA" w:rsidP="00510FD3">
      <w:pPr>
        <w:spacing w:after="0" w:line="240" w:lineRule="auto"/>
        <w:ind w:right="-78"/>
        <w:jc w:val="both"/>
        <w:rPr>
          <w:rFonts w:ascii="Times New Roman" w:hAnsi="Times New Roman" w:cs="Times New Roman"/>
          <w:sz w:val="20"/>
          <w:szCs w:val="20"/>
          <w:lang w:val="id-ID"/>
        </w:rPr>
      </w:pPr>
      <w:r w:rsidRPr="00510FD3">
        <w:rPr>
          <w:rFonts w:ascii="Times New Roman" w:hAnsi="Times New Roman" w:cs="Times New Roman"/>
          <w:b/>
          <w:sz w:val="20"/>
          <w:szCs w:val="20"/>
          <w:lang w:val="id-ID"/>
        </w:rPr>
        <w:t xml:space="preserve">Tabel </w:t>
      </w:r>
      <w:r w:rsidR="002D23A0" w:rsidRPr="00510FD3">
        <w:rPr>
          <w:rFonts w:ascii="Times New Roman" w:hAnsi="Times New Roman" w:cs="Times New Roman"/>
          <w:b/>
          <w:sz w:val="20"/>
          <w:szCs w:val="20"/>
          <w:lang w:val="id-ID"/>
        </w:rPr>
        <w:t>6</w:t>
      </w:r>
      <w:r w:rsidRPr="00510FD3">
        <w:rPr>
          <w:rFonts w:ascii="Times New Roman" w:hAnsi="Times New Roman" w:cs="Times New Roman"/>
          <w:b/>
          <w:sz w:val="20"/>
          <w:szCs w:val="20"/>
          <w:lang w:val="id-ID"/>
        </w:rPr>
        <w:t>.</w:t>
      </w:r>
      <w:r w:rsidRPr="00510FD3">
        <w:rPr>
          <w:rFonts w:ascii="Times New Roman" w:hAnsi="Times New Roman" w:cs="Times New Roman"/>
          <w:sz w:val="20"/>
          <w:szCs w:val="20"/>
          <w:lang w:val="id-ID"/>
        </w:rPr>
        <w:t xml:space="preserve"> Sebaran Frekuensi </w:t>
      </w:r>
      <w:r w:rsidRPr="00510FD3">
        <w:rPr>
          <w:rFonts w:ascii="Times New Roman" w:hAnsi="Times New Roman" w:cs="Times New Roman"/>
          <w:i/>
          <w:sz w:val="20"/>
          <w:szCs w:val="20"/>
          <w:lang w:val="id-ID"/>
        </w:rPr>
        <w:t xml:space="preserve">Co-word </w:t>
      </w:r>
      <w:r w:rsidRPr="00510FD3">
        <w:rPr>
          <w:rFonts w:ascii="Times New Roman" w:hAnsi="Times New Roman" w:cs="Times New Roman"/>
          <w:sz w:val="20"/>
          <w:szCs w:val="20"/>
          <w:lang w:val="id-ID"/>
        </w:rPr>
        <w:t xml:space="preserve">Artikel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2005-2009</w:t>
      </w:r>
    </w:p>
    <w:p w:rsidR="003372B1" w:rsidRPr="00510FD3" w:rsidRDefault="003372B1" w:rsidP="00510FD3">
      <w:pPr>
        <w:spacing w:after="0" w:line="240" w:lineRule="auto"/>
        <w:ind w:right="-78"/>
        <w:jc w:val="both"/>
        <w:rPr>
          <w:rFonts w:ascii="Times New Roman" w:hAnsi="Times New Roman" w:cs="Times New Roman"/>
          <w:sz w:val="20"/>
          <w:szCs w:val="20"/>
          <w:lang w:val="id-ID"/>
        </w:rPr>
      </w:pPr>
    </w:p>
    <w:tbl>
      <w:tblPr>
        <w:tblStyle w:val="TableGrid"/>
        <w:tblW w:w="467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092"/>
        <w:gridCol w:w="1129"/>
        <w:gridCol w:w="803"/>
        <w:gridCol w:w="163"/>
        <w:gridCol w:w="1491"/>
      </w:tblGrid>
      <w:tr w:rsidR="009E1F13" w:rsidRPr="008212EA" w:rsidTr="008212EA">
        <w:trPr>
          <w:trHeight w:val="113"/>
          <w:jc w:val="center"/>
        </w:trPr>
        <w:tc>
          <w:tcPr>
            <w:tcW w:w="1092" w:type="dxa"/>
            <w:shd w:val="clear" w:color="auto" w:fill="F2F2F2" w:themeFill="background1" w:themeFillShade="F2"/>
            <w:vAlign w:val="center"/>
          </w:tcPr>
          <w:p w:rsidR="005A72BA" w:rsidRPr="008212EA" w:rsidRDefault="005A72BA" w:rsidP="00510FD3">
            <w:pPr>
              <w:ind w:right="-78"/>
              <w:jc w:val="center"/>
              <w:rPr>
                <w:rFonts w:ascii="Times New Roman" w:hAnsi="Times New Roman" w:cs="Times New Roman"/>
                <w:b/>
                <w:i/>
                <w:sz w:val="18"/>
                <w:szCs w:val="20"/>
              </w:rPr>
            </w:pPr>
            <w:r w:rsidRPr="008212EA">
              <w:rPr>
                <w:rFonts w:ascii="Times New Roman" w:hAnsi="Times New Roman" w:cs="Times New Roman"/>
                <w:b/>
                <w:sz w:val="18"/>
                <w:szCs w:val="20"/>
              </w:rPr>
              <w:t xml:space="preserve">Frekuensi </w:t>
            </w:r>
            <w:r w:rsidRPr="008212EA">
              <w:rPr>
                <w:rFonts w:ascii="Times New Roman" w:hAnsi="Times New Roman" w:cs="Times New Roman"/>
                <w:b/>
                <w:i/>
                <w:sz w:val="18"/>
                <w:szCs w:val="20"/>
              </w:rPr>
              <w:t>Co-word</w:t>
            </w:r>
          </w:p>
        </w:tc>
        <w:tc>
          <w:tcPr>
            <w:tcW w:w="1932" w:type="dxa"/>
            <w:gridSpan w:val="2"/>
            <w:shd w:val="clear" w:color="auto" w:fill="F2F2F2" w:themeFill="background1" w:themeFillShade="F2"/>
            <w:vAlign w:val="center"/>
          </w:tcPr>
          <w:p w:rsidR="005A72BA" w:rsidRPr="008212EA" w:rsidRDefault="005A72BA" w:rsidP="00510FD3">
            <w:pPr>
              <w:ind w:right="-78"/>
              <w:jc w:val="center"/>
              <w:rPr>
                <w:rFonts w:ascii="Times New Roman" w:hAnsi="Times New Roman" w:cs="Times New Roman"/>
                <w:b/>
                <w:sz w:val="18"/>
                <w:szCs w:val="20"/>
              </w:rPr>
            </w:pPr>
            <w:r w:rsidRPr="008212EA">
              <w:rPr>
                <w:rFonts w:ascii="Times New Roman" w:hAnsi="Times New Roman" w:cs="Times New Roman"/>
                <w:b/>
                <w:sz w:val="18"/>
                <w:szCs w:val="20"/>
              </w:rPr>
              <w:t>Jumlah Pasangan Artikel</w:t>
            </w:r>
          </w:p>
        </w:tc>
        <w:tc>
          <w:tcPr>
            <w:tcW w:w="1654" w:type="dxa"/>
            <w:gridSpan w:val="2"/>
            <w:shd w:val="clear" w:color="auto" w:fill="F2F2F2" w:themeFill="background1" w:themeFillShade="F2"/>
            <w:vAlign w:val="center"/>
          </w:tcPr>
          <w:p w:rsidR="005A72BA" w:rsidRPr="008212EA" w:rsidRDefault="005A72BA" w:rsidP="00510FD3">
            <w:pPr>
              <w:ind w:right="-78"/>
              <w:jc w:val="center"/>
              <w:rPr>
                <w:rFonts w:ascii="Times New Roman" w:hAnsi="Times New Roman" w:cs="Times New Roman"/>
                <w:b/>
                <w:sz w:val="18"/>
                <w:szCs w:val="20"/>
              </w:rPr>
            </w:pPr>
            <w:r w:rsidRPr="008212EA">
              <w:rPr>
                <w:rFonts w:ascii="Times New Roman" w:hAnsi="Times New Roman" w:cs="Times New Roman"/>
                <w:b/>
                <w:sz w:val="18"/>
                <w:szCs w:val="20"/>
              </w:rPr>
              <w:t>Keterangan</w:t>
            </w:r>
          </w:p>
        </w:tc>
      </w:tr>
      <w:tr w:rsidR="005A72BA" w:rsidRPr="008212EA" w:rsidTr="008212EA">
        <w:trPr>
          <w:trHeight w:val="113"/>
          <w:jc w:val="center"/>
        </w:trPr>
        <w:tc>
          <w:tcPr>
            <w:tcW w:w="1092" w:type="dxa"/>
            <w:vAlign w:val="center"/>
          </w:tcPr>
          <w:p w:rsidR="005A72BA" w:rsidRPr="008212EA" w:rsidRDefault="005A72BA" w:rsidP="00510FD3">
            <w:pPr>
              <w:ind w:right="-78"/>
              <w:jc w:val="center"/>
              <w:rPr>
                <w:rFonts w:ascii="Times New Roman" w:hAnsi="Times New Roman" w:cs="Times New Roman"/>
                <w:sz w:val="18"/>
                <w:szCs w:val="20"/>
              </w:rPr>
            </w:pPr>
            <w:r w:rsidRPr="008212EA">
              <w:rPr>
                <w:rFonts w:ascii="Times New Roman" w:hAnsi="Times New Roman" w:cs="Times New Roman"/>
                <w:sz w:val="18"/>
                <w:szCs w:val="20"/>
              </w:rPr>
              <w:t>0</w:t>
            </w:r>
          </w:p>
        </w:tc>
        <w:tc>
          <w:tcPr>
            <w:tcW w:w="1129" w:type="dxa"/>
            <w:vAlign w:val="center"/>
          </w:tcPr>
          <w:p w:rsidR="005A72BA" w:rsidRPr="008212EA" w:rsidRDefault="005A72BA" w:rsidP="00510FD3">
            <w:pPr>
              <w:ind w:right="-78"/>
              <w:jc w:val="right"/>
              <w:rPr>
                <w:rFonts w:ascii="Times New Roman" w:hAnsi="Times New Roman" w:cs="Times New Roman"/>
                <w:sz w:val="18"/>
                <w:szCs w:val="20"/>
              </w:rPr>
            </w:pPr>
            <w:r w:rsidRPr="008212EA">
              <w:rPr>
                <w:rFonts w:ascii="Times New Roman" w:hAnsi="Times New Roman" w:cs="Times New Roman"/>
                <w:sz w:val="18"/>
                <w:szCs w:val="20"/>
              </w:rPr>
              <w:t>2.576</w:t>
            </w:r>
          </w:p>
        </w:tc>
        <w:tc>
          <w:tcPr>
            <w:tcW w:w="966" w:type="dxa"/>
            <w:gridSpan w:val="2"/>
            <w:vAlign w:val="center"/>
          </w:tcPr>
          <w:p w:rsidR="005A72BA" w:rsidRPr="008212EA" w:rsidRDefault="005A72BA" w:rsidP="00510FD3">
            <w:pPr>
              <w:ind w:right="-78"/>
              <w:rPr>
                <w:rFonts w:ascii="Times New Roman" w:hAnsi="Times New Roman" w:cs="Times New Roman"/>
                <w:sz w:val="18"/>
                <w:szCs w:val="20"/>
              </w:rPr>
            </w:pPr>
            <w:r w:rsidRPr="008212EA">
              <w:rPr>
                <w:rFonts w:ascii="Times New Roman" w:hAnsi="Times New Roman" w:cs="Times New Roman"/>
                <w:sz w:val="18"/>
                <w:szCs w:val="20"/>
              </w:rPr>
              <w:t>(77,57%)</w:t>
            </w:r>
          </w:p>
        </w:tc>
        <w:tc>
          <w:tcPr>
            <w:tcW w:w="1491" w:type="dxa"/>
            <w:vAlign w:val="center"/>
          </w:tcPr>
          <w:p w:rsidR="005A72BA" w:rsidRPr="008212EA" w:rsidRDefault="005A72BA" w:rsidP="00510FD3">
            <w:pPr>
              <w:ind w:right="-78"/>
              <w:jc w:val="center"/>
              <w:rPr>
                <w:rFonts w:ascii="Times New Roman" w:hAnsi="Times New Roman" w:cs="Times New Roman"/>
                <w:i/>
                <w:sz w:val="18"/>
                <w:szCs w:val="20"/>
              </w:rPr>
            </w:pPr>
            <w:r w:rsidRPr="008212EA">
              <w:rPr>
                <w:rFonts w:ascii="Times New Roman" w:hAnsi="Times New Roman" w:cs="Times New Roman"/>
                <w:sz w:val="18"/>
                <w:szCs w:val="20"/>
              </w:rPr>
              <w:t xml:space="preserve">Tidak </w:t>
            </w:r>
            <w:r w:rsidRPr="008212EA">
              <w:rPr>
                <w:rFonts w:ascii="Times New Roman" w:hAnsi="Times New Roman" w:cs="Times New Roman"/>
                <w:i/>
                <w:sz w:val="18"/>
                <w:szCs w:val="20"/>
              </w:rPr>
              <w:t>Co-word</w:t>
            </w:r>
          </w:p>
        </w:tc>
      </w:tr>
      <w:tr w:rsidR="005A72BA" w:rsidRPr="008212EA" w:rsidTr="008212EA">
        <w:trPr>
          <w:trHeight w:val="113"/>
          <w:jc w:val="center"/>
        </w:trPr>
        <w:tc>
          <w:tcPr>
            <w:tcW w:w="1092" w:type="dxa"/>
            <w:vAlign w:val="center"/>
          </w:tcPr>
          <w:p w:rsidR="005A72BA" w:rsidRPr="008212EA" w:rsidRDefault="005A72BA" w:rsidP="00510FD3">
            <w:pPr>
              <w:ind w:right="-78"/>
              <w:jc w:val="center"/>
              <w:rPr>
                <w:rFonts w:ascii="Times New Roman" w:hAnsi="Times New Roman" w:cs="Times New Roman"/>
                <w:sz w:val="18"/>
                <w:szCs w:val="20"/>
              </w:rPr>
            </w:pPr>
            <w:r w:rsidRPr="008212EA">
              <w:rPr>
                <w:rFonts w:ascii="Times New Roman" w:hAnsi="Times New Roman" w:cs="Times New Roman"/>
                <w:sz w:val="18"/>
                <w:szCs w:val="20"/>
              </w:rPr>
              <w:t>1</w:t>
            </w:r>
          </w:p>
        </w:tc>
        <w:tc>
          <w:tcPr>
            <w:tcW w:w="1129" w:type="dxa"/>
            <w:vAlign w:val="center"/>
          </w:tcPr>
          <w:p w:rsidR="005A72BA" w:rsidRPr="008212EA" w:rsidRDefault="005A72BA" w:rsidP="00510FD3">
            <w:pPr>
              <w:ind w:right="-78"/>
              <w:jc w:val="right"/>
              <w:rPr>
                <w:rFonts w:ascii="Times New Roman" w:hAnsi="Times New Roman" w:cs="Times New Roman"/>
                <w:sz w:val="18"/>
                <w:szCs w:val="20"/>
              </w:rPr>
            </w:pPr>
            <w:r w:rsidRPr="008212EA">
              <w:rPr>
                <w:rFonts w:ascii="Times New Roman" w:hAnsi="Times New Roman" w:cs="Times New Roman"/>
                <w:sz w:val="18"/>
                <w:szCs w:val="20"/>
              </w:rPr>
              <w:t>618</w:t>
            </w:r>
          </w:p>
        </w:tc>
        <w:tc>
          <w:tcPr>
            <w:tcW w:w="966" w:type="dxa"/>
            <w:gridSpan w:val="2"/>
            <w:vAlign w:val="center"/>
          </w:tcPr>
          <w:p w:rsidR="005A72BA" w:rsidRPr="008212EA" w:rsidRDefault="005A72BA" w:rsidP="00510FD3">
            <w:pPr>
              <w:ind w:right="-78"/>
              <w:rPr>
                <w:rFonts w:ascii="Times New Roman" w:hAnsi="Times New Roman" w:cs="Times New Roman"/>
                <w:sz w:val="18"/>
                <w:szCs w:val="20"/>
              </w:rPr>
            </w:pPr>
            <w:r w:rsidRPr="008212EA">
              <w:rPr>
                <w:rFonts w:ascii="Times New Roman" w:hAnsi="Times New Roman" w:cs="Times New Roman"/>
                <w:sz w:val="18"/>
                <w:szCs w:val="20"/>
              </w:rPr>
              <w:t>(18,61%)</w:t>
            </w:r>
          </w:p>
        </w:tc>
        <w:tc>
          <w:tcPr>
            <w:tcW w:w="1491" w:type="dxa"/>
            <w:vMerge w:val="restart"/>
            <w:vAlign w:val="center"/>
          </w:tcPr>
          <w:p w:rsidR="005A72BA" w:rsidRPr="008212EA" w:rsidRDefault="005A72BA" w:rsidP="00510FD3">
            <w:pPr>
              <w:ind w:right="-78"/>
              <w:jc w:val="center"/>
              <w:rPr>
                <w:rFonts w:ascii="Times New Roman" w:hAnsi="Times New Roman" w:cs="Times New Roman"/>
                <w:i/>
                <w:sz w:val="18"/>
                <w:szCs w:val="20"/>
              </w:rPr>
            </w:pPr>
            <w:r w:rsidRPr="008212EA">
              <w:rPr>
                <w:rFonts w:ascii="Times New Roman" w:hAnsi="Times New Roman" w:cs="Times New Roman"/>
                <w:i/>
                <w:sz w:val="18"/>
                <w:szCs w:val="20"/>
              </w:rPr>
              <w:t>Co-word</w:t>
            </w:r>
          </w:p>
          <w:p w:rsidR="005A72BA" w:rsidRPr="008212EA" w:rsidRDefault="005A72BA" w:rsidP="00510FD3">
            <w:pPr>
              <w:ind w:right="-78"/>
              <w:jc w:val="center"/>
              <w:rPr>
                <w:rFonts w:ascii="Times New Roman" w:hAnsi="Times New Roman" w:cs="Times New Roman"/>
                <w:sz w:val="18"/>
                <w:szCs w:val="20"/>
              </w:rPr>
            </w:pPr>
            <w:r w:rsidRPr="008212EA">
              <w:rPr>
                <w:rFonts w:ascii="Times New Roman" w:hAnsi="Times New Roman" w:cs="Times New Roman"/>
                <w:sz w:val="18"/>
                <w:szCs w:val="20"/>
              </w:rPr>
              <w:t>(0,22 per artikel)</w:t>
            </w:r>
          </w:p>
        </w:tc>
      </w:tr>
      <w:tr w:rsidR="005A72BA" w:rsidRPr="008212EA" w:rsidTr="008212EA">
        <w:trPr>
          <w:trHeight w:val="113"/>
          <w:jc w:val="center"/>
        </w:trPr>
        <w:tc>
          <w:tcPr>
            <w:tcW w:w="1092" w:type="dxa"/>
            <w:vAlign w:val="center"/>
          </w:tcPr>
          <w:p w:rsidR="005A72BA" w:rsidRPr="008212EA" w:rsidRDefault="005A72BA" w:rsidP="00510FD3">
            <w:pPr>
              <w:ind w:right="-78"/>
              <w:jc w:val="center"/>
              <w:rPr>
                <w:rFonts w:ascii="Times New Roman" w:hAnsi="Times New Roman" w:cs="Times New Roman"/>
                <w:sz w:val="18"/>
                <w:szCs w:val="20"/>
              </w:rPr>
            </w:pPr>
            <w:r w:rsidRPr="008212EA">
              <w:rPr>
                <w:rFonts w:ascii="Times New Roman" w:hAnsi="Times New Roman" w:cs="Times New Roman"/>
                <w:sz w:val="18"/>
                <w:szCs w:val="20"/>
              </w:rPr>
              <w:t>2</w:t>
            </w:r>
          </w:p>
        </w:tc>
        <w:tc>
          <w:tcPr>
            <w:tcW w:w="1129" w:type="dxa"/>
            <w:vAlign w:val="center"/>
          </w:tcPr>
          <w:p w:rsidR="005A72BA" w:rsidRPr="008212EA" w:rsidRDefault="005A72BA" w:rsidP="00510FD3">
            <w:pPr>
              <w:ind w:right="-78"/>
              <w:jc w:val="right"/>
              <w:rPr>
                <w:rFonts w:ascii="Times New Roman" w:hAnsi="Times New Roman" w:cs="Times New Roman"/>
                <w:sz w:val="18"/>
                <w:szCs w:val="20"/>
              </w:rPr>
            </w:pPr>
            <w:r w:rsidRPr="008212EA">
              <w:rPr>
                <w:rFonts w:ascii="Times New Roman" w:hAnsi="Times New Roman" w:cs="Times New Roman"/>
                <w:sz w:val="18"/>
                <w:szCs w:val="20"/>
              </w:rPr>
              <w:t>109</w:t>
            </w:r>
          </w:p>
        </w:tc>
        <w:tc>
          <w:tcPr>
            <w:tcW w:w="966" w:type="dxa"/>
            <w:gridSpan w:val="2"/>
            <w:vAlign w:val="center"/>
          </w:tcPr>
          <w:p w:rsidR="005A72BA" w:rsidRPr="008212EA" w:rsidRDefault="005A72BA" w:rsidP="00510FD3">
            <w:pPr>
              <w:ind w:right="-78"/>
              <w:rPr>
                <w:rFonts w:ascii="Times New Roman" w:hAnsi="Times New Roman" w:cs="Times New Roman"/>
                <w:sz w:val="18"/>
                <w:szCs w:val="20"/>
              </w:rPr>
            </w:pPr>
            <w:r w:rsidRPr="008212EA">
              <w:rPr>
                <w:rFonts w:ascii="Times New Roman" w:hAnsi="Times New Roman" w:cs="Times New Roman"/>
                <w:sz w:val="18"/>
                <w:szCs w:val="20"/>
              </w:rPr>
              <w:t>(  3,28%)</w:t>
            </w:r>
          </w:p>
        </w:tc>
        <w:tc>
          <w:tcPr>
            <w:tcW w:w="1491" w:type="dxa"/>
            <w:vMerge/>
            <w:vAlign w:val="center"/>
          </w:tcPr>
          <w:p w:rsidR="005A72BA" w:rsidRPr="008212EA" w:rsidRDefault="005A72BA" w:rsidP="00510FD3">
            <w:pPr>
              <w:ind w:right="-78"/>
              <w:jc w:val="center"/>
              <w:rPr>
                <w:rFonts w:ascii="Times New Roman" w:hAnsi="Times New Roman" w:cs="Times New Roman"/>
                <w:sz w:val="18"/>
                <w:szCs w:val="20"/>
              </w:rPr>
            </w:pPr>
          </w:p>
        </w:tc>
      </w:tr>
      <w:tr w:rsidR="005A72BA" w:rsidRPr="008212EA" w:rsidTr="008212EA">
        <w:trPr>
          <w:trHeight w:val="113"/>
          <w:jc w:val="center"/>
        </w:trPr>
        <w:tc>
          <w:tcPr>
            <w:tcW w:w="1092" w:type="dxa"/>
            <w:vAlign w:val="center"/>
          </w:tcPr>
          <w:p w:rsidR="005A72BA" w:rsidRPr="008212EA" w:rsidRDefault="005A72BA" w:rsidP="00510FD3">
            <w:pPr>
              <w:ind w:right="-78"/>
              <w:jc w:val="center"/>
              <w:rPr>
                <w:rFonts w:ascii="Times New Roman" w:hAnsi="Times New Roman" w:cs="Times New Roman"/>
                <w:sz w:val="18"/>
                <w:szCs w:val="20"/>
              </w:rPr>
            </w:pPr>
            <w:r w:rsidRPr="008212EA">
              <w:rPr>
                <w:rFonts w:ascii="Times New Roman" w:hAnsi="Times New Roman" w:cs="Times New Roman"/>
                <w:sz w:val="18"/>
                <w:szCs w:val="20"/>
              </w:rPr>
              <w:t>3</w:t>
            </w:r>
          </w:p>
        </w:tc>
        <w:tc>
          <w:tcPr>
            <w:tcW w:w="1129" w:type="dxa"/>
            <w:vAlign w:val="center"/>
          </w:tcPr>
          <w:p w:rsidR="005A72BA" w:rsidRPr="008212EA" w:rsidRDefault="005A72BA" w:rsidP="00510FD3">
            <w:pPr>
              <w:ind w:right="-78"/>
              <w:jc w:val="right"/>
              <w:rPr>
                <w:rFonts w:ascii="Times New Roman" w:hAnsi="Times New Roman" w:cs="Times New Roman"/>
                <w:sz w:val="18"/>
                <w:szCs w:val="20"/>
              </w:rPr>
            </w:pPr>
            <w:r w:rsidRPr="008212EA">
              <w:rPr>
                <w:rFonts w:ascii="Times New Roman" w:hAnsi="Times New Roman" w:cs="Times New Roman"/>
                <w:sz w:val="18"/>
                <w:szCs w:val="20"/>
              </w:rPr>
              <w:t>15</w:t>
            </w:r>
          </w:p>
        </w:tc>
        <w:tc>
          <w:tcPr>
            <w:tcW w:w="966" w:type="dxa"/>
            <w:gridSpan w:val="2"/>
            <w:vAlign w:val="center"/>
          </w:tcPr>
          <w:p w:rsidR="005A72BA" w:rsidRPr="008212EA" w:rsidRDefault="005A72BA" w:rsidP="00510FD3">
            <w:pPr>
              <w:ind w:right="-78"/>
              <w:rPr>
                <w:rFonts w:ascii="Times New Roman" w:hAnsi="Times New Roman" w:cs="Times New Roman"/>
                <w:sz w:val="18"/>
                <w:szCs w:val="20"/>
              </w:rPr>
            </w:pPr>
            <w:r w:rsidRPr="008212EA">
              <w:rPr>
                <w:rFonts w:ascii="Times New Roman" w:hAnsi="Times New Roman" w:cs="Times New Roman"/>
                <w:sz w:val="18"/>
                <w:szCs w:val="20"/>
              </w:rPr>
              <w:t>(  0,45%)</w:t>
            </w:r>
          </w:p>
        </w:tc>
        <w:tc>
          <w:tcPr>
            <w:tcW w:w="1491" w:type="dxa"/>
            <w:vMerge/>
            <w:vAlign w:val="center"/>
          </w:tcPr>
          <w:p w:rsidR="005A72BA" w:rsidRPr="008212EA" w:rsidRDefault="005A72BA" w:rsidP="00510FD3">
            <w:pPr>
              <w:ind w:right="-78"/>
              <w:jc w:val="center"/>
              <w:rPr>
                <w:rFonts w:ascii="Times New Roman" w:hAnsi="Times New Roman" w:cs="Times New Roman"/>
                <w:sz w:val="18"/>
                <w:szCs w:val="20"/>
              </w:rPr>
            </w:pPr>
          </w:p>
        </w:tc>
      </w:tr>
      <w:tr w:rsidR="00557990" w:rsidRPr="008212EA" w:rsidTr="008212EA">
        <w:trPr>
          <w:trHeight w:val="113"/>
          <w:jc w:val="center"/>
        </w:trPr>
        <w:tc>
          <w:tcPr>
            <w:tcW w:w="1092" w:type="dxa"/>
            <w:vAlign w:val="center"/>
          </w:tcPr>
          <w:p w:rsidR="005A72BA" w:rsidRPr="008212EA" w:rsidRDefault="005A72BA" w:rsidP="00510FD3">
            <w:pPr>
              <w:ind w:right="-78"/>
              <w:jc w:val="center"/>
              <w:rPr>
                <w:rFonts w:ascii="Times New Roman" w:hAnsi="Times New Roman" w:cs="Times New Roman"/>
                <w:sz w:val="18"/>
                <w:szCs w:val="20"/>
              </w:rPr>
            </w:pPr>
            <w:r w:rsidRPr="008212EA">
              <w:rPr>
                <w:rFonts w:ascii="Times New Roman" w:hAnsi="Times New Roman" w:cs="Times New Roman"/>
                <w:sz w:val="18"/>
                <w:szCs w:val="20"/>
              </w:rPr>
              <w:t>4</w:t>
            </w:r>
          </w:p>
        </w:tc>
        <w:tc>
          <w:tcPr>
            <w:tcW w:w="1129" w:type="dxa"/>
            <w:vAlign w:val="center"/>
          </w:tcPr>
          <w:p w:rsidR="005A72BA" w:rsidRPr="008212EA" w:rsidRDefault="005A72BA" w:rsidP="00510FD3">
            <w:pPr>
              <w:ind w:right="-78"/>
              <w:jc w:val="right"/>
              <w:rPr>
                <w:rFonts w:ascii="Times New Roman" w:hAnsi="Times New Roman" w:cs="Times New Roman"/>
                <w:sz w:val="18"/>
                <w:szCs w:val="20"/>
              </w:rPr>
            </w:pPr>
            <w:r w:rsidRPr="008212EA">
              <w:rPr>
                <w:rFonts w:ascii="Times New Roman" w:hAnsi="Times New Roman" w:cs="Times New Roman"/>
                <w:sz w:val="18"/>
                <w:szCs w:val="20"/>
              </w:rPr>
              <w:t>3</w:t>
            </w:r>
          </w:p>
        </w:tc>
        <w:tc>
          <w:tcPr>
            <w:tcW w:w="966" w:type="dxa"/>
            <w:gridSpan w:val="2"/>
            <w:vAlign w:val="center"/>
          </w:tcPr>
          <w:p w:rsidR="005A72BA" w:rsidRPr="008212EA" w:rsidRDefault="005A72BA" w:rsidP="00510FD3">
            <w:pPr>
              <w:ind w:right="-78"/>
              <w:rPr>
                <w:rFonts w:ascii="Times New Roman" w:hAnsi="Times New Roman" w:cs="Times New Roman"/>
                <w:sz w:val="18"/>
                <w:szCs w:val="20"/>
              </w:rPr>
            </w:pPr>
            <w:r w:rsidRPr="008212EA">
              <w:rPr>
                <w:rFonts w:ascii="Times New Roman" w:hAnsi="Times New Roman" w:cs="Times New Roman"/>
                <w:sz w:val="18"/>
                <w:szCs w:val="20"/>
              </w:rPr>
              <w:t>(  0,09%)</w:t>
            </w:r>
          </w:p>
        </w:tc>
        <w:tc>
          <w:tcPr>
            <w:tcW w:w="1491" w:type="dxa"/>
            <w:vMerge/>
            <w:vAlign w:val="center"/>
          </w:tcPr>
          <w:p w:rsidR="005A72BA" w:rsidRPr="008212EA" w:rsidRDefault="005A72BA" w:rsidP="00510FD3">
            <w:pPr>
              <w:ind w:right="-78"/>
              <w:jc w:val="center"/>
              <w:rPr>
                <w:rFonts w:ascii="Times New Roman" w:hAnsi="Times New Roman" w:cs="Times New Roman"/>
                <w:sz w:val="18"/>
                <w:szCs w:val="20"/>
              </w:rPr>
            </w:pPr>
          </w:p>
        </w:tc>
      </w:tr>
      <w:tr w:rsidR="009E1F13" w:rsidRPr="008212EA" w:rsidTr="008212EA">
        <w:trPr>
          <w:trHeight w:val="113"/>
          <w:jc w:val="center"/>
        </w:trPr>
        <w:tc>
          <w:tcPr>
            <w:tcW w:w="1092" w:type="dxa"/>
            <w:shd w:val="clear" w:color="auto" w:fill="F2F2F2" w:themeFill="background1" w:themeFillShade="F2"/>
            <w:vAlign w:val="center"/>
          </w:tcPr>
          <w:p w:rsidR="005A72BA" w:rsidRPr="008212EA" w:rsidRDefault="001D0387" w:rsidP="00510FD3">
            <w:pPr>
              <w:ind w:right="-78"/>
              <w:jc w:val="center"/>
              <w:rPr>
                <w:rFonts w:ascii="Times New Roman" w:hAnsi="Times New Roman" w:cs="Times New Roman"/>
                <w:sz w:val="18"/>
                <w:szCs w:val="20"/>
              </w:rPr>
            </w:pPr>
            <w:r w:rsidRPr="008212EA">
              <w:rPr>
                <w:rFonts w:ascii="Times New Roman" w:hAnsi="Times New Roman" w:cs="Times New Roman"/>
                <w:b/>
                <w:sz w:val="18"/>
                <w:szCs w:val="20"/>
              </w:rPr>
              <w:t>Jumlah</w:t>
            </w:r>
          </w:p>
        </w:tc>
        <w:tc>
          <w:tcPr>
            <w:tcW w:w="1129" w:type="dxa"/>
            <w:shd w:val="clear" w:color="auto" w:fill="F2F2F2" w:themeFill="background1" w:themeFillShade="F2"/>
            <w:vAlign w:val="center"/>
          </w:tcPr>
          <w:p w:rsidR="005A72BA" w:rsidRPr="008212EA" w:rsidRDefault="005A72BA" w:rsidP="00510FD3">
            <w:pPr>
              <w:ind w:right="-78"/>
              <w:jc w:val="right"/>
              <w:rPr>
                <w:rFonts w:ascii="Times New Roman" w:hAnsi="Times New Roman" w:cs="Times New Roman"/>
                <w:sz w:val="18"/>
                <w:szCs w:val="20"/>
              </w:rPr>
            </w:pPr>
            <w:r w:rsidRPr="008212EA">
              <w:rPr>
                <w:rFonts w:ascii="Times New Roman" w:hAnsi="Times New Roman" w:cs="Times New Roman"/>
                <w:sz w:val="18"/>
                <w:szCs w:val="20"/>
              </w:rPr>
              <w:t>3.321</w:t>
            </w:r>
          </w:p>
        </w:tc>
        <w:tc>
          <w:tcPr>
            <w:tcW w:w="966" w:type="dxa"/>
            <w:gridSpan w:val="2"/>
            <w:shd w:val="clear" w:color="auto" w:fill="F2F2F2" w:themeFill="background1" w:themeFillShade="F2"/>
            <w:vAlign w:val="center"/>
          </w:tcPr>
          <w:p w:rsidR="005A72BA" w:rsidRPr="008212EA" w:rsidRDefault="005A72BA" w:rsidP="00510FD3">
            <w:pPr>
              <w:ind w:right="-78"/>
              <w:rPr>
                <w:rFonts w:ascii="Times New Roman" w:hAnsi="Times New Roman" w:cs="Times New Roman"/>
                <w:sz w:val="18"/>
                <w:szCs w:val="20"/>
              </w:rPr>
            </w:pPr>
          </w:p>
        </w:tc>
        <w:tc>
          <w:tcPr>
            <w:tcW w:w="1491" w:type="dxa"/>
            <w:shd w:val="clear" w:color="auto" w:fill="F2F2F2" w:themeFill="background1" w:themeFillShade="F2"/>
            <w:vAlign w:val="center"/>
          </w:tcPr>
          <w:p w:rsidR="005A72BA" w:rsidRPr="008212EA" w:rsidRDefault="005A72BA" w:rsidP="00510FD3">
            <w:pPr>
              <w:ind w:right="-78"/>
              <w:jc w:val="center"/>
              <w:rPr>
                <w:rFonts w:ascii="Times New Roman" w:hAnsi="Times New Roman" w:cs="Times New Roman"/>
                <w:sz w:val="18"/>
                <w:szCs w:val="20"/>
              </w:rPr>
            </w:pPr>
          </w:p>
        </w:tc>
      </w:tr>
    </w:tbl>
    <w:p w:rsidR="005A72BA" w:rsidRPr="00510FD3" w:rsidRDefault="005A72BA" w:rsidP="00EC3A36">
      <w:pPr>
        <w:spacing w:before="240" w:line="240" w:lineRule="auto"/>
        <w:ind w:right="-78" w:firstLine="567"/>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 xml:space="preserve">Berdasarkan tabel tersebut dapat diketahui bahwa terdapat 2.576 pasangan artikel (77,57%) yang tidak memiliki hubungan (tdak </w:t>
      </w:r>
      <w:r w:rsidRPr="00510FD3">
        <w:rPr>
          <w:rFonts w:ascii="Times New Roman" w:hAnsi="Times New Roman" w:cs="Times New Roman"/>
          <w:i/>
          <w:sz w:val="20"/>
          <w:szCs w:val="20"/>
          <w:lang w:val="id-ID"/>
        </w:rPr>
        <w:t>co-word</w:t>
      </w:r>
      <w:r w:rsidRPr="00510FD3">
        <w:rPr>
          <w:rFonts w:ascii="Times New Roman" w:hAnsi="Times New Roman" w:cs="Times New Roman"/>
          <w:sz w:val="20"/>
          <w:szCs w:val="20"/>
          <w:lang w:val="id-ID"/>
        </w:rPr>
        <w:t xml:space="preserve">). Adapun sebaran frekuensi </w:t>
      </w:r>
      <w:r w:rsidRPr="00510FD3">
        <w:rPr>
          <w:rFonts w:ascii="Times New Roman" w:hAnsi="Times New Roman" w:cs="Times New Roman"/>
          <w:i/>
          <w:sz w:val="20"/>
          <w:szCs w:val="20"/>
          <w:lang w:val="id-ID"/>
        </w:rPr>
        <w:t>co-word</w:t>
      </w:r>
      <w:r w:rsidRPr="00510FD3">
        <w:rPr>
          <w:rFonts w:ascii="Times New Roman" w:hAnsi="Times New Roman" w:cs="Times New Roman"/>
          <w:sz w:val="20"/>
          <w:szCs w:val="20"/>
          <w:lang w:val="id-ID"/>
        </w:rPr>
        <w:t xml:space="preserve"> berjumlah 745 pasangan artikel dan memiliki rata-rata </w:t>
      </w:r>
      <w:r w:rsidRPr="00510FD3">
        <w:rPr>
          <w:rFonts w:ascii="Times New Roman" w:hAnsi="Times New Roman" w:cs="Times New Roman"/>
          <w:i/>
          <w:sz w:val="20"/>
          <w:szCs w:val="20"/>
          <w:lang w:val="id-ID"/>
        </w:rPr>
        <w:t xml:space="preserve">co-word </w:t>
      </w:r>
      <w:r w:rsidRPr="00510FD3">
        <w:rPr>
          <w:rFonts w:ascii="Times New Roman" w:hAnsi="Times New Roman" w:cs="Times New Roman"/>
          <w:sz w:val="20"/>
          <w:szCs w:val="20"/>
          <w:lang w:val="id-ID"/>
        </w:rPr>
        <w:t>dari 82 artikel adalah 0,22 per artikel.</w:t>
      </w:r>
    </w:p>
    <w:p w:rsidR="00502E6E" w:rsidRPr="00510FD3" w:rsidRDefault="00502E6E" w:rsidP="00C301BB">
      <w:pPr>
        <w:pStyle w:val="ListParagraph"/>
        <w:numPr>
          <w:ilvl w:val="2"/>
          <w:numId w:val="1"/>
        </w:numPr>
        <w:spacing w:before="240" w:line="240" w:lineRule="auto"/>
        <w:ind w:left="567" w:right="-78" w:hanging="578"/>
        <w:jc w:val="both"/>
        <w:rPr>
          <w:rFonts w:ascii="Times New Roman" w:hAnsi="Times New Roman" w:cs="Times New Roman"/>
          <w:b/>
          <w:sz w:val="20"/>
          <w:szCs w:val="20"/>
          <w:lang w:val="id-ID"/>
        </w:rPr>
      </w:pPr>
      <w:r w:rsidRPr="00510FD3">
        <w:rPr>
          <w:rFonts w:ascii="Times New Roman" w:hAnsi="Times New Roman" w:cs="Times New Roman"/>
          <w:b/>
          <w:sz w:val="20"/>
          <w:szCs w:val="20"/>
          <w:lang w:val="id-ID"/>
        </w:rPr>
        <w:t xml:space="preserve">Analisis </w:t>
      </w:r>
      <w:r w:rsidRPr="00510FD3">
        <w:rPr>
          <w:rFonts w:ascii="Times New Roman" w:hAnsi="Times New Roman" w:cs="Times New Roman"/>
          <w:b/>
          <w:i/>
          <w:sz w:val="20"/>
          <w:szCs w:val="20"/>
          <w:lang w:val="id-ID"/>
        </w:rPr>
        <w:t>Co-Words</w:t>
      </w:r>
      <w:r w:rsidRPr="00510FD3">
        <w:rPr>
          <w:rFonts w:ascii="Times New Roman" w:hAnsi="Times New Roman" w:cs="Times New Roman"/>
          <w:b/>
          <w:sz w:val="20"/>
          <w:szCs w:val="20"/>
          <w:lang w:val="id-ID"/>
        </w:rPr>
        <w:t xml:space="preserve"> Majalah </w:t>
      </w:r>
      <w:r w:rsidRPr="00510FD3">
        <w:rPr>
          <w:rFonts w:ascii="Times New Roman" w:hAnsi="Times New Roman" w:cs="Times New Roman"/>
          <w:b/>
          <w:i/>
          <w:sz w:val="20"/>
          <w:szCs w:val="20"/>
          <w:lang w:val="id-ID"/>
        </w:rPr>
        <w:t>V</w:t>
      </w:r>
      <w:r w:rsidR="00E52514">
        <w:rPr>
          <w:rFonts w:ascii="Times New Roman" w:hAnsi="Times New Roman" w:cs="Times New Roman"/>
          <w:b/>
          <w:i/>
          <w:sz w:val="20"/>
          <w:szCs w:val="20"/>
          <w:lang w:val="id-ID"/>
        </w:rPr>
        <w:t>i</w:t>
      </w:r>
      <w:r w:rsidRPr="00510FD3">
        <w:rPr>
          <w:rFonts w:ascii="Times New Roman" w:hAnsi="Times New Roman" w:cs="Times New Roman"/>
          <w:b/>
          <w:i/>
          <w:sz w:val="20"/>
          <w:szCs w:val="20"/>
          <w:lang w:val="id-ID"/>
        </w:rPr>
        <w:t xml:space="preserve">si Pustaka </w:t>
      </w:r>
      <w:r w:rsidR="004F19BD" w:rsidRPr="00510FD3">
        <w:rPr>
          <w:rFonts w:ascii="Times New Roman" w:hAnsi="Times New Roman" w:cs="Times New Roman"/>
          <w:b/>
          <w:sz w:val="20"/>
          <w:szCs w:val="20"/>
          <w:lang w:val="id-ID"/>
        </w:rPr>
        <w:t>2010</w:t>
      </w:r>
      <w:r w:rsidR="00A621C3" w:rsidRPr="00510FD3">
        <w:rPr>
          <w:rFonts w:ascii="Times New Roman" w:hAnsi="Times New Roman" w:cs="Times New Roman"/>
          <w:b/>
          <w:sz w:val="20"/>
          <w:szCs w:val="20"/>
          <w:lang w:val="id-ID"/>
        </w:rPr>
        <w:t>-2014</w:t>
      </w:r>
    </w:p>
    <w:p w:rsidR="00BC5FA2" w:rsidRPr="00510FD3" w:rsidRDefault="00BC5FA2" w:rsidP="00EC3A36">
      <w:pPr>
        <w:spacing w:after="0" w:line="240" w:lineRule="auto"/>
        <w:ind w:left="-11" w:right="-78" w:firstLine="578"/>
        <w:jc w:val="both"/>
        <w:rPr>
          <w:rFonts w:ascii="Times New Roman" w:eastAsiaTheme="minorEastAsia" w:hAnsi="Times New Roman" w:cs="Times New Roman"/>
          <w:sz w:val="20"/>
          <w:szCs w:val="20"/>
          <w:lang w:val="id-ID"/>
        </w:rPr>
      </w:pPr>
      <w:r w:rsidRPr="00510FD3">
        <w:rPr>
          <w:rFonts w:ascii="Times New Roman" w:hAnsi="Times New Roman" w:cs="Times New Roman"/>
          <w:sz w:val="20"/>
          <w:szCs w:val="20"/>
          <w:lang w:val="id-ID"/>
        </w:rPr>
        <w:t xml:space="preserve">Pada tahun 2010-2014 terdapat 106 judul artikel dalam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Dengan demikian, matrik </w:t>
      </w:r>
      <w:r w:rsidRPr="00510FD3">
        <w:rPr>
          <w:rFonts w:ascii="Times New Roman" w:hAnsi="Times New Roman" w:cs="Times New Roman"/>
          <w:i/>
          <w:sz w:val="20"/>
          <w:szCs w:val="20"/>
          <w:lang w:val="id-ID"/>
        </w:rPr>
        <w:t xml:space="preserve">co-word </w:t>
      </w:r>
      <w:r w:rsidRPr="00510FD3">
        <w:rPr>
          <w:rFonts w:ascii="Times New Roman" w:hAnsi="Times New Roman" w:cs="Times New Roman"/>
          <w:sz w:val="20"/>
          <w:szCs w:val="20"/>
          <w:lang w:val="id-ID"/>
        </w:rPr>
        <w:t xml:space="preserve">yang digunakan adalah tabel 106X106 dengan kombinasi pasangan artikel menggunakan rumus </w:t>
      </w:r>
      <m:oMath>
        <m:f>
          <m:fPr>
            <m:ctrlPr>
              <w:rPr>
                <w:rFonts w:ascii="Cambria Math" w:hAnsi="Cambria Math" w:cs="Times New Roman"/>
                <w:sz w:val="20"/>
                <w:szCs w:val="20"/>
              </w:rPr>
            </m:ctrlPr>
          </m:fPr>
          <m:num>
            <m:r>
              <w:rPr>
                <w:rFonts w:ascii="Cambria Math" w:hAnsi="Cambria Math" w:cs="Times New Roman"/>
                <w:sz w:val="20"/>
                <w:szCs w:val="20"/>
              </w:rPr>
              <m:t>n</m:t>
            </m:r>
            <m:d>
              <m:dPr>
                <m:ctrlPr>
                  <w:rPr>
                    <w:rFonts w:ascii="Cambria Math" w:hAnsi="Cambria Math" w:cs="Times New Roman"/>
                    <w:sz w:val="20"/>
                    <w:szCs w:val="20"/>
                  </w:rPr>
                </m:ctrlPr>
              </m:dPr>
              <m:e>
                <m:r>
                  <w:rPr>
                    <w:rFonts w:ascii="Cambria Math" w:hAnsi="Cambria Math" w:cs="Times New Roman"/>
                    <w:sz w:val="20"/>
                    <w:szCs w:val="20"/>
                  </w:rPr>
                  <m:t>n-1</m:t>
                </m:r>
              </m:e>
            </m:d>
          </m:num>
          <m:den>
            <m:r>
              <w:rPr>
                <w:rFonts w:ascii="Cambria Math" w:hAnsi="Cambria Math" w:cs="Times New Roman"/>
                <w:sz w:val="20"/>
                <w:szCs w:val="20"/>
              </w:rPr>
              <m:t>2</m:t>
            </m:r>
          </m:den>
        </m:f>
      </m:oMath>
      <w:r w:rsidRPr="00510FD3">
        <w:rPr>
          <w:rFonts w:ascii="Times New Roman" w:eastAsiaTheme="minorEastAsia" w:hAnsi="Times New Roman" w:cs="Times New Roman"/>
          <w:sz w:val="20"/>
          <w:szCs w:val="20"/>
          <w:lang w:val="id-ID"/>
        </w:rPr>
        <w:t xml:space="preserve"> adalah </w:t>
      </w:r>
      <m:oMath>
        <m:f>
          <m:fPr>
            <m:ctrlPr>
              <w:rPr>
                <w:rFonts w:ascii="Cambria Math" w:hAnsi="Cambria Math" w:cs="Times New Roman"/>
                <w:sz w:val="20"/>
                <w:szCs w:val="20"/>
              </w:rPr>
            </m:ctrlPr>
          </m:fPr>
          <m:num>
            <m:r>
              <w:rPr>
                <w:rFonts w:ascii="Cambria Math" w:hAnsi="Cambria Math" w:cs="Times New Roman"/>
                <w:sz w:val="20"/>
                <w:szCs w:val="20"/>
              </w:rPr>
              <m:t>106</m:t>
            </m:r>
            <m:d>
              <m:dPr>
                <m:ctrlPr>
                  <w:rPr>
                    <w:rFonts w:ascii="Cambria Math" w:hAnsi="Cambria Math" w:cs="Times New Roman"/>
                    <w:sz w:val="20"/>
                    <w:szCs w:val="20"/>
                  </w:rPr>
                </m:ctrlPr>
              </m:dPr>
              <m:e>
                <m:r>
                  <w:rPr>
                    <w:rFonts w:ascii="Cambria Math" w:hAnsi="Cambria Math" w:cs="Times New Roman"/>
                    <w:sz w:val="20"/>
                    <w:szCs w:val="20"/>
                  </w:rPr>
                  <m:t>106-1</m:t>
                </m:r>
              </m:e>
            </m:d>
          </m:num>
          <m:den>
            <m:r>
              <w:rPr>
                <w:rFonts w:ascii="Cambria Math" w:hAnsi="Cambria Math" w:cs="Times New Roman"/>
                <w:sz w:val="20"/>
                <w:szCs w:val="20"/>
              </w:rPr>
              <m:t>2</m:t>
            </m:r>
          </m:den>
        </m:f>
      </m:oMath>
      <w:r w:rsidRPr="00510FD3">
        <w:rPr>
          <w:rFonts w:ascii="Times New Roman" w:eastAsiaTheme="minorEastAsia" w:hAnsi="Times New Roman" w:cs="Times New Roman"/>
          <w:sz w:val="20"/>
          <w:szCs w:val="20"/>
          <w:lang w:val="id-ID"/>
        </w:rPr>
        <w:t xml:space="preserve"> = 5.565 pasangan artikel.</w:t>
      </w:r>
    </w:p>
    <w:p w:rsidR="00BC5FA2" w:rsidRDefault="00BC5FA2" w:rsidP="00510FD3">
      <w:pPr>
        <w:spacing w:after="0" w:line="240" w:lineRule="auto"/>
        <w:ind w:right="-78" w:firstLine="567"/>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 xml:space="preserve">Hasil dari penyusunan matrik </w:t>
      </w:r>
      <w:r w:rsidRPr="00510FD3">
        <w:rPr>
          <w:rFonts w:ascii="Times New Roman" w:hAnsi="Times New Roman" w:cs="Times New Roman"/>
          <w:i/>
          <w:sz w:val="20"/>
          <w:szCs w:val="20"/>
          <w:lang w:val="id-ID"/>
        </w:rPr>
        <w:t xml:space="preserve">co-word </w:t>
      </w:r>
      <w:r w:rsidRPr="00510FD3">
        <w:rPr>
          <w:rFonts w:ascii="Times New Roman" w:hAnsi="Times New Roman" w:cs="Times New Roman"/>
          <w:sz w:val="20"/>
          <w:szCs w:val="20"/>
          <w:lang w:val="id-ID"/>
        </w:rPr>
        <w:t xml:space="preserve">adalah sebaran frekuensi </w:t>
      </w:r>
      <w:r w:rsidRPr="00510FD3">
        <w:rPr>
          <w:rFonts w:ascii="Times New Roman" w:hAnsi="Times New Roman" w:cs="Times New Roman"/>
          <w:i/>
          <w:sz w:val="20"/>
          <w:szCs w:val="20"/>
          <w:lang w:val="id-ID"/>
        </w:rPr>
        <w:t xml:space="preserve">co-word </w:t>
      </w:r>
      <w:r w:rsidRPr="00510FD3">
        <w:rPr>
          <w:rFonts w:ascii="Times New Roman" w:hAnsi="Times New Roman" w:cs="Times New Roman"/>
          <w:sz w:val="20"/>
          <w:szCs w:val="20"/>
          <w:lang w:val="id-ID"/>
        </w:rPr>
        <w:t xml:space="preserve">pada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2010-2014. Sebaran frekuensi </w:t>
      </w:r>
      <w:r w:rsidRPr="00510FD3">
        <w:rPr>
          <w:rFonts w:ascii="Times New Roman" w:hAnsi="Times New Roman" w:cs="Times New Roman"/>
          <w:i/>
          <w:sz w:val="20"/>
          <w:szCs w:val="20"/>
          <w:lang w:val="id-ID"/>
        </w:rPr>
        <w:t xml:space="preserve">co-word </w:t>
      </w:r>
      <w:r w:rsidRPr="00510FD3">
        <w:rPr>
          <w:rFonts w:ascii="Times New Roman" w:hAnsi="Times New Roman" w:cs="Times New Roman"/>
          <w:sz w:val="20"/>
          <w:szCs w:val="20"/>
          <w:lang w:val="id-ID"/>
        </w:rPr>
        <w:t xml:space="preserve">menunjukkan jumlah artikel yang memiliki hubungan dan tidak memiliki hubungan </w:t>
      </w:r>
      <w:r w:rsidRPr="00510FD3">
        <w:rPr>
          <w:rFonts w:ascii="Times New Roman" w:hAnsi="Times New Roman" w:cs="Times New Roman"/>
          <w:i/>
          <w:sz w:val="20"/>
          <w:szCs w:val="20"/>
          <w:lang w:val="id-ID"/>
        </w:rPr>
        <w:t xml:space="preserve">co-word. </w:t>
      </w:r>
      <w:r w:rsidRPr="00510FD3">
        <w:rPr>
          <w:rFonts w:ascii="Times New Roman" w:hAnsi="Times New Roman" w:cs="Times New Roman"/>
          <w:sz w:val="20"/>
          <w:szCs w:val="20"/>
          <w:lang w:val="id-ID"/>
        </w:rPr>
        <w:t xml:space="preserve">Berikut adalah tabel sebaran frekuensi </w:t>
      </w:r>
      <w:r w:rsidRPr="00510FD3">
        <w:rPr>
          <w:rFonts w:ascii="Times New Roman" w:hAnsi="Times New Roman" w:cs="Times New Roman"/>
          <w:i/>
          <w:sz w:val="20"/>
          <w:szCs w:val="20"/>
          <w:lang w:val="id-ID"/>
        </w:rPr>
        <w:t xml:space="preserve">co-word </w:t>
      </w:r>
      <w:r w:rsidRPr="00510FD3">
        <w:rPr>
          <w:rFonts w:ascii="Times New Roman" w:hAnsi="Times New Roman" w:cs="Times New Roman"/>
          <w:sz w:val="20"/>
          <w:szCs w:val="20"/>
          <w:lang w:val="id-ID"/>
        </w:rPr>
        <w:t xml:space="preserve">pada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2010-2014.</w:t>
      </w:r>
    </w:p>
    <w:p w:rsidR="00A75854" w:rsidRDefault="00A75854" w:rsidP="00510FD3">
      <w:pPr>
        <w:spacing w:after="0" w:line="240" w:lineRule="auto"/>
        <w:ind w:right="-78" w:firstLine="567"/>
        <w:jc w:val="both"/>
        <w:rPr>
          <w:rFonts w:ascii="Times New Roman" w:hAnsi="Times New Roman" w:cs="Times New Roman"/>
          <w:sz w:val="20"/>
          <w:szCs w:val="20"/>
          <w:lang w:val="id-ID"/>
        </w:rPr>
      </w:pPr>
    </w:p>
    <w:p w:rsidR="00A75854" w:rsidRDefault="00A75854" w:rsidP="00510FD3">
      <w:pPr>
        <w:spacing w:after="0" w:line="240" w:lineRule="auto"/>
        <w:ind w:right="-78" w:firstLine="567"/>
        <w:jc w:val="both"/>
        <w:rPr>
          <w:rFonts w:ascii="Times New Roman" w:hAnsi="Times New Roman" w:cs="Times New Roman"/>
          <w:sz w:val="20"/>
          <w:szCs w:val="20"/>
          <w:lang w:val="id-ID"/>
        </w:rPr>
      </w:pPr>
    </w:p>
    <w:p w:rsidR="00A75854" w:rsidRDefault="00A75854" w:rsidP="00510FD3">
      <w:pPr>
        <w:spacing w:after="0" w:line="240" w:lineRule="auto"/>
        <w:ind w:right="-78" w:firstLine="567"/>
        <w:jc w:val="both"/>
        <w:rPr>
          <w:rFonts w:ascii="Times New Roman" w:hAnsi="Times New Roman" w:cs="Times New Roman"/>
          <w:sz w:val="20"/>
          <w:szCs w:val="20"/>
          <w:lang w:val="id-ID"/>
        </w:rPr>
      </w:pPr>
    </w:p>
    <w:p w:rsidR="00A75854" w:rsidRDefault="00A75854" w:rsidP="00510FD3">
      <w:pPr>
        <w:spacing w:after="0" w:line="240" w:lineRule="auto"/>
        <w:ind w:right="-78" w:firstLine="567"/>
        <w:jc w:val="both"/>
        <w:rPr>
          <w:rFonts w:ascii="Times New Roman" w:hAnsi="Times New Roman" w:cs="Times New Roman"/>
          <w:sz w:val="20"/>
          <w:szCs w:val="20"/>
          <w:lang w:val="id-ID"/>
        </w:rPr>
      </w:pPr>
    </w:p>
    <w:p w:rsidR="00A75854" w:rsidRDefault="00A75854" w:rsidP="00510FD3">
      <w:pPr>
        <w:spacing w:after="0" w:line="240" w:lineRule="auto"/>
        <w:ind w:right="-78" w:firstLine="567"/>
        <w:jc w:val="both"/>
        <w:rPr>
          <w:rFonts w:ascii="Times New Roman" w:hAnsi="Times New Roman" w:cs="Times New Roman"/>
          <w:sz w:val="20"/>
          <w:szCs w:val="20"/>
          <w:lang w:val="id-ID"/>
        </w:rPr>
      </w:pPr>
    </w:p>
    <w:p w:rsidR="00A75854" w:rsidRPr="00510FD3" w:rsidRDefault="00A75854" w:rsidP="00510FD3">
      <w:pPr>
        <w:spacing w:after="0" w:line="240" w:lineRule="auto"/>
        <w:ind w:right="-78" w:firstLine="567"/>
        <w:jc w:val="both"/>
        <w:rPr>
          <w:rFonts w:ascii="Times New Roman" w:hAnsi="Times New Roman" w:cs="Times New Roman"/>
          <w:sz w:val="20"/>
          <w:szCs w:val="20"/>
          <w:lang w:val="id-ID"/>
        </w:rPr>
      </w:pPr>
    </w:p>
    <w:p w:rsidR="00BC5FA2" w:rsidRPr="00510FD3" w:rsidRDefault="00FF4E08" w:rsidP="0022034A">
      <w:pPr>
        <w:spacing w:before="240" w:after="0" w:line="240" w:lineRule="auto"/>
        <w:ind w:right="-78"/>
        <w:jc w:val="both"/>
        <w:rPr>
          <w:rFonts w:ascii="Times New Roman" w:hAnsi="Times New Roman" w:cs="Times New Roman"/>
          <w:sz w:val="20"/>
          <w:szCs w:val="20"/>
          <w:lang w:val="id-ID"/>
        </w:rPr>
      </w:pPr>
      <w:r w:rsidRPr="00510FD3">
        <w:rPr>
          <w:rFonts w:ascii="Times New Roman" w:hAnsi="Times New Roman" w:cs="Times New Roman"/>
          <w:b/>
          <w:sz w:val="20"/>
          <w:szCs w:val="20"/>
          <w:lang w:val="id-ID"/>
        </w:rPr>
        <w:lastRenderedPageBreak/>
        <w:t>Tabel 7.</w:t>
      </w:r>
      <w:r w:rsidR="00BC5FA2" w:rsidRPr="00510FD3">
        <w:rPr>
          <w:rFonts w:ascii="Times New Roman" w:hAnsi="Times New Roman" w:cs="Times New Roman"/>
          <w:sz w:val="20"/>
          <w:szCs w:val="20"/>
          <w:lang w:val="id-ID"/>
        </w:rPr>
        <w:t xml:space="preserve"> Sebaran Frekuensi </w:t>
      </w:r>
      <w:r w:rsidR="00BC5FA2" w:rsidRPr="00510FD3">
        <w:rPr>
          <w:rFonts w:ascii="Times New Roman" w:hAnsi="Times New Roman" w:cs="Times New Roman"/>
          <w:i/>
          <w:sz w:val="20"/>
          <w:szCs w:val="20"/>
          <w:lang w:val="id-ID"/>
        </w:rPr>
        <w:t xml:space="preserve">Co-word </w:t>
      </w:r>
      <w:r w:rsidR="00BC5FA2" w:rsidRPr="00510FD3">
        <w:rPr>
          <w:rFonts w:ascii="Times New Roman" w:hAnsi="Times New Roman" w:cs="Times New Roman"/>
          <w:sz w:val="20"/>
          <w:szCs w:val="20"/>
          <w:lang w:val="id-ID"/>
        </w:rPr>
        <w:t xml:space="preserve">Artikel Majalah </w:t>
      </w:r>
      <w:r w:rsidR="00BC5FA2" w:rsidRPr="00510FD3">
        <w:rPr>
          <w:rFonts w:ascii="Times New Roman" w:hAnsi="Times New Roman" w:cs="Times New Roman"/>
          <w:i/>
          <w:sz w:val="20"/>
          <w:szCs w:val="20"/>
          <w:lang w:val="id-ID"/>
        </w:rPr>
        <w:t>Visi Pustaka</w:t>
      </w:r>
      <w:r w:rsidR="00BC5FA2" w:rsidRPr="00510FD3">
        <w:rPr>
          <w:rFonts w:ascii="Times New Roman" w:hAnsi="Times New Roman" w:cs="Times New Roman"/>
          <w:sz w:val="20"/>
          <w:szCs w:val="20"/>
          <w:lang w:val="id-ID"/>
        </w:rPr>
        <w:t xml:space="preserve"> Tahun 2010-2014</w:t>
      </w:r>
    </w:p>
    <w:p w:rsidR="003372B1" w:rsidRPr="00510FD3" w:rsidRDefault="003372B1" w:rsidP="00510FD3">
      <w:pPr>
        <w:spacing w:after="0" w:line="240" w:lineRule="auto"/>
        <w:ind w:right="-78"/>
        <w:jc w:val="both"/>
        <w:rPr>
          <w:rFonts w:ascii="Times New Roman" w:hAnsi="Times New Roman" w:cs="Times New Roman"/>
          <w:sz w:val="20"/>
          <w:szCs w:val="20"/>
          <w:lang w:val="id-ID"/>
        </w:rPr>
      </w:pPr>
    </w:p>
    <w:tbl>
      <w:tblPr>
        <w:tblStyle w:val="TableGrid"/>
        <w:tblW w:w="453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073"/>
        <w:gridCol w:w="1025"/>
        <w:gridCol w:w="772"/>
        <w:gridCol w:w="194"/>
        <w:gridCol w:w="1472"/>
      </w:tblGrid>
      <w:tr w:rsidR="00BC5FA2" w:rsidRPr="008212EA" w:rsidTr="008212EA">
        <w:trPr>
          <w:trHeight w:val="113"/>
          <w:jc w:val="center"/>
        </w:trPr>
        <w:tc>
          <w:tcPr>
            <w:tcW w:w="1073" w:type="dxa"/>
            <w:shd w:val="clear" w:color="auto" w:fill="F2F2F2" w:themeFill="background1" w:themeFillShade="F2"/>
            <w:vAlign w:val="center"/>
          </w:tcPr>
          <w:p w:rsidR="00BC5FA2" w:rsidRPr="008212EA" w:rsidRDefault="00BC5FA2" w:rsidP="00510FD3">
            <w:pPr>
              <w:ind w:right="-78"/>
              <w:jc w:val="center"/>
              <w:rPr>
                <w:rFonts w:ascii="Times New Roman" w:hAnsi="Times New Roman" w:cs="Times New Roman"/>
                <w:b/>
                <w:i/>
                <w:sz w:val="18"/>
                <w:szCs w:val="20"/>
              </w:rPr>
            </w:pPr>
            <w:r w:rsidRPr="008212EA">
              <w:rPr>
                <w:rFonts w:ascii="Times New Roman" w:hAnsi="Times New Roman" w:cs="Times New Roman"/>
                <w:b/>
                <w:sz w:val="18"/>
                <w:szCs w:val="20"/>
              </w:rPr>
              <w:t xml:space="preserve">Frekuensi </w:t>
            </w:r>
            <w:r w:rsidRPr="008212EA">
              <w:rPr>
                <w:rFonts w:ascii="Times New Roman" w:hAnsi="Times New Roman" w:cs="Times New Roman"/>
                <w:b/>
                <w:i/>
                <w:sz w:val="18"/>
                <w:szCs w:val="20"/>
              </w:rPr>
              <w:t>Co-word</w:t>
            </w:r>
          </w:p>
        </w:tc>
        <w:tc>
          <w:tcPr>
            <w:tcW w:w="1797" w:type="dxa"/>
            <w:gridSpan w:val="2"/>
            <w:shd w:val="clear" w:color="auto" w:fill="F2F2F2" w:themeFill="background1" w:themeFillShade="F2"/>
            <w:vAlign w:val="center"/>
          </w:tcPr>
          <w:p w:rsidR="00BC5FA2" w:rsidRPr="008212EA" w:rsidRDefault="00BC5FA2" w:rsidP="00510FD3">
            <w:pPr>
              <w:ind w:right="-78"/>
              <w:jc w:val="center"/>
              <w:rPr>
                <w:rFonts w:ascii="Times New Roman" w:hAnsi="Times New Roman" w:cs="Times New Roman"/>
                <w:b/>
                <w:sz w:val="18"/>
                <w:szCs w:val="20"/>
              </w:rPr>
            </w:pPr>
            <w:r w:rsidRPr="008212EA">
              <w:rPr>
                <w:rFonts w:ascii="Times New Roman" w:hAnsi="Times New Roman" w:cs="Times New Roman"/>
                <w:b/>
                <w:sz w:val="18"/>
                <w:szCs w:val="20"/>
              </w:rPr>
              <w:t>Jumlah Pasangan Artikel</w:t>
            </w:r>
          </w:p>
        </w:tc>
        <w:tc>
          <w:tcPr>
            <w:tcW w:w="1666" w:type="dxa"/>
            <w:gridSpan w:val="2"/>
            <w:shd w:val="clear" w:color="auto" w:fill="F2F2F2" w:themeFill="background1" w:themeFillShade="F2"/>
            <w:vAlign w:val="center"/>
          </w:tcPr>
          <w:p w:rsidR="00BC5FA2" w:rsidRPr="008212EA" w:rsidRDefault="00BC5FA2" w:rsidP="00510FD3">
            <w:pPr>
              <w:ind w:right="-78"/>
              <w:jc w:val="center"/>
              <w:rPr>
                <w:rFonts w:ascii="Times New Roman" w:hAnsi="Times New Roman" w:cs="Times New Roman"/>
                <w:b/>
                <w:sz w:val="18"/>
                <w:szCs w:val="20"/>
              </w:rPr>
            </w:pPr>
            <w:r w:rsidRPr="008212EA">
              <w:rPr>
                <w:rFonts w:ascii="Times New Roman" w:hAnsi="Times New Roman" w:cs="Times New Roman"/>
                <w:b/>
                <w:sz w:val="18"/>
                <w:szCs w:val="20"/>
              </w:rPr>
              <w:t>Keterangan</w:t>
            </w:r>
          </w:p>
        </w:tc>
      </w:tr>
      <w:tr w:rsidR="00BC5FA2" w:rsidRPr="008212EA" w:rsidTr="008212EA">
        <w:trPr>
          <w:trHeight w:val="113"/>
          <w:jc w:val="center"/>
        </w:trPr>
        <w:tc>
          <w:tcPr>
            <w:tcW w:w="1073" w:type="dxa"/>
            <w:vAlign w:val="center"/>
          </w:tcPr>
          <w:p w:rsidR="00BC5FA2" w:rsidRPr="008212EA" w:rsidRDefault="00BC5FA2" w:rsidP="00510FD3">
            <w:pPr>
              <w:ind w:right="-78"/>
              <w:jc w:val="center"/>
              <w:rPr>
                <w:rFonts w:ascii="Times New Roman" w:hAnsi="Times New Roman" w:cs="Times New Roman"/>
                <w:sz w:val="18"/>
                <w:szCs w:val="20"/>
              </w:rPr>
            </w:pPr>
            <w:r w:rsidRPr="008212EA">
              <w:rPr>
                <w:rFonts w:ascii="Times New Roman" w:hAnsi="Times New Roman" w:cs="Times New Roman"/>
                <w:sz w:val="18"/>
                <w:szCs w:val="20"/>
              </w:rPr>
              <w:t>0</w:t>
            </w:r>
          </w:p>
        </w:tc>
        <w:tc>
          <w:tcPr>
            <w:tcW w:w="1025" w:type="dxa"/>
            <w:vAlign w:val="center"/>
          </w:tcPr>
          <w:p w:rsidR="00BC5FA2" w:rsidRPr="008212EA" w:rsidRDefault="00BC5FA2" w:rsidP="00510FD3">
            <w:pPr>
              <w:ind w:right="-78"/>
              <w:jc w:val="right"/>
              <w:rPr>
                <w:rFonts w:ascii="Times New Roman" w:hAnsi="Times New Roman" w:cs="Times New Roman"/>
                <w:sz w:val="18"/>
                <w:szCs w:val="20"/>
              </w:rPr>
            </w:pPr>
            <w:r w:rsidRPr="008212EA">
              <w:rPr>
                <w:rFonts w:ascii="Times New Roman" w:hAnsi="Times New Roman" w:cs="Times New Roman"/>
                <w:sz w:val="18"/>
                <w:szCs w:val="20"/>
              </w:rPr>
              <w:t>5.167</w:t>
            </w:r>
          </w:p>
        </w:tc>
        <w:tc>
          <w:tcPr>
            <w:tcW w:w="966" w:type="dxa"/>
            <w:gridSpan w:val="2"/>
            <w:vAlign w:val="center"/>
          </w:tcPr>
          <w:p w:rsidR="00BC5FA2" w:rsidRPr="008212EA" w:rsidRDefault="00BC5FA2" w:rsidP="00510FD3">
            <w:pPr>
              <w:ind w:right="-78"/>
              <w:rPr>
                <w:rFonts w:ascii="Times New Roman" w:hAnsi="Times New Roman" w:cs="Times New Roman"/>
                <w:sz w:val="18"/>
                <w:szCs w:val="20"/>
              </w:rPr>
            </w:pPr>
            <w:r w:rsidRPr="008212EA">
              <w:rPr>
                <w:rFonts w:ascii="Times New Roman" w:hAnsi="Times New Roman" w:cs="Times New Roman"/>
                <w:sz w:val="18"/>
                <w:szCs w:val="20"/>
              </w:rPr>
              <w:t>(92,85%)</w:t>
            </w:r>
          </w:p>
        </w:tc>
        <w:tc>
          <w:tcPr>
            <w:tcW w:w="1472" w:type="dxa"/>
            <w:vAlign w:val="center"/>
          </w:tcPr>
          <w:p w:rsidR="00BC5FA2" w:rsidRPr="008212EA" w:rsidRDefault="00BC5FA2" w:rsidP="00510FD3">
            <w:pPr>
              <w:ind w:right="-78"/>
              <w:jc w:val="center"/>
              <w:rPr>
                <w:rFonts w:ascii="Times New Roman" w:hAnsi="Times New Roman" w:cs="Times New Roman"/>
                <w:i/>
                <w:sz w:val="18"/>
                <w:szCs w:val="20"/>
              </w:rPr>
            </w:pPr>
            <w:r w:rsidRPr="008212EA">
              <w:rPr>
                <w:rFonts w:ascii="Times New Roman" w:hAnsi="Times New Roman" w:cs="Times New Roman"/>
                <w:sz w:val="18"/>
                <w:szCs w:val="20"/>
              </w:rPr>
              <w:t xml:space="preserve">Tidak </w:t>
            </w:r>
            <w:r w:rsidRPr="008212EA">
              <w:rPr>
                <w:rFonts w:ascii="Times New Roman" w:hAnsi="Times New Roman" w:cs="Times New Roman"/>
                <w:i/>
                <w:sz w:val="18"/>
                <w:szCs w:val="20"/>
              </w:rPr>
              <w:t>Co-word</w:t>
            </w:r>
          </w:p>
        </w:tc>
      </w:tr>
      <w:tr w:rsidR="00BC5FA2" w:rsidRPr="008212EA" w:rsidTr="008212EA">
        <w:trPr>
          <w:trHeight w:val="113"/>
          <w:jc w:val="center"/>
        </w:trPr>
        <w:tc>
          <w:tcPr>
            <w:tcW w:w="1073" w:type="dxa"/>
            <w:vAlign w:val="center"/>
          </w:tcPr>
          <w:p w:rsidR="00BC5FA2" w:rsidRPr="008212EA" w:rsidRDefault="00BC5FA2" w:rsidP="00510FD3">
            <w:pPr>
              <w:ind w:right="-78"/>
              <w:jc w:val="center"/>
              <w:rPr>
                <w:rFonts w:ascii="Times New Roman" w:hAnsi="Times New Roman" w:cs="Times New Roman"/>
                <w:sz w:val="18"/>
                <w:szCs w:val="20"/>
              </w:rPr>
            </w:pPr>
            <w:r w:rsidRPr="008212EA">
              <w:rPr>
                <w:rFonts w:ascii="Times New Roman" w:hAnsi="Times New Roman" w:cs="Times New Roman"/>
                <w:sz w:val="18"/>
                <w:szCs w:val="20"/>
              </w:rPr>
              <w:t>1</w:t>
            </w:r>
          </w:p>
        </w:tc>
        <w:tc>
          <w:tcPr>
            <w:tcW w:w="1025" w:type="dxa"/>
            <w:vAlign w:val="center"/>
          </w:tcPr>
          <w:p w:rsidR="00BC5FA2" w:rsidRPr="008212EA" w:rsidRDefault="00BC5FA2" w:rsidP="00510FD3">
            <w:pPr>
              <w:ind w:right="-78"/>
              <w:jc w:val="right"/>
              <w:rPr>
                <w:rFonts w:ascii="Times New Roman" w:hAnsi="Times New Roman" w:cs="Times New Roman"/>
                <w:sz w:val="18"/>
                <w:szCs w:val="20"/>
              </w:rPr>
            </w:pPr>
            <w:r w:rsidRPr="008212EA">
              <w:rPr>
                <w:rFonts w:ascii="Times New Roman" w:hAnsi="Times New Roman" w:cs="Times New Roman"/>
                <w:sz w:val="18"/>
                <w:szCs w:val="20"/>
              </w:rPr>
              <w:t>378</w:t>
            </w:r>
          </w:p>
        </w:tc>
        <w:tc>
          <w:tcPr>
            <w:tcW w:w="966" w:type="dxa"/>
            <w:gridSpan w:val="2"/>
            <w:vAlign w:val="center"/>
          </w:tcPr>
          <w:p w:rsidR="00BC5FA2" w:rsidRPr="008212EA" w:rsidRDefault="00BC5FA2" w:rsidP="00510FD3">
            <w:pPr>
              <w:ind w:right="-78"/>
              <w:rPr>
                <w:rFonts w:ascii="Times New Roman" w:hAnsi="Times New Roman" w:cs="Times New Roman"/>
                <w:sz w:val="18"/>
                <w:szCs w:val="20"/>
              </w:rPr>
            </w:pPr>
            <w:r w:rsidRPr="008212EA">
              <w:rPr>
                <w:rFonts w:ascii="Times New Roman" w:hAnsi="Times New Roman" w:cs="Times New Roman"/>
                <w:sz w:val="18"/>
                <w:szCs w:val="20"/>
              </w:rPr>
              <w:t>(  6,79%)</w:t>
            </w:r>
          </w:p>
        </w:tc>
        <w:tc>
          <w:tcPr>
            <w:tcW w:w="1472" w:type="dxa"/>
            <w:vMerge w:val="restart"/>
            <w:vAlign w:val="center"/>
          </w:tcPr>
          <w:p w:rsidR="00BC5FA2" w:rsidRPr="008212EA" w:rsidRDefault="00BC5FA2" w:rsidP="00510FD3">
            <w:pPr>
              <w:ind w:right="-78"/>
              <w:jc w:val="center"/>
              <w:rPr>
                <w:rFonts w:ascii="Times New Roman" w:hAnsi="Times New Roman" w:cs="Times New Roman"/>
                <w:i/>
                <w:sz w:val="18"/>
                <w:szCs w:val="20"/>
              </w:rPr>
            </w:pPr>
            <w:r w:rsidRPr="008212EA">
              <w:rPr>
                <w:rFonts w:ascii="Times New Roman" w:hAnsi="Times New Roman" w:cs="Times New Roman"/>
                <w:i/>
                <w:sz w:val="18"/>
                <w:szCs w:val="20"/>
              </w:rPr>
              <w:t>Co-word</w:t>
            </w:r>
          </w:p>
          <w:p w:rsidR="00BC5FA2" w:rsidRPr="008212EA" w:rsidRDefault="00BC5FA2" w:rsidP="00510FD3">
            <w:pPr>
              <w:ind w:right="-78"/>
              <w:jc w:val="center"/>
              <w:rPr>
                <w:rFonts w:ascii="Times New Roman" w:hAnsi="Times New Roman" w:cs="Times New Roman"/>
                <w:sz w:val="18"/>
                <w:szCs w:val="20"/>
              </w:rPr>
            </w:pPr>
            <w:r w:rsidRPr="008212EA">
              <w:rPr>
                <w:rFonts w:ascii="Times New Roman" w:hAnsi="Times New Roman" w:cs="Times New Roman"/>
                <w:sz w:val="18"/>
                <w:szCs w:val="20"/>
              </w:rPr>
              <w:t>(0,07 per artikel)</w:t>
            </w:r>
          </w:p>
        </w:tc>
      </w:tr>
      <w:tr w:rsidR="00BC5FA2" w:rsidRPr="008212EA" w:rsidTr="008212EA">
        <w:trPr>
          <w:trHeight w:val="113"/>
          <w:jc w:val="center"/>
        </w:trPr>
        <w:tc>
          <w:tcPr>
            <w:tcW w:w="1073" w:type="dxa"/>
            <w:vAlign w:val="center"/>
          </w:tcPr>
          <w:p w:rsidR="00BC5FA2" w:rsidRPr="008212EA" w:rsidRDefault="00BC5FA2" w:rsidP="00510FD3">
            <w:pPr>
              <w:ind w:right="-78"/>
              <w:jc w:val="center"/>
              <w:rPr>
                <w:rFonts w:ascii="Times New Roman" w:hAnsi="Times New Roman" w:cs="Times New Roman"/>
                <w:sz w:val="18"/>
                <w:szCs w:val="20"/>
              </w:rPr>
            </w:pPr>
            <w:r w:rsidRPr="008212EA">
              <w:rPr>
                <w:rFonts w:ascii="Times New Roman" w:hAnsi="Times New Roman" w:cs="Times New Roman"/>
                <w:sz w:val="18"/>
                <w:szCs w:val="20"/>
              </w:rPr>
              <w:t>2</w:t>
            </w:r>
          </w:p>
        </w:tc>
        <w:tc>
          <w:tcPr>
            <w:tcW w:w="1025" w:type="dxa"/>
            <w:vAlign w:val="center"/>
          </w:tcPr>
          <w:p w:rsidR="00BC5FA2" w:rsidRPr="008212EA" w:rsidRDefault="00BC5FA2" w:rsidP="00510FD3">
            <w:pPr>
              <w:ind w:right="-78"/>
              <w:jc w:val="right"/>
              <w:rPr>
                <w:rFonts w:ascii="Times New Roman" w:hAnsi="Times New Roman" w:cs="Times New Roman"/>
                <w:sz w:val="18"/>
                <w:szCs w:val="20"/>
              </w:rPr>
            </w:pPr>
            <w:r w:rsidRPr="008212EA">
              <w:rPr>
                <w:rFonts w:ascii="Times New Roman" w:hAnsi="Times New Roman" w:cs="Times New Roman"/>
                <w:sz w:val="18"/>
                <w:szCs w:val="20"/>
              </w:rPr>
              <w:t>20</w:t>
            </w:r>
          </w:p>
        </w:tc>
        <w:tc>
          <w:tcPr>
            <w:tcW w:w="966" w:type="dxa"/>
            <w:gridSpan w:val="2"/>
            <w:vAlign w:val="center"/>
          </w:tcPr>
          <w:p w:rsidR="00BC5FA2" w:rsidRPr="008212EA" w:rsidRDefault="00BC5FA2" w:rsidP="00510FD3">
            <w:pPr>
              <w:ind w:right="-78"/>
              <w:rPr>
                <w:rFonts w:ascii="Times New Roman" w:hAnsi="Times New Roman" w:cs="Times New Roman"/>
                <w:sz w:val="18"/>
                <w:szCs w:val="20"/>
              </w:rPr>
            </w:pPr>
            <w:r w:rsidRPr="008212EA">
              <w:rPr>
                <w:rFonts w:ascii="Times New Roman" w:hAnsi="Times New Roman" w:cs="Times New Roman"/>
                <w:sz w:val="18"/>
                <w:szCs w:val="20"/>
              </w:rPr>
              <w:t>(  0,36%)</w:t>
            </w:r>
          </w:p>
        </w:tc>
        <w:tc>
          <w:tcPr>
            <w:tcW w:w="1472" w:type="dxa"/>
            <w:vMerge/>
            <w:vAlign w:val="center"/>
          </w:tcPr>
          <w:p w:rsidR="00BC5FA2" w:rsidRPr="008212EA" w:rsidRDefault="00BC5FA2" w:rsidP="00510FD3">
            <w:pPr>
              <w:ind w:right="-78"/>
              <w:jc w:val="center"/>
              <w:rPr>
                <w:rFonts w:ascii="Times New Roman" w:hAnsi="Times New Roman" w:cs="Times New Roman"/>
                <w:sz w:val="18"/>
                <w:szCs w:val="20"/>
              </w:rPr>
            </w:pPr>
          </w:p>
        </w:tc>
      </w:tr>
      <w:tr w:rsidR="00BC5FA2" w:rsidRPr="008212EA" w:rsidTr="008212EA">
        <w:trPr>
          <w:trHeight w:val="113"/>
          <w:jc w:val="center"/>
        </w:trPr>
        <w:tc>
          <w:tcPr>
            <w:tcW w:w="1073" w:type="dxa"/>
            <w:vAlign w:val="center"/>
          </w:tcPr>
          <w:p w:rsidR="00BC5FA2" w:rsidRPr="008212EA" w:rsidRDefault="00BC5FA2" w:rsidP="00510FD3">
            <w:pPr>
              <w:ind w:right="-78"/>
              <w:jc w:val="center"/>
              <w:rPr>
                <w:rFonts w:ascii="Times New Roman" w:hAnsi="Times New Roman" w:cs="Times New Roman"/>
                <w:sz w:val="18"/>
                <w:szCs w:val="20"/>
              </w:rPr>
            </w:pPr>
            <w:r w:rsidRPr="008212EA">
              <w:rPr>
                <w:rFonts w:ascii="Times New Roman" w:hAnsi="Times New Roman" w:cs="Times New Roman"/>
                <w:sz w:val="18"/>
                <w:szCs w:val="20"/>
              </w:rPr>
              <w:t>3</w:t>
            </w:r>
          </w:p>
        </w:tc>
        <w:tc>
          <w:tcPr>
            <w:tcW w:w="1025" w:type="dxa"/>
            <w:vAlign w:val="center"/>
          </w:tcPr>
          <w:p w:rsidR="00BC5FA2" w:rsidRPr="008212EA" w:rsidRDefault="00BC5FA2" w:rsidP="00510FD3">
            <w:pPr>
              <w:ind w:right="-78"/>
              <w:jc w:val="right"/>
              <w:rPr>
                <w:rFonts w:ascii="Times New Roman" w:hAnsi="Times New Roman" w:cs="Times New Roman"/>
                <w:sz w:val="18"/>
                <w:szCs w:val="20"/>
              </w:rPr>
            </w:pPr>
            <w:r w:rsidRPr="008212EA">
              <w:rPr>
                <w:rFonts w:ascii="Times New Roman" w:hAnsi="Times New Roman" w:cs="Times New Roman"/>
                <w:sz w:val="18"/>
                <w:szCs w:val="20"/>
              </w:rPr>
              <w:t>0</w:t>
            </w:r>
          </w:p>
        </w:tc>
        <w:tc>
          <w:tcPr>
            <w:tcW w:w="966" w:type="dxa"/>
            <w:gridSpan w:val="2"/>
            <w:vAlign w:val="center"/>
          </w:tcPr>
          <w:p w:rsidR="00BC5FA2" w:rsidRPr="008212EA" w:rsidRDefault="00BC5FA2" w:rsidP="00510FD3">
            <w:pPr>
              <w:ind w:right="-78"/>
              <w:rPr>
                <w:rFonts w:ascii="Times New Roman" w:hAnsi="Times New Roman" w:cs="Times New Roman"/>
                <w:sz w:val="18"/>
                <w:szCs w:val="20"/>
              </w:rPr>
            </w:pPr>
            <w:r w:rsidRPr="008212EA">
              <w:rPr>
                <w:rFonts w:ascii="Times New Roman" w:hAnsi="Times New Roman" w:cs="Times New Roman"/>
                <w:sz w:val="18"/>
                <w:szCs w:val="20"/>
              </w:rPr>
              <w:t>(  0,00%)</w:t>
            </w:r>
          </w:p>
        </w:tc>
        <w:tc>
          <w:tcPr>
            <w:tcW w:w="1472" w:type="dxa"/>
            <w:vMerge/>
            <w:vAlign w:val="center"/>
          </w:tcPr>
          <w:p w:rsidR="00BC5FA2" w:rsidRPr="008212EA" w:rsidRDefault="00BC5FA2" w:rsidP="00510FD3">
            <w:pPr>
              <w:ind w:right="-78"/>
              <w:jc w:val="center"/>
              <w:rPr>
                <w:rFonts w:ascii="Times New Roman" w:hAnsi="Times New Roman" w:cs="Times New Roman"/>
                <w:sz w:val="18"/>
                <w:szCs w:val="20"/>
              </w:rPr>
            </w:pPr>
          </w:p>
        </w:tc>
      </w:tr>
      <w:tr w:rsidR="00BC5FA2" w:rsidRPr="008212EA" w:rsidTr="008212EA">
        <w:trPr>
          <w:trHeight w:val="113"/>
          <w:jc w:val="center"/>
        </w:trPr>
        <w:tc>
          <w:tcPr>
            <w:tcW w:w="1073" w:type="dxa"/>
            <w:vAlign w:val="center"/>
          </w:tcPr>
          <w:p w:rsidR="00BC5FA2" w:rsidRPr="008212EA" w:rsidRDefault="00BC5FA2" w:rsidP="00510FD3">
            <w:pPr>
              <w:ind w:right="-78"/>
              <w:jc w:val="center"/>
              <w:rPr>
                <w:rFonts w:ascii="Times New Roman" w:hAnsi="Times New Roman" w:cs="Times New Roman"/>
                <w:sz w:val="18"/>
                <w:szCs w:val="20"/>
              </w:rPr>
            </w:pPr>
            <w:r w:rsidRPr="008212EA">
              <w:rPr>
                <w:rFonts w:ascii="Times New Roman" w:hAnsi="Times New Roman" w:cs="Times New Roman"/>
                <w:sz w:val="18"/>
                <w:szCs w:val="20"/>
              </w:rPr>
              <w:t>4</w:t>
            </w:r>
          </w:p>
        </w:tc>
        <w:tc>
          <w:tcPr>
            <w:tcW w:w="1025" w:type="dxa"/>
            <w:vAlign w:val="center"/>
          </w:tcPr>
          <w:p w:rsidR="00BC5FA2" w:rsidRPr="008212EA" w:rsidRDefault="00BC5FA2" w:rsidP="00510FD3">
            <w:pPr>
              <w:ind w:right="-78"/>
              <w:jc w:val="right"/>
              <w:rPr>
                <w:rFonts w:ascii="Times New Roman" w:hAnsi="Times New Roman" w:cs="Times New Roman"/>
                <w:sz w:val="18"/>
                <w:szCs w:val="20"/>
              </w:rPr>
            </w:pPr>
            <w:r w:rsidRPr="008212EA">
              <w:rPr>
                <w:rFonts w:ascii="Times New Roman" w:hAnsi="Times New Roman" w:cs="Times New Roman"/>
                <w:sz w:val="18"/>
                <w:szCs w:val="20"/>
              </w:rPr>
              <w:t>0</w:t>
            </w:r>
          </w:p>
        </w:tc>
        <w:tc>
          <w:tcPr>
            <w:tcW w:w="966" w:type="dxa"/>
            <w:gridSpan w:val="2"/>
            <w:vAlign w:val="center"/>
          </w:tcPr>
          <w:p w:rsidR="00BC5FA2" w:rsidRPr="008212EA" w:rsidRDefault="00BC5FA2" w:rsidP="00510FD3">
            <w:pPr>
              <w:ind w:right="-78"/>
              <w:rPr>
                <w:rFonts w:ascii="Times New Roman" w:hAnsi="Times New Roman" w:cs="Times New Roman"/>
                <w:sz w:val="18"/>
                <w:szCs w:val="20"/>
              </w:rPr>
            </w:pPr>
            <w:r w:rsidRPr="008212EA">
              <w:rPr>
                <w:rFonts w:ascii="Times New Roman" w:hAnsi="Times New Roman" w:cs="Times New Roman"/>
                <w:sz w:val="18"/>
                <w:szCs w:val="20"/>
              </w:rPr>
              <w:t>(  0,00%)</w:t>
            </w:r>
          </w:p>
        </w:tc>
        <w:tc>
          <w:tcPr>
            <w:tcW w:w="1472" w:type="dxa"/>
            <w:vMerge/>
            <w:vAlign w:val="center"/>
          </w:tcPr>
          <w:p w:rsidR="00BC5FA2" w:rsidRPr="008212EA" w:rsidRDefault="00BC5FA2" w:rsidP="00510FD3">
            <w:pPr>
              <w:ind w:right="-78"/>
              <w:jc w:val="center"/>
              <w:rPr>
                <w:rFonts w:ascii="Times New Roman" w:hAnsi="Times New Roman" w:cs="Times New Roman"/>
                <w:sz w:val="18"/>
                <w:szCs w:val="20"/>
              </w:rPr>
            </w:pPr>
          </w:p>
        </w:tc>
      </w:tr>
      <w:tr w:rsidR="0068787A" w:rsidRPr="008212EA" w:rsidTr="008212EA">
        <w:trPr>
          <w:trHeight w:val="113"/>
          <w:jc w:val="center"/>
        </w:trPr>
        <w:tc>
          <w:tcPr>
            <w:tcW w:w="1073" w:type="dxa"/>
            <w:shd w:val="clear" w:color="auto" w:fill="F2F2F2" w:themeFill="background1" w:themeFillShade="F2"/>
            <w:vAlign w:val="center"/>
          </w:tcPr>
          <w:p w:rsidR="00BC5FA2" w:rsidRPr="008212EA" w:rsidRDefault="00C8776B" w:rsidP="00510FD3">
            <w:pPr>
              <w:ind w:right="-78"/>
              <w:jc w:val="center"/>
              <w:rPr>
                <w:rFonts w:ascii="Times New Roman" w:hAnsi="Times New Roman" w:cs="Times New Roman"/>
                <w:b/>
                <w:sz w:val="18"/>
                <w:szCs w:val="20"/>
              </w:rPr>
            </w:pPr>
            <w:r w:rsidRPr="008212EA">
              <w:rPr>
                <w:rFonts w:ascii="Times New Roman" w:hAnsi="Times New Roman" w:cs="Times New Roman"/>
                <w:b/>
                <w:sz w:val="18"/>
                <w:szCs w:val="20"/>
              </w:rPr>
              <w:t>Jumlah</w:t>
            </w:r>
          </w:p>
        </w:tc>
        <w:tc>
          <w:tcPr>
            <w:tcW w:w="1025" w:type="dxa"/>
            <w:shd w:val="clear" w:color="auto" w:fill="F2F2F2" w:themeFill="background1" w:themeFillShade="F2"/>
            <w:vAlign w:val="center"/>
          </w:tcPr>
          <w:p w:rsidR="00BC5FA2" w:rsidRPr="008212EA" w:rsidRDefault="00BC5FA2" w:rsidP="00510FD3">
            <w:pPr>
              <w:ind w:right="-78"/>
              <w:jc w:val="right"/>
              <w:rPr>
                <w:rFonts w:ascii="Times New Roman" w:hAnsi="Times New Roman" w:cs="Times New Roman"/>
                <w:sz w:val="18"/>
                <w:szCs w:val="20"/>
              </w:rPr>
            </w:pPr>
            <w:r w:rsidRPr="008212EA">
              <w:rPr>
                <w:rFonts w:ascii="Times New Roman" w:hAnsi="Times New Roman" w:cs="Times New Roman"/>
                <w:sz w:val="18"/>
                <w:szCs w:val="20"/>
              </w:rPr>
              <w:t>5.565</w:t>
            </w:r>
          </w:p>
        </w:tc>
        <w:tc>
          <w:tcPr>
            <w:tcW w:w="966" w:type="dxa"/>
            <w:gridSpan w:val="2"/>
            <w:shd w:val="clear" w:color="auto" w:fill="F2F2F2" w:themeFill="background1" w:themeFillShade="F2"/>
            <w:vAlign w:val="center"/>
          </w:tcPr>
          <w:p w:rsidR="00BC5FA2" w:rsidRPr="008212EA" w:rsidRDefault="00BC5FA2" w:rsidP="00510FD3">
            <w:pPr>
              <w:ind w:right="-78"/>
              <w:rPr>
                <w:rFonts w:ascii="Times New Roman" w:hAnsi="Times New Roman" w:cs="Times New Roman"/>
                <w:sz w:val="18"/>
                <w:szCs w:val="20"/>
              </w:rPr>
            </w:pPr>
          </w:p>
        </w:tc>
        <w:tc>
          <w:tcPr>
            <w:tcW w:w="1472" w:type="dxa"/>
            <w:shd w:val="clear" w:color="auto" w:fill="F2F2F2" w:themeFill="background1" w:themeFillShade="F2"/>
            <w:vAlign w:val="center"/>
          </w:tcPr>
          <w:p w:rsidR="00BC5FA2" w:rsidRPr="008212EA" w:rsidRDefault="00BC5FA2" w:rsidP="00510FD3">
            <w:pPr>
              <w:ind w:right="-78"/>
              <w:jc w:val="center"/>
              <w:rPr>
                <w:rFonts w:ascii="Times New Roman" w:hAnsi="Times New Roman" w:cs="Times New Roman"/>
                <w:sz w:val="18"/>
                <w:szCs w:val="20"/>
              </w:rPr>
            </w:pPr>
          </w:p>
        </w:tc>
      </w:tr>
    </w:tbl>
    <w:p w:rsidR="00BC5FA2" w:rsidRPr="00510FD3" w:rsidRDefault="00BC5FA2" w:rsidP="00DF3C6F">
      <w:pPr>
        <w:spacing w:before="240" w:after="0" w:line="240" w:lineRule="auto"/>
        <w:ind w:right="-78" w:firstLine="567"/>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 xml:space="preserve">Berdasarkan tabel tersebut dapat diketahui bahwa terdapat 5.167 pasangan artikel (92,85%) yang tidak memiliki hubungan (tdak </w:t>
      </w:r>
      <w:r w:rsidRPr="00510FD3">
        <w:rPr>
          <w:rFonts w:ascii="Times New Roman" w:hAnsi="Times New Roman" w:cs="Times New Roman"/>
          <w:i/>
          <w:sz w:val="20"/>
          <w:szCs w:val="20"/>
          <w:lang w:val="id-ID"/>
        </w:rPr>
        <w:t>co-word</w:t>
      </w:r>
      <w:r w:rsidRPr="00510FD3">
        <w:rPr>
          <w:rFonts w:ascii="Times New Roman" w:hAnsi="Times New Roman" w:cs="Times New Roman"/>
          <w:sz w:val="20"/>
          <w:szCs w:val="20"/>
          <w:lang w:val="id-ID"/>
        </w:rPr>
        <w:t xml:space="preserve">). Adapun sebaran frekuensi </w:t>
      </w:r>
      <w:r w:rsidRPr="00510FD3">
        <w:rPr>
          <w:rFonts w:ascii="Times New Roman" w:hAnsi="Times New Roman" w:cs="Times New Roman"/>
          <w:i/>
          <w:sz w:val="20"/>
          <w:szCs w:val="20"/>
          <w:lang w:val="id-ID"/>
        </w:rPr>
        <w:t>co-word</w:t>
      </w:r>
      <w:r w:rsidRPr="00510FD3">
        <w:rPr>
          <w:rFonts w:ascii="Times New Roman" w:hAnsi="Times New Roman" w:cs="Times New Roman"/>
          <w:sz w:val="20"/>
          <w:szCs w:val="20"/>
          <w:lang w:val="id-ID"/>
        </w:rPr>
        <w:t xml:space="preserve"> berjumlah 398 pasangan artikel dan memiliki rata-rata </w:t>
      </w:r>
      <w:r w:rsidRPr="00510FD3">
        <w:rPr>
          <w:rFonts w:ascii="Times New Roman" w:hAnsi="Times New Roman" w:cs="Times New Roman"/>
          <w:i/>
          <w:sz w:val="20"/>
          <w:szCs w:val="20"/>
          <w:lang w:val="id-ID"/>
        </w:rPr>
        <w:t xml:space="preserve">co-word </w:t>
      </w:r>
      <w:r w:rsidRPr="00510FD3">
        <w:rPr>
          <w:rFonts w:ascii="Times New Roman" w:hAnsi="Times New Roman" w:cs="Times New Roman"/>
          <w:sz w:val="20"/>
          <w:szCs w:val="20"/>
          <w:lang w:val="id-ID"/>
        </w:rPr>
        <w:t>dari 106 artikel adalah 0,07 per artikel.</w:t>
      </w:r>
    </w:p>
    <w:p w:rsidR="00BC5FA2" w:rsidRPr="00510FD3" w:rsidRDefault="00BC5FA2" w:rsidP="00393224">
      <w:pPr>
        <w:spacing w:line="240" w:lineRule="auto"/>
        <w:ind w:right="-78" w:firstLine="567"/>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 xml:space="preserve">Secara rinci dapat dijelaskan bahwa maksimal jumlah </w:t>
      </w:r>
      <w:r w:rsidRPr="00510FD3">
        <w:rPr>
          <w:rFonts w:ascii="Times New Roman" w:hAnsi="Times New Roman" w:cs="Times New Roman"/>
          <w:i/>
          <w:sz w:val="20"/>
          <w:szCs w:val="20"/>
          <w:lang w:val="id-ID"/>
        </w:rPr>
        <w:t xml:space="preserve">co-word </w:t>
      </w:r>
      <w:r w:rsidRPr="00510FD3">
        <w:rPr>
          <w:rFonts w:ascii="Times New Roman" w:hAnsi="Times New Roman" w:cs="Times New Roman"/>
          <w:sz w:val="20"/>
          <w:szCs w:val="20"/>
          <w:lang w:val="id-ID"/>
        </w:rPr>
        <w:t xml:space="preserve">pasangan artikel adalah frekuensi 2 sebanyak 20 pasangan (0,36%) dan frekuensi 1 sebanyak 378 pasangan (6,79%). Adapun jumlah frekuensi 0 (tidak </w:t>
      </w:r>
      <w:r w:rsidRPr="00510FD3">
        <w:rPr>
          <w:rFonts w:ascii="Times New Roman" w:hAnsi="Times New Roman" w:cs="Times New Roman"/>
          <w:i/>
          <w:sz w:val="20"/>
          <w:szCs w:val="20"/>
          <w:lang w:val="id-ID"/>
        </w:rPr>
        <w:t>co-word</w:t>
      </w:r>
      <w:r w:rsidRPr="00510FD3">
        <w:rPr>
          <w:rFonts w:ascii="Times New Roman" w:hAnsi="Times New Roman" w:cs="Times New Roman"/>
          <w:sz w:val="20"/>
          <w:szCs w:val="20"/>
          <w:lang w:val="id-ID"/>
        </w:rPr>
        <w:t xml:space="preserve">/ tidak memiliki hubungan) sebanyak 5.167 pasangan (92,85%). Frekuensi </w:t>
      </w:r>
      <w:r w:rsidRPr="00510FD3">
        <w:rPr>
          <w:rFonts w:ascii="Times New Roman" w:hAnsi="Times New Roman" w:cs="Times New Roman"/>
          <w:i/>
          <w:sz w:val="20"/>
          <w:szCs w:val="20"/>
          <w:lang w:val="id-ID"/>
        </w:rPr>
        <w:t xml:space="preserve">co-word </w:t>
      </w:r>
      <w:r w:rsidRPr="00510FD3">
        <w:rPr>
          <w:rFonts w:ascii="Times New Roman" w:hAnsi="Times New Roman" w:cs="Times New Roman"/>
          <w:sz w:val="20"/>
          <w:szCs w:val="20"/>
          <w:lang w:val="id-ID"/>
        </w:rPr>
        <w:t>yang paling banyak ditemukan terdapat pada pasangan artikel dengan jumlah 1 (satu) kata kunci yang dimiliki bersama, yakni mencapai 378 pasangan (6,79%).</w:t>
      </w:r>
    </w:p>
    <w:p w:rsidR="00CF100D" w:rsidRPr="00510FD3" w:rsidRDefault="00CF100D" w:rsidP="00FA5D57">
      <w:pPr>
        <w:pStyle w:val="ListParagraph"/>
        <w:numPr>
          <w:ilvl w:val="1"/>
          <w:numId w:val="1"/>
        </w:numPr>
        <w:spacing w:line="240" w:lineRule="auto"/>
        <w:ind w:left="567" w:right="-78" w:hanging="567"/>
        <w:jc w:val="both"/>
        <w:rPr>
          <w:rFonts w:ascii="Times New Roman" w:hAnsi="Times New Roman" w:cs="Times New Roman"/>
          <w:b/>
          <w:sz w:val="20"/>
          <w:szCs w:val="20"/>
          <w:lang w:val="id-ID"/>
        </w:rPr>
      </w:pPr>
      <w:r w:rsidRPr="00510FD3">
        <w:rPr>
          <w:rFonts w:ascii="Times New Roman" w:hAnsi="Times New Roman" w:cs="Times New Roman"/>
          <w:b/>
          <w:sz w:val="20"/>
          <w:szCs w:val="20"/>
          <w:lang w:val="id-ID"/>
        </w:rPr>
        <w:t xml:space="preserve">Analisis </w:t>
      </w:r>
      <w:r w:rsidR="00CA304E" w:rsidRPr="00510FD3">
        <w:rPr>
          <w:rFonts w:ascii="Times New Roman" w:hAnsi="Times New Roman" w:cs="Times New Roman"/>
          <w:b/>
          <w:sz w:val="20"/>
          <w:szCs w:val="20"/>
          <w:lang w:val="id-ID"/>
        </w:rPr>
        <w:t>Data Multivariat</w:t>
      </w:r>
    </w:p>
    <w:p w:rsidR="006F56B7" w:rsidRPr="00510FD3" w:rsidRDefault="006F56B7" w:rsidP="00832E4E">
      <w:pPr>
        <w:spacing w:line="240" w:lineRule="auto"/>
        <w:ind w:right="-78" w:firstLine="567"/>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 xml:space="preserve">Analisis data multivariat digunakan untuk memperoleh bentuk visualisasi dari pemetaan ilmu perpustakaan dan informasi pada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2000-2014. Analisis data multivariat dilakukan dengan menggunakan dua teknik, yaitu </w:t>
      </w:r>
      <w:r w:rsidRPr="00510FD3">
        <w:rPr>
          <w:rFonts w:ascii="Times New Roman" w:hAnsi="Times New Roman" w:cs="Times New Roman"/>
          <w:i/>
          <w:sz w:val="20"/>
          <w:szCs w:val="20"/>
          <w:lang w:val="id-ID"/>
        </w:rPr>
        <w:t xml:space="preserve">Hierachical Cluster Analysis </w:t>
      </w:r>
      <w:r w:rsidRPr="00510FD3">
        <w:rPr>
          <w:rFonts w:ascii="Times New Roman" w:hAnsi="Times New Roman" w:cs="Times New Roman"/>
          <w:sz w:val="20"/>
          <w:szCs w:val="20"/>
          <w:lang w:val="id-ID"/>
        </w:rPr>
        <w:t>dan skala multidimensi.</w:t>
      </w:r>
    </w:p>
    <w:p w:rsidR="006F56B7" w:rsidRPr="00510FD3" w:rsidRDefault="00E83490" w:rsidP="00832E4E">
      <w:pPr>
        <w:pStyle w:val="ListParagraph"/>
        <w:numPr>
          <w:ilvl w:val="2"/>
          <w:numId w:val="1"/>
        </w:numPr>
        <w:spacing w:after="0" w:line="240" w:lineRule="auto"/>
        <w:ind w:left="567" w:right="-78" w:hanging="567"/>
        <w:jc w:val="both"/>
        <w:rPr>
          <w:rFonts w:ascii="Times New Roman" w:hAnsi="Times New Roman" w:cs="Times New Roman"/>
          <w:b/>
          <w:sz w:val="20"/>
          <w:szCs w:val="20"/>
          <w:lang w:val="id-ID"/>
        </w:rPr>
      </w:pPr>
      <w:r w:rsidRPr="00510FD3">
        <w:rPr>
          <w:rFonts w:ascii="Times New Roman" w:hAnsi="Times New Roman" w:cs="Times New Roman"/>
          <w:b/>
          <w:i/>
          <w:sz w:val="20"/>
          <w:szCs w:val="20"/>
          <w:lang w:val="id-ID"/>
        </w:rPr>
        <w:t>Hierarchical Cluster Analysis</w:t>
      </w:r>
    </w:p>
    <w:p w:rsidR="008017BF" w:rsidRPr="00510FD3" w:rsidRDefault="008017BF" w:rsidP="00E97C49">
      <w:pPr>
        <w:spacing w:before="240" w:line="240" w:lineRule="auto"/>
        <w:ind w:right="-78" w:firstLine="567"/>
        <w:jc w:val="both"/>
        <w:rPr>
          <w:rFonts w:ascii="Times New Roman" w:hAnsi="Times New Roman" w:cs="Times New Roman"/>
          <w:sz w:val="20"/>
          <w:szCs w:val="20"/>
        </w:rPr>
      </w:pPr>
      <w:r w:rsidRPr="00510FD3">
        <w:rPr>
          <w:rFonts w:ascii="Times New Roman" w:hAnsi="Times New Roman" w:cs="Times New Roman"/>
          <w:i/>
          <w:sz w:val="20"/>
          <w:szCs w:val="20"/>
          <w:lang w:val="id-ID"/>
        </w:rPr>
        <w:t xml:space="preserve">Hierachical Cluster Analysis </w:t>
      </w:r>
      <w:r w:rsidRPr="00510FD3">
        <w:rPr>
          <w:rFonts w:ascii="Times New Roman" w:hAnsi="Times New Roman" w:cs="Times New Roman"/>
          <w:sz w:val="20"/>
          <w:szCs w:val="20"/>
          <w:lang w:val="id-ID"/>
        </w:rPr>
        <w:t xml:space="preserve">memanfaatkan matrik </w:t>
      </w:r>
      <w:r w:rsidRPr="00510FD3">
        <w:rPr>
          <w:rFonts w:ascii="Times New Roman" w:hAnsi="Times New Roman" w:cs="Times New Roman"/>
          <w:i/>
          <w:sz w:val="20"/>
          <w:szCs w:val="20"/>
          <w:lang w:val="id-ID"/>
        </w:rPr>
        <w:t xml:space="preserve">co-word </w:t>
      </w:r>
      <w:r w:rsidRPr="00510FD3">
        <w:rPr>
          <w:rFonts w:ascii="Times New Roman" w:hAnsi="Times New Roman" w:cs="Times New Roman"/>
          <w:sz w:val="20"/>
          <w:szCs w:val="20"/>
          <w:lang w:val="id-ID"/>
        </w:rPr>
        <w:t>yang dibangun berdasarkan</w:t>
      </w:r>
      <w:r w:rsidRPr="00510FD3">
        <w:rPr>
          <w:rFonts w:ascii="Times New Roman" w:hAnsi="Times New Roman" w:cs="Times New Roman"/>
          <w:i/>
          <w:sz w:val="20"/>
          <w:szCs w:val="20"/>
          <w:lang w:val="id-ID"/>
        </w:rPr>
        <w:t xml:space="preserve"> simple matching </w:t>
      </w:r>
      <w:r w:rsidRPr="00510FD3">
        <w:rPr>
          <w:rFonts w:ascii="Times New Roman" w:hAnsi="Times New Roman" w:cs="Times New Roman"/>
          <w:sz w:val="20"/>
          <w:szCs w:val="20"/>
          <w:lang w:val="id-ID"/>
        </w:rPr>
        <w:t xml:space="preserve">pada tahap analisis </w:t>
      </w:r>
      <w:r w:rsidRPr="00510FD3">
        <w:rPr>
          <w:rFonts w:ascii="Times New Roman" w:hAnsi="Times New Roman" w:cs="Times New Roman"/>
          <w:i/>
          <w:sz w:val="20"/>
          <w:szCs w:val="20"/>
          <w:lang w:val="id-ID"/>
        </w:rPr>
        <w:t>co-word.</w:t>
      </w:r>
      <w:r w:rsidRPr="00510FD3">
        <w:rPr>
          <w:rFonts w:ascii="Times New Roman" w:hAnsi="Times New Roman" w:cs="Times New Roman"/>
          <w:sz w:val="20"/>
          <w:szCs w:val="20"/>
          <w:lang w:val="id-ID"/>
        </w:rPr>
        <w:t xml:space="preserve"> Matrik </w:t>
      </w:r>
      <w:r w:rsidRPr="00510FD3">
        <w:rPr>
          <w:rFonts w:ascii="Times New Roman" w:hAnsi="Times New Roman" w:cs="Times New Roman"/>
          <w:i/>
          <w:sz w:val="20"/>
          <w:szCs w:val="20"/>
          <w:lang w:val="id-ID"/>
        </w:rPr>
        <w:t xml:space="preserve">co-word </w:t>
      </w:r>
      <w:r w:rsidRPr="00510FD3">
        <w:rPr>
          <w:rFonts w:ascii="Times New Roman" w:hAnsi="Times New Roman" w:cs="Times New Roman"/>
          <w:sz w:val="20"/>
          <w:szCs w:val="20"/>
          <w:lang w:val="id-ID"/>
        </w:rPr>
        <w:t xml:space="preserve">dinormalisasikan dengan menggunakan koefisien </w:t>
      </w:r>
      <w:r w:rsidRPr="00510FD3">
        <w:rPr>
          <w:rFonts w:ascii="Times New Roman" w:hAnsi="Times New Roman" w:cs="Times New Roman"/>
          <w:i/>
          <w:sz w:val="20"/>
          <w:szCs w:val="20"/>
          <w:lang w:val="id-ID"/>
        </w:rPr>
        <w:t>jaccard</w:t>
      </w:r>
      <w:r w:rsidRPr="00510FD3">
        <w:rPr>
          <w:rFonts w:ascii="Times New Roman" w:hAnsi="Times New Roman" w:cs="Times New Roman"/>
          <w:sz w:val="20"/>
          <w:szCs w:val="20"/>
          <w:lang w:val="id-ID"/>
        </w:rPr>
        <w:t xml:space="preserve">. Setelah terbentuk matrik koefisien </w:t>
      </w:r>
      <w:r w:rsidRPr="00510FD3">
        <w:rPr>
          <w:rFonts w:ascii="Times New Roman" w:hAnsi="Times New Roman" w:cs="Times New Roman"/>
          <w:i/>
          <w:sz w:val="20"/>
          <w:szCs w:val="20"/>
          <w:lang w:val="id-ID"/>
        </w:rPr>
        <w:t>similarity jaccard</w:t>
      </w:r>
      <w:r w:rsidRPr="00510FD3">
        <w:rPr>
          <w:rFonts w:ascii="Times New Roman" w:hAnsi="Times New Roman" w:cs="Times New Roman"/>
          <w:sz w:val="20"/>
          <w:szCs w:val="20"/>
          <w:lang w:val="id-ID"/>
        </w:rPr>
        <w:t xml:space="preserve">, maka langkah selanjutnya adalah membuat matrik </w:t>
      </w:r>
      <w:r w:rsidRPr="00510FD3">
        <w:rPr>
          <w:rFonts w:ascii="Times New Roman" w:hAnsi="Times New Roman" w:cs="Times New Roman"/>
          <w:i/>
          <w:sz w:val="20"/>
          <w:szCs w:val="20"/>
          <w:lang w:val="id-ID"/>
        </w:rPr>
        <w:t xml:space="preserve">dissimilarity. </w:t>
      </w:r>
      <w:r w:rsidRPr="00510FD3">
        <w:rPr>
          <w:rFonts w:ascii="Times New Roman" w:hAnsi="Times New Roman" w:cs="Times New Roman"/>
          <w:sz w:val="20"/>
          <w:szCs w:val="20"/>
          <w:lang w:val="id-ID"/>
        </w:rPr>
        <w:t xml:space="preserve">Matrik </w:t>
      </w:r>
      <w:r w:rsidRPr="00510FD3">
        <w:rPr>
          <w:rFonts w:ascii="Times New Roman" w:hAnsi="Times New Roman" w:cs="Times New Roman"/>
          <w:i/>
          <w:sz w:val="20"/>
          <w:szCs w:val="20"/>
          <w:lang w:val="id-ID"/>
        </w:rPr>
        <w:t xml:space="preserve">dissimilarity </w:t>
      </w:r>
      <w:r w:rsidRPr="00510FD3">
        <w:rPr>
          <w:rFonts w:ascii="Times New Roman" w:hAnsi="Times New Roman" w:cs="Times New Roman"/>
          <w:sz w:val="20"/>
          <w:szCs w:val="20"/>
          <w:lang w:val="id-ID"/>
        </w:rPr>
        <w:t xml:space="preserve">disusun dengan menggunakan rumus 1 – nilai </w:t>
      </w:r>
      <w:r w:rsidRPr="00510FD3">
        <w:rPr>
          <w:rFonts w:ascii="Times New Roman" w:hAnsi="Times New Roman" w:cs="Times New Roman"/>
          <w:i/>
          <w:sz w:val="20"/>
          <w:szCs w:val="20"/>
          <w:lang w:val="id-ID"/>
        </w:rPr>
        <w:t xml:space="preserve">similarity </w:t>
      </w:r>
      <w:r w:rsidRPr="00510FD3">
        <w:rPr>
          <w:rFonts w:ascii="Times New Roman" w:hAnsi="Times New Roman" w:cs="Times New Roman"/>
          <w:sz w:val="20"/>
          <w:szCs w:val="20"/>
          <w:lang w:val="id-ID"/>
        </w:rPr>
        <w:t>(</w:t>
      </w:r>
      <w:r w:rsidRPr="00510FD3">
        <w:rPr>
          <w:rFonts w:ascii="Times New Roman" w:hAnsi="Times New Roman" w:cs="Times New Roman"/>
          <w:i/>
          <w:sz w:val="20"/>
          <w:szCs w:val="20"/>
          <w:lang w:val="id-ID"/>
        </w:rPr>
        <w:t>jaccard</w:t>
      </w:r>
      <w:r w:rsidRPr="00510FD3">
        <w:rPr>
          <w:rFonts w:ascii="Times New Roman" w:hAnsi="Times New Roman" w:cs="Times New Roman"/>
          <w:sz w:val="20"/>
          <w:szCs w:val="20"/>
          <w:lang w:val="id-ID"/>
        </w:rPr>
        <w:t>)</w:t>
      </w:r>
      <w:r w:rsidRPr="00510FD3">
        <w:rPr>
          <w:rFonts w:ascii="Times New Roman" w:hAnsi="Times New Roman" w:cs="Times New Roman"/>
          <w:i/>
          <w:sz w:val="20"/>
          <w:szCs w:val="20"/>
          <w:lang w:val="id-ID"/>
        </w:rPr>
        <w:t>.</w:t>
      </w:r>
      <w:r w:rsidR="00DD2E62" w:rsidRPr="00510FD3">
        <w:rPr>
          <w:rFonts w:ascii="Times New Roman" w:hAnsi="Times New Roman" w:cs="Times New Roman"/>
          <w:i/>
          <w:sz w:val="20"/>
          <w:szCs w:val="20"/>
          <w:lang w:val="id-ID"/>
        </w:rPr>
        <w:t xml:space="preserve"> </w:t>
      </w:r>
      <w:r w:rsidR="00DD2E62" w:rsidRPr="00510FD3">
        <w:rPr>
          <w:rFonts w:ascii="Times New Roman" w:hAnsi="Times New Roman" w:cs="Times New Roman"/>
          <w:sz w:val="20"/>
          <w:szCs w:val="20"/>
          <w:lang w:val="id-ID"/>
        </w:rPr>
        <w:t xml:space="preserve">Matrik </w:t>
      </w:r>
      <w:r w:rsidR="00DD2E62" w:rsidRPr="00510FD3">
        <w:rPr>
          <w:rFonts w:ascii="Times New Roman" w:hAnsi="Times New Roman" w:cs="Times New Roman"/>
          <w:i/>
          <w:sz w:val="20"/>
          <w:szCs w:val="20"/>
          <w:lang w:val="id-ID"/>
        </w:rPr>
        <w:t>dissimilarity</w:t>
      </w:r>
      <w:r w:rsidR="008A0546" w:rsidRPr="00510FD3">
        <w:rPr>
          <w:rFonts w:ascii="Times New Roman" w:hAnsi="Times New Roman" w:cs="Times New Roman"/>
          <w:i/>
          <w:sz w:val="20"/>
          <w:szCs w:val="20"/>
          <w:lang w:val="id-ID"/>
        </w:rPr>
        <w:t xml:space="preserve"> </w:t>
      </w:r>
      <w:r w:rsidR="008A0546" w:rsidRPr="00510FD3">
        <w:rPr>
          <w:rFonts w:ascii="Times New Roman" w:hAnsi="Times New Roman" w:cs="Times New Roman"/>
          <w:sz w:val="20"/>
          <w:szCs w:val="20"/>
          <w:lang w:val="id-ID"/>
        </w:rPr>
        <w:t xml:space="preserve">digunakan sebagai bahan untuk membuat </w:t>
      </w:r>
      <w:r w:rsidR="00917ED4" w:rsidRPr="00510FD3">
        <w:rPr>
          <w:rFonts w:ascii="Times New Roman" w:hAnsi="Times New Roman" w:cs="Times New Roman"/>
          <w:sz w:val="20"/>
          <w:szCs w:val="20"/>
          <w:lang w:val="id-ID"/>
        </w:rPr>
        <w:t>diagram dendrogram</w:t>
      </w:r>
      <w:r w:rsidR="00670DA8" w:rsidRPr="00510FD3">
        <w:rPr>
          <w:rFonts w:ascii="Times New Roman" w:hAnsi="Times New Roman" w:cs="Times New Roman"/>
          <w:sz w:val="20"/>
          <w:szCs w:val="20"/>
          <w:lang w:val="id-ID"/>
        </w:rPr>
        <w:t xml:space="preserve">. Dendrogram merupakan representasi visual dari langkah-langkah dalam menganalisis gugus maupun </w:t>
      </w:r>
      <w:r w:rsidR="00670DA8" w:rsidRPr="00510FD3">
        <w:rPr>
          <w:rFonts w:ascii="Times New Roman" w:hAnsi="Times New Roman" w:cs="Times New Roman"/>
          <w:i/>
          <w:sz w:val="20"/>
          <w:szCs w:val="20"/>
          <w:lang w:val="id-ID"/>
        </w:rPr>
        <w:t xml:space="preserve">cluster </w:t>
      </w:r>
      <w:r w:rsidR="00670DA8" w:rsidRPr="00510FD3">
        <w:rPr>
          <w:rFonts w:ascii="Times New Roman" w:hAnsi="Times New Roman" w:cs="Times New Roman"/>
          <w:sz w:val="20"/>
          <w:szCs w:val="20"/>
          <w:lang w:val="id-ID"/>
        </w:rPr>
        <w:t>terhadap artikel-artikel yang diteliti</w:t>
      </w:r>
      <w:r w:rsidR="00670DA8" w:rsidRPr="00510FD3">
        <w:rPr>
          <w:rFonts w:ascii="Times New Roman" w:hAnsi="Times New Roman" w:cs="Times New Roman"/>
          <w:i/>
          <w:sz w:val="20"/>
          <w:szCs w:val="20"/>
          <w:lang w:val="id-ID"/>
        </w:rPr>
        <w:t xml:space="preserve">. </w:t>
      </w:r>
      <w:r w:rsidR="00670DA8" w:rsidRPr="00510FD3">
        <w:rPr>
          <w:rFonts w:ascii="Times New Roman" w:hAnsi="Times New Roman" w:cs="Times New Roman"/>
          <w:sz w:val="20"/>
          <w:szCs w:val="20"/>
          <w:lang w:val="id-ID"/>
        </w:rPr>
        <w:t xml:space="preserve">Dendrogram menunjukkan hubungan antar artikel melalui garis sehingga pada akhirnya membentuk suatu kelompok dan gugus atau </w:t>
      </w:r>
      <w:r w:rsidR="00670DA8" w:rsidRPr="00510FD3">
        <w:rPr>
          <w:rFonts w:ascii="Times New Roman" w:hAnsi="Times New Roman" w:cs="Times New Roman"/>
          <w:i/>
          <w:sz w:val="20"/>
          <w:szCs w:val="20"/>
          <w:lang w:val="id-ID"/>
        </w:rPr>
        <w:t>cluster</w:t>
      </w:r>
      <w:r w:rsidR="00670DA8" w:rsidRPr="00510FD3">
        <w:rPr>
          <w:rFonts w:ascii="Times New Roman" w:hAnsi="Times New Roman" w:cs="Times New Roman"/>
          <w:sz w:val="20"/>
          <w:szCs w:val="20"/>
          <w:lang w:val="id-ID"/>
        </w:rPr>
        <w:t>.</w:t>
      </w:r>
    </w:p>
    <w:p w:rsidR="00585296" w:rsidRPr="00510FD3" w:rsidRDefault="00585296" w:rsidP="008E2FB6">
      <w:pPr>
        <w:pStyle w:val="ListParagraph"/>
        <w:numPr>
          <w:ilvl w:val="3"/>
          <w:numId w:val="1"/>
        </w:numPr>
        <w:spacing w:before="240" w:line="240" w:lineRule="auto"/>
        <w:ind w:left="567" w:right="-78" w:hanging="567"/>
        <w:jc w:val="both"/>
        <w:rPr>
          <w:rFonts w:ascii="Times New Roman" w:hAnsi="Times New Roman" w:cs="Times New Roman"/>
          <w:b/>
          <w:sz w:val="20"/>
          <w:szCs w:val="20"/>
          <w:lang w:val="id-ID"/>
        </w:rPr>
      </w:pPr>
      <w:r w:rsidRPr="00510FD3">
        <w:rPr>
          <w:rFonts w:ascii="Times New Roman" w:hAnsi="Times New Roman" w:cs="Times New Roman"/>
          <w:b/>
          <w:i/>
          <w:sz w:val="20"/>
          <w:szCs w:val="20"/>
          <w:lang w:val="id-ID"/>
        </w:rPr>
        <w:t>Hierarchical Cluste Analysis</w:t>
      </w:r>
      <w:r w:rsidR="007F75DC" w:rsidRPr="00510FD3">
        <w:rPr>
          <w:rFonts w:ascii="Times New Roman" w:hAnsi="Times New Roman" w:cs="Times New Roman"/>
          <w:b/>
          <w:sz w:val="20"/>
          <w:szCs w:val="20"/>
          <w:lang w:val="id-ID"/>
        </w:rPr>
        <w:t xml:space="preserve"> Majalah </w:t>
      </w:r>
      <w:r w:rsidR="007F75DC" w:rsidRPr="00510FD3">
        <w:rPr>
          <w:rFonts w:ascii="Times New Roman" w:hAnsi="Times New Roman" w:cs="Times New Roman"/>
          <w:b/>
          <w:i/>
          <w:sz w:val="20"/>
          <w:szCs w:val="20"/>
          <w:lang w:val="id-ID"/>
        </w:rPr>
        <w:t xml:space="preserve">Visi Pustaka </w:t>
      </w:r>
      <w:r w:rsidR="00474957" w:rsidRPr="00510FD3">
        <w:rPr>
          <w:rFonts w:ascii="Times New Roman" w:hAnsi="Times New Roman" w:cs="Times New Roman"/>
          <w:b/>
          <w:sz w:val="20"/>
          <w:szCs w:val="20"/>
          <w:lang w:val="id-ID"/>
        </w:rPr>
        <w:t>200</w:t>
      </w:r>
      <w:r w:rsidR="007F75DC" w:rsidRPr="00510FD3">
        <w:rPr>
          <w:rFonts w:ascii="Times New Roman" w:hAnsi="Times New Roman" w:cs="Times New Roman"/>
          <w:b/>
          <w:sz w:val="20"/>
          <w:szCs w:val="20"/>
          <w:lang w:val="id-ID"/>
        </w:rPr>
        <w:t>0-20</w:t>
      </w:r>
      <w:r w:rsidR="00474957" w:rsidRPr="00510FD3">
        <w:rPr>
          <w:rFonts w:ascii="Times New Roman" w:hAnsi="Times New Roman" w:cs="Times New Roman"/>
          <w:b/>
          <w:sz w:val="20"/>
          <w:szCs w:val="20"/>
          <w:lang w:val="id-ID"/>
        </w:rPr>
        <w:t>0</w:t>
      </w:r>
      <w:r w:rsidR="007F75DC" w:rsidRPr="00510FD3">
        <w:rPr>
          <w:rFonts w:ascii="Times New Roman" w:hAnsi="Times New Roman" w:cs="Times New Roman"/>
          <w:b/>
          <w:sz w:val="20"/>
          <w:szCs w:val="20"/>
          <w:lang w:val="id-ID"/>
        </w:rPr>
        <w:t>4</w:t>
      </w:r>
    </w:p>
    <w:p w:rsidR="0010377D" w:rsidRDefault="00FA55A0" w:rsidP="008E2FB6">
      <w:pPr>
        <w:spacing w:after="0" w:line="240" w:lineRule="auto"/>
        <w:ind w:right="-78" w:firstLine="567"/>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 xml:space="preserve">Dendrogram </w:t>
      </w:r>
      <w:r w:rsidRPr="00510FD3">
        <w:rPr>
          <w:rFonts w:ascii="Times New Roman" w:hAnsi="Times New Roman" w:cs="Times New Roman"/>
          <w:i/>
          <w:sz w:val="20"/>
          <w:szCs w:val="20"/>
          <w:lang w:val="id-ID"/>
        </w:rPr>
        <w:t xml:space="preserve">hierarchical cluster analysis </w:t>
      </w:r>
      <w:r w:rsidRPr="00510FD3">
        <w:rPr>
          <w:rFonts w:ascii="Times New Roman" w:hAnsi="Times New Roman" w:cs="Times New Roman"/>
          <w:sz w:val="20"/>
          <w:szCs w:val="20"/>
          <w:lang w:val="id-ID"/>
        </w:rPr>
        <w:t xml:space="preserve">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2000-2004 merupakan hasil representasi dari analisis gugus </w:t>
      </w:r>
      <w:r w:rsidRPr="00510FD3">
        <w:rPr>
          <w:rFonts w:ascii="Times New Roman" w:hAnsi="Times New Roman" w:cs="Times New Roman"/>
          <w:i/>
          <w:sz w:val="20"/>
          <w:szCs w:val="20"/>
          <w:lang w:val="id-ID"/>
        </w:rPr>
        <w:t xml:space="preserve">complete linkage </w:t>
      </w:r>
      <w:r w:rsidRPr="00510FD3">
        <w:rPr>
          <w:rFonts w:ascii="Times New Roman" w:hAnsi="Times New Roman" w:cs="Times New Roman"/>
          <w:sz w:val="20"/>
          <w:szCs w:val="20"/>
          <w:lang w:val="id-ID"/>
        </w:rPr>
        <w:lastRenderedPageBreak/>
        <w:t xml:space="preserve">berdasarkan pasangan </w:t>
      </w:r>
      <w:r w:rsidRPr="00510FD3">
        <w:rPr>
          <w:rFonts w:ascii="Times New Roman" w:hAnsi="Times New Roman" w:cs="Times New Roman"/>
          <w:i/>
          <w:sz w:val="20"/>
          <w:szCs w:val="20"/>
          <w:lang w:val="id-ID"/>
        </w:rPr>
        <w:t>co-words</w:t>
      </w:r>
      <w:r w:rsidR="00FF5497" w:rsidRPr="00510FD3">
        <w:rPr>
          <w:rFonts w:ascii="Times New Roman" w:hAnsi="Times New Roman" w:cs="Times New Roman"/>
          <w:sz w:val="20"/>
          <w:szCs w:val="20"/>
          <w:lang w:val="id-ID"/>
        </w:rPr>
        <w:t xml:space="preserve"> majalah </w:t>
      </w:r>
      <w:r w:rsidR="00FF5497" w:rsidRPr="00510FD3">
        <w:rPr>
          <w:rFonts w:ascii="Times New Roman" w:hAnsi="Times New Roman" w:cs="Times New Roman"/>
          <w:i/>
          <w:sz w:val="20"/>
          <w:szCs w:val="20"/>
          <w:lang w:val="id-ID"/>
        </w:rPr>
        <w:t>Visi Pustaka</w:t>
      </w:r>
      <w:r w:rsidR="00FF5497" w:rsidRPr="00510FD3">
        <w:rPr>
          <w:rFonts w:ascii="Times New Roman" w:hAnsi="Times New Roman" w:cs="Times New Roman"/>
          <w:sz w:val="20"/>
          <w:szCs w:val="20"/>
          <w:lang w:val="id-ID"/>
        </w:rPr>
        <w:t xml:space="preserve"> tahun 2000-2004 </w:t>
      </w:r>
      <w:r w:rsidRPr="00510FD3">
        <w:rPr>
          <w:rFonts w:ascii="Times New Roman" w:hAnsi="Times New Roman" w:cs="Times New Roman"/>
          <w:sz w:val="20"/>
          <w:szCs w:val="20"/>
          <w:lang w:val="id-ID"/>
        </w:rPr>
        <w:t xml:space="preserve">yang dinormalisasikan dengan menggunakan koefisien </w:t>
      </w:r>
      <w:r w:rsidRPr="00510FD3">
        <w:rPr>
          <w:rFonts w:ascii="Times New Roman" w:hAnsi="Times New Roman" w:cs="Times New Roman"/>
          <w:i/>
          <w:sz w:val="20"/>
          <w:szCs w:val="20"/>
          <w:lang w:val="id-ID"/>
        </w:rPr>
        <w:t>jaccard</w:t>
      </w:r>
      <w:r w:rsidR="001E439A" w:rsidRPr="00510FD3">
        <w:rPr>
          <w:rFonts w:ascii="Times New Roman" w:hAnsi="Times New Roman" w:cs="Times New Roman"/>
          <w:i/>
          <w:sz w:val="20"/>
          <w:szCs w:val="20"/>
          <w:lang w:val="id-ID"/>
        </w:rPr>
        <w:t>.</w:t>
      </w:r>
      <w:r w:rsidR="001A23E6">
        <w:rPr>
          <w:rFonts w:ascii="Times New Roman" w:hAnsi="Times New Roman" w:cs="Times New Roman"/>
          <w:i/>
          <w:sz w:val="20"/>
          <w:szCs w:val="20"/>
          <w:lang w:val="id-ID"/>
        </w:rPr>
        <w:t xml:space="preserve"> </w:t>
      </w:r>
      <w:r w:rsidR="00D5032A">
        <w:rPr>
          <w:rFonts w:ascii="Times New Roman" w:hAnsi="Times New Roman" w:cs="Times New Roman"/>
          <w:sz w:val="20"/>
          <w:szCs w:val="20"/>
          <w:lang w:val="id-ID"/>
        </w:rPr>
        <w:t xml:space="preserve">Berikut adalah </w:t>
      </w:r>
      <w:r w:rsidR="00341D87">
        <w:rPr>
          <w:rFonts w:ascii="Times New Roman" w:hAnsi="Times New Roman" w:cs="Times New Roman"/>
          <w:sz w:val="20"/>
          <w:szCs w:val="20"/>
          <w:lang w:val="id-ID"/>
        </w:rPr>
        <w:t xml:space="preserve">dendrogram </w:t>
      </w:r>
      <w:r w:rsidR="00884138" w:rsidRPr="00510FD3">
        <w:rPr>
          <w:rFonts w:ascii="Times New Roman" w:hAnsi="Times New Roman" w:cs="Times New Roman"/>
          <w:sz w:val="20"/>
          <w:szCs w:val="20"/>
          <w:lang w:val="id-ID"/>
        </w:rPr>
        <w:t xml:space="preserve">majalah </w:t>
      </w:r>
      <w:r w:rsidR="00884138" w:rsidRPr="00510FD3">
        <w:rPr>
          <w:rFonts w:ascii="Times New Roman" w:hAnsi="Times New Roman" w:cs="Times New Roman"/>
          <w:i/>
          <w:sz w:val="20"/>
          <w:szCs w:val="20"/>
          <w:lang w:val="id-ID"/>
        </w:rPr>
        <w:t>Visi Pustaka</w:t>
      </w:r>
      <w:r w:rsidR="00884138" w:rsidRPr="00510FD3">
        <w:rPr>
          <w:rFonts w:ascii="Times New Roman" w:hAnsi="Times New Roman" w:cs="Times New Roman"/>
          <w:sz w:val="20"/>
          <w:szCs w:val="20"/>
          <w:lang w:val="id-ID"/>
        </w:rPr>
        <w:t xml:space="preserve"> tahun 2000-2004</w:t>
      </w:r>
      <w:r w:rsidR="00884138">
        <w:rPr>
          <w:rFonts w:ascii="Times New Roman" w:hAnsi="Times New Roman" w:cs="Times New Roman"/>
          <w:sz w:val="20"/>
          <w:szCs w:val="20"/>
          <w:lang w:val="id-ID"/>
        </w:rPr>
        <w:t>.</w:t>
      </w:r>
    </w:p>
    <w:p w:rsidR="000E0B88" w:rsidRDefault="000E0B88" w:rsidP="008E2FB6">
      <w:pPr>
        <w:spacing w:after="0" w:line="240" w:lineRule="auto"/>
        <w:ind w:right="-78" w:firstLine="567"/>
        <w:jc w:val="both"/>
        <w:rPr>
          <w:rFonts w:ascii="Times New Roman" w:hAnsi="Times New Roman" w:cs="Times New Roman"/>
          <w:sz w:val="20"/>
          <w:szCs w:val="20"/>
          <w:lang w:val="id-ID"/>
        </w:rPr>
      </w:pPr>
    </w:p>
    <w:p w:rsidR="001F2C9E" w:rsidRDefault="0084065E" w:rsidP="00D62C49">
      <w:pPr>
        <w:spacing w:after="0" w:line="240" w:lineRule="auto"/>
        <w:ind w:right="-78"/>
        <w:jc w:val="center"/>
        <w:rPr>
          <w:rFonts w:ascii="Times New Roman" w:hAnsi="Times New Roman" w:cs="Times New Roman"/>
          <w:sz w:val="20"/>
          <w:szCs w:val="20"/>
          <w:lang w:val="id-ID"/>
        </w:rPr>
      </w:pPr>
      <w:r w:rsidRPr="00096B6A">
        <w:rPr>
          <w:noProof/>
        </w:rPr>
        <w:drawing>
          <wp:inline distT="0" distB="0" distL="0" distR="0" wp14:anchorId="000BC967" wp14:editId="5F3A1576">
            <wp:extent cx="2880000" cy="4301987"/>
            <wp:effectExtent l="0" t="0" r="0" b="3810"/>
            <wp:docPr id="1" name="Picture 1" descr="D:\SKRIPSI\UJIAN KOMPRE - SKRIPSI [10 OKTOBER 2016]\DATA\OLAH\D TB 1 PAK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UJIAN KOMPRE - SKRIPSI [10 OKTOBER 2016]\DATA\OLAH\D TB 1 PAKA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4301987"/>
                    </a:xfrm>
                    <a:prstGeom prst="rect">
                      <a:avLst/>
                    </a:prstGeom>
                    <a:noFill/>
                    <a:ln>
                      <a:noFill/>
                    </a:ln>
                  </pic:spPr>
                </pic:pic>
              </a:graphicData>
            </a:graphic>
          </wp:inline>
        </w:drawing>
      </w:r>
    </w:p>
    <w:p w:rsidR="001F2C9E" w:rsidRPr="002924FD" w:rsidRDefault="002924FD" w:rsidP="00D71DAD">
      <w:pPr>
        <w:spacing w:line="240" w:lineRule="auto"/>
        <w:ind w:right="-78"/>
        <w:jc w:val="both"/>
        <w:rPr>
          <w:rFonts w:ascii="Times New Roman" w:hAnsi="Times New Roman" w:cs="Times New Roman"/>
          <w:sz w:val="20"/>
          <w:szCs w:val="20"/>
          <w:lang w:val="id-ID"/>
        </w:rPr>
      </w:pPr>
      <w:r>
        <w:rPr>
          <w:rFonts w:ascii="Times New Roman" w:hAnsi="Times New Roman" w:cs="Times New Roman"/>
          <w:b/>
          <w:sz w:val="20"/>
          <w:szCs w:val="20"/>
          <w:lang w:val="id-ID"/>
        </w:rPr>
        <w:t xml:space="preserve">Gambar 3. </w:t>
      </w:r>
      <w:r w:rsidR="00216381">
        <w:rPr>
          <w:rFonts w:ascii="Times New Roman" w:hAnsi="Times New Roman" w:cs="Times New Roman"/>
          <w:sz w:val="20"/>
          <w:szCs w:val="20"/>
          <w:lang w:val="id-ID"/>
        </w:rPr>
        <w:t xml:space="preserve">Dendrogram </w:t>
      </w:r>
      <w:r w:rsidR="00216381" w:rsidRPr="00E60170">
        <w:rPr>
          <w:rFonts w:ascii="Times New Roman" w:hAnsi="Times New Roman" w:cs="Times New Roman"/>
          <w:i/>
          <w:sz w:val="20"/>
          <w:szCs w:val="20"/>
          <w:lang w:val="id-ID"/>
        </w:rPr>
        <w:t>Hierarchical Cluster Analysis</w:t>
      </w:r>
      <w:r w:rsidR="00216381">
        <w:rPr>
          <w:rFonts w:ascii="Times New Roman" w:hAnsi="Times New Roman" w:cs="Times New Roman"/>
          <w:sz w:val="20"/>
          <w:szCs w:val="20"/>
          <w:lang w:val="id-ID"/>
        </w:rPr>
        <w:t xml:space="preserve"> </w:t>
      </w:r>
      <w:r w:rsidR="004919B2">
        <w:rPr>
          <w:rFonts w:ascii="Times New Roman" w:hAnsi="Times New Roman" w:cs="Times New Roman"/>
          <w:sz w:val="20"/>
          <w:szCs w:val="20"/>
          <w:lang w:val="id-ID"/>
        </w:rPr>
        <w:t>M</w:t>
      </w:r>
      <w:r w:rsidR="00445F10" w:rsidRPr="00510FD3">
        <w:rPr>
          <w:rFonts w:ascii="Times New Roman" w:hAnsi="Times New Roman" w:cs="Times New Roman"/>
          <w:sz w:val="20"/>
          <w:szCs w:val="20"/>
          <w:lang w:val="id-ID"/>
        </w:rPr>
        <w:t xml:space="preserve">ajalah </w:t>
      </w:r>
      <w:r w:rsidR="00445F10" w:rsidRPr="00510FD3">
        <w:rPr>
          <w:rFonts w:ascii="Times New Roman" w:hAnsi="Times New Roman" w:cs="Times New Roman"/>
          <w:i/>
          <w:sz w:val="20"/>
          <w:szCs w:val="20"/>
          <w:lang w:val="id-ID"/>
        </w:rPr>
        <w:t>Visi Pustaka</w:t>
      </w:r>
      <w:r w:rsidR="00445F10" w:rsidRPr="00510FD3">
        <w:rPr>
          <w:rFonts w:ascii="Times New Roman" w:hAnsi="Times New Roman" w:cs="Times New Roman"/>
          <w:sz w:val="20"/>
          <w:szCs w:val="20"/>
          <w:lang w:val="id-ID"/>
        </w:rPr>
        <w:t xml:space="preserve"> tahun 2000-2004</w:t>
      </w:r>
    </w:p>
    <w:p w:rsidR="001E439A" w:rsidRDefault="000C7A8C" w:rsidP="00510FD3">
      <w:pPr>
        <w:spacing w:after="0" w:line="240" w:lineRule="auto"/>
        <w:ind w:right="-78" w:firstLine="567"/>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Berdasarkan </w:t>
      </w:r>
      <w:r w:rsidR="004250D9">
        <w:rPr>
          <w:rFonts w:ascii="Times New Roman" w:hAnsi="Times New Roman" w:cs="Times New Roman"/>
          <w:sz w:val="20"/>
          <w:szCs w:val="20"/>
          <w:lang w:val="id-ID"/>
        </w:rPr>
        <w:t>4</w:t>
      </w:r>
      <w:r w:rsidR="001E439A" w:rsidRPr="00510FD3">
        <w:rPr>
          <w:rFonts w:ascii="Times New Roman" w:hAnsi="Times New Roman" w:cs="Times New Roman"/>
          <w:sz w:val="20"/>
          <w:szCs w:val="20"/>
          <w:lang w:val="id-ID"/>
        </w:rPr>
        <w:t xml:space="preserve">0 artikel majalah </w:t>
      </w:r>
      <w:r w:rsidR="001E439A" w:rsidRPr="00510FD3">
        <w:rPr>
          <w:rFonts w:ascii="Times New Roman" w:hAnsi="Times New Roman" w:cs="Times New Roman"/>
          <w:i/>
          <w:sz w:val="20"/>
          <w:szCs w:val="20"/>
          <w:lang w:val="id-ID"/>
        </w:rPr>
        <w:t>Visi Pustaka</w:t>
      </w:r>
      <w:r w:rsidR="001E439A" w:rsidRPr="00510FD3">
        <w:rPr>
          <w:rFonts w:ascii="Times New Roman" w:hAnsi="Times New Roman" w:cs="Times New Roman"/>
          <w:sz w:val="20"/>
          <w:szCs w:val="20"/>
          <w:lang w:val="id-ID"/>
        </w:rPr>
        <w:t xml:space="preserve"> tahun 2000-2004 dapat dikelompokkan menjadi 4 (empat) kelompok utama. Berikut adalah daftar </w:t>
      </w:r>
      <w:r w:rsidR="001E439A" w:rsidRPr="00510FD3">
        <w:rPr>
          <w:rFonts w:ascii="Times New Roman" w:hAnsi="Times New Roman" w:cs="Times New Roman"/>
          <w:i/>
          <w:sz w:val="20"/>
          <w:szCs w:val="20"/>
          <w:lang w:val="id-ID"/>
        </w:rPr>
        <w:t>cluster</w:t>
      </w:r>
      <w:r w:rsidR="001E439A" w:rsidRPr="00510FD3">
        <w:rPr>
          <w:rFonts w:ascii="Times New Roman" w:hAnsi="Times New Roman" w:cs="Times New Roman"/>
          <w:sz w:val="20"/>
          <w:szCs w:val="20"/>
          <w:lang w:val="id-ID"/>
        </w:rPr>
        <w:t xml:space="preserve"> </w:t>
      </w:r>
      <w:r w:rsidR="006B761A">
        <w:rPr>
          <w:rFonts w:ascii="Times New Roman" w:hAnsi="Times New Roman" w:cs="Times New Roman"/>
          <w:sz w:val="20"/>
          <w:szCs w:val="20"/>
          <w:lang w:val="id-ID"/>
        </w:rPr>
        <w:t>yang terbentuk</w:t>
      </w:r>
      <w:r w:rsidR="001E439A" w:rsidRPr="00510FD3">
        <w:rPr>
          <w:rFonts w:ascii="Times New Roman" w:hAnsi="Times New Roman" w:cs="Times New Roman"/>
          <w:sz w:val="20"/>
          <w:szCs w:val="20"/>
          <w:lang w:val="id-ID"/>
        </w:rPr>
        <w:t xml:space="preserve"> berdasarkan dendrogram </w:t>
      </w:r>
      <w:r w:rsidR="002A5706">
        <w:rPr>
          <w:rFonts w:ascii="Times New Roman" w:hAnsi="Times New Roman" w:cs="Times New Roman"/>
          <w:sz w:val="20"/>
          <w:szCs w:val="20"/>
          <w:lang w:val="id-ID"/>
        </w:rPr>
        <w:t>tersebut</w:t>
      </w:r>
      <w:r w:rsidR="004743D8">
        <w:rPr>
          <w:rFonts w:ascii="Times New Roman" w:hAnsi="Times New Roman" w:cs="Times New Roman"/>
          <w:sz w:val="20"/>
          <w:szCs w:val="20"/>
          <w:lang w:val="id-ID"/>
        </w:rPr>
        <w:t>:</w:t>
      </w:r>
    </w:p>
    <w:p w:rsidR="00EF611E" w:rsidRPr="00510FD3" w:rsidRDefault="00EF611E" w:rsidP="00EF611E">
      <w:pPr>
        <w:pStyle w:val="ListParagraph"/>
        <w:numPr>
          <w:ilvl w:val="0"/>
          <w:numId w:val="15"/>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Tipe of Library and Information Provider/ </w:t>
      </w:r>
      <w:r w:rsidRPr="00510FD3">
        <w:rPr>
          <w:rFonts w:ascii="Times New Roman" w:hAnsi="Times New Roman" w:cs="Times New Roman"/>
          <w:sz w:val="20"/>
          <w:szCs w:val="20"/>
          <w:lang w:val="id-ID"/>
        </w:rPr>
        <w:t xml:space="preserve">Jenis Perpustakaan dan Penyedia Informasi </w:t>
      </w:r>
    </w:p>
    <w:p w:rsidR="00EF611E" w:rsidRPr="00510FD3" w:rsidRDefault="00EF611E" w:rsidP="00EF611E">
      <w:pPr>
        <w:pStyle w:val="ListParagraph"/>
        <w:numPr>
          <w:ilvl w:val="0"/>
          <w:numId w:val="15"/>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Principles of LIS/ </w:t>
      </w:r>
      <w:r w:rsidRPr="00510FD3">
        <w:rPr>
          <w:rFonts w:ascii="Times New Roman" w:hAnsi="Times New Roman" w:cs="Times New Roman"/>
          <w:sz w:val="20"/>
          <w:szCs w:val="20"/>
          <w:lang w:val="id-ID"/>
        </w:rPr>
        <w:t xml:space="preserve">Prinsip Ilmu Perpustakaan dan Informasi </w:t>
      </w:r>
    </w:p>
    <w:p w:rsidR="00EF611E" w:rsidRPr="00510FD3" w:rsidRDefault="00EF611E" w:rsidP="00EF611E">
      <w:pPr>
        <w:pStyle w:val="ListParagraph"/>
        <w:numPr>
          <w:ilvl w:val="0"/>
          <w:numId w:val="15"/>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Information System and Retrieval/ </w:t>
      </w:r>
      <w:r w:rsidRPr="00510FD3">
        <w:rPr>
          <w:rFonts w:ascii="Times New Roman" w:hAnsi="Times New Roman" w:cs="Times New Roman"/>
          <w:sz w:val="20"/>
          <w:szCs w:val="20"/>
          <w:lang w:val="id-ID"/>
        </w:rPr>
        <w:t xml:space="preserve">Sistem Informasi dan Temu Kembali </w:t>
      </w:r>
    </w:p>
    <w:p w:rsidR="00EF611E" w:rsidRDefault="00EF611E" w:rsidP="009B0D1E">
      <w:pPr>
        <w:pStyle w:val="ListParagraph"/>
        <w:numPr>
          <w:ilvl w:val="0"/>
          <w:numId w:val="15"/>
        </w:numPr>
        <w:spacing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Management and Collection/ </w:t>
      </w:r>
      <w:r w:rsidRPr="00510FD3">
        <w:rPr>
          <w:rFonts w:ascii="Times New Roman" w:hAnsi="Times New Roman" w:cs="Times New Roman"/>
          <w:sz w:val="20"/>
          <w:szCs w:val="20"/>
          <w:lang w:val="id-ID"/>
        </w:rPr>
        <w:t xml:space="preserve">Manajemen dan Koleksi </w:t>
      </w:r>
    </w:p>
    <w:p w:rsidR="009B6E01" w:rsidRPr="009B6E01" w:rsidRDefault="009B6E01" w:rsidP="009B6E01">
      <w:pPr>
        <w:pStyle w:val="ListParagraph"/>
        <w:spacing w:line="240" w:lineRule="auto"/>
        <w:ind w:left="284" w:right="-78"/>
        <w:jc w:val="both"/>
        <w:rPr>
          <w:rFonts w:ascii="Times New Roman" w:hAnsi="Times New Roman" w:cs="Times New Roman"/>
          <w:sz w:val="14"/>
          <w:szCs w:val="14"/>
          <w:lang w:val="id-ID"/>
        </w:rPr>
      </w:pPr>
    </w:p>
    <w:p w:rsidR="00CC255D" w:rsidRPr="00510FD3" w:rsidRDefault="00CC255D" w:rsidP="00B10892">
      <w:pPr>
        <w:pStyle w:val="ListParagraph"/>
        <w:numPr>
          <w:ilvl w:val="3"/>
          <w:numId w:val="1"/>
        </w:numPr>
        <w:spacing w:before="240" w:line="240" w:lineRule="auto"/>
        <w:ind w:left="567" w:right="-78" w:hanging="567"/>
        <w:jc w:val="both"/>
        <w:rPr>
          <w:rFonts w:ascii="Times New Roman" w:hAnsi="Times New Roman" w:cs="Times New Roman"/>
          <w:b/>
          <w:sz w:val="20"/>
          <w:szCs w:val="20"/>
          <w:lang w:val="id-ID"/>
        </w:rPr>
      </w:pPr>
      <w:r w:rsidRPr="00510FD3">
        <w:rPr>
          <w:rFonts w:ascii="Times New Roman" w:hAnsi="Times New Roman" w:cs="Times New Roman"/>
          <w:b/>
          <w:i/>
          <w:sz w:val="20"/>
          <w:szCs w:val="20"/>
          <w:lang w:val="id-ID"/>
        </w:rPr>
        <w:t>Hierarchical Cluster Analysis</w:t>
      </w:r>
      <w:r w:rsidRPr="00510FD3">
        <w:rPr>
          <w:rFonts w:ascii="Times New Roman" w:hAnsi="Times New Roman" w:cs="Times New Roman"/>
          <w:b/>
          <w:sz w:val="20"/>
          <w:szCs w:val="20"/>
          <w:lang w:val="id-ID"/>
        </w:rPr>
        <w:t xml:space="preserve"> Majalah </w:t>
      </w:r>
      <w:r w:rsidRPr="00510FD3">
        <w:rPr>
          <w:rFonts w:ascii="Times New Roman" w:hAnsi="Times New Roman" w:cs="Times New Roman"/>
          <w:b/>
          <w:i/>
          <w:sz w:val="20"/>
          <w:szCs w:val="20"/>
          <w:lang w:val="id-ID"/>
        </w:rPr>
        <w:t xml:space="preserve">Visi Pustaka </w:t>
      </w:r>
      <w:r w:rsidRPr="00510FD3">
        <w:rPr>
          <w:rFonts w:ascii="Times New Roman" w:hAnsi="Times New Roman" w:cs="Times New Roman"/>
          <w:b/>
          <w:sz w:val="20"/>
          <w:szCs w:val="20"/>
          <w:lang w:val="id-ID"/>
        </w:rPr>
        <w:t>200</w:t>
      </w:r>
      <w:r w:rsidR="000D4799" w:rsidRPr="00510FD3">
        <w:rPr>
          <w:rFonts w:ascii="Times New Roman" w:hAnsi="Times New Roman" w:cs="Times New Roman"/>
          <w:b/>
          <w:sz w:val="20"/>
          <w:szCs w:val="20"/>
          <w:lang w:val="id-ID"/>
        </w:rPr>
        <w:t>5</w:t>
      </w:r>
      <w:r w:rsidRPr="00510FD3">
        <w:rPr>
          <w:rFonts w:ascii="Times New Roman" w:hAnsi="Times New Roman" w:cs="Times New Roman"/>
          <w:b/>
          <w:sz w:val="20"/>
          <w:szCs w:val="20"/>
          <w:lang w:val="id-ID"/>
        </w:rPr>
        <w:t>-200</w:t>
      </w:r>
      <w:r w:rsidR="000D4799" w:rsidRPr="00510FD3">
        <w:rPr>
          <w:rFonts w:ascii="Times New Roman" w:hAnsi="Times New Roman" w:cs="Times New Roman"/>
          <w:b/>
          <w:sz w:val="20"/>
          <w:szCs w:val="20"/>
          <w:lang w:val="id-ID"/>
        </w:rPr>
        <w:t>9</w:t>
      </w:r>
    </w:p>
    <w:p w:rsidR="004E5AAD" w:rsidRDefault="00362E2A" w:rsidP="002C01BE">
      <w:pPr>
        <w:spacing w:after="0" w:line="240" w:lineRule="auto"/>
        <w:ind w:right="-78" w:firstLine="567"/>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 xml:space="preserve">Dendrogram </w:t>
      </w:r>
      <w:r w:rsidRPr="00510FD3">
        <w:rPr>
          <w:rFonts w:ascii="Times New Roman" w:hAnsi="Times New Roman" w:cs="Times New Roman"/>
          <w:i/>
          <w:sz w:val="20"/>
          <w:szCs w:val="20"/>
          <w:lang w:val="id-ID"/>
        </w:rPr>
        <w:t xml:space="preserve">hierarchical cluster analysis </w:t>
      </w:r>
      <w:r w:rsidRPr="00510FD3">
        <w:rPr>
          <w:rFonts w:ascii="Times New Roman" w:hAnsi="Times New Roman" w:cs="Times New Roman"/>
          <w:sz w:val="20"/>
          <w:szCs w:val="20"/>
          <w:lang w:val="id-ID"/>
        </w:rPr>
        <w:t xml:space="preserve">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200</w:t>
      </w:r>
      <w:r w:rsidR="00A17B39">
        <w:rPr>
          <w:rFonts w:ascii="Times New Roman" w:hAnsi="Times New Roman" w:cs="Times New Roman"/>
          <w:sz w:val="20"/>
          <w:szCs w:val="20"/>
          <w:lang w:val="id-ID"/>
        </w:rPr>
        <w:t>5</w:t>
      </w:r>
      <w:r w:rsidRPr="00510FD3">
        <w:rPr>
          <w:rFonts w:ascii="Times New Roman" w:hAnsi="Times New Roman" w:cs="Times New Roman"/>
          <w:sz w:val="20"/>
          <w:szCs w:val="20"/>
          <w:lang w:val="id-ID"/>
        </w:rPr>
        <w:t>-200</w:t>
      </w:r>
      <w:r w:rsidR="00A17B39">
        <w:rPr>
          <w:rFonts w:ascii="Times New Roman" w:hAnsi="Times New Roman" w:cs="Times New Roman"/>
          <w:sz w:val="20"/>
          <w:szCs w:val="20"/>
          <w:lang w:val="id-ID"/>
        </w:rPr>
        <w:t>9</w:t>
      </w:r>
      <w:r w:rsidRPr="00510FD3">
        <w:rPr>
          <w:rFonts w:ascii="Times New Roman" w:hAnsi="Times New Roman" w:cs="Times New Roman"/>
          <w:sz w:val="20"/>
          <w:szCs w:val="20"/>
          <w:lang w:val="id-ID"/>
        </w:rPr>
        <w:t xml:space="preserve"> merupakan hasil representasi dari analisis gugus </w:t>
      </w:r>
      <w:r w:rsidRPr="00510FD3">
        <w:rPr>
          <w:rFonts w:ascii="Times New Roman" w:hAnsi="Times New Roman" w:cs="Times New Roman"/>
          <w:i/>
          <w:sz w:val="20"/>
          <w:szCs w:val="20"/>
          <w:lang w:val="id-ID"/>
        </w:rPr>
        <w:t xml:space="preserve">complete linkage </w:t>
      </w:r>
      <w:r w:rsidRPr="00510FD3">
        <w:rPr>
          <w:rFonts w:ascii="Times New Roman" w:hAnsi="Times New Roman" w:cs="Times New Roman"/>
          <w:sz w:val="20"/>
          <w:szCs w:val="20"/>
          <w:lang w:val="id-ID"/>
        </w:rPr>
        <w:t xml:space="preserve">berdasarkan pasangan </w:t>
      </w:r>
      <w:r w:rsidRPr="00510FD3">
        <w:rPr>
          <w:rFonts w:ascii="Times New Roman" w:hAnsi="Times New Roman" w:cs="Times New Roman"/>
          <w:i/>
          <w:sz w:val="20"/>
          <w:szCs w:val="20"/>
          <w:lang w:val="id-ID"/>
        </w:rPr>
        <w:t>co-words</w:t>
      </w:r>
      <w:r w:rsidRPr="00510FD3">
        <w:rPr>
          <w:rFonts w:ascii="Times New Roman" w:hAnsi="Times New Roman" w:cs="Times New Roman"/>
          <w:sz w:val="20"/>
          <w:szCs w:val="20"/>
          <w:lang w:val="id-ID"/>
        </w:rPr>
        <w:t xml:space="preserve">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200</w:t>
      </w:r>
      <w:r w:rsidR="00A17B39">
        <w:rPr>
          <w:rFonts w:ascii="Times New Roman" w:hAnsi="Times New Roman" w:cs="Times New Roman"/>
          <w:sz w:val="20"/>
          <w:szCs w:val="20"/>
          <w:lang w:val="id-ID"/>
        </w:rPr>
        <w:t>5</w:t>
      </w:r>
      <w:r w:rsidRPr="00510FD3">
        <w:rPr>
          <w:rFonts w:ascii="Times New Roman" w:hAnsi="Times New Roman" w:cs="Times New Roman"/>
          <w:sz w:val="20"/>
          <w:szCs w:val="20"/>
          <w:lang w:val="id-ID"/>
        </w:rPr>
        <w:t>-200</w:t>
      </w:r>
      <w:r w:rsidR="00A17B39">
        <w:rPr>
          <w:rFonts w:ascii="Times New Roman" w:hAnsi="Times New Roman" w:cs="Times New Roman"/>
          <w:sz w:val="20"/>
          <w:szCs w:val="20"/>
          <w:lang w:val="id-ID"/>
        </w:rPr>
        <w:t>9</w:t>
      </w:r>
      <w:r w:rsidRPr="00510FD3">
        <w:rPr>
          <w:rFonts w:ascii="Times New Roman" w:hAnsi="Times New Roman" w:cs="Times New Roman"/>
          <w:sz w:val="20"/>
          <w:szCs w:val="20"/>
          <w:lang w:val="id-ID"/>
        </w:rPr>
        <w:t xml:space="preserve"> yang dinormalisasikan dengan menggunakan koefisien </w:t>
      </w:r>
      <w:r w:rsidRPr="00510FD3">
        <w:rPr>
          <w:rFonts w:ascii="Times New Roman" w:hAnsi="Times New Roman" w:cs="Times New Roman"/>
          <w:i/>
          <w:sz w:val="20"/>
          <w:szCs w:val="20"/>
          <w:lang w:val="id-ID"/>
        </w:rPr>
        <w:t>jaccard.</w:t>
      </w:r>
      <w:r>
        <w:rPr>
          <w:rFonts w:ascii="Times New Roman" w:hAnsi="Times New Roman" w:cs="Times New Roman"/>
          <w:i/>
          <w:sz w:val="20"/>
          <w:szCs w:val="20"/>
          <w:lang w:val="id-ID"/>
        </w:rPr>
        <w:t xml:space="preserve"> </w:t>
      </w:r>
      <w:r>
        <w:rPr>
          <w:rFonts w:ascii="Times New Roman" w:hAnsi="Times New Roman" w:cs="Times New Roman"/>
          <w:sz w:val="20"/>
          <w:szCs w:val="20"/>
          <w:lang w:val="id-ID"/>
        </w:rPr>
        <w:t xml:space="preserve">Berikut adalah dendrogram </w:t>
      </w:r>
      <w:r w:rsidRPr="00510FD3">
        <w:rPr>
          <w:rFonts w:ascii="Times New Roman" w:hAnsi="Times New Roman" w:cs="Times New Roman"/>
          <w:sz w:val="20"/>
          <w:szCs w:val="20"/>
          <w:lang w:val="id-ID"/>
        </w:rPr>
        <w:t xml:space="preserve">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200</w:t>
      </w:r>
      <w:r w:rsidR="004E5AAD">
        <w:rPr>
          <w:rFonts w:ascii="Times New Roman" w:hAnsi="Times New Roman" w:cs="Times New Roman"/>
          <w:sz w:val="20"/>
          <w:szCs w:val="20"/>
          <w:lang w:val="id-ID"/>
        </w:rPr>
        <w:t>5</w:t>
      </w:r>
      <w:r w:rsidRPr="00510FD3">
        <w:rPr>
          <w:rFonts w:ascii="Times New Roman" w:hAnsi="Times New Roman" w:cs="Times New Roman"/>
          <w:sz w:val="20"/>
          <w:szCs w:val="20"/>
          <w:lang w:val="id-ID"/>
        </w:rPr>
        <w:t>-200</w:t>
      </w:r>
      <w:r w:rsidR="004E5AAD">
        <w:rPr>
          <w:rFonts w:ascii="Times New Roman" w:hAnsi="Times New Roman" w:cs="Times New Roman"/>
          <w:sz w:val="20"/>
          <w:szCs w:val="20"/>
          <w:lang w:val="id-ID"/>
        </w:rPr>
        <w:t>9</w:t>
      </w:r>
      <w:r>
        <w:rPr>
          <w:rFonts w:ascii="Times New Roman" w:hAnsi="Times New Roman" w:cs="Times New Roman"/>
          <w:sz w:val="20"/>
          <w:szCs w:val="20"/>
          <w:lang w:val="id-ID"/>
        </w:rPr>
        <w:t>.</w:t>
      </w:r>
    </w:p>
    <w:p w:rsidR="00916B83" w:rsidRDefault="00916B83" w:rsidP="002C01BE">
      <w:pPr>
        <w:spacing w:after="0" w:line="240" w:lineRule="auto"/>
        <w:ind w:right="-78"/>
        <w:jc w:val="center"/>
        <w:rPr>
          <w:rFonts w:ascii="Times New Roman" w:hAnsi="Times New Roman" w:cs="Times New Roman"/>
          <w:sz w:val="20"/>
          <w:szCs w:val="20"/>
          <w:lang w:val="id-ID"/>
        </w:rPr>
        <w:sectPr w:rsidR="00916B83" w:rsidSect="00B54124">
          <w:type w:val="continuous"/>
          <w:pgSz w:w="11907" w:h="16839" w:code="9"/>
          <w:pgMar w:top="1418" w:right="1134" w:bottom="1134" w:left="1418" w:header="720" w:footer="720" w:gutter="0"/>
          <w:cols w:num="2" w:space="720"/>
          <w:docGrid w:linePitch="360"/>
        </w:sectPr>
      </w:pPr>
    </w:p>
    <w:p w:rsidR="004E5AAD" w:rsidRDefault="004E5AAD" w:rsidP="002C01BE">
      <w:pPr>
        <w:spacing w:after="0" w:line="240" w:lineRule="auto"/>
        <w:ind w:right="-78"/>
        <w:jc w:val="center"/>
        <w:rPr>
          <w:rFonts w:ascii="Times New Roman" w:hAnsi="Times New Roman" w:cs="Times New Roman"/>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r w:rsidRPr="00C42676">
        <w:rPr>
          <w:noProof/>
        </w:rPr>
        <w:lastRenderedPageBreak/>
        <w:drawing>
          <wp:anchor distT="0" distB="0" distL="114300" distR="114300" simplePos="0" relativeHeight="251663360" behindDoc="1" locked="0" layoutInCell="1" allowOverlap="1" wp14:anchorId="15F001A8" wp14:editId="337C56FC">
            <wp:simplePos x="0" y="0"/>
            <wp:positionH relativeFrom="margin">
              <wp:posOffset>1693545</wp:posOffset>
            </wp:positionH>
            <wp:positionV relativeFrom="paragraph">
              <wp:posOffset>-522605</wp:posOffset>
            </wp:positionV>
            <wp:extent cx="2550694" cy="7373662"/>
            <wp:effectExtent l="0" t="0" r="2540" b="0"/>
            <wp:wrapNone/>
            <wp:docPr id="2" name="Picture 2" descr="D:\SKRIPSI\UJIAN KOMPRE - SKRIPSI [10 OKTOBER 2016]\DATA\OLAH\D TB 2 PAK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UJIAN KOMPRE - SKRIPSI [10 OKTOBER 2016]\DATA\OLAH\D TB 2 PAKA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0694" cy="73736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F50E1A" w:rsidRDefault="00F50E1A" w:rsidP="00CA00E8">
      <w:pPr>
        <w:spacing w:after="0" w:line="240" w:lineRule="auto"/>
        <w:ind w:right="-78"/>
        <w:jc w:val="both"/>
        <w:rPr>
          <w:rFonts w:ascii="Times New Roman" w:hAnsi="Times New Roman" w:cs="Times New Roman"/>
          <w:b/>
          <w:sz w:val="20"/>
          <w:szCs w:val="20"/>
          <w:lang w:val="id-ID"/>
        </w:rPr>
      </w:pPr>
    </w:p>
    <w:p w:rsidR="002C01BE" w:rsidRPr="002924FD" w:rsidRDefault="002C01BE" w:rsidP="00CA00E8">
      <w:pPr>
        <w:spacing w:after="0" w:line="240" w:lineRule="auto"/>
        <w:ind w:right="-78"/>
        <w:jc w:val="both"/>
        <w:rPr>
          <w:rFonts w:ascii="Times New Roman" w:hAnsi="Times New Roman" w:cs="Times New Roman"/>
          <w:sz w:val="20"/>
          <w:szCs w:val="20"/>
          <w:lang w:val="id-ID"/>
        </w:rPr>
      </w:pPr>
      <w:r>
        <w:rPr>
          <w:rFonts w:ascii="Times New Roman" w:hAnsi="Times New Roman" w:cs="Times New Roman"/>
          <w:b/>
          <w:sz w:val="20"/>
          <w:szCs w:val="20"/>
          <w:lang w:val="id-ID"/>
        </w:rPr>
        <w:t xml:space="preserve">Gambar 4. </w:t>
      </w:r>
      <w:r>
        <w:rPr>
          <w:rFonts w:ascii="Times New Roman" w:hAnsi="Times New Roman" w:cs="Times New Roman"/>
          <w:sz w:val="20"/>
          <w:szCs w:val="20"/>
          <w:lang w:val="id-ID"/>
        </w:rPr>
        <w:t xml:space="preserve">Dendrogram </w:t>
      </w:r>
      <w:r w:rsidRPr="00E60170">
        <w:rPr>
          <w:rFonts w:ascii="Times New Roman" w:hAnsi="Times New Roman" w:cs="Times New Roman"/>
          <w:i/>
          <w:sz w:val="20"/>
          <w:szCs w:val="20"/>
          <w:lang w:val="id-ID"/>
        </w:rPr>
        <w:t>Hierarchical Cluster Analysis</w:t>
      </w:r>
      <w:r>
        <w:rPr>
          <w:rFonts w:ascii="Times New Roman" w:hAnsi="Times New Roman" w:cs="Times New Roman"/>
          <w:sz w:val="20"/>
          <w:szCs w:val="20"/>
          <w:lang w:val="id-ID"/>
        </w:rPr>
        <w:t xml:space="preserve"> M</w:t>
      </w:r>
      <w:r w:rsidRPr="00510FD3">
        <w:rPr>
          <w:rFonts w:ascii="Times New Roman" w:hAnsi="Times New Roman" w:cs="Times New Roman"/>
          <w:sz w:val="20"/>
          <w:szCs w:val="20"/>
          <w:lang w:val="id-ID"/>
        </w:rPr>
        <w:t xml:space="preserve">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200</w:t>
      </w:r>
      <w:r>
        <w:rPr>
          <w:rFonts w:ascii="Times New Roman" w:hAnsi="Times New Roman" w:cs="Times New Roman"/>
          <w:sz w:val="20"/>
          <w:szCs w:val="20"/>
          <w:lang w:val="id-ID"/>
        </w:rPr>
        <w:t>5</w:t>
      </w:r>
      <w:r w:rsidRPr="00510FD3">
        <w:rPr>
          <w:rFonts w:ascii="Times New Roman" w:hAnsi="Times New Roman" w:cs="Times New Roman"/>
          <w:sz w:val="20"/>
          <w:szCs w:val="20"/>
          <w:lang w:val="id-ID"/>
        </w:rPr>
        <w:t>-200</w:t>
      </w:r>
      <w:r>
        <w:rPr>
          <w:rFonts w:ascii="Times New Roman" w:hAnsi="Times New Roman" w:cs="Times New Roman"/>
          <w:sz w:val="20"/>
          <w:szCs w:val="20"/>
          <w:lang w:val="id-ID"/>
        </w:rPr>
        <w:t>9</w:t>
      </w:r>
    </w:p>
    <w:p w:rsidR="00B277F5" w:rsidRDefault="00B277F5" w:rsidP="002C01BE">
      <w:pPr>
        <w:spacing w:after="0" w:line="240" w:lineRule="auto"/>
        <w:ind w:right="-78" w:firstLine="567"/>
        <w:jc w:val="both"/>
        <w:rPr>
          <w:rFonts w:ascii="Times New Roman" w:hAnsi="Times New Roman" w:cs="Times New Roman"/>
          <w:sz w:val="20"/>
          <w:szCs w:val="20"/>
          <w:lang w:val="id-ID"/>
        </w:rPr>
      </w:pPr>
    </w:p>
    <w:p w:rsidR="00D7752B" w:rsidRDefault="00D7752B" w:rsidP="002C01BE">
      <w:pPr>
        <w:spacing w:after="0" w:line="240" w:lineRule="auto"/>
        <w:ind w:right="-78" w:firstLine="567"/>
        <w:jc w:val="both"/>
        <w:rPr>
          <w:rFonts w:ascii="Times New Roman" w:hAnsi="Times New Roman" w:cs="Times New Roman"/>
          <w:sz w:val="20"/>
          <w:szCs w:val="20"/>
          <w:lang w:val="id-ID"/>
        </w:rPr>
        <w:sectPr w:rsidR="00D7752B" w:rsidSect="00916B83">
          <w:type w:val="continuous"/>
          <w:pgSz w:w="11907" w:h="16839" w:code="9"/>
          <w:pgMar w:top="1418" w:right="1134" w:bottom="1134" w:left="1418" w:header="720" w:footer="720" w:gutter="0"/>
          <w:cols w:space="720"/>
          <w:docGrid w:linePitch="360"/>
        </w:sectPr>
      </w:pPr>
    </w:p>
    <w:p w:rsidR="002C01BE" w:rsidRDefault="00260ACF" w:rsidP="002C01BE">
      <w:pPr>
        <w:spacing w:after="0" w:line="240" w:lineRule="auto"/>
        <w:ind w:right="-78" w:firstLine="567"/>
        <w:jc w:val="both"/>
        <w:rPr>
          <w:rFonts w:ascii="Times New Roman" w:hAnsi="Times New Roman" w:cs="Times New Roman"/>
          <w:sz w:val="20"/>
          <w:szCs w:val="20"/>
          <w:lang w:val="id-ID"/>
        </w:rPr>
      </w:pPr>
      <w:r>
        <w:rPr>
          <w:rFonts w:ascii="Times New Roman" w:hAnsi="Times New Roman" w:cs="Times New Roman"/>
          <w:sz w:val="20"/>
          <w:szCs w:val="20"/>
          <w:lang w:val="id-ID"/>
        </w:rPr>
        <w:lastRenderedPageBreak/>
        <w:t xml:space="preserve">Berdasarkan </w:t>
      </w:r>
      <w:r w:rsidR="002C01BE">
        <w:rPr>
          <w:rFonts w:ascii="Times New Roman" w:hAnsi="Times New Roman" w:cs="Times New Roman"/>
          <w:sz w:val="20"/>
          <w:szCs w:val="20"/>
          <w:lang w:val="id-ID"/>
        </w:rPr>
        <w:t>82</w:t>
      </w:r>
      <w:r w:rsidR="002C01BE" w:rsidRPr="00510FD3">
        <w:rPr>
          <w:rFonts w:ascii="Times New Roman" w:hAnsi="Times New Roman" w:cs="Times New Roman"/>
          <w:sz w:val="20"/>
          <w:szCs w:val="20"/>
          <w:lang w:val="id-ID"/>
        </w:rPr>
        <w:t xml:space="preserve"> artikel majalah </w:t>
      </w:r>
      <w:r w:rsidR="002C01BE" w:rsidRPr="00510FD3">
        <w:rPr>
          <w:rFonts w:ascii="Times New Roman" w:hAnsi="Times New Roman" w:cs="Times New Roman"/>
          <w:i/>
          <w:sz w:val="20"/>
          <w:szCs w:val="20"/>
          <w:lang w:val="id-ID"/>
        </w:rPr>
        <w:t>Visi Pustaka</w:t>
      </w:r>
      <w:r w:rsidR="002C01BE" w:rsidRPr="00510FD3">
        <w:rPr>
          <w:rFonts w:ascii="Times New Roman" w:hAnsi="Times New Roman" w:cs="Times New Roman"/>
          <w:sz w:val="20"/>
          <w:szCs w:val="20"/>
          <w:lang w:val="id-ID"/>
        </w:rPr>
        <w:t xml:space="preserve"> tahun 200</w:t>
      </w:r>
      <w:r w:rsidR="00F05C61">
        <w:rPr>
          <w:rFonts w:ascii="Times New Roman" w:hAnsi="Times New Roman" w:cs="Times New Roman"/>
          <w:sz w:val="20"/>
          <w:szCs w:val="20"/>
          <w:lang w:val="id-ID"/>
        </w:rPr>
        <w:t>5</w:t>
      </w:r>
      <w:r w:rsidR="002C01BE" w:rsidRPr="00510FD3">
        <w:rPr>
          <w:rFonts w:ascii="Times New Roman" w:hAnsi="Times New Roman" w:cs="Times New Roman"/>
          <w:sz w:val="20"/>
          <w:szCs w:val="20"/>
          <w:lang w:val="id-ID"/>
        </w:rPr>
        <w:t>-200</w:t>
      </w:r>
      <w:r w:rsidR="00F05C61">
        <w:rPr>
          <w:rFonts w:ascii="Times New Roman" w:hAnsi="Times New Roman" w:cs="Times New Roman"/>
          <w:sz w:val="20"/>
          <w:szCs w:val="20"/>
          <w:lang w:val="id-ID"/>
        </w:rPr>
        <w:t>9</w:t>
      </w:r>
      <w:r w:rsidR="002C01BE" w:rsidRPr="00510FD3">
        <w:rPr>
          <w:rFonts w:ascii="Times New Roman" w:hAnsi="Times New Roman" w:cs="Times New Roman"/>
          <w:sz w:val="20"/>
          <w:szCs w:val="20"/>
          <w:lang w:val="id-ID"/>
        </w:rPr>
        <w:t xml:space="preserve"> dapat dikelompokkan menjadi </w:t>
      </w:r>
      <w:r w:rsidR="002C01BE">
        <w:rPr>
          <w:rFonts w:ascii="Times New Roman" w:hAnsi="Times New Roman" w:cs="Times New Roman"/>
          <w:sz w:val="20"/>
          <w:szCs w:val="20"/>
          <w:lang w:val="id-ID"/>
        </w:rPr>
        <w:t>6 (enam</w:t>
      </w:r>
      <w:r w:rsidR="002C01BE" w:rsidRPr="00510FD3">
        <w:rPr>
          <w:rFonts w:ascii="Times New Roman" w:hAnsi="Times New Roman" w:cs="Times New Roman"/>
          <w:sz w:val="20"/>
          <w:szCs w:val="20"/>
          <w:lang w:val="id-ID"/>
        </w:rPr>
        <w:t xml:space="preserve">) kelompok utama. Berikut adalah daftar </w:t>
      </w:r>
      <w:r w:rsidR="002C01BE" w:rsidRPr="00510FD3">
        <w:rPr>
          <w:rFonts w:ascii="Times New Roman" w:hAnsi="Times New Roman" w:cs="Times New Roman"/>
          <w:i/>
          <w:sz w:val="20"/>
          <w:szCs w:val="20"/>
          <w:lang w:val="id-ID"/>
        </w:rPr>
        <w:t>cluster</w:t>
      </w:r>
      <w:r w:rsidR="002C01BE" w:rsidRPr="00510FD3">
        <w:rPr>
          <w:rFonts w:ascii="Times New Roman" w:hAnsi="Times New Roman" w:cs="Times New Roman"/>
          <w:sz w:val="20"/>
          <w:szCs w:val="20"/>
          <w:lang w:val="id-ID"/>
        </w:rPr>
        <w:t xml:space="preserve"> </w:t>
      </w:r>
      <w:r w:rsidR="002C01BE">
        <w:rPr>
          <w:rFonts w:ascii="Times New Roman" w:hAnsi="Times New Roman" w:cs="Times New Roman"/>
          <w:sz w:val="20"/>
          <w:szCs w:val="20"/>
          <w:lang w:val="id-ID"/>
        </w:rPr>
        <w:t>yang terbentuk</w:t>
      </w:r>
      <w:r w:rsidR="002C01BE" w:rsidRPr="00510FD3">
        <w:rPr>
          <w:rFonts w:ascii="Times New Roman" w:hAnsi="Times New Roman" w:cs="Times New Roman"/>
          <w:sz w:val="20"/>
          <w:szCs w:val="20"/>
          <w:lang w:val="id-ID"/>
        </w:rPr>
        <w:t xml:space="preserve"> berdasarkan dendrogram </w:t>
      </w:r>
      <w:r w:rsidR="002C01BE">
        <w:rPr>
          <w:rFonts w:ascii="Times New Roman" w:hAnsi="Times New Roman" w:cs="Times New Roman"/>
          <w:sz w:val="20"/>
          <w:szCs w:val="20"/>
          <w:lang w:val="id-ID"/>
        </w:rPr>
        <w:t>tersebut:</w:t>
      </w:r>
    </w:p>
    <w:p w:rsidR="00B37538" w:rsidRPr="00510FD3" w:rsidRDefault="00B37538" w:rsidP="00B37538">
      <w:pPr>
        <w:pStyle w:val="ListParagraph"/>
        <w:numPr>
          <w:ilvl w:val="0"/>
          <w:numId w:val="16"/>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Collection/ </w:t>
      </w:r>
      <w:r w:rsidRPr="00510FD3">
        <w:rPr>
          <w:rFonts w:ascii="Times New Roman" w:hAnsi="Times New Roman" w:cs="Times New Roman"/>
          <w:sz w:val="20"/>
          <w:szCs w:val="20"/>
          <w:lang w:val="id-ID"/>
        </w:rPr>
        <w:t xml:space="preserve">Koleksi </w:t>
      </w:r>
    </w:p>
    <w:p w:rsidR="00B37538" w:rsidRPr="00510FD3" w:rsidRDefault="00B37538" w:rsidP="00B37538">
      <w:pPr>
        <w:pStyle w:val="ListParagraph"/>
        <w:numPr>
          <w:ilvl w:val="0"/>
          <w:numId w:val="16"/>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Type of Library and Information Provider/ </w:t>
      </w:r>
      <w:r w:rsidRPr="00510FD3">
        <w:rPr>
          <w:rFonts w:ascii="Times New Roman" w:hAnsi="Times New Roman" w:cs="Times New Roman"/>
          <w:sz w:val="20"/>
          <w:szCs w:val="20"/>
          <w:lang w:val="id-ID"/>
        </w:rPr>
        <w:t xml:space="preserve">Jenis Perpustakaan dan Penyedia Informasi </w:t>
      </w:r>
    </w:p>
    <w:p w:rsidR="00B37538" w:rsidRPr="00510FD3" w:rsidRDefault="00B37538" w:rsidP="00B37538">
      <w:pPr>
        <w:pStyle w:val="ListParagraph"/>
        <w:numPr>
          <w:ilvl w:val="0"/>
          <w:numId w:val="16"/>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Services/ </w:t>
      </w:r>
      <w:r w:rsidRPr="00510FD3">
        <w:rPr>
          <w:rFonts w:ascii="Times New Roman" w:hAnsi="Times New Roman" w:cs="Times New Roman"/>
          <w:sz w:val="20"/>
          <w:szCs w:val="20"/>
          <w:lang w:val="id-ID"/>
        </w:rPr>
        <w:t xml:space="preserve">Layanan </w:t>
      </w:r>
    </w:p>
    <w:p w:rsidR="00B37538" w:rsidRPr="00510FD3" w:rsidRDefault="00B37538" w:rsidP="00B37538">
      <w:pPr>
        <w:pStyle w:val="ListParagraph"/>
        <w:numPr>
          <w:ilvl w:val="0"/>
          <w:numId w:val="16"/>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Preservation of Collection/ </w:t>
      </w:r>
      <w:r w:rsidRPr="00510FD3">
        <w:rPr>
          <w:rFonts w:ascii="Times New Roman" w:hAnsi="Times New Roman" w:cs="Times New Roman"/>
          <w:sz w:val="20"/>
          <w:szCs w:val="20"/>
          <w:lang w:val="id-ID"/>
        </w:rPr>
        <w:t xml:space="preserve">Pemeliharaan Bahan Pustaka </w:t>
      </w:r>
    </w:p>
    <w:p w:rsidR="00B37538" w:rsidRPr="00510FD3" w:rsidRDefault="00B37538" w:rsidP="00B37538">
      <w:pPr>
        <w:pStyle w:val="ListParagraph"/>
        <w:numPr>
          <w:ilvl w:val="0"/>
          <w:numId w:val="16"/>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Information System and Retrieval/ </w:t>
      </w:r>
      <w:r w:rsidRPr="00510FD3">
        <w:rPr>
          <w:rFonts w:ascii="Times New Roman" w:hAnsi="Times New Roman" w:cs="Times New Roman"/>
          <w:sz w:val="20"/>
          <w:szCs w:val="20"/>
          <w:lang w:val="id-ID"/>
        </w:rPr>
        <w:t xml:space="preserve">Sistem Informasi dan Temu Kembali </w:t>
      </w:r>
    </w:p>
    <w:p w:rsidR="0007008E" w:rsidRDefault="00B37538" w:rsidP="0007008E">
      <w:pPr>
        <w:pStyle w:val="ListParagraph"/>
        <w:numPr>
          <w:ilvl w:val="0"/>
          <w:numId w:val="16"/>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lastRenderedPageBreak/>
        <w:t>Gugus keenam</w:t>
      </w:r>
      <w:r w:rsidR="00013EBE">
        <w:rPr>
          <w:rFonts w:ascii="Times New Roman" w:hAnsi="Times New Roman" w:cs="Times New Roman"/>
          <w:sz w:val="20"/>
          <w:szCs w:val="20"/>
          <w:lang w:val="id-ID"/>
        </w:rPr>
        <w:t xml:space="preserve"> (gabungan artikel yang tidak termasuk dalam 5 gugus utama).</w:t>
      </w:r>
    </w:p>
    <w:p w:rsidR="00660C8E" w:rsidRPr="00660C8E" w:rsidRDefault="00660C8E" w:rsidP="00660C8E">
      <w:pPr>
        <w:pStyle w:val="ListParagraph"/>
        <w:spacing w:after="0" w:line="240" w:lineRule="auto"/>
        <w:ind w:left="284" w:right="-78"/>
        <w:jc w:val="both"/>
        <w:rPr>
          <w:rFonts w:ascii="Times New Roman" w:hAnsi="Times New Roman" w:cs="Times New Roman"/>
          <w:sz w:val="14"/>
          <w:szCs w:val="14"/>
          <w:lang w:val="id-ID"/>
        </w:rPr>
      </w:pPr>
    </w:p>
    <w:p w:rsidR="00843940" w:rsidRPr="00510FD3" w:rsidRDefault="00843940" w:rsidP="009B070E">
      <w:pPr>
        <w:pStyle w:val="ListParagraph"/>
        <w:numPr>
          <w:ilvl w:val="3"/>
          <w:numId w:val="1"/>
        </w:numPr>
        <w:spacing w:before="240" w:line="240" w:lineRule="auto"/>
        <w:ind w:left="567" w:right="-78" w:hanging="567"/>
        <w:jc w:val="both"/>
        <w:rPr>
          <w:rFonts w:ascii="Times New Roman" w:hAnsi="Times New Roman" w:cs="Times New Roman"/>
          <w:b/>
          <w:sz w:val="20"/>
          <w:szCs w:val="20"/>
          <w:lang w:val="id-ID"/>
        </w:rPr>
      </w:pPr>
      <w:r w:rsidRPr="00510FD3">
        <w:rPr>
          <w:rFonts w:ascii="Times New Roman" w:hAnsi="Times New Roman" w:cs="Times New Roman"/>
          <w:b/>
          <w:i/>
          <w:sz w:val="20"/>
          <w:szCs w:val="20"/>
          <w:lang w:val="id-ID"/>
        </w:rPr>
        <w:t>Hierarchical Cluster Analysis</w:t>
      </w:r>
      <w:r w:rsidRPr="00510FD3">
        <w:rPr>
          <w:rFonts w:ascii="Times New Roman" w:hAnsi="Times New Roman" w:cs="Times New Roman"/>
          <w:b/>
          <w:sz w:val="20"/>
          <w:szCs w:val="20"/>
          <w:lang w:val="id-ID"/>
        </w:rPr>
        <w:t xml:space="preserve"> Majalah </w:t>
      </w:r>
      <w:r w:rsidRPr="00510FD3">
        <w:rPr>
          <w:rFonts w:ascii="Times New Roman" w:hAnsi="Times New Roman" w:cs="Times New Roman"/>
          <w:b/>
          <w:i/>
          <w:sz w:val="20"/>
          <w:szCs w:val="20"/>
          <w:lang w:val="id-ID"/>
        </w:rPr>
        <w:t xml:space="preserve">Visi Pustaka </w:t>
      </w:r>
      <w:r w:rsidR="00B57569" w:rsidRPr="00510FD3">
        <w:rPr>
          <w:rFonts w:ascii="Times New Roman" w:hAnsi="Times New Roman" w:cs="Times New Roman"/>
          <w:b/>
          <w:sz w:val="20"/>
          <w:szCs w:val="20"/>
          <w:lang w:val="id-ID"/>
        </w:rPr>
        <w:t>2010</w:t>
      </w:r>
      <w:r w:rsidRPr="00510FD3">
        <w:rPr>
          <w:rFonts w:ascii="Times New Roman" w:hAnsi="Times New Roman" w:cs="Times New Roman"/>
          <w:b/>
          <w:sz w:val="20"/>
          <w:szCs w:val="20"/>
          <w:lang w:val="id-ID"/>
        </w:rPr>
        <w:t>-20</w:t>
      </w:r>
      <w:r w:rsidR="00B57569" w:rsidRPr="00510FD3">
        <w:rPr>
          <w:rFonts w:ascii="Times New Roman" w:hAnsi="Times New Roman" w:cs="Times New Roman"/>
          <w:b/>
          <w:sz w:val="20"/>
          <w:szCs w:val="20"/>
          <w:lang w:val="id-ID"/>
        </w:rPr>
        <w:t>14</w:t>
      </w:r>
    </w:p>
    <w:p w:rsidR="00B277F5" w:rsidRDefault="00076455" w:rsidP="001A65FF">
      <w:pPr>
        <w:spacing w:after="0" w:line="240" w:lineRule="auto"/>
        <w:ind w:right="-78" w:firstLine="567"/>
        <w:jc w:val="both"/>
        <w:rPr>
          <w:rFonts w:ascii="Times New Roman" w:hAnsi="Times New Roman" w:cs="Times New Roman"/>
          <w:sz w:val="20"/>
          <w:szCs w:val="20"/>
          <w:lang w:val="id-ID"/>
        </w:rPr>
        <w:sectPr w:rsidR="00B277F5" w:rsidSect="00B277F5">
          <w:type w:val="continuous"/>
          <w:pgSz w:w="11907" w:h="16839" w:code="9"/>
          <w:pgMar w:top="1418" w:right="1134" w:bottom="1134" w:left="1418" w:header="720" w:footer="720" w:gutter="0"/>
          <w:cols w:num="2" w:space="720"/>
          <w:docGrid w:linePitch="360"/>
        </w:sectPr>
      </w:pPr>
      <w:r w:rsidRPr="00510FD3">
        <w:rPr>
          <w:rFonts w:ascii="Times New Roman" w:hAnsi="Times New Roman" w:cs="Times New Roman"/>
          <w:sz w:val="20"/>
          <w:szCs w:val="20"/>
          <w:lang w:val="id-ID"/>
        </w:rPr>
        <w:t xml:space="preserve">Dendrogram </w:t>
      </w:r>
      <w:r w:rsidRPr="00510FD3">
        <w:rPr>
          <w:rFonts w:ascii="Times New Roman" w:hAnsi="Times New Roman" w:cs="Times New Roman"/>
          <w:i/>
          <w:sz w:val="20"/>
          <w:szCs w:val="20"/>
          <w:lang w:val="id-ID"/>
        </w:rPr>
        <w:t xml:space="preserve">hierarchical cluster analysis </w:t>
      </w:r>
      <w:r w:rsidRPr="00510FD3">
        <w:rPr>
          <w:rFonts w:ascii="Times New Roman" w:hAnsi="Times New Roman" w:cs="Times New Roman"/>
          <w:sz w:val="20"/>
          <w:szCs w:val="20"/>
          <w:lang w:val="id-ID"/>
        </w:rPr>
        <w:t xml:space="preserve">majalah </w:t>
      </w:r>
      <w:r w:rsidRPr="00510FD3">
        <w:rPr>
          <w:rFonts w:ascii="Times New Roman" w:hAnsi="Times New Roman" w:cs="Times New Roman"/>
          <w:i/>
          <w:sz w:val="20"/>
          <w:szCs w:val="20"/>
          <w:lang w:val="id-ID"/>
        </w:rPr>
        <w:t>Visi Pustaka</w:t>
      </w:r>
      <w:r w:rsidR="00545C3A">
        <w:rPr>
          <w:rFonts w:ascii="Times New Roman" w:hAnsi="Times New Roman" w:cs="Times New Roman"/>
          <w:sz w:val="20"/>
          <w:szCs w:val="20"/>
          <w:lang w:val="id-ID"/>
        </w:rPr>
        <w:t xml:space="preserve"> tahun 2010-2014</w:t>
      </w:r>
      <w:r w:rsidRPr="00510FD3">
        <w:rPr>
          <w:rFonts w:ascii="Times New Roman" w:hAnsi="Times New Roman" w:cs="Times New Roman"/>
          <w:sz w:val="20"/>
          <w:szCs w:val="20"/>
          <w:lang w:val="id-ID"/>
        </w:rPr>
        <w:t xml:space="preserve"> merupakan hasil representasi dari analisis gugus </w:t>
      </w:r>
      <w:r w:rsidRPr="00510FD3">
        <w:rPr>
          <w:rFonts w:ascii="Times New Roman" w:hAnsi="Times New Roman" w:cs="Times New Roman"/>
          <w:i/>
          <w:sz w:val="20"/>
          <w:szCs w:val="20"/>
          <w:lang w:val="id-ID"/>
        </w:rPr>
        <w:t xml:space="preserve">complete linkage </w:t>
      </w:r>
      <w:r w:rsidRPr="00510FD3">
        <w:rPr>
          <w:rFonts w:ascii="Times New Roman" w:hAnsi="Times New Roman" w:cs="Times New Roman"/>
          <w:sz w:val="20"/>
          <w:szCs w:val="20"/>
          <w:lang w:val="id-ID"/>
        </w:rPr>
        <w:t xml:space="preserve">berdasarkan pasangan </w:t>
      </w:r>
      <w:r w:rsidRPr="00510FD3">
        <w:rPr>
          <w:rFonts w:ascii="Times New Roman" w:hAnsi="Times New Roman" w:cs="Times New Roman"/>
          <w:i/>
          <w:sz w:val="20"/>
          <w:szCs w:val="20"/>
          <w:lang w:val="id-ID"/>
        </w:rPr>
        <w:t>co-words</w:t>
      </w:r>
      <w:r w:rsidRPr="00510FD3">
        <w:rPr>
          <w:rFonts w:ascii="Times New Roman" w:hAnsi="Times New Roman" w:cs="Times New Roman"/>
          <w:sz w:val="20"/>
          <w:szCs w:val="20"/>
          <w:lang w:val="id-ID"/>
        </w:rPr>
        <w:t xml:space="preserve">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w:t>
      </w:r>
      <w:r w:rsidR="00810E4A">
        <w:rPr>
          <w:rFonts w:ascii="Times New Roman" w:hAnsi="Times New Roman" w:cs="Times New Roman"/>
          <w:sz w:val="20"/>
          <w:szCs w:val="20"/>
          <w:lang w:val="id-ID"/>
        </w:rPr>
        <w:t>10-2014</w:t>
      </w:r>
      <w:r w:rsidRPr="00510FD3">
        <w:rPr>
          <w:rFonts w:ascii="Times New Roman" w:hAnsi="Times New Roman" w:cs="Times New Roman"/>
          <w:sz w:val="20"/>
          <w:szCs w:val="20"/>
          <w:lang w:val="id-ID"/>
        </w:rPr>
        <w:t xml:space="preserve"> yang dinormalisasikan dengan menggunakan koefisien </w:t>
      </w:r>
      <w:r w:rsidRPr="00510FD3">
        <w:rPr>
          <w:rFonts w:ascii="Times New Roman" w:hAnsi="Times New Roman" w:cs="Times New Roman"/>
          <w:i/>
          <w:sz w:val="20"/>
          <w:szCs w:val="20"/>
          <w:lang w:val="id-ID"/>
        </w:rPr>
        <w:t>jaccard.</w:t>
      </w:r>
      <w:r>
        <w:rPr>
          <w:rFonts w:ascii="Times New Roman" w:hAnsi="Times New Roman" w:cs="Times New Roman"/>
          <w:i/>
          <w:sz w:val="20"/>
          <w:szCs w:val="20"/>
          <w:lang w:val="id-ID"/>
        </w:rPr>
        <w:t xml:space="preserve"> </w:t>
      </w:r>
      <w:r>
        <w:rPr>
          <w:rFonts w:ascii="Times New Roman" w:hAnsi="Times New Roman" w:cs="Times New Roman"/>
          <w:sz w:val="20"/>
          <w:szCs w:val="20"/>
          <w:lang w:val="id-ID"/>
        </w:rPr>
        <w:t xml:space="preserve">Berikut adalah dendrogram </w:t>
      </w:r>
      <w:r w:rsidRPr="00510FD3">
        <w:rPr>
          <w:rFonts w:ascii="Times New Roman" w:hAnsi="Times New Roman" w:cs="Times New Roman"/>
          <w:sz w:val="20"/>
          <w:szCs w:val="20"/>
          <w:lang w:val="id-ID"/>
        </w:rPr>
        <w:t xml:space="preserve">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w:t>
      </w:r>
      <w:r w:rsidR="00810E4A">
        <w:rPr>
          <w:rFonts w:ascii="Times New Roman" w:hAnsi="Times New Roman" w:cs="Times New Roman"/>
          <w:sz w:val="20"/>
          <w:szCs w:val="20"/>
          <w:lang w:val="id-ID"/>
        </w:rPr>
        <w:t>10</w:t>
      </w:r>
      <w:r w:rsidRPr="00510FD3">
        <w:rPr>
          <w:rFonts w:ascii="Times New Roman" w:hAnsi="Times New Roman" w:cs="Times New Roman"/>
          <w:sz w:val="20"/>
          <w:szCs w:val="20"/>
          <w:lang w:val="id-ID"/>
        </w:rPr>
        <w:t>-20</w:t>
      </w:r>
      <w:r w:rsidR="00810E4A">
        <w:rPr>
          <w:rFonts w:ascii="Times New Roman" w:hAnsi="Times New Roman" w:cs="Times New Roman"/>
          <w:sz w:val="20"/>
          <w:szCs w:val="20"/>
          <w:lang w:val="id-ID"/>
        </w:rPr>
        <w:t>14</w:t>
      </w:r>
      <w:r w:rsidR="001A65FF">
        <w:rPr>
          <w:rFonts w:ascii="Times New Roman" w:hAnsi="Times New Roman" w:cs="Times New Roman"/>
          <w:sz w:val="20"/>
          <w:szCs w:val="20"/>
          <w:lang w:val="id-ID"/>
        </w:rPr>
        <w:t>.</w:t>
      </w:r>
    </w:p>
    <w:p w:rsidR="009F5B34" w:rsidRDefault="00081625" w:rsidP="009D0C20">
      <w:pPr>
        <w:spacing w:after="0" w:line="240" w:lineRule="auto"/>
        <w:ind w:right="-78"/>
        <w:jc w:val="center"/>
        <w:rPr>
          <w:rFonts w:ascii="Times New Roman" w:hAnsi="Times New Roman" w:cs="Times New Roman"/>
          <w:sz w:val="20"/>
          <w:szCs w:val="20"/>
          <w:lang w:val="id-ID"/>
        </w:rPr>
      </w:pPr>
      <w:r w:rsidRPr="00C42676">
        <w:rPr>
          <w:noProof/>
        </w:rPr>
        <w:lastRenderedPageBreak/>
        <w:drawing>
          <wp:anchor distT="0" distB="0" distL="114300" distR="114300" simplePos="0" relativeHeight="251664384" behindDoc="1" locked="0" layoutInCell="1" allowOverlap="1">
            <wp:simplePos x="0" y="0"/>
            <wp:positionH relativeFrom="column">
              <wp:posOffset>159765</wp:posOffset>
            </wp:positionH>
            <wp:positionV relativeFrom="paragraph">
              <wp:posOffset>-329334</wp:posOffset>
            </wp:positionV>
            <wp:extent cx="2417230" cy="8831909"/>
            <wp:effectExtent l="0" t="0" r="2540" b="7620"/>
            <wp:wrapNone/>
            <wp:docPr id="3" name="Picture 3" descr="D:\SKRIPSI\UJIAN KOMPRE - SKRIPSI [10 OKTOBER 2016]\DATA\OLAH\D TB 3 PAK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UJIAN KOMPRE - SKRIPSI [10 OKTOBER 2016]\DATA\OLAH\D TB 3 PAKA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7230" cy="8831909"/>
                    </a:xfrm>
                    <a:prstGeom prst="rect">
                      <a:avLst/>
                    </a:prstGeom>
                    <a:noFill/>
                    <a:ln>
                      <a:noFill/>
                    </a:ln>
                  </pic:spPr>
                </pic:pic>
              </a:graphicData>
            </a:graphic>
          </wp:anchor>
        </w:drawing>
      </w: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A006ED" w:rsidRDefault="00A006ED" w:rsidP="00B5116C">
      <w:pPr>
        <w:spacing w:line="240" w:lineRule="auto"/>
        <w:ind w:right="-78"/>
        <w:jc w:val="both"/>
        <w:rPr>
          <w:rFonts w:ascii="Times New Roman" w:hAnsi="Times New Roman" w:cs="Times New Roman"/>
          <w:b/>
          <w:sz w:val="20"/>
          <w:szCs w:val="20"/>
          <w:lang w:val="id-ID"/>
        </w:rPr>
      </w:pPr>
    </w:p>
    <w:p w:rsidR="00B5116C" w:rsidRPr="002924FD" w:rsidRDefault="007F3CBF" w:rsidP="00B5116C">
      <w:pPr>
        <w:spacing w:line="240" w:lineRule="auto"/>
        <w:ind w:right="-78"/>
        <w:jc w:val="both"/>
        <w:rPr>
          <w:rFonts w:ascii="Times New Roman" w:hAnsi="Times New Roman" w:cs="Times New Roman"/>
          <w:sz w:val="20"/>
          <w:szCs w:val="20"/>
          <w:lang w:val="id-ID"/>
        </w:rPr>
      </w:pPr>
      <w:r>
        <w:rPr>
          <w:rFonts w:ascii="Times New Roman" w:hAnsi="Times New Roman" w:cs="Times New Roman"/>
          <w:b/>
          <w:sz w:val="20"/>
          <w:szCs w:val="20"/>
          <w:lang w:val="id-ID"/>
        </w:rPr>
        <w:t>Gambar 5</w:t>
      </w:r>
      <w:r w:rsidR="00B5116C">
        <w:rPr>
          <w:rFonts w:ascii="Times New Roman" w:hAnsi="Times New Roman" w:cs="Times New Roman"/>
          <w:b/>
          <w:sz w:val="20"/>
          <w:szCs w:val="20"/>
          <w:lang w:val="id-ID"/>
        </w:rPr>
        <w:t xml:space="preserve">. </w:t>
      </w:r>
      <w:r w:rsidR="00B5116C">
        <w:rPr>
          <w:rFonts w:ascii="Times New Roman" w:hAnsi="Times New Roman" w:cs="Times New Roman"/>
          <w:sz w:val="20"/>
          <w:szCs w:val="20"/>
          <w:lang w:val="id-ID"/>
        </w:rPr>
        <w:t xml:space="preserve">Dendrogram </w:t>
      </w:r>
      <w:r w:rsidR="00B5116C" w:rsidRPr="00E60170">
        <w:rPr>
          <w:rFonts w:ascii="Times New Roman" w:hAnsi="Times New Roman" w:cs="Times New Roman"/>
          <w:i/>
          <w:sz w:val="20"/>
          <w:szCs w:val="20"/>
          <w:lang w:val="id-ID"/>
        </w:rPr>
        <w:t>Hierarchical Cluster Analysis</w:t>
      </w:r>
      <w:r w:rsidR="00B5116C">
        <w:rPr>
          <w:rFonts w:ascii="Times New Roman" w:hAnsi="Times New Roman" w:cs="Times New Roman"/>
          <w:sz w:val="20"/>
          <w:szCs w:val="20"/>
          <w:lang w:val="id-ID"/>
        </w:rPr>
        <w:t xml:space="preserve"> M</w:t>
      </w:r>
      <w:r w:rsidR="00B5116C" w:rsidRPr="00510FD3">
        <w:rPr>
          <w:rFonts w:ascii="Times New Roman" w:hAnsi="Times New Roman" w:cs="Times New Roman"/>
          <w:sz w:val="20"/>
          <w:szCs w:val="20"/>
          <w:lang w:val="id-ID"/>
        </w:rPr>
        <w:t xml:space="preserve">ajalah </w:t>
      </w:r>
      <w:r w:rsidR="00B5116C" w:rsidRPr="00510FD3">
        <w:rPr>
          <w:rFonts w:ascii="Times New Roman" w:hAnsi="Times New Roman" w:cs="Times New Roman"/>
          <w:i/>
          <w:sz w:val="20"/>
          <w:szCs w:val="20"/>
          <w:lang w:val="id-ID"/>
        </w:rPr>
        <w:t>Visi Pustaka</w:t>
      </w:r>
      <w:r w:rsidR="00B5116C" w:rsidRPr="00510FD3">
        <w:rPr>
          <w:rFonts w:ascii="Times New Roman" w:hAnsi="Times New Roman" w:cs="Times New Roman"/>
          <w:sz w:val="20"/>
          <w:szCs w:val="20"/>
          <w:lang w:val="id-ID"/>
        </w:rPr>
        <w:t xml:space="preserve"> tahun 20</w:t>
      </w:r>
      <w:r w:rsidR="00DA1AF1">
        <w:rPr>
          <w:rFonts w:ascii="Times New Roman" w:hAnsi="Times New Roman" w:cs="Times New Roman"/>
          <w:sz w:val="20"/>
          <w:szCs w:val="20"/>
          <w:lang w:val="id-ID"/>
        </w:rPr>
        <w:t>10</w:t>
      </w:r>
      <w:r w:rsidR="00B5116C" w:rsidRPr="00510FD3">
        <w:rPr>
          <w:rFonts w:ascii="Times New Roman" w:hAnsi="Times New Roman" w:cs="Times New Roman"/>
          <w:sz w:val="20"/>
          <w:szCs w:val="20"/>
          <w:lang w:val="id-ID"/>
        </w:rPr>
        <w:t>-20</w:t>
      </w:r>
      <w:r w:rsidR="00DA1AF1">
        <w:rPr>
          <w:rFonts w:ascii="Times New Roman" w:hAnsi="Times New Roman" w:cs="Times New Roman"/>
          <w:sz w:val="20"/>
          <w:szCs w:val="20"/>
          <w:lang w:val="id-ID"/>
        </w:rPr>
        <w:t>14</w:t>
      </w:r>
    </w:p>
    <w:p w:rsidR="00B5116C" w:rsidRDefault="003E1C49" w:rsidP="00B5116C">
      <w:pPr>
        <w:spacing w:after="0" w:line="240" w:lineRule="auto"/>
        <w:ind w:right="-78" w:firstLine="567"/>
        <w:jc w:val="both"/>
        <w:rPr>
          <w:rFonts w:ascii="Times New Roman" w:hAnsi="Times New Roman" w:cs="Times New Roman"/>
          <w:sz w:val="20"/>
          <w:szCs w:val="20"/>
          <w:lang w:val="id-ID"/>
        </w:rPr>
      </w:pPr>
      <w:r>
        <w:rPr>
          <w:rFonts w:ascii="Times New Roman" w:hAnsi="Times New Roman" w:cs="Times New Roman"/>
          <w:sz w:val="20"/>
          <w:szCs w:val="20"/>
          <w:lang w:val="id-ID"/>
        </w:rPr>
        <w:lastRenderedPageBreak/>
        <w:t xml:space="preserve">Berdasarkan </w:t>
      </w:r>
      <w:r w:rsidR="00A81034">
        <w:rPr>
          <w:rFonts w:ascii="Times New Roman" w:hAnsi="Times New Roman" w:cs="Times New Roman"/>
          <w:sz w:val="20"/>
          <w:szCs w:val="20"/>
          <w:lang w:val="id-ID"/>
        </w:rPr>
        <w:t>106</w:t>
      </w:r>
      <w:r w:rsidR="00B5116C" w:rsidRPr="00510FD3">
        <w:rPr>
          <w:rFonts w:ascii="Times New Roman" w:hAnsi="Times New Roman" w:cs="Times New Roman"/>
          <w:sz w:val="20"/>
          <w:szCs w:val="20"/>
          <w:lang w:val="id-ID"/>
        </w:rPr>
        <w:t xml:space="preserve"> artikel majalah </w:t>
      </w:r>
      <w:r w:rsidR="00B5116C" w:rsidRPr="00510FD3">
        <w:rPr>
          <w:rFonts w:ascii="Times New Roman" w:hAnsi="Times New Roman" w:cs="Times New Roman"/>
          <w:i/>
          <w:sz w:val="20"/>
          <w:szCs w:val="20"/>
          <w:lang w:val="id-ID"/>
        </w:rPr>
        <w:t>Visi Pustaka</w:t>
      </w:r>
      <w:r w:rsidR="00B5116C" w:rsidRPr="00510FD3">
        <w:rPr>
          <w:rFonts w:ascii="Times New Roman" w:hAnsi="Times New Roman" w:cs="Times New Roman"/>
          <w:sz w:val="20"/>
          <w:szCs w:val="20"/>
          <w:lang w:val="id-ID"/>
        </w:rPr>
        <w:t xml:space="preserve"> tahun 20</w:t>
      </w:r>
      <w:r w:rsidR="00EF1073">
        <w:rPr>
          <w:rFonts w:ascii="Times New Roman" w:hAnsi="Times New Roman" w:cs="Times New Roman"/>
          <w:sz w:val="20"/>
          <w:szCs w:val="20"/>
          <w:lang w:val="id-ID"/>
        </w:rPr>
        <w:t>10</w:t>
      </w:r>
      <w:r w:rsidR="00B5116C" w:rsidRPr="00510FD3">
        <w:rPr>
          <w:rFonts w:ascii="Times New Roman" w:hAnsi="Times New Roman" w:cs="Times New Roman"/>
          <w:sz w:val="20"/>
          <w:szCs w:val="20"/>
          <w:lang w:val="id-ID"/>
        </w:rPr>
        <w:t>-20</w:t>
      </w:r>
      <w:r w:rsidR="00EF1073">
        <w:rPr>
          <w:rFonts w:ascii="Times New Roman" w:hAnsi="Times New Roman" w:cs="Times New Roman"/>
          <w:sz w:val="20"/>
          <w:szCs w:val="20"/>
          <w:lang w:val="id-ID"/>
        </w:rPr>
        <w:t>1</w:t>
      </w:r>
      <w:r w:rsidR="00B5116C" w:rsidRPr="00510FD3">
        <w:rPr>
          <w:rFonts w:ascii="Times New Roman" w:hAnsi="Times New Roman" w:cs="Times New Roman"/>
          <w:sz w:val="20"/>
          <w:szCs w:val="20"/>
          <w:lang w:val="id-ID"/>
        </w:rPr>
        <w:t xml:space="preserve">4 dapat dikelompokkan menjadi </w:t>
      </w:r>
      <w:r w:rsidR="00B5116C">
        <w:rPr>
          <w:rFonts w:ascii="Times New Roman" w:hAnsi="Times New Roman" w:cs="Times New Roman"/>
          <w:sz w:val="20"/>
          <w:szCs w:val="20"/>
          <w:lang w:val="id-ID"/>
        </w:rPr>
        <w:t>6 (enam</w:t>
      </w:r>
      <w:r w:rsidR="00B5116C" w:rsidRPr="00510FD3">
        <w:rPr>
          <w:rFonts w:ascii="Times New Roman" w:hAnsi="Times New Roman" w:cs="Times New Roman"/>
          <w:sz w:val="20"/>
          <w:szCs w:val="20"/>
          <w:lang w:val="id-ID"/>
        </w:rPr>
        <w:t xml:space="preserve">) kelompok utama. Berikut adalah daftar </w:t>
      </w:r>
      <w:r w:rsidR="00B5116C" w:rsidRPr="00510FD3">
        <w:rPr>
          <w:rFonts w:ascii="Times New Roman" w:hAnsi="Times New Roman" w:cs="Times New Roman"/>
          <w:i/>
          <w:sz w:val="20"/>
          <w:szCs w:val="20"/>
          <w:lang w:val="id-ID"/>
        </w:rPr>
        <w:t>cluster</w:t>
      </w:r>
      <w:r w:rsidR="00B5116C" w:rsidRPr="00510FD3">
        <w:rPr>
          <w:rFonts w:ascii="Times New Roman" w:hAnsi="Times New Roman" w:cs="Times New Roman"/>
          <w:sz w:val="20"/>
          <w:szCs w:val="20"/>
          <w:lang w:val="id-ID"/>
        </w:rPr>
        <w:t xml:space="preserve"> </w:t>
      </w:r>
      <w:r w:rsidR="00B5116C">
        <w:rPr>
          <w:rFonts w:ascii="Times New Roman" w:hAnsi="Times New Roman" w:cs="Times New Roman"/>
          <w:sz w:val="20"/>
          <w:szCs w:val="20"/>
          <w:lang w:val="id-ID"/>
        </w:rPr>
        <w:t>yang terbentuk</w:t>
      </w:r>
      <w:r w:rsidR="00B5116C" w:rsidRPr="00510FD3">
        <w:rPr>
          <w:rFonts w:ascii="Times New Roman" w:hAnsi="Times New Roman" w:cs="Times New Roman"/>
          <w:sz w:val="20"/>
          <w:szCs w:val="20"/>
          <w:lang w:val="id-ID"/>
        </w:rPr>
        <w:t xml:space="preserve"> berdasarkan dendrogram </w:t>
      </w:r>
      <w:r w:rsidR="00B5116C">
        <w:rPr>
          <w:rFonts w:ascii="Times New Roman" w:hAnsi="Times New Roman" w:cs="Times New Roman"/>
          <w:sz w:val="20"/>
          <w:szCs w:val="20"/>
          <w:lang w:val="id-ID"/>
        </w:rPr>
        <w:t>tersebut:</w:t>
      </w:r>
    </w:p>
    <w:p w:rsidR="00682E08" w:rsidRPr="00510FD3" w:rsidRDefault="00682E08" w:rsidP="00682E08">
      <w:pPr>
        <w:pStyle w:val="ListParagraph"/>
        <w:numPr>
          <w:ilvl w:val="0"/>
          <w:numId w:val="13"/>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Library and Information Science Education/ </w:t>
      </w:r>
      <w:r w:rsidRPr="00510FD3">
        <w:rPr>
          <w:rFonts w:ascii="Times New Roman" w:hAnsi="Times New Roman" w:cs="Times New Roman"/>
          <w:sz w:val="20"/>
          <w:szCs w:val="20"/>
          <w:lang w:val="id-ID"/>
        </w:rPr>
        <w:t xml:space="preserve">Pendidikan Ilmu Perpustakaan dan Informasi </w:t>
      </w:r>
    </w:p>
    <w:p w:rsidR="00682E08" w:rsidRPr="00510FD3" w:rsidRDefault="00682E08" w:rsidP="00682E08">
      <w:pPr>
        <w:pStyle w:val="ListParagraph"/>
        <w:numPr>
          <w:ilvl w:val="0"/>
          <w:numId w:val="13"/>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Collection Development/ </w:t>
      </w:r>
      <w:r w:rsidRPr="00510FD3">
        <w:rPr>
          <w:rFonts w:ascii="Times New Roman" w:hAnsi="Times New Roman" w:cs="Times New Roman"/>
          <w:sz w:val="20"/>
          <w:szCs w:val="20"/>
          <w:lang w:val="id-ID"/>
        </w:rPr>
        <w:t xml:space="preserve">Pengembangan Koleksi </w:t>
      </w:r>
    </w:p>
    <w:p w:rsidR="00682E08" w:rsidRPr="00510FD3" w:rsidRDefault="00682E08" w:rsidP="00682E08">
      <w:pPr>
        <w:pStyle w:val="ListParagraph"/>
        <w:numPr>
          <w:ilvl w:val="0"/>
          <w:numId w:val="13"/>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Library Services/ </w:t>
      </w:r>
      <w:r w:rsidRPr="00510FD3">
        <w:rPr>
          <w:rFonts w:ascii="Times New Roman" w:hAnsi="Times New Roman" w:cs="Times New Roman"/>
          <w:sz w:val="20"/>
          <w:szCs w:val="20"/>
          <w:lang w:val="id-ID"/>
        </w:rPr>
        <w:t xml:space="preserve">Layanan Perpustakaan </w:t>
      </w:r>
    </w:p>
    <w:p w:rsidR="00682E08" w:rsidRPr="00510FD3" w:rsidRDefault="00682E08" w:rsidP="00682E08">
      <w:pPr>
        <w:pStyle w:val="ListParagraph"/>
        <w:numPr>
          <w:ilvl w:val="0"/>
          <w:numId w:val="13"/>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Information System and Retrieval/ </w:t>
      </w:r>
      <w:r w:rsidRPr="00510FD3">
        <w:rPr>
          <w:rFonts w:ascii="Times New Roman" w:hAnsi="Times New Roman" w:cs="Times New Roman"/>
          <w:sz w:val="20"/>
          <w:szCs w:val="20"/>
          <w:lang w:val="id-ID"/>
        </w:rPr>
        <w:t xml:space="preserve">Sistem Informasi dan Temu Kembali </w:t>
      </w:r>
    </w:p>
    <w:p w:rsidR="00682E08" w:rsidRPr="00510FD3" w:rsidRDefault="00682E08" w:rsidP="00682E08">
      <w:pPr>
        <w:pStyle w:val="ListParagraph"/>
        <w:numPr>
          <w:ilvl w:val="0"/>
          <w:numId w:val="13"/>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Type of Library and Information Providers/ </w:t>
      </w:r>
      <w:r w:rsidRPr="00510FD3">
        <w:rPr>
          <w:rFonts w:ascii="Times New Roman" w:hAnsi="Times New Roman" w:cs="Times New Roman"/>
          <w:sz w:val="20"/>
          <w:szCs w:val="20"/>
          <w:lang w:val="id-ID"/>
        </w:rPr>
        <w:t xml:space="preserve">Jenis Perpustakaan dan Penyedia Informasi </w:t>
      </w:r>
    </w:p>
    <w:p w:rsidR="00682E08" w:rsidRDefault="00682E08" w:rsidP="00682E08">
      <w:pPr>
        <w:pStyle w:val="ListParagraph"/>
        <w:numPr>
          <w:ilvl w:val="0"/>
          <w:numId w:val="13"/>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Gugus keenam</w:t>
      </w:r>
      <w:r w:rsidR="00AB3C8B">
        <w:rPr>
          <w:rFonts w:ascii="Times New Roman" w:hAnsi="Times New Roman" w:cs="Times New Roman"/>
          <w:sz w:val="20"/>
          <w:szCs w:val="20"/>
          <w:lang w:val="id-ID"/>
        </w:rPr>
        <w:t xml:space="preserve"> (gabungan </w:t>
      </w:r>
      <w:r w:rsidR="00074AFB">
        <w:rPr>
          <w:rFonts w:ascii="Times New Roman" w:hAnsi="Times New Roman" w:cs="Times New Roman"/>
          <w:sz w:val="20"/>
          <w:szCs w:val="20"/>
          <w:lang w:val="id-ID"/>
        </w:rPr>
        <w:t>artikel yang tidak termasuk dalam 5 gugus utama)</w:t>
      </w:r>
      <w:r w:rsidR="00013EBE">
        <w:rPr>
          <w:rFonts w:ascii="Times New Roman" w:hAnsi="Times New Roman" w:cs="Times New Roman"/>
          <w:sz w:val="20"/>
          <w:szCs w:val="20"/>
          <w:lang w:val="id-ID"/>
        </w:rPr>
        <w:t>.</w:t>
      </w:r>
    </w:p>
    <w:p w:rsidR="00682E08" w:rsidRPr="00682E08" w:rsidRDefault="00682E08" w:rsidP="00682E08">
      <w:pPr>
        <w:pStyle w:val="ListParagraph"/>
        <w:spacing w:after="0" w:line="240" w:lineRule="auto"/>
        <w:ind w:left="284" w:right="-78"/>
        <w:jc w:val="both"/>
        <w:rPr>
          <w:rFonts w:ascii="Times New Roman" w:hAnsi="Times New Roman" w:cs="Times New Roman"/>
          <w:sz w:val="14"/>
          <w:szCs w:val="14"/>
          <w:lang w:val="id-ID"/>
        </w:rPr>
      </w:pPr>
    </w:p>
    <w:p w:rsidR="00203C3E" w:rsidRPr="00510FD3" w:rsidRDefault="00BA76FC" w:rsidP="00510FD3">
      <w:pPr>
        <w:pStyle w:val="ListParagraph"/>
        <w:numPr>
          <w:ilvl w:val="2"/>
          <w:numId w:val="1"/>
        </w:numPr>
        <w:spacing w:before="240" w:after="0" w:line="240" w:lineRule="auto"/>
        <w:ind w:left="567" w:right="-78" w:hanging="567"/>
        <w:jc w:val="both"/>
        <w:rPr>
          <w:rFonts w:ascii="Times New Roman" w:hAnsi="Times New Roman" w:cs="Times New Roman"/>
          <w:b/>
          <w:sz w:val="20"/>
          <w:szCs w:val="20"/>
          <w:lang w:val="id-ID"/>
        </w:rPr>
      </w:pPr>
      <w:r w:rsidRPr="00510FD3">
        <w:rPr>
          <w:rFonts w:ascii="Times New Roman" w:hAnsi="Times New Roman" w:cs="Times New Roman"/>
          <w:b/>
          <w:sz w:val="20"/>
          <w:szCs w:val="20"/>
          <w:lang w:val="id-ID"/>
        </w:rPr>
        <w:t>Skala Multidimensi</w:t>
      </w:r>
    </w:p>
    <w:p w:rsidR="005302D1" w:rsidRPr="00510FD3" w:rsidRDefault="005302D1" w:rsidP="00510FD3">
      <w:pPr>
        <w:spacing w:before="240" w:after="0" w:line="240" w:lineRule="auto"/>
        <w:ind w:right="-78" w:firstLine="567"/>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 xml:space="preserve">Visualisasi pemetaan ilmu perpustakaan pada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dapat dilihat pada peta skala multidimensi yang disusun berdasarkan hasil analisis </w:t>
      </w:r>
      <w:r w:rsidRPr="00510FD3">
        <w:rPr>
          <w:rFonts w:ascii="Times New Roman" w:hAnsi="Times New Roman" w:cs="Times New Roman"/>
          <w:i/>
          <w:sz w:val="20"/>
          <w:szCs w:val="20"/>
          <w:lang w:val="id-ID"/>
        </w:rPr>
        <w:t xml:space="preserve">co-words </w:t>
      </w:r>
      <w:r w:rsidRPr="00510FD3">
        <w:rPr>
          <w:rFonts w:ascii="Times New Roman" w:hAnsi="Times New Roman" w:cs="Times New Roman"/>
          <w:sz w:val="20"/>
          <w:szCs w:val="20"/>
          <w:lang w:val="id-ID"/>
        </w:rPr>
        <w:t xml:space="preserve">berupa matrik </w:t>
      </w:r>
      <w:r w:rsidRPr="00510FD3">
        <w:rPr>
          <w:rFonts w:ascii="Times New Roman" w:hAnsi="Times New Roman" w:cs="Times New Roman"/>
          <w:i/>
          <w:sz w:val="20"/>
          <w:szCs w:val="20"/>
          <w:lang w:val="id-ID"/>
        </w:rPr>
        <w:t>co-word</w:t>
      </w:r>
      <w:r w:rsidRPr="00510FD3">
        <w:rPr>
          <w:rFonts w:ascii="Times New Roman" w:hAnsi="Times New Roman" w:cs="Times New Roman"/>
          <w:sz w:val="20"/>
          <w:szCs w:val="20"/>
          <w:lang w:val="id-ID"/>
        </w:rPr>
        <w:t xml:space="preserve">, </w:t>
      </w:r>
      <w:r w:rsidRPr="00510FD3">
        <w:rPr>
          <w:rFonts w:ascii="Times New Roman" w:hAnsi="Times New Roman" w:cs="Times New Roman"/>
          <w:i/>
          <w:sz w:val="20"/>
          <w:szCs w:val="20"/>
          <w:lang w:val="id-ID"/>
        </w:rPr>
        <w:t xml:space="preserve">similarity jaccard </w:t>
      </w:r>
      <w:r w:rsidRPr="00510FD3">
        <w:rPr>
          <w:rFonts w:ascii="Times New Roman" w:hAnsi="Times New Roman" w:cs="Times New Roman"/>
          <w:sz w:val="20"/>
          <w:szCs w:val="20"/>
          <w:lang w:val="id-ID"/>
        </w:rPr>
        <w:t>dan matrik dissimilarity. Peta skala multidimensi bertujuan untuk menggambarkan posisi sebuah objek dengan objek lainnya berdasarkan kemiripan diantara objek-objek tersebut.</w:t>
      </w:r>
    </w:p>
    <w:p w:rsidR="003F1781" w:rsidRPr="00510FD3" w:rsidRDefault="00D27D83" w:rsidP="00523814">
      <w:pPr>
        <w:pStyle w:val="ListParagraph"/>
        <w:numPr>
          <w:ilvl w:val="3"/>
          <w:numId w:val="1"/>
        </w:numPr>
        <w:spacing w:before="240" w:line="240" w:lineRule="auto"/>
        <w:ind w:left="567" w:right="-78" w:hanging="567"/>
        <w:jc w:val="both"/>
        <w:rPr>
          <w:rFonts w:ascii="Times New Roman" w:hAnsi="Times New Roman" w:cs="Times New Roman"/>
          <w:b/>
          <w:sz w:val="20"/>
          <w:szCs w:val="20"/>
          <w:lang w:val="id-ID"/>
        </w:rPr>
      </w:pPr>
      <w:r w:rsidRPr="00510FD3">
        <w:rPr>
          <w:rFonts w:ascii="Times New Roman" w:hAnsi="Times New Roman" w:cs="Times New Roman"/>
          <w:b/>
          <w:sz w:val="20"/>
          <w:szCs w:val="20"/>
          <w:lang w:val="id-ID"/>
        </w:rPr>
        <w:t>Peta Skala Multidimens</w:t>
      </w:r>
      <w:r w:rsidR="003F1781" w:rsidRPr="00510FD3">
        <w:rPr>
          <w:rFonts w:ascii="Times New Roman" w:hAnsi="Times New Roman" w:cs="Times New Roman"/>
          <w:b/>
          <w:sz w:val="20"/>
          <w:szCs w:val="20"/>
          <w:lang w:val="id-ID"/>
        </w:rPr>
        <w:t xml:space="preserve"> Majalah </w:t>
      </w:r>
      <w:r w:rsidR="003F1781" w:rsidRPr="00510FD3">
        <w:rPr>
          <w:rFonts w:ascii="Times New Roman" w:hAnsi="Times New Roman" w:cs="Times New Roman"/>
          <w:b/>
          <w:i/>
          <w:sz w:val="20"/>
          <w:szCs w:val="20"/>
          <w:lang w:val="id-ID"/>
        </w:rPr>
        <w:t xml:space="preserve">Visi Pustaka </w:t>
      </w:r>
      <w:r w:rsidR="003F1781" w:rsidRPr="00510FD3">
        <w:rPr>
          <w:rFonts w:ascii="Times New Roman" w:hAnsi="Times New Roman" w:cs="Times New Roman"/>
          <w:b/>
          <w:sz w:val="20"/>
          <w:szCs w:val="20"/>
          <w:lang w:val="id-ID"/>
        </w:rPr>
        <w:t>2000-2004</w:t>
      </w:r>
    </w:p>
    <w:p w:rsidR="00CF7D94" w:rsidRDefault="00CF7D94" w:rsidP="00523814">
      <w:pPr>
        <w:spacing w:after="0" w:line="240" w:lineRule="auto"/>
        <w:ind w:right="-78" w:firstLine="567"/>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 xml:space="preserve">Hasil dari peta skala multidimensi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2000-2004 memperlihatkan posisi kode artikel yang berkelompok pada beberapa tempat. Kelompok artikel yang saling bergerombol menandakan adanya hubungan ataupun kemiripan satu sama lain. Berikut adalah gambar peta peta skala multidimensi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2000-2004.</w:t>
      </w:r>
    </w:p>
    <w:p w:rsidR="000E0B88" w:rsidRPr="00510FD3" w:rsidRDefault="000E0B88" w:rsidP="00523814">
      <w:pPr>
        <w:spacing w:after="0" w:line="240" w:lineRule="auto"/>
        <w:ind w:right="-78" w:firstLine="567"/>
        <w:jc w:val="both"/>
        <w:rPr>
          <w:rFonts w:ascii="Times New Roman" w:hAnsi="Times New Roman" w:cs="Times New Roman"/>
          <w:sz w:val="20"/>
          <w:szCs w:val="20"/>
          <w:lang w:val="id-ID"/>
        </w:rPr>
      </w:pPr>
    </w:p>
    <w:p w:rsidR="00645DD1" w:rsidRPr="00510FD3" w:rsidRDefault="00645DD1" w:rsidP="00510FD3">
      <w:pPr>
        <w:spacing w:after="0" w:line="240" w:lineRule="auto"/>
        <w:ind w:right="-78"/>
        <w:jc w:val="center"/>
        <w:rPr>
          <w:rFonts w:ascii="Times New Roman" w:hAnsi="Times New Roman" w:cs="Times New Roman"/>
          <w:sz w:val="20"/>
          <w:szCs w:val="20"/>
          <w:lang w:val="id-ID"/>
        </w:rPr>
      </w:pPr>
      <w:r w:rsidRPr="00510FD3">
        <w:rPr>
          <w:rFonts w:ascii="Times New Roman" w:hAnsi="Times New Roman" w:cs="Times New Roman"/>
          <w:noProof/>
          <w:sz w:val="20"/>
          <w:szCs w:val="20"/>
        </w:rPr>
        <w:drawing>
          <wp:inline distT="0" distB="0" distL="0" distR="0" wp14:anchorId="7B5BACDC" wp14:editId="07036FEF">
            <wp:extent cx="2880000" cy="2149830"/>
            <wp:effectExtent l="0" t="0" r="0" b="3175"/>
            <wp:docPr id="14" name="Picture 14" descr="D:\SKRIPSI\SKRIPSI\DATA\PAKAI\OLAH C\SMD T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SKRIPSI\DATA\PAKAI\OLAH C\SMD TB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49830"/>
                    </a:xfrm>
                    <a:prstGeom prst="rect">
                      <a:avLst/>
                    </a:prstGeom>
                    <a:noFill/>
                    <a:ln>
                      <a:noFill/>
                    </a:ln>
                  </pic:spPr>
                </pic:pic>
              </a:graphicData>
            </a:graphic>
          </wp:inline>
        </w:drawing>
      </w:r>
    </w:p>
    <w:p w:rsidR="005E3053" w:rsidRPr="00510FD3" w:rsidRDefault="005E3053" w:rsidP="00510FD3">
      <w:pPr>
        <w:spacing w:after="0" w:line="240" w:lineRule="auto"/>
        <w:ind w:right="-78"/>
        <w:jc w:val="both"/>
        <w:rPr>
          <w:rFonts w:ascii="Times New Roman" w:hAnsi="Times New Roman" w:cs="Times New Roman"/>
          <w:sz w:val="20"/>
          <w:szCs w:val="20"/>
          <w:lang w:val="id-ID"/>
        </w:rPr>
      </w:pPr>
      <w:r w:rsidRPr="00510FD3">
        <w:rPr>
          <w:rFonts w:ascii="Times New Roman" w:hAnsi="Times New Roman" w:cs="Times New Roman"/>
          <w:b/>
          <w:sz w:val="20"/>
          <w:szCs w:val="20"/>
          <w:lang w:val="id-ID"/>
        </w:rPr>
        <w:t xml:space="preserve">Gambar </w:t>
      </w:r>
      <w:r w:rsidR="002A1A5D">
        <w:rPr>
          <w:rFonts w:ascii="Times New Roman" w:hAnsi="Times New Roman" w:cs="Times New Roman"/>
          <w:b/>
          <w:sz w:val="20"/>
          <w:szCs w:val="20"/>
          <w:lang w:val="id-ID"/>
        </w:rPr>
        <w:t>6</w:t>
      </w:r>
      <w:r w:rsidRPr="00510FD3">
        <w:rPr>
          <w:rFonts w:ascii="Times New Roman" w:hAnsi="Times New Roman" w:cs="Times New Roman"/>
          <w:b/>
          <w:sz w:val="20"/>
          <w:szCs w:val="20"/>
          <w:lang w:val="id-ID"/>
        </w:rPr>
        <w:t>.</w:t>
      </w:r>
      <w:r w:rsidRPr="00510FD3">
        <w:rPr>
          <w:rFonts w:ascii="Times New Roman" w:hAnsi="Times New Roman" w:cs="Times New Roman"/>
          <w:sz w:val="20"/>
          <w:szCs w:val="20"/>
          <w:lang w:val="id-ID"/>
        </w:rPr>
        <w:t xml:space="preserve"> Peta Skala Multidimensi</w:t>
      </w:r>
      <w:r w:rsidRPr="00510FD3">
        <w:rPr>
          <w:rFonts w:ascii="Times New Roman" w:hAnsi="Times New Roman" w:cs="Times New Roman"/>
          <w:i/>
          <w:sz w:val="20"/>
          <w:szCs w:val="20"/>
          <w:lang w:val="id-ID"/>
        </w:rPr>
        <w:t xml:space="preserve"> </w:t>
      </w:r>
      <w:r w:rsidRPr="00510FD3">
        <w:rPr>
          <w:rFonts w:ascii="Times New Roman" w:hAnsi="Times New Roman" w:cs="Times New Roman"/>
          <w:sz w:val="20"/>
          <w:szCs w:val="20"/>
          <w:lang w:val="id-ID"/>
        </w:rPr>
        <w:t xml:space="preserve">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2000-2004</w:t>
      </w:r>
    </w:p>
    <w:p w:rsidR="00645DD1" w:rsidRDefault="00645DD1" w:rsidP="00AB13F6">
      <w:pPr>
        <w:spacing w:before="240" w:after="0" w:line="240" w:lineRule="auto"/>
        <w:ind w:right="-78" w:firstLine="567"/>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 xml:space="preserve">Berdasarkan gambar peta tersebut dapat diketahui bahwa 40 artikel dalam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2000-2004 terbagi ke dalam 4 (empat) kelompok atau </w:t>
      </w:r>
      <w:r w:rsidRPr="00510FD3">
        <w:rPr>
          <w:rFonts w:ascii="Times New Roman" w:hAnsi="Times New Roman" w:cs="Times New Roman"/>
          <w:i/>
          <w:sz w:val="20"/>
          <w:szCs w:val="20"/>
          <w:lang w:val="id-ID"/>
        </w:rPr>
        <w:t xml:space="preserve">group solution </w:t>
      </w:r>
      <w:r w:rsidRPr="00510FD3">
        <w:rPr>
          <w:rFonts w:ascii="Times New Roman" w:hAnsi="Times New Roman" w:cs="Times New Roman"/>
          <w:sz w:val="20"/>
          <w:szCs w:val="20"/>
          <w:lang w:val="id-ID"/>
        </w:rPr>
        <w:t>dalam 4 (empat) kuadran peta. Gugus-gugus tersebut diantaranya:</w:t>
      </w:r>
    </w:p>
    <w:p w:rsidR="00FA3EDA" w:rsidRPr="00510FD3" w:rsidRDefault="00FA3EDA" w:rsidP="00AB13F6">
      <w:pPr>
        <w:spacing w:before="240" w:after="0" w:line="240" w:lineRule="auto"/>
        <w:ind w:right="-78" w:firstLine="567"/>
        <w:jc w:val="both"/>
        <w:rPr>
          <w:rFonts w:ascii="Times New Roman" w:hAnsi="Times New Roman" w:cs="Times New Roman"/>
          <w:sz w:val="20"/>
          <w:szCs w:val="20"/>
          <w:lang w:val="id-ID"/>
        </w:rPr>
      </w:pPr>
    </w:p>
    <w:p w:rsidR="006078A5" w:rsidRPr="00510FD3" w:rsidRDefault="00645DD1" w:rsidP="00C62578">
      <w:pPr>
        <w:pStyle w:val="ListParagraph"/>
        <w:numPr>
          <w:ilvl w:val="0"/>
          <w:numId w:val="25"/>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lastRenderedPageBreak/>
        <w:t xml:space="preserve">Tipe of Library and Information Provider/ </w:t>
      </w:r>
      <w:r w:rsidRPr="00510FD3">
        <w:rPr>
          <w:rFonts w:ascii="Times New Roman" w:hAnsi="Times New Roman" w:cs="Times New Roman"/>
          <w:sz w:val="20"/>
          <w:szCs w:val="20"/>
          <w:lang w:val="id-ID"/>
        </w:rPr>
        <w:t xml:space="preserve">Jenis Perpustakaan dan Penyedia Informasi </w:t>
      </w:r>
    </w:p>
    <w:p w:rsidR="000F473C" w:rsidRPr="00510FD3" w:rsidRDefault="00645DD1" w:rsidP="00510FD3">
      <w:pPr>
        <w:pStyle w:val="ListParagraph"/>
        <w:spacing w:after="0" w:line="240" w:lineRule="auto"/>
        <w:ind w:left="284" w:right="-78"/>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Gugus 1 (pertama) berada pada posisi kiri-atas (kuadran IV) diberi nama “</w:t>
      </w:r>
      <w:r w:rsidRPr="00510FD3">
        <w:rPr>
          <w:rFonts w:ascii="Times New Roman" w:hAnsi="Times New Roman" w:cs="Times New Roman"/>
          <w:i/>
          <w:sz w:val="20"/>
          <w:szCs w:val="20"/>
          <w:lang w:val="id-ID"/>
        </w:rPr>
        <w:t xml:space="preserve">Tipe of Library and Information Provider/ </w:t>
      </w:r>
      <w:r w:rsidRPr="00510FD3">
        <w:rPr>
          <w:rFonts w:ascii="Times New Roman" w:hAnsi="Times New Roman" w:cs="Times New Roman"/>
          <w:sz w:val="20"/>
          <w:szCs w:val="20"/>
          <w:lang w:val="id-ID"/>
        </w:rPr>
        <w:t>Jenis Perpustakaan dan Penyedia Informasi”. Kelompok ini terdiri dari 10 artikel</w:t>
      </w:r>
      <w:r w:rsidR="008F5568" w:rsidRPr="00510FD3">
        <w:rPr>
          <w:rFonts w:ascii="Times New Roman" w:hAnsi="Times New Roman" w:cs="Times New Roman"/>
          <w:sz w:val="20"/>
          <w:szCs w:val="20"/>
          <w:lang w:val="id-ID"/>
        </w:rPr>
        <w:t xml:space="preserve"> yang memiliki beragam pembahasan</w:t>
      </w:r>
      <w:r w:rsidRPr="00510FD3">
        <w:rPr>
          <w:rFonts w:ascii="Times New Roman" w:hAnsi="Times New Roman" w:cs="Times New Roman"/>
          <w:sz w:val="20"/>
          <w:szCs w:val="20"/>
          <w:lang w:val="id-ID"/>
        </w:rPr>
        <w:t xml:space="preserve">. Fokus isi pembahasan artikel pada kelompok ini adalah </w:t>
      </w:r>
      <w:r w:rsidRPr="00510FD3">
        <w:rPr>
          <w:rFonts w:ascii="Times New Roman" w:hAnsi="Times New Roman" w:cs="Times New Roman"/>
          <w:i/>
          <w:sz w:val="20"/>
          <w:szCs w:val="20"/>
          <w:lang w:val="id-ID"/>
        </w:rPr>
        <w:t>digital library</w:t>
      </w:r>
      <w:r w:rsidRPr="00510FD3">
        <w:rPr>
          <w:rFonts w:ascii="Times New Roman" w:hAnsi="Times New Roman" w:cs="Times New Roman"/>
          <w:sz w:val="20"/>
          <w:szCs w:val="20"/>
          <w:lang w:val="id-ID"/>
        </w:rPr>
        <w:t>,</w:t>
      </w:r>
      <w:r w:rsidRPr="00510FD3">
        <w:rPr>
          <w:rFonts w:ascii="Times New Roman" w:hAnsi="Times New Roman" w:cs="Times New Roman"/>
          <w:i/>
          <w:sz w:val="20"/>
          <w:szCs w:val="20"/>
          <w:lang w:val="id-ID"/>
        </w:rPr>
        <w:t xml:space="preserve"> </w:t>
      </w:r>
      <w:r w:rsidRPr="00510FD3">
        <w:rPr>
          <w:rFonts w:ascii="Times New Roman" w:hAnsi="Times New Roman" w:cs="Times New Roman"/>
          <w:sz w:val="20"/>
          <w:szCs w:val="20"/>
          <w:lang w:val="id-ID"/>
        </w:rPr>
        <w:t xml:space="preserve">perpustakaan umum dan media massa. </w:t>
      </w:r>
    </w:p>
    <w:p w:rsidR="00645DD1" w:rsidRPr="00510FD3" w:rsidRDefault="00134EF0" w:rsidP="00510FD3">
      <w:pPr>
        <w:pStyle w:val="ListParagraph"/>
        <w:spacing w:after="0" w:line="240" w:lineRule="auto"/>
        <w:ind w:left="284" w:right="-78"/>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K</w:t>
      </w:r>
      <w:r w:rsidR="00645DD1" w:rsidRPr="00510FD3">
        <w:rPr>
          <w:rFonts w:ascii="Times New Roman" w:hAnsi="Times New Roman" w:cs="Times New Roman"/>
          <w:sz w:val="20"/>
          <w:szCs w:val="20"/>
          <w:lang w:val="id-ID"/>
        </w:rPr>
        <w:t xml:space="preserve">ata kunci yang </w:t>
      </w:r>
      <w:r w:rsidR="003543A7" w:rsidRPr="00510FD3">
        <w:rPr>
          <w:rFonts w:ascii="Times New Roman" w:hAnsi="Times New Roman" w:cs="Times New Roman"/>
          <w:sz w:val="20"/>
          <w:szCs w:val="20"/>
          <w:lang w:val="id-ID"/>
        </w:rPr>
        <w:t xml:space="preserve">terdapat pada artikel gugus ini </w:t>
      </w:r>
      <w:r w:rsidR="00645DD1" w:rsidRPr="00510FD3">
        <w:rPr>
          <w:rFonts w:ascii="Times New Roman" w:hAnsi="Times New Roman" w:cs="Times New Roman"/>
          <w:sz w:val="20"/>
          <w:szCs w:val="20"/>
          <w:lang w:val="id-ID"/>
        </w:rPr>
        <w:t xml:space="preserve">tidak </w:t>
      </w:r>
      <w:r w:rsidR="003543A7" w:rsidRPr="00510FD3">
        <w:rPr>
          <w:rFonts w:ascii="Times New Roman" w:hAnsi="Times New Roman" w:cs="Times New Roman"/>
          <w:sz w:val="20"/>
          <w:szCs w:val="20"/>
          <w:lang w:val="id-ID"/>
        </w:rPr>
        <w:t xml:space="preserve">selamanya </w:t>
      </w:r>
      <w:r w:rsidR="00645DD1" w:rsidRPr="00510FD3">
        <w:rPr>
          <w:rFonts w:ascii="Times New Roman" w:hAnsi="Times New Roman" w:cs="Times New Roman"/>
          <w:sz w:val="20"/>
          <w:szCs w:val="20"/>
          <w:lang w:val="id-ID"/>
        </w:rPr>
        <w:t>sesuai dengan nama gugus. Hal tersebut dikarenakan pengelompokkan artikel ke dalam suatu gugus dipengaruhi oleh garis besar atau subjek utama pembahasan suatu artikel. Dalam suatu artikel, terdapat beberapa kata kunci yang tidak sesuai dengan nama gugus yang telah ditentukan dalam penelitian ini, namun kata kunci tersebut mendukung artikel terkait, misalnya pada artikel dengan judul “Tanggung Jawab, Etika dan Dilema Media Massa” (003-05-01-01). Artikel tersebut memiliki subjek “</w:t>
      </w:r>
      <w:r w:rsidR="00645DD1" w:rsidRPr="00510FD3">
        <w:rPr>
          <w:rFonts w:ascii="Times New Roman" w:hAnsi="Times New Roman" w:cs="Times New Roman"/>
          <w:i/>
          <w:sz w:val="20"/>
          <w:szCs w:val="20"/>
          <w:lang w:val="id-ID"/>
        </w:rPr>
        <w:t>mass media</w:t>
      </w:r>
      <w:r w:rsidR="00645DD1" w:rsidRPr="00510FD3">
        <w:rPr>
          <w:rFonts w:ascii="Times New Roman" w:hAnsi="Times New Roman" w:cs="Times New Roman"/>
          <w:sz w:val="20"/>
          <w:szCs w:val="20"/>
          <w:lang w:val="id-ID"/>
        </w:rPr>
        <w:t>”</w:t>
      </w:r>
      <w:r w:rsidR="00645DD1" w:rsidRPr="00510FD3">
        <w:rPr>
          <w:rFonts w:ascii="Times New Roman" w:hAnsi="Times New Roman" w:cs="Times New Roman"/>
          <w:i/>
          <w:sz w:val="20"/>
          <w:szCs w:val="20"/>
          <w:lang w:val="id-ID"/>
        </w:rPr>
        <w:t xml:space="preserve"> </w:t>
      </w:r>
      <w:r w:rsidR="00645DD1" w:rsidRPr="00510FD3">
        <w:rPr>
          <w:rFonts w:ascii="Times New Roman" w:hAnsi="Times New Roman" w:cs="Times New Roman"/>
          <w:sz w:val="20"/>
          <w:szCs w:val="20"/>
          <w:lang w:val="id-ID"/>
        </w:rPr>
        <w:t>dan “kebebasan pers” serta memiliki kata kunci “</w:t>
      </w:r>
      <w:r w:rsidR="00645DD1" w:rsidRPr="00510FD3">
        <w:rPr>
          <w:rFonts w:ascii="Times New Roman" w:hAnsi="Times New Roman" w:cs="Times New Roman"/>
          <w:i/>
          <w:sz w:val="20"/>
          <w:szCs w:val="20"/>
          <w:lang w:val="id-ID"/>
        </w:rPr>
        <w:t xml:space="preserve">mass media, responsibility </w:t>
      </w:r>
      <w:r w:rsidR="00645DD1" w:rsidRPr="00510FD3">
        <w:rPr>
          <w:rFonts w:ascii="Times New Roman" w:hAnsi="Times New Roman" w:cs="Times New Roman"/>
          <w:sz w:val="20"/>
          <w:szCs w:val="20"/>
          <w:lang w:val="id-ID"/>
        </w:rPr>
        <w:t xml:space="preserve">dan </w:t>
      </w:r>
      <w:r w:rsidR="00645DD1" w:rsidRPr="00510FD3">
        <w:rPr>
          <w:rFonts w:ascii="Times New Roman" w:hAnsi="Times New Roman" w:cs="Times New Roman"/>
          <w:i/>
          <w:sz w:val="20"/>
          <w:szCs w:val="20"/>
          <w:lang w:val="id-ID"/>
        </w:rPr>
        <w:t>ethics</w:t>
      </w:r>
      <w:r w:rsidR="00645DD1" w:rsidRPr="00510FD3">
        <w:rPr>
          <w:rFonts w:ascii="Times New Roman" w:hAnsi="Times New Roman" w:cs="Times New Roman"/>
          <w:sz w:val="20"/>
          <w:szCs w:val="20"/>
          <w:lang w:val="id-ID"/>
        </w:rPr>
        <w:t>”</w:t>
      </w:r>
      <w:r w:rsidR="00645DD1" w:rsidRPr="00510FD3">
        <w:rPr>
          <w:rFonts w:ascii="Times New Roman" w:hAnsi="Times New Roman" w:cs="Times New Roman"/>
          <w:i/>
          <w:sz w:val="20"/>
          <w:szCs w:val="20"/>
          <w:lang w:val="id-ID"/>
        </w:rPr>
        <w:t xml:space="preserve">. </w:t>
      </w:r>
      <w:r w:rsidR="00645DD1" w:rsidRPr="00510FD3">
        <w:rPr>
          <w:rFonts w:ascii="Times New Roman" w:hAnsi="Times New Roman" w:cs="Times New Roman"/>
          <w:sz w:val="20"/>
          <w:szCs w:val="20"/>
          <w:lang w:val="id-ID"/>
        </w:rPr>
        <w:t>“</w:t>
      </w:r>
      <w:r w:rsidR="00645DD1" w:rsidRPr="00510FD3">
        <w:rPr>
          <w:rFonts w:ascii="Times New Roman" w:hAnsi="Times New Roman" w:cs="Times New Roman"/>
          <w:i/>
          <w:sz w:val="20"/>
          <w:szCs w:val="20"/>
          <w:lang w:val="id-ID"/>
        </w:rPr>
        <w:t>Mass media</w:t>
      </w:r>
      <w:r w:rsidR="00645DD1" w:rsidRPr="00510FD3">
        <w:rPr>
          <w:rFonts w:ascii="Times New Roman" w:hAnsi="Times New Roman" w:cs="Times New Roman"/>
          <w:sz w:val="20"/>
          <w:szCs w:val="20"/>
          <w:lang w:val="id-ID"/>
        </w:rPr>
        <w:t>”</w:t>
      </w:r>
      <w:r w:rsidR="00645DD1" w:rsidRPr="00510FD3">
        <w:rPr>
          <w:rFonts w:ascii="Times New Roman" w:hAnsi="Times New Roman" w:cs="Times New Roman"/>
          <w:i/>
          <w:sz w:val="20"/>
          <w:szCs w:val="20"/>
          <w:lang w:val="id-ID"/>
        </w:rPr>
        <w:t xml:space="preserve"> </w:t>
      </w:r>
      <w:r w:rsidR="00645DD1" w:rsidRPr="00510FD3">
        <w:rPr>
          <w:rFonts w:ascii="Times New Roman" w:hAnsi="Times New Roman" w:cs="Times New Roman"/>
          <w:sz w:val="20"/>
          <w:szCs w:val="20"/>
          <w:lang w:val="id-ID"/>
        </w:rPr>
        <w:t>dan “</w:t>
      </w:r>
      <w:r w:rsidR="00645DD1" w:rsidRPr="00510FD3">
        <w:rPr>
          <w:rFonts w:ascii="Times New Roman" w:hAnsi="Times New Roman" w:cs="Times New Roman"/>
          <w:i/>
          <w:sz w:val="20"/>
          <w:szCs w:val="20"/>
          <w:lang w:val="id-ID"/>
        </w:rPr>
        <w:t>responsibility</w:t>
      </w:r>
      <w:r w:rsidR="00645DD1" w:rsidRPr="00510FD3">
        <w:rPr>
          <w:rFonts w:ascii="Times New Roman" w:hAnsi="Times New Roman" w:cs="Times New Roman"/>
          <w:sz w:val="20"/>
          <w:szCs w:val="20"/>
          <w:lang w:val="id-ID"/>
        </w:rPr>
        <w:t>”</w:t>
      </w:r>
      <w:r w:rsidR="00645DD1" w:rsidRPr="00510FD3">
        <w:rPr>
          <w:rFonts w:ascii="Times New Roman" w:hAnsi="Times New Roman" w:cs="Times New Roman"/>
          <w:i/>
          <w:sz w:val="20"/>
          <w:szCs w:val="20"/>
          <w:lang w:val="id-ID"/>
        </w:rPr>
        <w:t xml:space="preserve"> </w:t>
      </w:r>
      <w:r w:rsidR="00645DD1" w:rsidRPr="00510FD3">
        <w:rPr>
          <w:rFonts w:ascii="Times New Roman" w:hAnsi="Times New Roman" w:cs="Times New Roman"/>
          <w:sz w:val="20"/>
          <w:szCs w:val="20"/>
          <w:lang w:val="id-ID"/>
        </w:rPr>
        <w:t>merupakan kata kunci yang tidak memiliki hubungan dengan gugus “</w:t>
      </w:r>
      <w:r w:rsidR="00645DD1" w:rsidRPr="00510FD3">
        <w:rPr>
          <w:rFonts w:ascii="Times New Roman" w:hAnsi="Times New Roman" w:cs="Times New Roman"/>
          <w:i/>
          <w:sz w:val="20"/>
          <w:szCs w:val="20"/>
          <w:lang w:val="id-ID"/>
        </w:rPr>
        <w:t xml:space="preserve">Tipe of Library and Information Provider/ </w:t>
      </w:r>
      <w:r w:rsidR="00645DD1" w:rsidRPr="00510FD3">
        <w:rPr>
          <w:rFonts w:ascii="Times New Roman" w:hAnsi="Times New Roman" w:cs="Times New Roman"/>
          <w:sz w:val="20"/>
          <w:szCs w:val="20"/>
          <w:lang w:val="id-ID"/>
        </w:rPr>
        <w:t>Jenis Perpustakaan dan Penyedia Informasi”, namun subjek pada artikel tersebut masuk ke dalam gugus “</w:t>
      </w:r>
      <w:r w:rsidR="00645DD1" w:rsidRPr="00510FD3">
        <w:rPr>
          <w:rFonts w:ascii="Times New Roman" w:hAnsi="Times New Roman" w:cs="Times New Roman"/>
          <w:i/>
          <w:sz w:val="20"/>
          <w:szCs w:val="20"/>
          <w:lang w:val="id-ID"/>
        </w:rPr>
        <w:t xml:space="preserve">Tipe of Library and Information Provider/ </w:t>
      </w:r>
      <w:r w:rsidR="00645DD1" w:rsidRPr="00510FD3">
        <w:rPr>
          <w:rFonts w:ascii="Times New Roman" w:hAnsi="Times New Roman" w:cs="Times New Roman"/>
          <w:sz w:val="20"/>
          <w:szCs w:val="20"/>
          <w:lang w:val="id-ID"/>
        </w:rPr>
        <w:t xml:space="preserve">Jenis Perpustakaan dan Penyedia Informasi”. Hal tersebut dikarenakan </w:t>
      </w:r>
      <w:r w:rsidR="00645DD1" w:rsidRPr="00510FD3">
        <w:rPr>
          <w:rFonts w:ascii="Times New Roman" w:hAnsi="Times New Roman" w:cs="Times New Roman"/>
          <w:i/>
          <w:sz w:val="20"/>
          <w:szCs w:val="20"/>
          <w:lang w:val="id-ID"/>
        </w:rPr>
        <w:t xml:space="preserve">mass media </w:t>
      </w:r>
      <w:r w:rsidR="00645DD1" w:rsidRPr="00510FD3">
        <w:rPr>
          <w:rFonts w:ascii="Times New Roman" w:hAnsi="Times New Roman" w:cs="Times New Roman"/>
          <w:sz w:val="20"/>
          <w:szCs w:val="20"/>
          <w:lang w:val="id-ID"/>
        </w:rPr>
        <w:t>atau media massa merupakan sarana atau saluran resmi yang menyediakan dan menyebarkan informasi kepada masyarakat.</w:t>
      </w:r>
    </w:p>
    <w:p w:rsidR="0005277D" w:rsidRPr="00510FD3" w:rsidRDefault="00645DD1" w:rsidP="002A1A5D">
      <w:pPr>
        <w:pStyle w:val="ListParagraph"/>
        <w:numPr>
          <w:ilvl w:val="0"/>
          <w:numId w:val="25"/>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Principles of LIS/ </w:t>
      </w:r>
      <w:r w:rsidRPr="00510FD3">
        <w:rPr>
          <w:rFonts w:ascii="Times New Roman" w:hAnsi="Times New Roman" w:cs="Times New Roman"/>
          <w:sz w:val="20"/>
          <w:szCs w:val="20"/>
          <w:lang w:val="id-ID"/>
        </w:rPr>
        <w:t xml:space="preserve">Prinsip Ilmu Perpustakaan dan Informasi </w:t>
      </w:r>
    </w:p>
    <w:p w:rsidR="0005277D" w:rsidRPr="00510FD3" w:rsidRDefault="00645DD1" w:rsidP="00510FD3">
      <w:pPr>
        <w:pStyle w:val="ListParagraph"/>
        <w:spacing w:after="0" w:line="240" w:lineRule="auto"/>
        <w:ind w:left="284" w:right="-78"/>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Gugus 2 (kedua) berada pada posisi kanan-atas (kuadran I) diberi nama “</w:t>
      </w:r>
      <w:r w:rsidRPr="00510FD3">
        <w:rPr>
          <w:rFonts w:ascii="Times New Roman" w:hAnsi="Times New Roman" w:cs="Times New Roman"/>
          <w:i/>
          <w:sz w:val="20"/>
          <w:szCs w:val="20"/>
          <w:lang w:val="id-ID"/>
        </w:rPr>
        <w:t xml:space="preserve">Principles of LIS/ </w:t>
      </w:r>
      <w:r w:rsidRPr="00510FD3">
        <w:rPr>
          <w:rFonts w:ascii="Times New Roman" w:hAnsi="Times New Roman" w:cs="Times New Roman"/>
          <w:sz w:val="20"/>
          <w:szCs w:val="20"/>
          <w:lang w:val="id-ID"/>
        </w:rPr>
        <w:t xml:space="preserve">Prinsip Ilmu Perpustakaan dan Informasi”. Kelompok ini terdiri dari 8 artikel. Fokus isi pembahasan artikel pada kelompok ini adalah perpustakaan dan masyarakat, informasi dan masyarakat. </w:t>
      </w:r>
    </w:p>
    <w:p w:rsidR="00C25570" w:rsidRPr="00510FD3" w:rsidRDefault="00645DD1" w:rsidP="002A1A5D">
      <w:pPr>
        <w:pStyle w:val="ListParagraph"/>
        <w:numPr>
          <w:ilvl w:val="0"/>
          <w:numId w:val="25"/>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Information System and Retrieval/ </w:t>
      </w:r>
      <w:r w:rsidRPr="00510FD3">
        <w:rPr>
          <w:rFonts w:ascii="Times New Roman" w:hAnsi="Times New Roman" w:cs="Times New Roman"/>
          <w:sz w:val="20"/>
          <w:szCs w:val="20"/>
          <w:lang w:val="id-ID"/>
        </w:rPr>
        <w:t xml:space="preserve">Sistem Informasi dan Temu Kembali </w:t>
      </w:r>
    </w:p>
    <w:p w:rsidR="00645DD1" w:rsidRPr="00510FD3" w:rsidRDefault="00645DD1" w:rsidP="00510FD3">
      <w:pPr>
        <w:pStyle w:val="ListParagraph"/>
        <w:spacing w:after="0" w:line="240" w:lineRule="auto"/>
        <w:ind w:left="284" w:right="-78"/>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Gugus 3 (ketiga) berada pada posisi kanan-bawah (kuadran II) diberi nama “</w:t>
      </w:r>
      <w:r w:rsidRPr="00510FD3">
        <w:rPr>
          <w:rFonts w:ascii="Times New Roman" w:hAnsi="Times New Roman" w:cs="Times New Roman"/>
          <w:i/>
          <w:sz w:val="20"/>
          <w:szCs w:val="20"/>
          <w:lang w:val="id-ID"/>
        </w:rPr>
        <w:t xml:space="preserve">Information System and Retrieval/ </w:t>
      </w:r>
      <w:r w:rsidRPr="00510FD3">
        <w:rPr>
          <w:rFonts w:ascii="Times New Roman" w:hAnsi="Times New Roman" w:cs="Times New Roman"/>
          <w:sz w:val="20"/>
          <w:szCs w:val="20"/>
          <w:lang w:val="id-ID"/>
        </w:rPr>
        <w:t xml:space="preserve">Sistem Informasi dan Temu Kembali”. Kelompok ini terdiri dari 12 artikel. Fokus isi pembahasan artikel pada kelompok ini adalah jaringan informasi, pengolahan data elektronik, program otomasi winisis dan dynix. </w:t>
      </w:r>
    </w:p>
    <w:p w:rsidR="00A6409C" w:rsidRPr="00510FD3" w:rsidRDefault="00645DD1" w:rsidP="002A1A5D">
      <w:pPr>
        <w:pStyle w:val="ListParagraph"/>
        <w:numPr>
          <w:ilvl w:val="0"/>
          <w:numId w:val="25"/>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Management and Collection/ </w:t>
      </w:r>
      <w:r w:rsidRPr="00510FD3">
        <w:rPr>
          <w:rFonts w:ascii="Times New Roman" w:hAnsi="Times New Roman" w:cs="Times New Roman"/>
          <w:sz w:val="20"/>
          <w:szCs w:val="20"/>
          <w:lang w:val="id-ID"/>
        </w:rPr>
        <w:t xml:space="preserve">Manajemen dan Koleksi </w:t>
      </w:r>
    </w:p>
    <w:p w:rsidR="00B20A81" w:rsidRPr="00510FD3" w:rsidRDefault="00645DD1" w:rsidP="00510FD3">
      <w:pPr>
        <w:pStyle w:val="ListParagraph"/>
        <w:spacing w:line="240" w:lineRule="auto"/>
        <w:ind w:left="284" w:right="-78"/>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Gugus 4 (keempat) berada pada posisi kiri-bawah (kuadran III) diberi nama “</w:t>
      </w:r>
      <w:r w:rsidRPr="00510FD3">
        <w:rPr>
          <w:rFonts w:ascii="Times New Roman" w:hAnsi="Times New Roman" w:cs="Times New Roman"/>
          <w:i/>
          <w:sz w:val="20"/>
          <w:szCs w:val="20"/>
          <w:lang w:val="id-ID"/>
        </w:rPr>
        <w:t xml:space="preserve">Management and Collection/ </w:t>
      </w:r>
      <w:r w:rsidRPr="00510FD3">
        <w:rPr>
          <w:rFonts w:ascii="Times New Roman" w:hAnsi="Times New Roman" w:cs="Times New Roman"/>
          <w:sz w:val="20"/>
          <w:szCs w:val="20"/>
          <w:lang w:val="id-ID"/>
        </w:rPr>
        <w:t xml:space="preserve">Manajemen dan Koleksi”. Kelompok ini terdiri dari 10 artikel. Fokus isi pembahasan artikel pada kelompok ini adalah manajemen koleksi, pelestarian bahan pustaka, pengolahan teknis, pengolahan bahan pustaka. </w:t>
      </w:r>
    </w:p>
    <w:p w:rsidR="002D7F01" w:rsidRPr="007832FC" w:rsidRDefault="002D7F01" w:rsidP="00510FD3">
      <w:pPr>
        <w:pStyle w:val="ListParagraph"/>
        <w:spacing w:line="240" w:lineRule="auto"/>
        <w:ind w:left="284" w:right="-78"/>
        <w:jc w:val="both"/>
        <w:rPr>
          <w:rFonts w:ascii="Times New Roman" w:hAnsi="Times New Roman" w:cs="Times New Roman"/>
          <w:sz w:val="14"/>
          <w:szCs w:val="14"/>
          <w:lang w:val="id-ID"/>
        </w:rPr>
      </w:pPr>
    </w:p>
    <w:p w:rsidR="00645DD1" w:rsidRPr="00510FD3" w:rsidRDefault="00645DD1" w:rsidP="00510FD3">
      <w:pPr>
        <w:pStyle w:val="ListParagraph"/>
        <w:numPr>
          <w:ilvl w:val="3"/>
          <w:numId w:val="1"/>
        </w:numPr>
        <w:spacing w:before="240" w:line="240" w:lineRule="auto"/>
        <w:ind w:left="567" w:right="-78" w:hanging="567"/>
        <w:jc w:val="both"/>
        <w:rPr>
          <w:rFonts w:ascii="Times New Roman" w:hAnsi="Times New Roman" w:cs="Times New Roman"/>
          <w:b/>
          <w:sz w:val="20"/>
          <w:szCs w:val="20"/>
          <w:lang w:val="id-ID"/>
        </w:rPr>
      </w:pPr>
      <w:r w:rsidRPr="00510FD3">
        <w:rPr>
          <w:rFonts w:ascii="Times New Roman" w:hAnsi="Times New Roman" w:cs="Times New Roman"/>
          <w:b/>
          <w:sz w:val="20"/>
          <w:szCs w:val="20"/>
          <w:lang w:val="id-ID"/>
        </w:rPr>
        <w:lastRenderedPageBreak/>
        <w:t xml:space="preserve">Peta Skala Multidimensi Majalah </w:t>
      </w:r>
      <w:r w:rsidRPr="00510FD3">
        <w:rPr>
          <w:rFonts w:ascii="Times New Roman" w:hAnsi="Times New Roman" w:cs="Times New Roman"/>
          <w:b/>
          <w:i/>
          <w:sz w:val="20"/>
          <w:szCs w:val="20"/>
          <w:lang w:val="id-ID"/>
        </w:rPr>
        <w:t>Visi Pustaka</w:t>
      </w:r>
      <w:r w:rsidRPr="00510FD3">
        <w:rPr>
          <w:rFonts w:ascii="Times New Roman" w:hAnsi="Times New Roman" w:cs="Times New Roman"/>
          <w:b/>
          <w:sz w:val="20"/>
          <w:szCs w:val="20"/>
          <w:lang w:val="id-ID"/>
        </w:rPr>
        <w:t xml:space="preserve"> Tahun 2005-2009</w:t>
      </w:r>
    </w:p>
    <w:p w:rsidR="00645DD1" w:rsidRPr="00510FD3" w:rsidRDefault="00645DD1" w:rsidP="00510FD3">
      <w:pPr>
        <w:spacing w:after="0" w:line="240" w:lineRule="auto"/>
        <w:ind w:right="-78" w:firstLine="567"/>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 xml:space="preserve">Hasil dari peta skala multidimensi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2005-2009 memperlihatkan posisi kode artikel yang berkelompok pada beberapa tempat. Kelompok artikel yang saling bergerombol menandakan adanya hubungan ataupun kemiripan satu sama lain. Berikut adalah gambar peta peta skala multidimensi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2005-2009.</w:t>
      </w:r>
    </w:p>
    <w:p w:rsidR="00645DD1" w:rsidRPr="00510FD3" w:rsidRDefault="00645DD1" w:rsidP="00510FD3">
      <w:pPr>
        <w:spacing w:after="0" w:line="240" w:lineRule="auto"/>
        <w:ind w:right="-78"/>
        <w:jc w:val="both"/>
        <w:rPr>
          <w:rFonts w:ascii="Times New Roman" w:hAnsi="Times New Roman" w:cs="Times New Roman"/>
          <w:sz w:val="20"/>
          <w:szCs w:val="20"/>
          <w:lang w:val="id-ID"/>
        </w:rPr>
      </w:pPr>
    </w:p>
    <w:p w:rsidR="00645DD1" w:rsidRPr="00510FD3" w:rsidRDefault="00645DD1" w:rsidP="00510FD3">
      <w:pPr>
        <w:spacing w:after="0" w:line="240" w:lineRule="auto"/>
        <w:ind w:right="-78"/>
        <w:jc w:val="center"/>
        <w:rPr>
          <w:rFonts w:ascii="Times New Roman" w:hAnsi="Times New Roman" w:cs="Times New Roman"/>
          <w:sz w:val="20"/>
          <w:szCs w:val="20"/>
          <w:lang w:val="id-ID"/>
        </w:rPr>
      </w:pPr>
      <w:r w:rsidRPr="00510FD3">
        <w:rPr>
          <w:rFonts w:ascii="Times New Roman" w:hAnsi="Times New Roman" w:cs="Times New Roman"/>
          <w:noProof/>
          <w:sz w:val="20"/>
          <w:szCs w:val="20"/>
        </w:rPr>
        <w:drawing>
          <wp:inline distT="0" distB="0" distL="0" distR="0" wp14:anchorId="29E9C89E" wp14:editId="08C20FFF">
            <wp:extent cx="2880000" cy="2202291"/>
            <wp:effectExtent l="0" t="0" r="0" b="7620"/>
            <wp:docPr id="16" name="Picture 16" descr="D:\SKRIPSI\SKRIPSI\DATA\PAKAI\OLAH C\SMD T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SKRIPSI\DATA\PAKAI\OLAH C\SMD TB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202291"/>
                    </a:xfrm>
                    <a:prstGeom prst="rect">
                      <a:avLst/>
                    </a:prstGeom>
                    <a:noFill/>
                    <a:ln>
                      <a:noFill/>
                    </a:ln>
                  </pic:spPr>
                </pic:pic>
              </a:graphicData>
            </a:graphic>
          </wp:inline>
        </w:drawing>
      </w:r>
    </w:p>
    <w:p w:rsidR="000B67E6" w:rsidRPr="00510FD3" w:rsidRDefault="00C62578" w:rsidP="001C3E35">
      <w:pPr>
        <w:spacing w:line="240" w:lineRule="auto"/>
        <w:ind w:right="-78"/>
        <w:jc w:val="both"/>
        <w:rPr>
          <w:rFonts w:ascii="Times New Roman" w:hAnsi="Times New Roman" w:cs="Times New Roman"/>
          <w:sz w:val="20"/>
          <w:szCs w:val="20"/>
          <w:lang w:val="id-ID"/>
        </w:rPr>
      </w:pPr>
      <w:r>
        <w:rPr>
          <w:rFonts w:ascii="Times New Roman" w:hAnsi="Times New Roman" w:cs="Times New Roman"/>
          <w:b/>
          <w:sz w:val="20"/>
          <w:szCs w:val="20"/>
          <w:lang w:val="id-ID"/>
        </w:rPr>
        <w:t>Gambar 7</w:t>
      </w:r>
      <w:r w:rsidR="000B67E6" w:rsidRPr="00510FD3">
        <w:rPr>
          <w:rFonts w:ascii="Times New Roman" w:hAnsi="Times New Roman" w:cs="Times New Roman"/>
          <w:b/>
          <w:sz w:val="20"/>
          <w:szCs w:val="20"/>
          <w:lang w:val="id-ID"/>
        </w:rPr>
        <w:t>.</w:t>
      </w:r>
      <w:r w:rsidR="000B67E6" w:rsidRPr="00510FD3">
        <w:rPr>
          <w:rFonts w:ascii="Times New Roman" w:hAnsi="Times New Roman" w:cs="Times New Roman"/>
          <w:sz w:val="20"/>
          <w:szCs w:val="20"/>
          <w:lang w:val="id-ID"/>
        </w:rPr>
        <w:t xml:space="preserve"> Peta Skala Multidimensi</w:t>
      </w:r>
      <w:r w:rsidR="000B67E6" w:rsidRPr="00510FD3">
        <w:rPr>
          <w:rFonts w:ascii="Times New Roman" w:hAnsi="Times New Roman" w:cs="Times New Roman"/>
          <w:i/>
          <w:sz w:val="20"/>
          <w:szCs w:val="20"/>
          <w:lang w:val="id-ID"/>
        </w:rPr>
        <w:t xml:space="preserve"> </w:t>
      </w:r>
      <w:r w:rsidR="000B67E6" w:rsidRPr="00510FD3">
        <w:rPr>
          <w:rFonts w:ascii="Times New Roman" w:hAnsi="Times New Roman" w:cs="Times New Roman"/>
          <w:sz w:val="20"/>
          <w:szCs w:val="20"/>
          <w:lang w:val="id-ID"/>
        </w:rPr>
        <w:t xml:space="preserve">Majalah </w:t>
      </w:r>
      <w:r w:rsidR="000B67E6" w:rsidRPr="00510FD3">
        <w:rPr>
          <w:rFonts w:ascii="Times New Roman" w:hAnsi="Times New Roman" w:cs="Times New Roman"/>
          <w:i/>
          <w:sz w:val="20"/>
          <w:szCs w:val="20"/>
          <w:lang w:val="id-ID"/>
        </w:rPr>
        <w:t>Visi Pustaka</w:t>
      </w:r>
      <w:r w:rsidR="000B67E6" w:rsidRPr="00510FD3">
        <w:rPr>
          <w:rFonts w:ascii="Times New Roman" w:hAnsi="Times New Roman" w:cs="Times New Roman"/>
          <w:sz w:val="20"/>
          <w:szCs w:val="20"/>
          <w:lang w:val="id-ID"/>
        </w:rPr>
        <w:t xml:space="preserve"> Tahun 2005-2009</w:t>
      </w:r>
    </w:p>
    <w:p w:rsidR="00645DD1" w:rsidRPr="00510FD3" w:rsidRDefault="00645DD1" w:rsidP="00510FD3">
      <w:pPr>
        <w:spacing w:after="0" w:line="240" w:lineRule="auto"/>
        <w:ind w:right="-78" w:firstLine="567"/>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 xml:space="preserve">Berdasarkan gambar peta tersebut dapat diketahui bahwa 82 artikel dalam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2005-2009 terbagi ke dalam 6 (enam) kelompok atau </w:t>
      </w:r>
      <w:r w:rsidRPr="00510FD3">
        <w:rPr>
          <w:rFonts w:ascii="Times New Roman" w:hAnsi="Times New Roman" w:cs="Times New Roman"/>
          <w:i/>
          <w:sz w:val="20"/>
          <w:szCs w:val="20"/>
          <w:lang w:val="id-ID"/>
        </w:rPr>
        <w:t xml:space="preserve">group solution </w:t>
      </w:r>
      <w:r w:rsidRPr="00510FD3">
        <w:rPr>
          <w:rFonts w:ascii="Times New Roman" w:hAnsi="Times New Roman" w:cs="Times New Roman"/>
          <w:sz w:val="20"/>
          <w:szCs w:val="20"/>
          <w:lang w:val="id-ID"/>
        </w:rPr>
        <w:t>dalam 4 (empat) kuadran peta. Gugus-gugus tersebut diantaranya:</w:t>
      </w:r>
    </w:p>
    <w:p w:rsidR="009A026B" w:rsidRPr="00510FD3" w:rsidRDefault="00645DD1" w:rsidP="00670BC9">
      <w:pPr>
        <w:pStyle w:val="ListParagraph"/>
        <w:numPr>
          <w:ilvl w:val="0"/>
          <w:numId w:val="24"/>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Collection/ </w:t>
      </w:r>
      <w:r w:rsidRPr="00510FD3">
        <w:rPr>
          <w:rFonts w:ascii="Times New Roman" w:hAnsi="Times New Roman" w:cs="Times New Roman"/>
          <w:sz w:val="20"/>
          <w:szCs w:val="20"/>
          <w:lang w:val="id-ID"/>
        </w:rPr>
        <w:t xml:space="preserve">Koleksi </w:t>
      </w:r>
    </w:p>
    <w:p w:rsidR="009A026B" w:rsidRPr="00510FD3" w:rsidRDefault="00645DD1" w:rsidP="00510FD3">
      <w:pPr>
        <w:pStyle w:val="ListParagraph"/>
        <w:spacing w:after="0" w:line="240" w:lineRule="auto"/>
        <w:ind w:left="284" w:right="-78"/>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Gugus 1 (pertama) berada pada posisi kanan-bawah (kuadran II) diberi nama “</w:t>
      </w:r>
      <w:r w:rsidRPr="00510FD3">
        <w:rPr>
          <w:rFonts w:ascii="Times New Roman" w:hAnsi="Times New Roman" w:cs="Times New Roman"/>
          <w:i/>
          <w:sz w:val="20"/>
          <w:szCs w:val="20"/>
          <w:lang w:val="id-ID"/>
        </w:rPr>
        <w:t xml:space="preserve">Collection/ </w:t>
      </w:r>
      <w:r w:rsidRPr="00510FD3">
        <w:rPr>
          <w:rFonts w:ascii="Times New Roman" w:hAnsi="Times New Roman" w:cs="Times New Roman"/>
          <w:sz w:val="20"/>
          <w:szCs w:val="20"/>
          <w:lang w:val="id-ID"/>
        </w:rPr>
        <w:t xml:space="preserve">Koleksi”. Kelompok ini terdiri dari 4 artikel. Fokus isi pembahasan artikel pada kelompok ini adalah pengembangan bahan pustaka, bibliografi dan film. </w:t>
      </w:r>
    </w:p>
    <w:p w:rsidR="009A026B" w:rsidRPr="00510FD3" w:rsidRDefault="00645DD1" w:rsidP="00670BC9">
      <w:pPr>
        <w:pStyle w:val="ListParagraph"/>
        <w:numPr>
          <w:ilvl w:val="0"/>
          <w:numId w:val="24"/>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Type of Library and Information Provider/ </w:t>
      </w:r>
      <w:r w:rsidRPr="00510FD3">
        <w:rPr>
          <w:rFonts w:ascii="Times New Roman" w:hAnsi="Times New Roman" w:cs="Times New Roman"/>
          <w:sz w:val="20"/>
          <w:szCs w:val="20"/>
          <w:lang w:val="id-ID"/>
        </w:rPr>
        <w:t xml:space="preserve">Jenis Perpustakaan dan Penyedia Informasi </w:t>
      </w:r>
    </w:p>
    <w:p w:rsidR="00645DD1" w:rsidRDefault="00645DD1" w:rsidP="00510FD3">
      <w:pPr>
        <w:pStyle w:val="ListParagraph"/>
        <w:spacing w:after="0" w:line="240" w:lineRule="auto"/>
        <w:ind w:left="284" w:right="-78"/>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Gugus 2 (kedua) berada pada posisi kiri-atas (kuadran IV) diberi nama “</w:t>
      </w:r>
      <w:r w:rsidRPr="00510FD3">
        <w:rPr>
          <w:rFonts w:ascii="Times New Roman" w:hAnsi="Times New Roman" w:cs="Times New Roman"/>
          <w:i/>
          <w:sz w:val="20"/>
          <w:szCs w:val="20"/>
          <w:lang w:val="id-ID"/>
        </w:rPr>
        <w:t xml:space="preserve">Type of Library and Information Provider/ </w:t>
      </w:r>
      <w:r w:rsidRPr="00510FD3">
        <w:rPr>
          <w:rFonts w:ascii="Times New Roman" w:hAnsi="Times New Roman" w:cs="Times New Roman"/>
          <w:sz w:val="20"/>
          <w:szCs w:val="20"/>
          <w:lang w:val="id-ID"/>
        </w:rPr>
        <w:t xml:space="preserve">Jenis Perpustakaan dan Penyedia Informasi”. Kelompok ini terdiri dari 19 artikel. Fokus isi pembahasan artikel pada kelompok ini adalah perpustakaan perguruan tinggi, perpustakaan khusus, perpustakaan nasional, </w:t>
      </w:r>
      <w:r w:rsidRPr="00510FD3">
        <w:rPr>
          <w:rFonts w:ascii="Times New Roman" w:hAnsi="Times New Roman" w:cs="Times New Roman"/>
          <w:i/>
          <w:sz w:val="20"/>
          <w:szCs w:val="20"/>
          <w:lang w:val="id-ID"/>
        </w:rPr>
        <w:t>library 2.0</w:t>
      </w:r>
      <w:r w:rsidRPr="00510FD3">
        <w:rPr>
          <w:rFonts w:ascii="Times New Roman" w:hAnsi="Times New Roman" w:cs="Times New Roman"/>
          <w:sz w:val="20"/>
          <w:szCs w:val="20"/>
          <w:lang w:val="id-ID"/>
        </w:rPr>
        <w:t xml:space="preserve"> dan </w:t>
      </w:r>
      <w:r w:rsidRPr="00510FD3">
        <w:rPr>
          <w:rFonts w:ascii="Times New Roman" w:hAnsi="Times New Roman" w:cs="Times New Roman"/>
          <w:i/>
          <w:sz w:val="20"/>
          <w:szCs w:val="20"/>
          <w:lang w:val="id-ID"/>
        </w:rPr>
        <w:t>digital library</w:t>
      </w:r>
      <w:r w:rsidRPr="00510FD3">
        <w:rPr>
          <w:rFonts w:ascii="Times New Roman" w:hAnsi="Times New Roman" w:cs="Times New Roman"/>
          <w:sz w:val="20"/>
          <w:szCs w:val="20"/>
          <w:lang w:val="id-ID"/>
        </w:rPr>
        <w:t xml:space="preserve">. Kata kunci yang termasuk ke dalam jenis perpustakaan diantaranya adalah “perpustakaan perguruan tinggi, Perpustakaan Nasional RI, perpustakaan digital, </w:t>
      </w:r>
      <w:r w:rsidRPr="00510FD3">
        <w:rPr>
          <w:rFonts w:ascii="Times New Roman" w:hAnsi="Times New Roman" w:cs="Times New Roman"/>
          <w:i/>
          <w:sz w:val="20"/>
          <w:szCs w:val="20"/>
          <w:lang w:val="id-ID"/>
        </w:rPr>
        <w:t>library 2.0</w:t>
      </w:r>
      <w:r w:rsidRPr="00510FD3">
        <w:rPr>
          <w:rFonts w:ascii="Times New Roman" w:hAnsi="Times New Roman" w:cs="Times New Roman"/>
          <w:sz w:val="20"/>
          <w:szCs w:val="20"/>
          <w:lang w:val="id-ID"/>
        </w:rPr>
        <w:t>, Perpustakaan Nasional Australia, perpustakaan khusus dan Perpustakaan Kebun Raya Bogor”. Adapun kata kunci yang termasuk ke dalam media dan penyedia informasi selain perpustakaan diantaranya adalah “JIBIS/ Jaringan Informasi Bidang Ilmu-ilmu Sosial, internet, web, web 2.0, wikipedia dan IFLA.”</w:t>
      </w:r>
    </w:p>
    <w:p w:rsidR="00D54627" w:rsidRDefault="00D54627" w:rsidP="00510FD3">
      <w:pPr>
        <w:pStyle w:val="ListParagraph"/>
        <w:spacing w:after="0" w:line="240" w:lineRule="auto"/>
        <w:ind w:left="284" w:right="-78"/>
        <w:jc w:val="both"/>
        <w:rPr>
          <w:rFonts w:ascii="Times New Roman" w:hAnsi="Times New Roman" w:cs="Times New Roman"/>
          <w:sz w:val="20"/>
          <w:szCs w:val="20"/>
          <w:lang w:val="id-ID"/>
        </w:rPr>
      </w:pPr>
    </w:p>
    <w:p w:rsidR="00D54627" w:rsidRPr="00510FD3" w:rsidRDefault="00D54627" w:rsidP="00510FD3">
      <w:pPr>
        <w:pStyle w:val="ListParagraph"/>
        <w:spacing w:after="0" w:line="240" w:lineRule="auto"/>
        <w:ind w:left="284" w:right="-78"/>
        <w:jc w:val="both"/>
        <w:rPr>
          <w:rFonts w:ascii="Times New Roman" w:hAnsi="Times New Roman" w:cs="Times New Roman"/>
          <w:sz w:val="20"/>
          <w:szCs w:val="20"/>
          <w:lang w:val="id-ID"/>
        </w:rPr>
      </w:pPr>
    </w:p>
    <w:p w:rsidR="009E6E91" w:rsidRPr="00510FD3" w:rsidRDefault="00645DD1" w:rsidP="00670BC9">
      <w:pPr>
        <w:pStyle w:val="ListParagraph"/>
        <w:numPr>
          <w:ilvl w:val="0"/>
          <w:numId w:val="24"/>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lastRenderedPageBreak/>
        <w:t xml:space="preserve">Services/ </w:t>
      </w:r>
      <w:r w:rsidRPr="00510FD3">
        <w:rPr>
          <w:rFonts w:ascii="Times New Roman" w:hAnsi="Times New Roman" w:cs="Times New Roman"/>
          <w:sz w:val="20"/>
          <w:szCs w:val="20"/>
          <w:lang w:val="id-ID"/>
        </w:rPr>
        <w:t xml:space="preserve">Layanan </w:t>
      </w:r>
    </w:p>
    <w:p w:rsidR="000C210A" w:rsidRPr="00510FD3" w:rsidRDefault="00645DD1" w:rsidP="00510FD3">
      <w:pPr>
        <w:pStyle w:val="ListParagraph"/>
        <w:spacing w:after="0" w:line="240" w:lineRule="auto"/>
        <w:ind w:left="284" w:right="-78"/>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Gugus 3 (ketiga) berada pada posisi kanan-atas (kuadran I) diberi nama “</w:t>
      </w:r>
      <w:r w:rsidRPr="00510FD3">
        <w:rPr>
          <w:rFonts w:ascii="Times New Roman" w:hAnsi="Times New Roman" w:cs="Times New Roman"/>
          <w:i/>
          <w:sz w:val="20"/>
          <w:szCs w:val="20"/>
          <w:lang w:val="id-ID"/>
        </w:rPr>
        <w:t xml:space="preserve">Services/ </w:t>
      </w:r>
      <w:r w:rsidRPr="00510FD3">
        <w:rPr>
          <w:rFonts w:ascii="Times New Roman" w:hAnsi="Times New Roman" w:cs="Times New Roman"/>
          <w:sz w:val="20"/>
          <w:szCs w:val="20"/>
          <w:lang w:val="id-ID"/>
        </w:rPr>
        <w:t>Layanan”. Kelompok ini terdiri dari 22 artikel. Fokus isi pembahasan artikel pada kelompok ini adalah kualitas layanan, layanan referensi, layanan sirkulasi, layanan informasi, layanan literasi.</w:t>
      </w:r>
    </w:p>
    <w:p w:rsidR="000C210A" w:rsidRPr="00510FD3" w:rsidRDefault="00645DD1" w:rsidP="00670BC9">
      <w:pPr>
        <w:pStyle w:val="ListParagraph"/>
        <w:numPr>
          <w:ilvl w:val="0"/>
          <w:numId w:val="24"/>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Preservation of Collection/ </w:t>
      </w:r>
      <w:r w:rsidRPr="00510FD3">
        <w:rPr>
          <w:rFonts w:ascii="Times New Roman" w:hAnsi="Times New Roman" w:cs="Times New Roman"/>
          <w:sz w:val="20"/>
          <w:szCs w:val="20"/>
          <w:lang w:val="id-ID"/>
        </w:rPr>
        <w:t xml:space="preserve">Pemeliharaan Bahan Pustaka </w:t>
      </w:r>
    </w:p>
    <w:p w:rsidR="002B23A6" w:rsidRPr="00510FD3" w:rsidRDefault="00645DD1" w:rsidP="00510FD3">
      <w:pPr>
        <w:pStyle w:val="ListParagraph"/>
        <w:spacing w:after="0" w:line="240" w:lineRule="auto"/>
        <w:ind w:left="284" w:right="-78"/>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Gugus 4 (keempat) berada pada posisi kanan-bawah (kuadran II) diberi nama “</w:t>
      </w:r>
      <w:r w:rsidRPr="00510FD3">
        <w:rPr>
          <w:rFonts w:ascii="Times New Roman" w:hAnsi="Times New Roman" w:cs="Times New Roman"/>
          <w:i/>
          <w:sz w:val="20"/>
          <w:szCs w:val="20"/>
          <w:lang w:val="id-ID"/>
        </w:rPr>
        <w:t xml:space="preserve">Preservation of Collection/ </w:t>
      </w:r>
      <w:r w:rsidRPr="00510FD3">
        <w:rPr>
          <w:rFonts w:ascii="Times New Roman" w:hAnsi="Times New Roman" w:cs="Times New Roman"/>
          <w:sz w:val="20"/>
          <w:szCs w:val="20"/>
          <w:lang w:val="id-ID"/>
        </w:rPr>
        <w:t xml:space="preserve">Pemeliharaan Bahan Pustaka”. Kelompok ini terdiri dari 9 artikel. Fokus isi pembahasan artikel pada kelompok ini adalah pelestarian dan pemeliharaan bahan pustaka. </w:t>
      </w:r>
    </w:p>
    <w:p w:rsidR="002B23A6" w:rsidRPr="00510FD3" w:rsidRDefault="00645DD1" w:rsidP="00670BC9">
      <w:pPr>
        <w:pStyle w:val="ListParagraph"/>
        <w:numPr>
          <w:ilvl w:val="0"/>
          <w:numId w:val="24"/>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Information System and Retrieval/ </w:t>
      </w:r>
      <w:r w:rsidRPr="00510FD3">
        <w:rPr>
          <w:rFonts w:ascii="Times New Roman" w:hAnsi="Times New Roman" w:cs="Times New Roman"/>
          <w:sz w:val="20"/>
          <w:szCs w:val="20"/>
          <w:lang w:val="id-ID"/>
        </w:rPr>
        <w:t xml:space="preserve">Sistem Informasi dan Temu Kembali </w:t>
      </w:r>
    </w:p>
    <w:p w:rsidR="00E35F09" w:rsidRPr="00510FD3" w:rsidRDefault="00645DD1" w:rsidP="00510FD3">
      <w:pPr>
        <w:pStyle w:val="ListParagraph"/>
        <w:spacing w:after="0" w:line="240" w:lineRule="auto"/>
        <w:ind w:left="284" w:right="-78"/>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Gugus 5 (kelima) berada pada posisi kiri-bawah (kuadran III) diberi nama “</w:t>
      </w:r>
      <w:r w:rsidRPr="00510FD3">
        <w:rPr>
          <w:rFonts w:ascii="Times New Roman" w:hAnsi="Times New Roman" w:cs="Times New Roman"/>
          <w:i/>
          <w:sz w:val="20"/>
          <w:szCs w:val="20"/>
          <w:lang w:val="id-ID"/>
        </w:rPr>
        <w:t xml:space="preserve">Information System and Retrieval/ </w:t>
      </w:r>
      <w:r w:rsidRPr="00510FD3">
        <w:rPr>
          <w:rFonts w:ascii="Times New Roman" w:hAnsi="Times New Roman" w:cs="Times New Roman"/>
          <w:sz w:val="20"/>
          <w:szCs w:val="20"/>
          <w:lang w:val="id-ID"/>
        </w:rPr>
        <w:t xml:space="preserve">Sistem Informasi dan Temu Kembali”. Kelompok ini terdiri dari 15 artikel. Fokus isi pembahasan artikel pada kelompok ini adalah temu balik informasi, pengolahan data elektronis, </w:t>
      </w:r>
      <w:r w:rsidRPr="00510FD3">
        <w:rPr>
          <w:rFonts w:ascii="Times New Roman" w:hAnsi="Times New Roman" w:cs="Times New Roman"/>
          <w:i/>
          <w:sz w:val="20"/>
          <w:szCs w:val="20"/>
          <w:lang w:val="id-ID"/>
        </w:rPr>
        <w:t>software</w:t>
      </w:r>
      <w:r w:rsidRPr="00510FD3">
        <w:rPr>
          <w:rFonts w:ascii="Times New Roman" w:hAnsi="Times New Roman" w:cs="Times New Roman"/>
          <w:sz w:val="20"/>
          <w:szCs w:val="20"/>
          <w:lang w:val="id-ID"/>
        </w:rPr>
        <w:t xml:space="preserve"> otomasi perpustakaan, winisis. </w:t>
      </w:r>
    </w:p>
    <w:p w:rsidR="00EC2338" w:rsidRPr="00510FD3" w:rsidRDefault="00645DD1" w:rsidP="00670BC9">
      <w:pPr>
        <w:pStyle w:val="ListParagraph"/>
        <w:numPr>
          <w:ilvl w:val="0"/>
          <w:numId w:val="24"/>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Gugus keenam</w:t>
      </w:r>
    </w:p>
    <w:p w:rsidR="00BB31E1" w:rsidRDefault="00645DD1" w:rsidP="00510FD3">
      <w:pPr>
        <w:pStyle w:val="ListParagraph"/>
        <w:spacing w:after="0" w:line="240" w:lineRule="auto"/>
        <w:ind w:left="284" w:right="-78"/>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Gugus 6 (keenam) merupakan gabungan dari artikel yang tidak termasuk ke dalam 5 (lima) gugus utama. Kelompok ini terdiri dari 13 artikel. Fokus isi pembahasan artikel pada kelompok ini adalah promosi perpustakaan, organisasi perpustakaan, arsitektur perpustakaan,</w:t>
      </w:r>
      <w:r w:rsidRPr="00510FD3">
        <w:rPr>
          <w:rFonts w:ascii="Times New Roman" w:hAnsi="Times New Roman" w:cs="Times New Roman"/>
          <w:i/>
          <w:sz w:val="20"/>
          <w:szCs w:val="20"/>
          <w:lang w:val="id-ID"/>
        </w:rPr>
        <w:t xml:space="preserve"> knowledge management</w:t>
      </w:r>
      <w:r w:rsidRPr="00510FD3">
        <w:rPr>
          <w:rFonts w:ascii="Times New Roman" w:hAnsi="Times New Roman" w:cs="Times New Roman"/>
          <w:sz w:val="20"/>
          <w:szCs w:val="20"/>
          <w:lang w:val="id-ID"/>
        </w:rPr>
        <w:t xml:space="preserve">, penelitian. Posisi artikel dari gugus ini tersebar ke setiap sudut berdasarkan kedekatan dan hubungan dengan kelompok gugus lainnya. </w:t>
      </w:r>
    </w:p>
    <w:p w:rsidR="00514BA7" w:rsidRPr="00514BA7" w:rsidRDefault="00514BA7" w:rsidP="00514BA7">
      <w:pPr>
        <w:spacing w:after="0" w:line="240" w:lineRule="auto"/>
        <w:ind w:right="-78"/>
        <w:jc w:val="both"/>
        <w:rPr>
          <w:rFonts w:ascii="Times New Roman" w:hAnsi="Times New Roman" w:cs="Times New Roman"/>
          <w:sz w:val="14"/>
          <w:szCs w:val="14"/>
          <w:lang w:val="id-ID"/>
        </w:rPr>
      </w:pPr>
    </w:p>
    <w:p w:rsidR="00645DD1" w:rsidRPr="00510FD3" w:rsidRDefault="00645DD1" w:rsidP="00510FD3">
      <w:pPr>
        <w:pStyle w:val="ListParagraph"/>
        <w:numPr>
          <w:ilvl w:val="3"/>
          <w:numId w:val="1"/>
        </w:numPr>
        <w:spacing w:line="240" w:lineRule="auto"/>
        <w:ind w:left="567" w:right="-78" w:hanging="567"/>
        <w:jc w:val="both"/>
        <w:rPr>
          <w:rFonts w:ascii="Times New Roman" w:hAnsi="Times New Roman" w:cs="Times New Roman"/>
          <w:b/>
          <w:sz w:val="20"/>
          <w:szCs w:val="20"/>
          <w:lang w:val="id-ID"/>
        </w:rPr>
      </w:pPr>
      <w:r w:rsidRPr="00510FD3">
        <w:rPr>
          <w:rFonts w:ascii="Times New Roman" w:hAnsi="Times New Roman" w:cs="Times New Roman"/>
          <w:b/>
          <w:sz w:val="20"/>
          <w:szCs w:val="20"/>
          <w:lang w:val="id-ID"/>
        </w:rPr>
        <w:t xml:space="preserve">Peta Skala Multidimensi Majalah </w:t>
      </w:r>
      <w:r w:rsidRPr="00510FD3">
        <w:rPr>
          <w:rFonts w:ascii="Times New Roman" w:hAnsi="Times New Roman" w:cs="Times New Roman"/>
          <w:b/>
          <w:i/>
          <w:sz w:val="20"/>
          <w:szCs w:val="20"/>
          <w:lang w:val="id-ID"/>
        </w:rPr>
        <w:t>Visi Pustaka</w:t>
      </w:r>
      <w:r w:rsidRPr="00510FD3">
        <w:rPr>
          <w:rFonts w:ascii="Times New Roman" w:hAnsi="Times New Roman" w:cs="Times New Roman"/>
          <w:b/>
          <w:sz w:val="20"/>
          <w:szCs w:val="20"/>
          <w:lang w:val="id-ID"/>
        </w:rPr>
        <w:t xml:space="preserve"> Tahun 2010-2014</w:t>
      </w:r>
    </w:p>
    <w:p w:rsidR="00645DD1" w:rsidRPr="00510FD3" w:rsidRDefault="00645DD1" w:rsidP="00510FD3">
      <w:pPr>
        <w:spacing w:after="0" w:line="240" w:lineRule="auto"/>
        <w:ind w:right="-78" w:firstLine="567"/>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 xml:space="preserve">Hasil dari peta skala multidimensi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2010-2014 memperlihatkan posisi kode artikel yang berkelompok pada beberapa tempat. Kelompok artikel yang saling bergerombol menandakan adanya hubungan ataupun kemiripan satu sama lain. Berikut adalah gambar peta peta skala multidimensi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2010-2014.</w:t>
      </w:r>
    </w:p>
    <w:p w:rsidR="005C423F" w:rsidRPr="00510FD3" w:rsidRDefault="005C423F" w:rsidP="00510FD3">
      <w:pPr>
        <w:spacing w:after="0" w:line="240" w:lineRule="auto"/>
        <w:ind w:right="-78" w:firstLine="567"/>
        <w:jc w:val="both"/>
        <w:rPr>
          <w:rFonts w:ascii="Times New Roman" w:hAnsi="Times New Roman" w:cs="Times New Roman"/>
          <w:sz w:val="20"/>
          <w:szCs w:val="20"/>
          <w:lang w:val="id-ID"/>
        </w:rPr>
      </w:pPr>
    </w:p>
    <w:p w:rsidR="00645DD1" w:rsidRPr="00510FD3" w:rsidRDefault="00645DD1" w:rsidP="00510FD3">
      <w:pPr>
        <w:spacing w:after="0" w:line="240" w:lineRule="auto"/>
        <w:ind w:right="-78"/>
        <w:jc w:val="center"/>
        <w:rPr>
          <w:rFonts w:ascii="Times New Roman" w:hAnsi="Times New Roman" w:cs="Times New Roman"/>
          <w:sz w:val="20"/>
          <w:szCs w:val="20"/>
          <w:lang w:val="id-ID"/>
        </w:rPr>
      </w:pPr>
      <w:r w:rsidRPr="00510FD3">
        <w:rPr>
          <w:rFonts w:ascii="Times New Roman" w:hAnsi="Times New Roman" w:cs="Times New Roman"/>
          <w:noProof/>
          <w:sz w:val="20"/>
          <w:szCs w:val="20"/>
        </w:rPr>
        <w:drawing>
          <wp:inline distT="0" distB="0" distL="0" distR="0" wp14:anchorId="17EC5EC3" wp14:editId="61FC305C">
            <wp:extent cx="2880000" cy="2126916"/>
            <wp:effectExtent l="0" t="0" r="0" b="6985"/>
            <wp:docPr id="17" name="Picture 17" descr="D:\SKRIPSI\SKRIPSI\DATA\PAKAI\OLAH C\SMD TB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SKRIPSI\DATA\PAKAI\OLAH C\SMD TB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26916"/>
                    </a:xfrm>
                    <a:prstGeom prst="rect">
                      <a:avLst/>
                    </a:prstGeom>
                    <a:noFill/>
                    <a:ln>
                      <a:noFill/>
                    </a:ln>
                  </pic:spPr>
                </pic:pic>
              </a:graphicData>
            </a:graphic>
          </wp:inline>
        </w:drawing>
      </w:r>
    </w:p>
    <w:p w:rsidR="006418D7" w:rsidRPr="00510FD3" w:rsidRDefault="006418D7" w:rsidP="00D62AE5">
      <w:pPr>
        <w:spacing w:line="240" w:lineRule="auto"/>
        <w:ind w:right="-78"/>
        <w:jc w:val="both"/>
        <w:rPr>
          <w:rFonts w:ascii="Times New Roman" w:hAnsi="Times New Roman" w:cs="Times New Roman"/>
          <w:sz w:val="20"/>
          <w:szCs w:val="20"/>
          <w:lang w:val="id-ID"/>
        </w:rPr>
      </w:pPr>
      <w:r w:rsidRPr="00510FD3">
        <w:rPr>
          <w:rFonts w:ascii="Times New Roman" w:hAnsi="Times New Roman" w:cs="Times New Roman"/>
          <w:b/>
          <w:sz w:val="20"/>
          <w:szCs w:val="20"/>
          <w:lang w:val="id-ID"/>
        </w:rPr>
        <w:t xml:space="preserve">Gambar </w:t>
      </w:r>
      <w:r w:rsidR="00C62578">
        <w:rPr>
          <w:rFonts w:ascii="Times New Roman" w:hAnsi="Times New Roman" w:cs="Times New Roman"/>
          <w:b/>
          <w:sz w:val="20"/>
          <w:szCs w:val="20"/>
          <w:lang w:val="id-ID"/>
        </w:rPr>
        <w:t>8</w:t>
      </w:r>
      <w:r w:rsidRPr="00510FD3">
        <w:rPr>
          <w:rFonts w:ascii="Times New Roman" w:hAnsi="Times New Roman" w:cs="Times New Roman"/>
          <w:b/>
          <w:sz w:val="20"/>
          <w:szCs w:val="20"/>
          <w:lang w:val="id-ID"/>
        </w:rPr>
        <w:t>.</w:t>
      </w:r>
      <w:r w:rsidRPr="00510FD3">
        <w:rPr>
          <w:rFonts w:ascii="Times New Roman" w:hAnsi="Times New Roman" w:cs="Times New Roman"/>
          <w:sz w:val="20"/>
          <w:szCs w:val="20"/>
          <w:lang w:val="id-ID"/>
        </w:rPr>
        <w:t xml:space="preserve"> Peta Skala Multidimensi</w:t>
      </w:r>
      <w:r w:rsidRPr="00510FD3">
        <w:rPr>
          <w:rFonts w:ascii="Times New Roman" w:hAnsi="Times New Roman" w:cs="Times New Roman"/>
          <w:i/>
          <w:sz w:val="20"/>
          <w:szCs w:val="20"/>
          <w:lang w:val="id-ID"/>
        </w:rPr>
        <w:t xml:space="preserve"> </w:t>
      </w:r>
      <w:r w:rsidRPr="00510FD3">
        <w:rPr>
          <w:rFonts w:ascii="Times New Roman" w:hAnsi="Times New Roman" w:cs="Times New Roman"/>
          <w:sz w:val="20"/>
          <w:szCs w:val="20"/>
          <w:lang w:val="id-ID"/>
        </w:rPr>
        <w:t xml:space="preserve">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2010-2014</w:t>
      </w:r>
    </w:p>
    <w:p w:rsidR="00645DD1" w:rsidRPr="00510FD3" w:rsidRDefault="00645DD1" w:rsidP="00510FD3">
      <w:pPr>
        <w:spacing w:after="0" w:line="240" w:lineRule="auto"/>
        <w:ind w:right="-78" w:firstLine="567"/>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lastRenderedPageBreak/>
        <w:t xml:space="preserve">Berdasarkan gambar peta tersebut dapat diketahui bahwa 106 artikel dalam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2010-2014 terbagi ke dalam 6 (enam) kelompok atau </w:t>
      </w:r>
      <w:r w:rsidRPr="00510FD3">
        <w:rPr>
          <w:rFonts w:ascii="Times New Roman" w:hAnsi="Times New Roman" w:cs="Times New Roman"/>
          <w:i/>
          <w:sz w:val="20"/>
          <w:szCs w:val="20"/>
          <w:lang w:val="id-ID"/>
        </w:rPr>
        <w:t xml:space="preserve">group solution </w:t>
      </w:r>
      <w:r w:rsidRPr="00510FD3">
        <w:rPr>
          <w:rFonts w:ascii="Times New Roman" w:hAnsi="Times New Roman" w:cs="Times New Roman"/>
          <w:sz w:val="20"/>
          <w:szCs w:val="20"/>
          <w:lang w:val="id-ID"/>
        </w:rPr>
        <w:t>dalam 4 (empat) kuadran peta. Gugus-gugus tersebut diantaranya:</w:t>
      </w:r>
    </w:p>
    <w:p w:rsidR="00645DD1" w:rsidRPr="00510FD3" w:rsidRDefault="00645DD1" w:rsidP="000835A5">
      <w:pPr>
        <w:pStyle w:val="ListParagraph"/>
        <w:numPr>
          <w:ilvl w:val="0"/>
          <w:numId w:val="26"/>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Library and Information Science Education/ </w:t>
      </w:r>
      <w:r w:rsidRPr="00510FD3">
        <w:rPr>
          <w:rFonts w:ascii="Times New Roman" w:hAnsi="Times New Roman" w:cs="Times New Roman"/>
          <w:sz w:val="20"/>
          <w:szCs w:val="20"/>
          <w:lang w:val="id-ID"/>
        </w:rPr>
        <w:t xml:space="preserve">Pendidikan Ilmu Perpustakaan dan Informasi </w:t>
      </w:r>
    </w:p>
    <w:p w:rsidR="00645DD1" w:rsidRPr="00510FD3" w:rsidRDefault="00645DD1" w:rsidP="00510FD3">
      <w:pPr>
        <w:pStyle w:val="ListParagraph"/>
        <w:spacing w:after="0" w:line="240" w:lineRule="auto"/>
        <w:ind w:left="284" w:right="-78"/>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Gugus 1 (pertama) berada pada posisi kiri-atas (kuadran IV) diberi nama “</w:t>
      </w:r>
      <w:r w:rsidRPr="00510FD3">
        <w:rPr>
          <w:rFonts w:ascii="Times New Roman" w:hAnsi="Times New Roman" w:cs="Times New Roman"/>
          <w:i/>
          <w:sz w:val="20"/>
          <w:szCs w:val="20"/>
          <w:lang w:val="id-ID"/>
        </w:rPr>
        <w:t xml:space="preserve">Library and Information Science Education/ </w:t>
      </w:r>
      <w:r w:rsidRPr="00510FD3">
        <w:rPr>
          <w:rFonts w:ascii="Times New Roman" w:hAnsi="Times New Roman" w:cs="Times New Roman"/>
          <w:sz w:val="20"/>
          <w:szCs w:val="20"/>
          <w:lang w:val="id-ID"/>
        </w:rPr>
        <w:t>Pendidikan Ilmu Perpustakaan dan Informasi”. Kelompok ini terdiri dari 13 artikel. Gugus “</w:t>
      </w:r>
      <w:r w:rsidRPr="00510FD3">
        <w:rPr>
          <w:rFonts w:ascii="Times New Roman" w:hAnsi="Times New Roman" w:cs="Times New Roman"/>
          <w:i/>
          <w:sz w:val="20"/>
          <w:szCs w:val="20"/>
          <w:lang w:val="id-ID"/>
        </w:rPr>
        <w:t xml:space="preserve">Library and Information Science Education/ </w:t>
      </w:r>
      <w:r w:rsidRPr="00510FD3">
        <w:rPr>
          <w:rFonts w:ascii="Times New Roman" w:hAnsi="Times New Roman" w:cs="Times New Roman"/>
          <w:sz w:val="20"/>
          <w:szCs w:val="20"/>
          <w:lang w:val="id-ID"/>
        </w:rPr>
        <w:t>Pendidikan Ilmu Perpustakaan dan Informasi” berkaitan dengan kurikulum pendidikan ilmu perpustakaan, pendidikan perpustakaan, pendidikan pustakawan, kepustakawanan, teknik penulisan.</w:t>
      </w:r>
    </w:p>
    <w:p w:rsidR="00645DD1" w:rsidRPr="00510FD3" w:rsidRDefault="00645DD1" w:rsidP="007863D8">
      <w:pPr>
        <w:pStyle w:val="ListParagraph"/>
        <w:numPr>
          <w:ilvl w:val="0"/>
          <w:numId w:val="26"/>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Collection Development/ </w:t>
      </w:r>
      <w:r w:rsidRPr="00510FD3">
        <w:rPr>
          <w:rFonts w:ascii="Times New Roman" w:hAnsi="Times New Roman" w:cs="Times New Roman"/>
          <w:sz w:val="20"/>
          <w:szCs w:val="20"/>
          <w:lang w:val="id-ID"/>
        </w:rPr>
        <w:t xml:space="preserve">Pengembangan Koleksi </w:t>
      </w:r>
    </w:p>
    <w:p w:rsidR="00645DD1" w:rsidRPr="00510FD3" w:rsidRDefault="00645DD1" w:rsidP="00510FD3">
      <w:pPr>
        <w:pStyle w:val="ListParagraph"/>
        <w:spacing w:after="0" w:line="240" w:lineRule="auto"/>
        <w:ind w:left="284" w:right="-78"/>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Gugus 2 (kedua) berada pada posisi kanan-atas (kuadran I) diberi nama “</w:t>
      </w:r>
      <w:r w:rsidRPr="00510FD3">
        <w:rPr>
          <w:rFonts w:ascii="Times New Roman" w:hAnsi="Times New Roman" w:cs="Times New Roman"/>
          <w:i/>
          <w:sz w:val="20"/>
          <w:szCs w:val="20"/>
          <w:lang w:val="id-ID"/>
        </w:rPr>
        <w:t xml:space="preserve">Collection Development/ </w:t>
      </w:r>
      <w:r w:rsidRPr="00510FD3">
        <w:rPr>
          <w:rFonts w:ascii="Times New Roman" w:hAnsi="Times New Roman" w:cs="Times New Roman"/>
          <w:sz w:val="20"/>
          <w:szCs w:val="20"/>
          <w:lang w:val="id-ID"/>
        </w:rPr>
        <w:t xml:space="preserve">Pengembangan Koleksi”. Kelompok ini terdiri dari 24 artikel. Fokus isi pembahasan artikel pada kelompok ini adalah pengembangan koleksi, jurnal elektronik, jurnal ilmiah, aset informasi perpustakaan, koleksi dokumenter, manuskrip, koleksi referensi, koleksi buku langka, pelestarian bahan pustaka, pemeliharaan bahan pustaka. </w:t>
      </w:r>
    </w:p>
    <w:p w:rsidR="00645DD1" w:rsidRPr="00510FD3" w:rsidRDefault="00645DD1" w:rsidP="007863D8">
      <w:pPr>
        <w:pStyle w:val="ListParagraph"/>
        <w:numPr>
          <w:ilvl w:val="0"/>
          <w:numId w:val="26"/>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Library Services/ </w:t>
      </w:r>
      <w:r w:rsidRPr="00510FD3">
        <w:rPr>
          <w:rFonts w:ascii="Times New Roman" w:hAnsi="Times New Roman" w:cs="Times New Roman"/>
          <w:sz w:val="20"/>
          <w:szCs w:val="20"/>
          <w:lang w:val="id-ID"/>
        </w:rPr>
        <w:t xml:space="preserve">Layanan Perpustakaan </w:t>
      </w:r>
    </w:p>
    <w:p w:rsidR="00645DD1" w:rsidRPr="00510FD3" w:rsidRDefault="00645DD1" w:rsidP="00510FD3">
      <w:pPr>
        <w:pStyle w:val="ListParagraph"/>
        <w:spacing w:after="0" w:line="240" w:lineRule="auto"/>
        <w:ind w:left="284" w:right="-78"/>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Gugus 3 (ketiga) berada pada posisi kanan-atas (kuadran I) diberi nama “</w:t>
      </w:r>
      <w:r w:rsidRPr="00510FD3">
        <w:rPr>
          <w:rFonts w:ascii="Times New Roman" w:hAnsi="Times New Roman" w:cs="Times New Roman"/>
          <w:i/>
          <w:sz w:val="20"/>
          <w:szCs w:val="20"/>
          <w:lang w:val="id-ID"/>
        </w:rPr>
        <w:t xml:space="preserve">Library Services/ </w:t>
      </w:r>
      <w:r w:rsidRPr="00510FD3">
        <w:rPr>
          <w:rFonts w:ascii="Times New Roman" w:hAnsi="Times New Roman" w:cs="Times New Roman"/>
          <w:sz w:val="20"/>
          <w:szCs w:val="20"/>
          <w:lang w:val="id-ID"/>
        </w:rPr>
        <w:t xml:space="preserve">Layanan Perpustakaan”. Kelompok ini terdiri dari 13 artikel. Fokus isi pembahasan artikel pada kelompok ini adalah layanan perpustakaan, layanan referensi, layanan sirkulasi, layanan berbasis teknologi informasi, layanan literasi, kebutuhan dan perilaku informasi. </w:t>
      </w:r>
    </w:p>
    <w:p w:rsidR="00645DD1" w:rsidRPr="00510FD3" w:rsidRDefault="00645DD1" w:rsidP="007863D8">
      <w:pPr>
        <w:pStyle w:val="ListParagraph"/>
        <w:numPr>
          <w:ilvl w:val="0"/>
          <w:numId w:val="26"/>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Information System and Retrieval/ </w:t>
      </w:r>
      <w:r w:rsidRPr="00510FD3">
        <w:rPr>
          <w:rFonts w:ascii="Times New Roman" w:hAnsi="Times New Roman" w:cs="Times New Roman"/>
          <w:sz w:val="20"/>
          <w:szCs w:val="20"/>
          <w:lang w:val="id-ID"/>
        </w:rPr>
        <w:t xml:space="preserve">Sistem Informasi dan Temu Kembali </w:t>
      </w:r>
    </w:p>
    <w:p w:rsidR="00645DD1" w:rsidRPr="00510FD3" w:rsidRDefault="00645DD1" w:rsidP="00510FD3">
      <w:pPr>
        <w:pStyle w:val="ListParagraph"/>
        <w:spacing w:after="0" w:line="240" w:lineRule="auto"/>
        <w:ind w:left="284" w:right="-78"/>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Gugus 4 (keempat) berada pada posisi kanan-bawah (kuadran II) diberi nama “</w:t>
      </w:r>
      <w:r w:rsidRPr="00510FD3">
        <w:rPr>
          <w:rFonts w:ascii="Times New Roman" w:hAnsi="Times New Roman" w:cs="Times New Roman"/>
          <w:i/>
          <w:sz w:val="20"/>
          <w:szCs w:val="20"/>
          <w:lang w:val="id-ID"/>
        </w:rPr>
        <w:t xml:space="preserve">Information System and Retrieval/ </w:t>
      </w:r>
      <w:r w:rsidRPr="00510FD3">
        <w:rPr>
          <w:rFonts w:ascii="Times New Roman" w:hAnsi="Times New Roman" w:cs="Times New Roman"/>
          <w:sz w:val="20"/>
          <w:szCs w:val="20"/>
          <w:lang w:val="id-ID"/>
        </w:rPr>
        <w:t xml:space="preserve">Sistem Informasi dan Temu Kembali”. Kelompok ini terdiri dari 24 artikel. Fokus isi pembahasan artikel pada kelompok ini adalah temu balik informasi, basis data, program otomasi perpustakaan, SLiMS, Winisis, INLIS, pengolahan data elektronik, pengolahan teknis, klasifikasi, indeksi, tajuk subjek. </w:t>
      </w:r>
    </w:p>
    <w:p w:rsidR="00645DD1" w:rsidRPr="00510FD3" w:rsidRDefault="00645DD1" w:rsidP="007863D8">
      <w:pPr>
        <w:pStyle w:val="ListParagraph"/>
        <w:numPr>
          <w:ilvl w:val="0"/>
          <w:numId w:val="26"/>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Type of Library and Information Providers/ </w:t>
      </w:r>
      <w:r w:rsidRPr="00510FD3">
        <w:rPr>
          <w:rFonts w:ascii="Times New Roman" w:hAnsi="Times New Roman" w:cs="Times New Roman"/>
          <w:sz w:val="20"/>
          <w:szCs w:val="20"/>
          <w:lang w:val="id-ID"/>
        </w:rPr>
        <w:t xml:space="preserve">Jenis Perpustakaan dan Penyedia Informasi </w:t>
      </w:r>
    </w:p>
    <w:p w:rsidR="00026413" w:rsidRPr="00510FD3" w:rsidRDefault="00645DD1" w:rsidP="00510FD3">
      <w:pPr>
        <w:pStyle w:val="ListParagraph"/>
        <w:spacing w:after="0" w:line="240" w:lineRule="auto"/>
        <w:ind w:left="284" w:right="-78"/>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Gugus 5 (kelima) berada pada posisi kiri-bawah (kuadran III) diberi nama “</w:t>
      </w:r>
      <w:r w:rsidRPr="00510FD3">
        <w:rPr>
          <w:rFonts w:ascii="Times New Roman" w:hAnsi="Times New Roman" w:cs="Times New Roman"/>
          <w:i/>
          <w:sz w:val="20"/>
          <w:szCs w:val="20"/>
          <w:lang w:val="id-ID"/>
        </w:rPr>
        <w:t xml:space="preserve">Type of Library and Information Providers/ </w:t>
      </w:r>
      <w:r w:rsidRPr="00510FD3">
        <w:rPr>
          <w:rFonts w:ascii="Times New Roman" w:hAnsi="Times New Roman" w:cs="Times New Roman"/>
          <w:sz w:val="20"/>
          <w:szCs w:val="20"/>
          <w:lang w:val="id-ID"/>
        </w:rPr>
        <w:t xml:space="preserve">Jenis Perpustakaan dan Penyedia Informasi”. Kelompok ini terdiri dari 28 artikel. Fokus isi pembahasan artikel pada kelompok ini adalah perpustakaan digital, web perpustakaan, perpustakaan perguruan tinggi, perpustakaan khusus, perpustakaan komunitas, perpustakaan umum, perpustakaan daerah. </w:t>
      </w:r>
    </w:p>
    <w:p w:rsidR="00645DD1" w:rsidRPr="00510FD3" w:rsidRDefault="00645DD1" w:rsidP="007863D8">
      <w:pPr>
        <w:pStyle w:val="ListParagraph"/>
        <w:numPr>
          <w:ilvl w:val="0"/>
          <w:numId w:val="26"/>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Gugus keenam</w:t>
      </w:r>
    </w:p>
    <w:p w:rsidR="00645DD1" w:rsidRDefault="00645DD1" w:rsidP="00D62AE5">
      <w:pPr>
        <w:pStyle w:val="ListParagraph"/>
        <w:spacing w:after="0" w:line="240" w:lineRule="auto"/>
        <w:ind w:left="284" w:right="-78"/>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 xml:space="preserve">Gugus 6 (keenam) merupakan gabungan dari artikel yang tidak termasuk ke dalam 5 (lima) gugus utama. Kelompok ini terdiri dari 4 artikel. Fokus isi </w:t>
      </w:r>
      <w:r w:rsidRPr="00510FD3">
        <w:rPr>
          <w:rFonts w:ascii="Times New Roman" w:hAnsi="Times New Roman" w:cs="Times New Roman"/>
          <w:sz w:val="20"/>
          <w:szCs w:val="20"/>
          <w:lang w:val="id-ID"/>
        </w:rPr>
        <w:lastRenderedPageBreak/>
        <w:t xml:space="preserve">pembahasan artikel pada kelompok ini adalah komunikasi informasi, perpustakaan ideal, desain dan ruang perpustakaan. Posisi artikel dari gugus ini tersebar ke setiap sudut dimensi pemetaan. Hal ini dikarenakan nilai kemiripan artikel dalam gugus ini adalah 0 (nol) sehingga tidak memungkinkan untuk masuk ke dalam gugus yang mengacu pada </w:t>
      </w:r>
      <w:r w:rsidRPr="00510FD3">
        <w:rPr>
          <w:rFonts w:ascii="Times New Roman" w:hAnsi="Times New Roman" w:cs="Times New Roman"/>
          <w:i/>
          <w:sz w:val="20"/>
          <w:szCs w:val="20"/>
          <w:lang w:val="id-ID"/>
        </w:rPr>
        <w:t xml:space="preserve">LIS Research Areas Classification Scheme. </w:t>
      </w:r>
      <w:r w:rsidRPr="00510FD3">
        <w:rPr>
          <w:rFonts w:ascii="Times New Roman" w:hAnsi="Times New Roman" w:cs="Times New Roman"/>
          <w:sz w:val="20"/>
          <w:szCs w:val="20"/>
          <w:lang w:val="id-ID"/>
        </w:rPr>
        <w:t xml:space="preserve">Jumlah maksimal frekuensi yang terdapat pada gugus ini adalah 1 (satu). Hal tersebut menunjukkan keberagaman pembahasan setiap artikel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w:t>
      </w:r>
    </w:p>
    <w:p w:rsidR="00D62AE5" w:rsidRPr="007553E9" w:rsidRDefault="00D62AE5" w:rsidP="00D62AE5">
      <w:pPr>
        <w:pStyle w:val="ListParagraph"/>
        <w:spacing w:after="0" w:line="240" w:lineRule="auto"/>
        <w:ind w:left="284" w:right="-78"/>
        <w:jc w:val="both"/>
        <w:rPr>
          <w:rFonts w:ascii="Times New Roman" w:hAnsi="Times New Roman" w:cs="Times New Roman"/>
          <w:sz w:val="14"/>
          <w:szCs w:val="14"/>
          <w:lang w:val="id-ID"/>
        </w:rPr>
      </w:pPr>
    </w:p>
    <w:p w:rsidR="00F37ADD" w:rsidRPr="00510FD3" w:rsidRDefault="005F16A2" w:rsidP="00510FD3">
      <w:pPr>
        <w:pStyle w:val="ListParagraph"/>
        <w:numPr>
          <w:ilvl w:val="0"/>
          <w:numId w:val="1"/>
        </w:numPr>
        <w:spacing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b/>
          <w:sz w:val="20"/>
          <w:szCs w:val="20"/>
          <w:lang w:val="id-ID"/>
        </w:rPr>
        <w:t xml:space="preserve">Simpulan </w:t>
      </w:r>
    </w:p>
    <w:p w:rsidR="006B0ABA" w:rsidRPr="00510FD3" w:rsidRDefault="00C73C7D" w:rsidP="007553E9">
      <w:pPr>
        <w:spacing w:after="0" w:line="240" w:lineRule="auto"/>
        <w:ind w:right="-78" w:firstLine="284"/>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 xml:space="preserve">Simpulan </w:t>
      </w:r>
      <w:r w:rsidR="006B0ABA" w:rsidRPr="00510FD3">
        <w:rPr>
          <w:rFonts w:ascii="Times New Roman" w:hAnsi="Times New Roman" w:cs="Times New Roman"/>
          <w:sz w:val="20"/>
          <w:szCs w:val="20"/>
          <w:lang w:val="id-ID"/>
        </w:rPr>
        <w:t xml:space="preserve">yang dapat ditarik dari hasil penelitian terhadap 288 artikel majalah </w:t>
      </w:r>
      <w:r w:rsidR="006B0ABA" w:rsidRPr="00510FD3">
        <w:rPr>
          <w:rFonts w:ascii="Times New Roman" w:hAnsi="Times New Roman" w:cs="Times New Roman"/>
          <w:i/>
          <w:sz w:val="20"/>
          <w:szCs w:val="20"/>
          <w:lang w:val="id-ID"/>
        </w:rPr>
        <w:t>Visi Pustaka</w:t>
      </w:r>
      <w:r w:rsidR="006B0ABA" w:rsidRPr="00510FD3">
        <w:rPr>
          <w:rFonts w:ascii="Times New Roman" w:hAnsi="Times New Roman" w:cs="Times New Roman"/>
          <w:sz w:val="20"/>
          <w:szCs w:val="20"/>
          <w:lang w:val="id-ID"/>
        </w:rPr>
        <w:t xml:space="preserve"> tahun 2000 sampai tahun 2014 adalah sebagai berikut:</w:t>
      </w:r>
    </w:p>
    <w:p w:rsidR="00F70168" w:rsidRPr="00510FD3" w:rsidRDefault="003F6E6D" w:rsidP="00510FD3">
      <w:pPr>
        <w:pStyle w:val="ListParagraph"/>
        <w:numPr>
          <w:ilvl w:val="0"/>
          <w:numId w:val="18"/>
        </w:numPr>
        <w:spacing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 xml:space="preserve">Berdasarkan analisis subjek </w:t>
      </w:r>
      <w:r w:rsidR="00C45AFB" w:rsidRPr="00510FD3">
        <w:rPr>
          <w:rFonts w:ascii="Times New Roman" w:hAnsi="Times New Roman" w:cs="Times New Roman"/>
          <w:sz w:val="20"/>
          <w:szCs w:val="20"/>
          <w:lang w:val="id-ID"/>
        </w:rPr>
        <w:t xml:space="preserve">dan </w:t>
      </w:r>
      <w:r w:rsidR="00C45AFB" w:rsidRPr="00510FD3">
        <w:rPr>
          <w:rFonts w:ascii="Times New Roman" w:hAnsi="Times New Roman" w:cs="Times New Roman"/>
          <w:i/>
          <w:sz w:val="20"/>
          <w:szCs w:val="20"/>
          <w:lang w:val="id-ID"/>
        </w:rPr>
        <w:t xml:space="preserve">co-words </w:t>
      </w:r>
      <w:r w:rsidRPr="00510FD3">
        <w:rPr>
          <w:rFonts w:ascii="Times New Roman" w:hAnsi="Times New Roman" w:cs="Times New Roman"/>
          <w:sz w:val="20"/>
          <w:szCs w:val="20"/>
          <w:lang w:val="id-ID"/>
        </w:rPr>
        <w:t xml:space="preserve">terhadap artikel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2000 sampai tahun 2014 diperoleh 872 kata kunci, dengan demikian dapat diketahui rata-rata jumlah kata kunci setiap judul adalah 3,82 kata kunci. Deskriptor atau kata kunci yang sering digunakan dalam artikel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2000 sampai tahun 2014 diantaranya adalah </w:t>
      </w:r>
      <w:r w:rsidRPr="00510FD3">
        <w:rPr>
          <w:rFonts w:ascii="Times New Roman" w:hAnsi="Times New Roman" w:cs="Times New Roman"/>
          <w:i/>
          <w:sz w:val="20"/>
          <w:szCs w:val="20"/>
          <w:lang w:val="id-ID"/>
        </w:rPr>
        <w:t xml:space="preserve">library, information, librarian, national library </w:t>
      </w:r>
      <w:r w:rsidRPr="00510FD3">
        <w:rPr>
          <w:rFonts w:ascii="Times New Roman" w:hAnsi="Times New Roman" w:cs="Times New Roman"/>
          <w:sz w:val="20"/>
          <w:szCs w:val="20"/>
          <w:lang w:val="id-ID"/>
        </w:rPr>
        <w:t>(PNRI)</w:t>
      </w:r>
      <w:r w:rsidRPr="00510FD3">
        <w:rPr>
          <w:rFonts w:ascii="Times New Roman" w:hAnsi="Times New Roman" w:cs="Times New Roman"/>
          <w:i/>
          <w:sz w:val="20"/>
          <w:szCs w:val="20"/>
          <w:lang w:val="id-ID"/>
        </w:rPr>
        <w:t xml:space="preserve">, information technology, digital library, preservation, service, university library </w:t>
      </w:r>
      <w:r w:rsidRPr="00510FD3">
        <w:rPr>
          <w:rFonts w:ascii="Times New Roman" w:hAnsi="Times New Roman" w:cs="Times New Roman"/>
          <w:sz w:val="20"/>
          <w:szCs w:val="20"/>
          <w:lang w:val="id-ID"/>
        </w:rPr>
        <w:t xml:space="preserve">dan </w:t>
      </w:r>
      <w:r w:rsidRPr="00510FD3">
        <w:rPr>
          <w:rFonts w:ascii="Times New Roman" w:hAnsi="Times New Roman" w:cs="Times New Roman"/>
          <w:i/>
          <w:sz w:val="20"/>
          <w:szCs w:val="20"/>
          <w:lang w:val="id-ID"/>
        </w:rPr>
        <w:t xml:space="preserve">collection. </w:t>
      </w:r>
      <w:r w:rsidR="0006631D" w:rsidRPr="00510FD3">
        <w:rPr>
          <w:rFonts w:ascii="Times New Roman" w:hAnsi="Times New Roman" w:cs="Times New Roman"/>
          <w:sz w:val="20"/>
          <w:szCs w:val="20"/>
          <w:lang w:val="id-ID"/>
        </w:rPr>
        <w:t xml:space="preserve">Deskriptor atau kata kunci yang menyebabkan terjadinya pengelompokkan secara dominan berdasarkan </w:t>
      </w:r>
      <w:r w:rsidR="0006631D" w:rsidRPr="00510FD3">
        <w:rPr>
          <w:rFonts w:ascii="Times New Roman" w:hAnsi="Times New Roman" w:cs="Times New Roman"/>
          <w:i/>
          <w:sz w:val="20"/>
          <w:szCs w:val="20"/>
          <w:lang w:val="id-ID"/>
        </w:rPr>
        <w:t xml:space="preserve">time block </w:t>
      </w:r>
      <w:r w:rsidR="0006631D" w:rsidRPr="00510FD3">
        <w:rPr>
          <w:rFonts w:ascii="Times New Roman" w:hAnsi="Times New Roman" w:cs="Times New Roman"/>
          <w:sz w:val="20"/>
          <w:szCs w:val="20"/>
          <w:lang w:val="id-ID"/>
        </w:rPr>
        <w:t>yang telah ditentukan</w:t>
      </w:r>
      <w:r w:rsidR="004D785B" w:rsidRPr="00510FD3">
        <w:rPr>
          <w:rFonts w:ascii="Times New Roman" w:hAnsi="Times New Roman" w:cs="Times New Roman"/>
          <w:i/>
          <w:sz w:val="20"/>
          <w:szCs w:val="20"/>
          <w:lang w:val="id-ID"/>
        </w:rPr>
        <w:t xml:space="preserve"> </w:t>
      </w:r>
      <w:r w:rsidR="004D785B" w:rsidRPr="00510FD3">
        <w:rPr>
          <w:rFonts w:ascii="Times New Roman" w:hAnsi="Times New Roman" w:cs="Times New Roman"/>
          <w:sz w:val="20"/>
          <w:szCs w:val="20"/>
          <w:lang w:val="id-ID"/>
        </w:rPr>
        <w:t>adalah sebagai berikut</w:t>
      </w:r>
      <w:r w:rsidR="00553CA3" w:rsidRPr="00510FD3">
        <w:rPr>
          <w:rFonts w:ascii="Times New Roman" w:hAnsi="Times New Roman" w:cs="Times New Roman"/>
          <w:sz w:val="20"/>
          <w:szCs w:val="20"/>
          <w:lang w:val="id-ID"/>
        </w:rPr>
        <w:t>:</w:t>
      </w:r>
    </w:p>
    <w:p w:rsidR="00553CA3" w:rsidRPr="00510FD3" w:rsidRDefault="00553CA3" w:rsidP="00510FD3">
      <w:pPr>
        <w:pStyle w:val="ListParagraph"/>
        <w:numPr>
          <w:ilvl w:val="0"/>
          <w:numId w:val="19"/>
        </w:numPr>
        <w:spacing w:line="240" w:lineRule="auto"/>
        <w:ind w:right="-78"/>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Deskriptor</w:t>
      </w:r>
      <w:r w:rsidR="003F6E6D" w:rsidRPr="00510FD3">
        <w:rPr>
          <w:rFonts w:ascii="Times New Roman" w:hAnsi="Times New Roman" w:cs="Times New Roman"/>
          <w:sz w:val="20"/>
          <w:szCs w:val="20"/>
          <w:lang w:val="id-ID"/>
        </w:rPr>
        <w:t xml:space="preserve"> atau kata kunci tahun 2000-2004 diantaranya adalah </w:t>
      </w:r>
      <w:r w:rsidR="003F6E6D" w:rsidRPr="00510FD3">
        <w:rPr>
          <w:rFonts w:ascii="Times New Roman" w:hAnsi="Times New Roman" w:cs="Times New Roman"/>
          <w:i/>
          <w:sz w:val="20"/>
          <w:szCs w:val="20"/>
          <w:lang w:val="id-ID"/>
        </w:rPr>
        <w:t xml:space="preserve">library, information, librarian, software automation (winisis), education </w:t>
      </w:r>
      <w:r w:rsidR="003F6E6D" w:rsidRPr="00510FD3">
        <w:rPr>
          <w:rFonts w:ascii="Times New Roman" w:hAnsi="Times New Roman" w:cs="Times New Roman"/>
          <w:sz w:val="20"/>
          <w:szCs w:val="20"/>
          <w:lang w:val="id-ID"/>
        </w:rPr>
        <w:t xml:space="preserve">dan </w:t>
      </w:r>
      <w:r w:rsidR="003F6E6D" w:rsidRPr="00510FD3">
        <w:rPr>
          <w:rFonts w:ascii="Times New Roman" w:hAnsi="Times New Roman" w:cs="Times New Roman"/>
          <w:i/>
          <w:sz w:val="20"/>
          <w:szCs w:val="20"/>
          <w:lang w:val="id-ID"/>
        </w:rPr>
        <w:t xml:space="preserve">library services. </w:t>
      </w:r>
    </w:p>
    <w:p w:rsidR="00553CA3" w:rsidRPr="00510FD3" w:rsidRDefault="003F6E6D" w:rsidP="00510FD3">
      <w:pPr>
        <w:pStyle w:val="ListParagraph"/>
        <w:numPr>
          <w:ilvl w:val="0"/>
          <w:numId w:val="19"/>
        </w:numPr>
        <w:spacing w:line="240" w:lineRule="auto"/>
        <w:ind w:right="-78"/>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 xml:space="preserve">Deskriptor atau kata kunci tahun 2005-2009 diantaranya adalah </w:t>
      </w:r>
      <w:r w:rsidRPr="00510FD3">
        <w:rPr>
          <w:rFonts w:ascii="Times New Roman" w:hAnsi="Times New Roman" w:cs="Times New Roman"/>
          <w:i/>
          <w:sz w:val="20"/>
          <w:szCs w:val="20"/>
          <w:lang w:val="id-ID"/>
        </w:rPr>
        <w:t xml:space="preserve">library, national library (PNRI), information, librarian, information technology, digital library </w:t>
      </w:r>
      <w:r w:rsidRPr="00510FD3">
        <w:rPr>
          <w:rFonts w:ascii="Times New Roman" w:hAnsi="Times New Roman" w:cs="Times New Roman"/>
          <w:sz w:val="20"/>
          <w:szCs w:val="20"/>
          <w:lang w:val="id-ID"/>
        </w:rPr>
        <w:t xml:space="preserve">dan </w:t>
      </w:r>
      <w:r w:rsidRPr="00510FD3">
        <w:rPr>
          <w:rFonts w:ascii="Times New Roman" w:hAnsi="Times New Roman" w:cs="Times New Roman"/>
          <w:i/>
          <w:sz w:val="20"/>
          <w:szCs w:val="20"/>
          <w:lang w:val="id-ID"/>
        </w:rPr>
        <w:t xml:space="preserve">preservation. </w:t>
      </w:r>
    </w:p>
    <w:p w:rsidR="003F6E6D" w:rsidRPr="00510FD3" w:rsidRDefault="003F6E6D" w:rsidP="00510FD3">
      <w:pPr>
        <w:pStyle w:val="ListParagraph"/>
        <w:numPr>
          <w:ilvl w:val="0"/>
          <w:numId w:val="19"/>
        </w:numPr>
        <w:spacing w:line="240" w:lineRule="auto"/>
        <w:ind w:right="-78"/>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 xml:space="preserve">Deskriptor atau kata kunci tahun 2010-2014 diantaranya adalah </w:t>
      </w:r>
      <w:r w:rsidRPr="00510FD3">
        <w:rPr>
          <w:rFonts w:ascii="Times New Roman" w:hAnsi="Times New Roman" w:cs="Times New Roman"/>
          <w:i/>
          <w:sz w:val="20"/>
          <w:szCs w:val="20"/>
          <w:lang w:val="id-ID"/>
        </w:rPr>
        <w:t xml:space="preserve">library, digital library, university library, librarian, information retrieval </w:t>
      </w:r>
      <w:r w:rsidRPr="00510FD3">
        <w:rPr>
          <w:rFonts w:ascii="Times New Roman" w:hAnsi="Times New Roman" w:cs="Times New Roman"/>
          <w:sz w:val="20"/>
          <w:szCs w:val="20"/>
          <w:lang w:val="id-ID"/>
        </w:rPr>
        <w:t xml:space="preserve">dan </w:t>
      </w:r>
      <w:r w:rsidRPr="00510FD3">
        <w:rPr>
          <w:rFonts w:ascii="Times New Roman" w:hAnsi="Times New Roman" w:cs="Times New Roman"/>
          <w:i/>
          <w:sz w:val="20"/>
          <w:szCs w:val="20"/>
          <w:lang w:val="id-ID"/>
        </w:rPr>
        <w:t>service.</w:t>
      </w:r>
    </w:p>
    <w:p w:rsidR="00210746" w:rsidRPr="00510FD3" w:rsidRDefault="008F1426" w:rsidP="00510FD3">
      <w:pPr>
        <w:pStyle w:val="ListParagraph"/>
        <w:numPr>
          <w:ilvl w:val="0"/>
          <w:numId w:val="18"/>
        </w:numPr>
        <w:spacing w:after="0" w:line="240" w:lineRule="auto"/>
        <w:ind w:left="284" w:right="-78" w:hanging="284"/>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 xml:space="preserve">Berdasarkan analisis data multivariat terhadap artikel adalah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2000 sampai tahun 2004 diperoleh 4 (empat) kelompok/ gugus, masing-masing diantaranya adalah: </w:t>
      </w:r>
    </w:p>
    <w:p w:rsidR="00047654" w:rsidRPr="00510FD3" w:rsidRDefault="008F1426" w:rsidP="00510FD3">
      <w:pPr>
        <w:pStyle w:val="ListParagraph"/>
        <w:numPr>
          <w:ilvl w:val="0"/>
          <w:numId w:val="20"/>
        </w:numPr>
        <w:spacing w:after="0" w:line="240" w:lineRule="auto"/>
        <w:ind w:right="-78"/>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Type of Library and Information Provider/ </w:t>
      </w:r>
      <w:r w:rsidRPr="00510FD3">
        <w:rPr>
          <w:rFonts w:ascii="Times New Roman" w:hAnsi="Times New Roman" w:cs="Times New Roman"/>
          <w:sz w:val="20"/>
          <w:szCs w:val="20"/>
          <w:lang w:val="id-ID"/>
        </w:rPr>
        <w:t>Jenis Perpustakaan dan Penyedia Informasi</w:t>
      </w:r>
      <w:r w:rsidR="00997DC3" w:rsidRPr="00510FD3">
        <w:rPr>
          <w:rFonts w:ascii="Times New Roman" w:hAnsi="Times New Roman" w:cs="Times New Roman"/>
          <w:sz w:val="20"/>
          <w:szCs w:val="20"/>
          <w:lang w:val="id-ID"/>
        </w:rPr>
        <w:t>;</w:t>
      </w:r>
      <w:r w:rsidRPr="00510FD3">
        <w:rPr>
          <w:rFonts w:ascii="Times New Roman" w:hAnsi="Times New Roman" w:cs="Times New Roman"/>
          <w:sz w:val="20"/>
          <w:szCs w:val="20"/>
          <w:lang w:val="id-ID"/>
        </w:rPr>
        <w:t xml:space="preserve"> </w:t>
      </w:r>
    </w:p>
    <w:p w:rsidR="00047654" w:rsidRPr="00510FD3" w:rsidRDefault="008F1426" w:rsidP="00510FD3">
      <w:pPr>
        <w:pStyle w:val="ListParagraph"/>
        <w:numPr>
          <w:ilvl w:val="0"/>
          <w:numId w:val="20"/>
        </w:numPr>
        <w:spacing w:after="0" w:line="240" w:lineRule="auto"/>
        <w:ind w:right="-78"/>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Principles of LIS/ </w:t>
      </w:r>
      <w:r w:rsidRPr="00510FD3">
        <w:rPr>
          <w:rFonts w:ascii="Times New Roman" w:hAnsi="Times New Roman" w:cs="Times New Roman"/>
          <w:sz w:val="20"/>
          <w:szCs w:val="20"/>
          <w:lang w:val="id-ID"/>
        </w:rPr>
        <w:t>Prinsip Ilmu Perpustakaan dan Informasi</w:t>
      </w:r>
      <w:r w:rsidR="00997DC3" w:rsidRPr="00510FD3">
        <w:rPr>
          <w:rFonts w:ascii="Times New Roman" w:hAnsi="Times New Roman" w:cs="Times New Roman"/>
          <w:sz w:val="20"/>
          <w:szCs w:val="20"/>
          <w:lang w:val="id-ID"/>
        </w:rPr>
        <w:t>;</w:t>
      </w:r>
    </w:p>
    <w:p w:rsidR="00047654" w:rsidRPr="00510FD3" w:rsidRDefault="008F1426" w:rsidP="00510FD3">
      <w:pPr>
        <w:pStyle w:val="ListParagraph"/>
        <w:numPr>
          <w:ilvl w:val="0"/>
          <w:numId w:val="20"/>
        </w:numPr>
        <w:spacing w:after="0" w:line="240" w:lineRule="auto"/>
        <w:ind w:right="-78"/>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Information System and Retrieval/ </w:t>
      </w:r>
      <w:r w:rsidRPr="00510FD3">
        <w:rPr>
          <w:rFonts w:ascii="Times New Roman" w:hAnsi="Times New Roman" w:cs="Times New Roman"/>
          <w:sz w:val="20"/>
          <w:szCs w:val="20"/>
          <w:lang w:val="id-ID"/>
        </w:rPr>
        <w:t>Sistem Informasi dan Temu Kembali</w:t>
      </w:r>
      <w:r w:rsidR="00997DC3" w:rsidRPr="00510FD3">
        <w:rPr>
          <w:rFonts w:ascii="Times New Roman" w:hAnsi="Times New Roman" w:cs="Times New Roman"/>
          <w:sz w:val="20"/>
          <w:szCs w:val="20"/>
          <w:lang w:val="id-ID"/>
        </w:rPr>
        <w:t>;</w:t>
      </w:r>
      <w:r w:rsidRPr="00510FD3">
        <w:rPr>
          <w:rFonts w:ascii="Times New Roman" w:hAnsi="Times New Roman" w:cs="Times New Roman"/>
          <w:sz w:val="20"/>
          <w:szCs w:val="20"/>
          <w:lang w:val="id-ID"/>
        </w:rPr>
        <w:t xml:space="preserve"> dan </w:t>
      </w:r>
    </w:p>
    <w:p w:rsidR="00AC4099" w:rsidRPr="00510FD3" w:rsidRDefault="008F1426" w:rsidP="00510FD3">
      <w:pPr>
        <w:pStyle w:val="ListParagraph"/>
        <w:numPr>
          <w:ilvl w:val="0"/>
          <w:numId w:val="20"/>
        </w:numPr>
        <w:spacing w:after="0" w:line="240" w:lineRule="auto"/>
        <w:ind w:right="-78"/>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Management and Collection/ </w:t>
      </w:r>
      <w:r w:rsidRPr="00510FD3">
        <w:rPr>
          <w:rFonts w:ascii="Times New Roman" w:hAnsi="Times New Roman" w:cs="Times New Roman"/>
          <w:sz w:val="20"/>
          <w:szCs w:val="20"/>
          <w:lang w:val="id-ID"/>
        </w:rPr>
        <w:t xml:space="preserve">Manajemen dan Koleksi. </w:t>
      </w:r>
    </w:p>
    <w:p w:rsidR="00AC4099" w:rsidRDefault="008F1426" w:rsidP="00510FD3">
      <w:pPr>
        <w:spacing w:after="0" w:line="240" w:lineRule="auto"/>
        <w:ind w:left="284" w:right="-78"/>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 xml:space="preserve">Analisis data multivariat terhadap artikel adalah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2005 sampai tahun 2009 diperoleh 6 (enam) kelompok/ gugus, masing-masing diantaranya adalah: </w:t>
      </w:r>
    </w:p>
    <w:p w:rsidR="001A461E" w:rsidRPr="00510FD3" w:rsidRDefault="001A461E" w:rsidP="00510FD3">
      <w:pPr>
        <w:spacing w:after="0" w:line="240" w:lineRule="auto"/>
        <w:ind w:left="284" w:right="-78"/>
        <w:jc w:val="both"/>
        <w:rPr>
          <w:rFonts w:ascii="Times New Roman" w:hAnsi="Times New Roman" w:cs="Times New Roman"/>
          <w:sz w:val="20"/>
          <w:szCs w:val="20"/>
          <w:lang w:val="id-ID"/>
        </w:rPr>
      </w:pPr>
    </w:p>
    <w:p w:rsidR="00B37077" w:rsidRPr="00510FD3" w:rsidRDefault="008F1426" w:rsidP="00510FD3">
      <w:pPr>
        <w:pStyle w:val="ListParagraph"/>
        <w:numPr>
          <w:ilvl w:val="0"/>
          <w:numId w:val="21"/>
        </w:numPr>
        <w:spacing w:after="0" w:line="240" w:lineRule="auto"/>
        <w:ind w:right="-78"/>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lastRenderedPageBreak/>
        <w:t xml:space="preserve">Collection/ </w:t>
      </w:r>
      <w:r w:rsidRPr="00510FD3">
        <w:rPr>
          <w:rFonts w:ascii="Times New Roman" w:hAnsi="Times New Roman" w:cs="Times New Roman"/>
          <w:sz w:val="20"/>
          <w:szCs w:val="20"/>
          <w:lang w:val="id-ID"/>
        </w:rPr>
        <w:t>Bahan Pustaka</w:t>
      </w:r>
      <w:r w:rsidR="00997DC3" w:rsidRPr="00510FD3">
        <w:rPr>
          <w:rFonts w:ascii="Times New Roman" w:hAnsi="Times New Roman" w:cs="Times New Roman"/>
          <w:sz w:val="20"/>
          <w:szCs w:val="20"/>
          <w:lang w:val="id-ID"/>
        </w:rPr>
        <w:t>;</w:t>
      </w:r>
      <w:r w:rsidRPr="00510FD3">
        <w:rPr>
          <w:rFonts w:ascii="Times New Roman" w:hAnsi="Times New Roman" w:cs="Times New Roman"/>
          <w:sz w:val="20"/>
          <w:szCs w:val="20"/>
          <w:lang w:val="id-ID"/>
        </w:rPr>
        <w:t xml:space="preserve"> </w:t>
      </w:r>
    </w:p>
    <w:p w:rsidR="00B37077" w:rsidRPr="00510FD3" w:rsidRDefault="008F1426" w:rsidP="00510FD3">
      <w:pPr>
        <w:pStyle w:val="ListParagraph"/>
        <w:numPr>
          <w:ilvl w:val="0"/>
          <w:numId w:val="21"/>
        </w:numPr>
        <w:spacing w:after="0" w:line="240" w:lineRule="auto"/>
        <w:ind w:right="-78"/>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Type of Library and Information Provider/ </w:t>
      </w:r>
      <w:r w:rsidRPr="00510FD3">
        <w:rPr>
          <w:rFonts w:ascii="Times New Roman" w:hAnsi="Times New Roman" w:cs="Times New Roman"/>
          <w:sz w:val="20"/>
          <w:szCs w:val="20"/>
          <w:lang w:val="id-ID"/>
        </w:rPr>
        <w:t>Jenis Perpustakaan dan Penyedia Informasi</w:t>
      </w:r>
      <w:r w:rsidR="00997DC3" w:rsidRPr="00510FD3">
        <w:rPr>
          <w:rFonts w:ascii="Times New Roman" w:hAnsi="Times New Roman" w:cs="Times New Roman"/>
          <w:sz w:val="20"/>
          <w:szCs w:val="20"/>
          <w:lang w:val="id-ID"/>
        </w:rPr>
        <w:t>;</w:t>
      </w:r>
      <w:r w:rsidRPr="00510FD3">
        <w:rPr>
          <w:rFonts w:ascii="Times New Roman" w:hAnsi="Times New Roman" w:cs="Times New Roman"/>
          <w:sz w:val="20"/>
          <w:szCs w:val="20"/>
          <w:lang w:val="id-ID"/>
        </w:rPr>
        <w:t xml:space="preserve"> </w:t>
      </w:r>
    </w:p>
    <w:p w:rsidR="00B37077" w:rsidRPr="00510FD3" w:rsidRDefault="008F1426" w:rsidP="00510FD3">
      <w:pPr>
        <w:pStyle w:val="ListParagraph"/>
        <w:numPr>
          <w:ilvl w:val="0"/>
          <w:numId w:val="21"/>
        </w:numPr>
        <w:spacing w:after="0" w:line="240" w:lineRule="auto"/>
        <w:ind w:right="-78"/>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Services/ </w:t>
      </w:r>
      <w:r w:rsidR="00997DC3" w:rsidRPr="00510FD3">
        <w:rPr>
          <w:rFonts w:ascii="Times New Roman" w:hAnsi="Times New Roman" w:cs="Times New Roman"/>
          <w:sz w:val="20"/>
          <w:szCs w:val="20"/>
          <w:lang w:val="id-ID"/>
        </w:rPr>
        <w:t>Layanan;</w:t>
      </w:r>
    </w:p>
    <w:p w:rsidR="00B37077" w:rsidRPr="00510FD3" w:rsidRDefault="008F1426" w:rsidP="00510FD3">
      <w:pPr>
        <w:pStyle w:val="ListParagraph"/>
        <w:numPr>
          <w:ilvl w:val="0"/>
          <w:numId w:val="21"/>
        </w:numPr>
        <w:spacing w:after="0" w:line="240" w:lineRule="auto"/>
        <w:ind w:right="-78"/>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Preservation of Collection/ </w:t>
      </w:r>
      <w:r w:rsidR="00997DC3" w:rsidRPr="00510FD3">
        <w:rPr>
          <w:rFonts w:ascii="Times New Roman" w:hAnsi="Times New Roman" w:cs="Times New Roman"/>
          <w:sz w:val="20"/>
          <w:szCs w:val="20"/>
          <w:lang w:val="id-ID"/>
        </w:rPr>
        <w:t>Pemeliharaan Bahan Pustaka;</w:t>
      </w:r>
      <w:r w:rsidRPr="00510FD3">
        <w:rPr>
          <w:rFonts w:ascii="Times New Roman" w:hAnsi="Times New Roman" w:cs="Times New Roman"/>
          <w:sz w:val="20"/>
          <w:szCs w:val="20"/>
          <w:lang w:val="id-ID"/>
        </w:rPr>
        <w:t xml:space="preserve"> </w:t>
      </w:r>
    </w:p>
    <w:p w:rsidR="00B37077" w:rsidRPr="00510FD3" w:rsidRDefault="008F1426" w:rsidP="00510FD3">
      <w:pPr>
        <w:pStyle w:val="ListParagraph"/>
        <w:numPr>
          <w:ilvl w:val="0"/>
          <w:numId w:val="21"/>
        </w:numPr>
        <w:spacing w:after="0" w:line="240" w:lineRule="auto"/>
        <w:ind w:right="-78"/>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Information System and Retrieval/ </w:t>
      </w:r>
      <w:r w:rsidRPr="00510FD3">
        <w:rPr>
          <w:rFonts w:ascii="Times New Roman" w:hAnsi="Times New Roman" w:cs="Times New Roman"/>
          <w:sz w:val="20"/>
          <w:szCs w:val="20"/>
          <w:lang w:val="id-ID"/>
        </w:rPr>
        <w:t>Si</w:t>
      </w:r>
      <w:r w:rsidR="00997DC3" w:rsidRPr="00510FD3">
        <w:rPr>
          <w:rFonts w:ascii="Times New Roman" w:hAnsi="Times New Roman" w:cs="Times New Roman"/>
          <w:sz w:val="20"/>
          <w:szCs w:val="20"/>
          <w:lang w:val="id-ID"/>
        </w:rPr>
        <w:t>stem Informasi dan Temu Kembali; dan</w:t>
      </w:r>
    </w:p>
    <w:p w:rsidR="00B37077" w:rsidRPr="00510FD3" w:rsidRDefault="00B37077" w:rsidP="00510FD3">
      <w:pPr>
        <w:pStyle w:val="ListParagraph"/>
        <w:numPr>
          <w:ilvl w:val="0"/>
          <w:numId w:val="21"/>
        </w:numPr>
        <w:spacing w:after="0" w:line="240" w:lineRule="auto"/>
        <w:ind w:right="-78"/>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Gugus keenam</w:t>
      </w:r>
      <w:r w:rsidR="00997DC3" w:rsidRPr="00510FD3">
        <w:rPr>
          <w:rFonts w:ascii="Times New Roman" w:hAnsi="Times New Roman" w:cs="Times New Roman"/>
          <w:sz w:val="20"/>
          <w:szCs w:val="20"/>
          <w:lang w:val="id-ID"/>
        </w:rPr>
        <w:t>.</w:t>
      </w:r>
    </w:p>
    <w:p w:rsidR="007B5FCB" w:rsidRPr="00510FD3" w:rsidRDefault="008F1426" w:rsidP="00510FD3">
      <w:pPr>
        <w:spacing w:after="0" w:line="240" w:lineRule="auto"/>
        <w:ind w:left="284" w:right="-78"/>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 xml:space="preserve">Analisis data multivariat terhadap artikel adalah majalah </w:t>
      </w:r>
      <w:r w:rsidRPr="00510FD3">
        <w:rPr>
          <w:rFonts w:ascii="Times New Roman" w:hAnsi="Times New Roman" w:cs="Times New Roman"/>
          <w:i/>
          <w:sz w:val="20"/>
          <w:szCs w:val="20"/>
          <w:lang w:val="id-ID"/>
        </w:rPr>
        <w:t>Visi Pustaka</w:t>
      </w:r>
      <w:r w:rsidRPr="00510FD3">
        <w:rPr>
          <w:rFonts w:ascii="Times New Roman" w:hAnsi="Times New Roman" w:cs="Times New Roman"/>
          <w:sz w:val="20"/>
          <w:szCs w:val="20"/>
          <w:lang w:val="id-ID"/>
        </w:rPr>
        <w:t xml:space="preserve"> tahun 2010 sampai tahun 2014 diperoleh 6 (enam) kelompok/ gugus, masing-masing diantaranya adalah: </w:t>
      </w:r>
    </w:p>
    <w:p w:rsidR="007B5FCB" w:rsidRPr="00510FD3" w:rsidRDefault="008F1426" w:rsidP="00510FD3">
      <w:pPr>
        <w:pStyle w:val="ListParagraph"/>
        <w:numPr>
          <w:ilvl w:val="0"/>
          <w:numId w:val="22"/>
        </w:numPr>
        <w:spacing w:after="0" w:line="240" w:lineRule="auto"/>
        <w:ind w:right="-78"/>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Library and Information Science Education/ </w:t>
      </w:r>
      <w:r w:rsidRPr="00510FD3">
        <w:rPr>
          <w:rFonts w:ascii="Times New Roman" w:hAnsi="Times New Roman" w:cs="Times New Roman"/>
          <w:sz w:val="20"/>
          <w:szCs w:val="20"/>
          <w:lang w:val="id-ID"/>
        </w:rPr>
        <w:t xml:space="preserve">Pendidikan </w:t>
      </w:r>
      <w:r w:rsidR="00997DC3" w:rsidRPr="00510FD3">
        <w:rPr>
          <w:rFonts w:ascii="Times New Roman" w:hAnsi="Times New Roman" w:cs="Times New Roman"/>
          <w:sz w:val="20"/>
          <w:szCs w:val="20"/>
          <w:lang w:val="id-ID"/>
        </w:rPr>
        <w:t>Ilmu Perpustakaan dan Informasi;</w:t>
      </w:r>
      <w:r w:rsidRPr="00510FD3">
        <w:rPr>
          <w:rFonts w:ascii="Times New Roman" w:hAnsi="Times New Roman" w:cs="Times New Roman"/>
          <w:sz w:val="20"/>
          <w:szCs w:val="20"/>
          <w:lang w:val="id-ID"/>
        </w:rPr>
        <w:t xml:space="preserve"> </w:t>
      </w:r>
    </w:p>
    <w:p w:rsidR="007B5FCB" w:rsidRPr="00510FD3" w:rsidRDefault="008F1426" w:rsidP="00510FD3">
      <w:pPr>
        <w:pStyle w:val="ListParagraph"/>
        <w:numPr>
          <w:ilvl w:val="0"/>
          <w:numId w:val="22"/>
        </w:numPr>
        <w:spacing w:after="0" w:line="240" w:lineRule="auto"/>
        <w:ind w:right="-78"/>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Collection Development/ </w:t>
      </w:r>
      <w:r w:rsidR="00997DC3" w:rsidRPr="00510FD3">
        <w:rPr>
          <w:rFonts w:ascii="Times New Roman" w:hAnsi="Times New Roman" w:cs="Times New Roman"/>
          <w:sz w:val="20"/>
          <w:szCs w:val="20"/>
          <w:lang w:val="id-ID"/>
        </w:rPr>
        <w:t>Pengembangan Koleksi;</w:t>
      </w:r>
    </w:p>
    <w:p w:rsidR="007B5FCB" w:rsidRPr="00510FD3" w:rsidRDefault="008F1426" w:rsidP="00510FD3">
      <w:pPr>
        <w:pStyle w:val="ListParagraph"/>
        <w:numPr>
          <w:ilvl w:val="0"/>
          <w:numId w:val="22"/>
        </w:numPr>
        <w:spacing w:after="0" w:line="240" w:lineRule="auto"/>
        <w:ind w:right="-78"/>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Library Services/ </w:t>
      </w:r>
      <w:r w:rsidR="00997DC3" w:rsidRPr="00510FD3">
        <w:rPr>
          <w:rFonts w:ascii="Times New Roman" w:hAnsi="Times New Roman" w:cs="Times New Roman"/>
          <w:sz w:val="20"/>
          <w:szCs w:val="20"/>
          <w:lang w:val="id-ID"/>
        </w:rPr>
        <w:t>Layanan Perpustakaan;</w:t>
      </w:r>
    </w:p>
    <w:p w:rsidR="007B5FCB" w:rsidRPr="00510FD3" w:rsidRDefault="008F1426" w:rsidP="00510FD3">
      <w:pPr>
        <w:pStyle w:val="ListParagraph"/>
        <w:numPr>
          <w:ilvl w:val="0"/>
          <w:numId w:val="22"/>
        </w:numPr>
        <w:spacing w:after="0" w:line="240" w:lineRule="auto"/>
        <w:ind w:right="-78"/>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Information System and Retrieval/ </w:t>
      </w:r>
      <w:r w:rsidRPr="00510FD3">
        <w:rPr>
          <w:rFonts w:ascii="Times New Roman" w:hAnsi="Times New Roman" w:cs="Times New Roman"/>
          <w:sz w:val="20"/>
          <w:szCs w:val="20"/>
          <w:lang w:val="id-ID"/>
        </w:rPr>
        <w:t>Sis</w:t>
      </w:r>
      <w:r w:rsidR="00997DC3" w:rsidRPr="00510FD3">
        <w:rPr>
          <w:rFonts w:ascii="Times New Roman" w:hAnsi="Times New Roman" w:cs="Times New Roman"/>
          <w:sz w:val="20"/>
          <w:szCs w:val="20"/>
          <w:lang w:val="id-ID"/>
        </w:rPr>
        <w:t>tem Informasi dan Temu Kembali;</w:t>
      </w:r>
    </w:p>
    <w:p w:rsidR="008F1426" w:rsidRPr="00510FD3" w:rsidRDefault="008F1426" w:rsidP="00510FD3">
      <w:pPr>
        <w:pStyle w:val="ListParagraph"/>
        <w:numPr>
          <w:ilvl w:val="0"/>
          <w:numId w:val="22"/>
        </w:numPr>
        <w:spacing w:after="0" w:line="240" w:lineRule="auto"/>
        <w:ind w:right="-78"/>
        <w:jc w:val="both"/>
        <w:rPr>
          <w:rFonts w:ascii="Times New Roman" w:hAnsi="Times New Roman" w:cs="Times New Roman"/>
          <w:sz w:val="20"/>
          <w:szCs w:val="20"/>
          <w:lang w:val="id-ID"/>
        </w:rPr>
      </w:pPr>
      <w:r w:rsidRPr="00510FD3">
        <w:rPr>
          <w:rFonts w:ascii="Times New Roman" w:hAnsi="Times New Roman" w:cs="Times New Roman"/>
          <w:i/>
          <w:sz w:val="20"/>
          <w:szCs w:val="20"/>
          <w:lang w:val="id-ID"/>
        </w:rPr>
        <w:t xml:space="preserve">Type of Library and Information Provider/ </w:t>
      </w:r>
      <w:r w:rsidRPr="00510FD3">
        <w:rPr>
          <w:rFonts w:ascii="Times New Roman" w:hAnsi="Times New Roman" w:cs="Times New Roman"/>
          <w:sz w:val="20"/>
          <w:szCs w:val="20"/>
          <w:lang w:val="id-ID"/>
        </w:rPr>
        <w:t>Jenis Perpu</w:t>
      </w:r>
      <w:r w:rsidR="00997DC3" w:rsidRPr="00510FD3">
        <w:rPr>
          <w:rFonts w:ascii="Times New Roman" w:hAnsi="Times New Roman" w:cs="Times New Roman"/>
          <w:sz w:val="20"/>
          <w:szCs w:val="20"/>
          <w:lang w:val="id-ID"/>
        </w:rPr>
        <w:t>stakaan dan Penyedia Informasi; dan</w:t>
      </w:r>
    </w:p>
    <w:p w:rsidR="007B5FCB" w:rsidRPr="00510FD3" w:rsidRDefault="007B5FCB" w:rsidP="00510FD3">
      <w:pPr>
        <w:pStyle w:val="ListParagraph"/>
        <w:numPr>
          <w:ilvl w:val="0"/>
          <w:numId w:val="22"/>
        </w:numPr>
        <w:spacing w:after="0" w:line="240" w:lineRule="auto"/>
        <w:ind w:right="-78"/>
        <w:jc w:val="both"/>
        <w:rPr>
          <w:rFonts w:ascii="Times New Roman" w:hAnsi="Times New Roman" w:cs="Times New Roman"/>
          <w:sz w:val="20"/>
          <w:szCs w:val="20"/>
          <w:lang w:val="id-ID"/>
        </w:rPr>
      </w:pPr>
      <w:r w:rsidRPr="00510FD3">
        <w:rPr>
          <w:rFonts w:ascii="Times New Roman" w:hAnsi="Times New Roman" w:cs="Times New Roman"/>
          <w:sz w:val="20"/>
          <w:szCs w:val="20"/>
          <w:lang w:val="id-ID"/>
        </w:rPr>
        <w:t>Gugus keenam</w:t>
      </w:r>
      <w:r w:rsidR="00997DC3" w:rsidRPr="00510FD3">
        <w:rPr>
          <w:rFonts w:ascii="Times New Roman" w:hAnsi="Times New Roman" w:cs="Times New Roman"/>
          <w:sz w:val="20"/>
          <w:szCs w:val="20"/>
          <w:lang w:val="id-ID"/>
        </w:rPr>
        <w:t>.</w:t>
      </w:r>
    </w:p>
    <w:p w:rsidR="004B07BB" w:rsidRPr="00510FD3" w:rsidRDefault="004B07BB" w:rsidP="00510FD3">
      <w:pPr>
        <w:pStyle w:val="ListParagraph"/>
        <w:spacing w:after="0" w:line="240" w:lineRule="auto"/>
        <w:ind w:left="644" w:right="-78"/>
        <w:jc w:val="both"/>
        <w:rPr>
          <w:rFonts w:ascii="Times New Roman" w:hAnsi="Times New Roman" w:cs="Times New Roman"/>
          <w:sz w:val="20"/>
          <w:szCs w:val="20"/>
          <w:lang w:val="id-ID"/>
        </w:rPr>
      </w:pPr>
    </w:p>
    <w:p w:rsidR="007B5FCB" w:rsidRPr="00510FD3" w:rsidRDefault="00CB488E" w:rsidP="00510FD3">
      <w:pPr>
        <w:spacing w:line="240" w:lineRule="auto"/>
        <w:ind w:right="-78"/>
        <w:jc w:val="both"/>
        <w:rPr>
          <w:rFonts w:ascii="Times New Roman" w:hAnsi="Times New Roman" w:cs="Times New Roman"/>
          <w:b/>
          <w:sz w:val="20"/>
          <w:szCs w:val="20"/>
          <w:lang w:val="id-ID"/>
        </w:rPr>
      </w:pPr>
      <w:r w:rsidRPr="00510FD3">
        <w:rPr>
          <w:rFonts w:ascii="Times New Roman" w:hAnsi="Times New Roman" w:cs="Times New Roman"/>
          <w:b/>
          <w:sz w:val="20"/>
          <w:szCs w:val="20"/>
          <w:lang w:val="id-ID"/>
        </w:rPr>
        <w:t>Daftar Pustaka</w:t>
      </w:r>
    </w:p>
    <w:p w:rsidR="00741B9D" w:rsidRPr="00510FD3" w:rsidRDefault="00741B9D" w:rsidP="00510FD3">
      <w:pPr>
        <w:spacing w:after="0" w:line="240" w:lineRule="auto"/>
        <w:ind w:left="567" w:right="-78" w:hanging="567"/>
        <w:jc w:val="both"/>
        <w:rPr>
          <w:rFonts w:ascii="Times New Roman" w:hAnsi="Times New Roman" w:cs="Times New Roman"/>
          <w:sz w:val="20"/>
          <w:szCs w:val="20"/>
        </w:rPr>
      </w:pPr>
      <w:r w:rsidRPr="00510FD3">
        <w:rPr>
          <w:rFonts w:ascii="Times New Roman" w:hAnsi="Times New Roman" w:cs="Times New Roman"/>
          <w:sz w:val="20"/>
          <w:szCs w:val="20"/>
        </w:rPr>
        <w:t>ALISE. 2013. “LIS Reasearch Areas Classification Scheme”. Sumber &lt;</w:t>
      </w:r>
      <w:hyperlink r:id="rId20" w:history="1">
        <w:r w:rsidR="0034400F" w:rsidRPr="00D27C68">
          <w:rPr>
            <w:rStyle w:val="Hyperlink"/>
            <w:rFonts w:ascii="Times New Roman" w:hAnsi="Times New Roman" w:cs="Times New Roman"/>
            <w:sz w:val="20"/>
            <w:szCs w:val="20"/>
          </w:rPr>
          <w:t>http://www.alise.org/</w:t>
        </w:r>
        <w:r w:rsidR="0034400F" w:rsidRPr="00D27C68">
          <w:rPr>
            <w:rStyle w:val="Hyperlink"/>
            <w:rFonts w:ascii="Times New Roman" w:hAnsi="Times New Roman" w:cs="Times New Roman"/>
            <w:sz w:val="20"/>
            <w:szCs w:val="20"/>
            <w:lang w:val="id-ID"/>
          </w:rPr>
          <w:t xml:space="preserve"> </w:t>
        </w:r>
        <w:r w:rsidR="0034400F" w:rsidRPr="00D27C68">
          <w:rPr>
            <w:rStyle w:val="Hyperlink"/>
            <w:rFonts w:ascii="Times New Roman" w:hAnsi="Times New Roman" w:cs="Times New Roman"/>
            <w:sz w:val="20"/>
            <w:szCs w:val="20"/>
          </w:rPr>
          <w:t>classification-scheme-2</w:t>
        </w:r>
      </w:hyperlink>
      <w:r w:rsidRPr="00510FD3">
        <w:rPr>
          <w:rFonts w:ascii="Times New Roman" w:hAnsi="Times New Roman" w:cs="Times New Roman"/>
          <w:sz w:val="20"/>
          <w:szCs w:val="20"/>
        </w:rPr>
        <w:t>&gt; Diakses [19 April 2016 20:05 WIB].</w:t>
      </w:r>
    </w:p>
    <w:p w:rsidR="00741B9D" w:rsidRPr="00510FD3" w:rsidRDefault="00741B9D" w:rsidP="00510FD3">
      <w:pPr>
        <w:spacing w:after="0" w:line="240" w:lineRule="auto"/>
        <w:ind w:left="567" w:right="-78" w:hanging="567"/>
        <w:jc w:val="both"/>
        <w:rPr>
          <w:rFonts w:ascii="Times New Roman" w:hAnsi="Times New Roman" w:cs="Times New Roman"/>
          <w:sz w:val="20"/>
          <w:szCs w:val="20"/>
        </w:rPr>
      </w:pPr>
      <w:r w:rsidRPr="00510FD3">
        <w:rPr>
          <w:rFonts w:ascii="Times New Roman" w:hAnsi="Times New Roman" w:cs="Times New Roman"/>
          <w:sz w:val="20"/>
          <w:szCs w:val="20"/>
        </w:rPr>
        <w:t xml:space="preserve">Daeli, Sokhiaro. 2003. “Pemetaan Ilmu Pengetahuan pada Laporan Penelitian Dosen Fakultas Ekonomi Universitas Jambi Tahun 1991-2000”. </w:t>
      </w:r>
      <w:r w:rsidRPr="00510FD3">
        <w:rPr>
          <w:rFonts w:ascii="Times New Roman" w:hAnsi="Times New Roman" w:cs="Times New Roman"/>
          <w:i/>
          <w:sz w:val="20"/>
          <w:szCs w:val="20"/>
        </w:rPr>
        <w:t xml:space="preserve">Tesis. </w:t>
      </w:r>
      <w:r w:rsidRPr="00510FD3">
        <w:rPr>
          <w:rFonts w:ascii="Times New Roman" w:hAnsi="Times New Roman" w:cs="Times New Roman"/>
          <w:sz w:val="20"/>
          <w:szCs w:val="20"/>
        </w:rPr>
        <w:t>Depok. Program Studi Ilmu Perpustakaan Program Pascasarjana Ilmu Pengetahuan Budaya Universitas Indonesia.</w:t>
      </w:r>
    </w:p>
    <w:p w:rsidR="00741B9D" w:rsidRPr="00510FD3" w:rsidRDefault="00741B9D" w:rsidP="00510FD3">
      <w:pPr>
        <w:spacing w:after="0" w:line="240" w:lineRule="auto"/>
        <w:ind w:left="567" w:right="-78" w:hanging="567"/>
        <w:jc w:val="both"/>
        <w:rPr>
          <w:rFonts w:ascii="Times New Roman" w:hAnsi="Times New Roman" w:cs="Times New Roman"/>
          <w:sz w:val="20"/>
          <w:szCs w:val="20"/>
        </w:rPr>
      </w:pPr>
      <w:r w:rsidRPr="00510FD3">
        <w:rPr>
          <w:rFonts w:ascii="Times New Roman" w:hAnsi="Times New Roman" w:cs="Times New Roman"/>
          <w:sz w:val="20"/>
          <w:szCs w:val="20"/>
        </w:rPr>
        <w:t>Direktorat Jenderal Pendidikan Tinggi Kementerian Pendidikan dan Kebudayaan. 2012. “Surat Edaran Nomor 152/E/T/2012 tentang Publikasi Karya Ilmiah” Jakarta. 27 Januari 2012.</w:t>
      </w:r>
    </w:p>
    <w:p w:rsidR="00741B9D" w:rsidRPr="00510FD3" w:rsidRDefault="00741B9D" w:rsidP="00510FD3">
      <w:pPr>
        <w:spacing w:after="0" w:line="240" w:lineRule="auto"/>
        <w:ind w:left="567" w:right="-78" w:hanging="567"/>
        <w:jc w:val="both"/>
        <w:rPr>
          <w:rFonts w:ascii="Times New Roman" w:hAnsi="Times New Roman" w:cs="Times New Roman"/>
          <w:sz w:val="20"/>
          <w:szCs w:val="20"/>
        </w:rPr>
      </w:pPr>
      <w:r w:rsidRPr="00510FD3">
        <w:rPr>
          <w:rFonts w:ascii="Times New Roman" w:hAnsi="Times New Roman" w:cs="Times New Roman"/>
          <w:sz w:val="20"/>
          <w:szCs w:val="20"/>
        </w:rPr>
        <w:t xml:space="preserve">Ginting, Richard Togaranta. 2016. “Pemetaan Ilmu Pengetahuan dengan Pendekatan Kurikulum Pendidikan Menengah di Bali tahun 2016.” </w:t>
      </w:r>
      <w:r w:rsidRPr="00510FD3">
        <w:rPr>
          <w:rFonts w:ascii="Times New Roman" w:hAnsi="Times New Roman" w:cs="Times New Roman"/>
          <w:i/>
          <w:sz w:val="20"/>
          <w:szCs w:val="20"/>
        </w:rPr>
        <w:t>Kumpulan Makalah Konferensi Internasional 2016: Peran Science Mapping dalam pengembangan Sains dan Akademik tanggal 20 April 2016</w:t>
      </w:r>
      <w:r w:rsidRPr="00510FD3">
        <w:rPr>
          <w:rFonts w:ascii="Times New Roman" w:hAnsi="Times New Roman" w:cs="Times New Roman"/>
          <w:sz w:val="20"/>
          <w:szCs w:val="20"/>
        </w:rPr>
        <w:t>. Yogyakarta: Universitas Gadjah Mada.</w:t>
      </w:r>
      <w:r w:rsidRPr="00510FD3">
        <w:rPr>
          <w:rFonts w:ascii="Times New Roman" w:hAnsi="Times New Roman" w:cs="Times New Roman"/>
          <w:b/>
          <w:noProof/>
          <w:sz w:val="20"/>
          <w:szCs w:val="20"/>
        </w:rPr>
        <w:t xml:space="preserve"> </w:t>
      </w:r>
    </w:p>
    <w:p w:rsidR="00741B9D" w:rsidRPr="00510FD3" w:rsidRDefault="00741B9D" w:rsidP="00510FD3">
      <w:pPr>
        <w:spacing w:after="0" w:line="240" w:lineRule="auto"/>
        <w:ind w:left="567" w:right="-78" w:hanging="567"/>
        <w:jc w:val="both"/>
        <w:rPr>
          <w:rFonts w:ascii="Times New Roman" w:hAnsi="Times New Roman" w:cs="Times New Roman"/>
          <w:sz w:val="20"/>
          <w:szCs w:val="20"/>
        </w:rPr>
      </w:pPr>
      <w:r w:rsidRPr="00510FD3">
        <w:rPr>
          <w:rFonts w:ascii="Times New Roman" w:hAnsi="Times New Roman" w:cs="Times New Roman"/>
          <w:sz w:val="20"/>
          <w:szCs w:val="20"/>
        </w:rPr>
        <w:t xml:space="preserve">He, Qin. 2001. “Component Study of Co-Word Analysis”. </w:t>
      </w:r>
      <w:r w:rsidRPr="00510FD3">
        <w:rPr>
          <w:rFonts w:ascii="Times New Roman" w:hAnsi="Times New Roman" w:cs="Times New Roman"/>
          <w:i/>
          <w:sz w:val="20"/>
          <w:szCs w:val="20"/>
        </w:rPr>
        <w:t xml:space="preserve">Disertasi. </w:t>
      </w:r>
      <w:r w:rsidRPr="00510FD3">
        <w:rPr>
          <w:rFonts w:ascii="Times New Roman" w:hAnsi="Times New Roman" w:cs="Times New Roman"/>
          <w:sz w:val="20"/>
          <w:szCs w:val="20"/>
        </w:rPr>
        <w:t>Urbana: Doctor of Philosophy in Library and Information Science Graduate College of the University of Illinois Urbana, Champaign.</w:t>
      </w:r>
    </w:p>
    <w:p w:rsidR="00741B9D" w:rsidRPr="00510FD3" w:rsidRDefault="00741B9D" w:rsidP="00510FD3">
      <w:pPr>
        <w:spacing w:after="0" w:line="240" w:lineRule="auto"/>
        <w:ind w:left="567" w:right="-78" w:hanging="567"/>
        <w:jc w:val="both"/>
        <w:rPr>
          <w:rFonts w:ascii="Times New Roman" w:hAnsi="Times New Roman" w:cs="Times New Roman"/>
          <w:sz w:val="20"/>
          <w:szCs w:val="20"/>
        </w:rPr>
      </w:pPr>
      <w:r w:rsidRPr="00510FD3">
        <w:rPr>
          <w:rFonts w:ascii="Times New Roman" w:hAnsi="Times New Roman" w:cs="Times New Roman"/>
          <w:sz w:val="20"/>
          <w:szCs w:val="20"/>
        </w:rPr>
        <w:t>Maryam, Siti. 2013. “Arah Perkembangan Ilmu Perpustakaan: Analisa Tema Skripsi Mahasiswa Ilmu Perpustakaan FAH-UIN Jakarta”</w:t>
      </w:r>
      <w:r w:rsidRPr="00510FD3">
        <w:rPr>
          <w:rFonts w:ascii="Times New Roman" w:hAnsi="Times New Roman" w:cs="Times New Roman"/>
          <w:i/>
          <w:sz w:val="20"/>
          <w:szCs w:val="20"/>
        </w:rPr>
        <w:t xml:space="preserve">. </w:t>
      </w:r>
      <w:r w:rsidRPr="00510FD3">
        <w:rPr>
          <w:rFonts w:ascii="Times New Roman" w:hAnsi="Times New Roman" w:cs="Times New Roman"/>
          <w:sz w:val="20"/>
          <w:szCs w:val="20"/>
        </w:rPr>
        <w:t>Jakarta: Pusat Penelitian dan Pengabdian Kepada Masyarakat UIN Syarif Hidayatullah.</w:t>
      </w:r>
    </w:p>
    <w:p w:rsidR="00741B9D" w:rsidRPr="00510FD3" w:rsidRDefault="00741B9D" w:rsidP="00510FD3">
      <w:pPr>
        <w:spacing w:after="0" w:line="240" w:lineRule="auto"/>
        <w:ind w:left="567" w:right="-78" w:hanging="567"/>
        <w:jc w:val="both"/>
        <w:rPr>
          <w:rFonts w:ascii="Times New Roman" w:hAnsi="Times New Roman" w:cs="Times New Roman"/>
          <w:sz w:val="20"/>
          <w:szCs w:val="20"/>
        </w:rPr>
      </w:pPr>
      <w:r w:rsidRPr="00510FD3">
        <w:rPr>
          <w:rFonts w:ascii="Times New Roman" w:hAnsi="Times New Roman" w:cs="Times New Roman"/>
          <w:sz w:val="20"/>
          <w:szCs w:val="20"/>
        </w:rPr>
        <w:t xml:space="preserve">_____. 2014. “Bahan Pustaka Menjadi Tema Sentral Skripsi Mahasiswa Prodi Ilmu Perpustakaan UIN Jakarta”. </w:t>
      </w:r>
      <w:r w:rsidRPr="00510FD3">
        <w:rPr>
          <w:rFonts w:ascii="Times New Roman" w:hAnsi="Times New Roman" w:cs="Times New Roman"/>
          <w:i/>
          <w:sz w:val="20"/>
          <w:szCs w:val="20"/>
        </w:rPr>
        <w:t xml:space="preserve">Jurnal Al-Maktabah. </w:t>
      </w:r>
      <w:r w:rsidRPr="00510FD3">
        <w:rPr>
          <w:rFonts w:ascii="Times New Roman" w:hAnsi="Times New Roman" w:cs="Times New Roman"/>
          <w:sz w:val="20"/>
          <w:szCs w:val="20"/>
        </w:rPr>
        <w:t xml:space="preserve">Vol. 13, No. </w:t>
      </w:r>
      <w:r w:rsidRPr="00510FD3">
        <w:rPr>
          <w:rFonts w:ascii="Times New Roman" w:hAnsi="Times New Roman" w:cs="Times New Roman"/>
          <w:sz w:val="20"/>
          <w:szCs w:val="20"/>
        </w:rPr>
        <w:lastRenderedPageBreak/>
        <w:t>1. Desember 2014. Sumber &lt;</w:t>
      </w:r>
      <w:hyperlink w:history="1">
        <w:r w:rsidR="00333B35" w:rsidRPr="00D27C68">
          <w:rPr>
            <w:rStyle w:val="Hyperlink"/>
            <w:rFonts w:ascii="Times New Roman" w:hAnsi="Times New Roman" w:cs="Times New Roman"/>
            <w:sz w:val="20"/>
            <w:szCs w:val="20"/>
          </w:rPr>
          <w:t>http://journal.</w:t>
        </w:r>
        <w:r w:rsidR="00333B35" w:rsidRPr="00D27C68">
          <w:rPr>
            <w:rStyle w:val="Hyperlink"/>
            <w:rFonts w:ascii="Times New Roman" w:hAnsi="Times New Roman" w:cs="Times New Roman"/>
            <w:sz w:val="20"/>
            <w:szCs w:val="20"/>
            <w:lang w:val="id-ID"/>
          </w:rPr>
          <w:t xml:space="preserve"> </w:t>
        </w:r>
        <w:r w:rsidR="00333B35" w:rsidRPr="00D27C68">
          <w:rPr>
            <w:rStyle w:val="Hyperlink"/>
            <w:rFonts w:ascii="Times New Roman" w:hAnsi="Times New Roman" w:cs="Times New Roman"/>
            <w:sz w:val="20"/>
            <w:szCs w:val="20"/>
          </w:rPr>
          <w:t>uinjkt.ac.id/index.php/al-</w:t>
        </w:r>
        <w:r w:rsidR="00333B35" w:rsidRPr="00D27C68">
          <w:rPr>
            <w:rStyle w:val="Hyperlink"/>
            <w:rFonts w:ascii="Times New Roman" w:hAnsi="Times New Roman" w:cs="Times New Roman"/>
            <w:sz w:val="20"/>
            <w:szCs w:val="20"/>
            <w:lang w:val="id-ID"/>
          </w:rPr>
          <w:t>m</w:t>
        </w:r>
        <w:r w:rsidR="00333B35" w:rsidRPr="00D27C68">
          <w:rPr>
            <w:rStyle w:val="Hyperlink"/>
            <w:rFonts w:ascii="Times New Roman" w:hAnsi="Times New Roman" w:cs="Times New Roman"/>
            <w:sz w:val="20"/>
            <w:szCs w:val="20"/>
          </w:rPr>
          <w:t>aktabah/article/</w:t>
        </w:r>
        <w:r w:rsidR="00333B35" w:rsidRPr="00D27C68">
          <w:rPr>
            <w:rStyle w:val="Hyperlink"/>
            <w:rFonts w:ascii="Times New Roman" w:hAnsi="Times New Roman" w:cs="Times New Roman"/>
            <w:sz w:val="20"/>
            <w:szCs w:val="20"/>
            <w:lang w:val="id-ID"/>
          </w:rPr>
          <w:t xml:space="preserve"> </w:t>
        </w:r>
        <w:r w:rsidR="00333B35" w:rsidRPr="00D27C68">
          <w:rPr>
            <w:rStyle w:val="Hyperlink"/>
            <w:rFonts w:ascii="Times New Roman" w:hAnsi="Times New Roman" w:cs="Times New Roman"/>
            <w:sz w:val="20"/>
            <w:szCs w:val="20"/>
          </w:rPr>
          <w:t>download/1585/1328</w:t>
        </w:r>
      </w:hyperlink>
      <w:r w:rsidRPr="00510FD3">
        <w:rPr>
          <w:rFonts w:ascii="Times New Roman" w:hAnsi="Times New Roman" w:cs="Times New Roman"/>
          <w:sz w:val="20"/>
          <w:szCs w:val="20"/>
        </w:rPr>
        <w:t>&gt; Diakses [2 Oktober 2015 17:02 WIB].</w:t>
      </w:r>
    </w:p>
    <w:p w:rsidR="00741B9D" w:rsidRPr="00510FD3" w:rsidRDefault="00741B9D" w:rsidP="00510FD3">
      <w:pPr>
        <w:spacing w:after="0" w:line="240" w:lineRule="auto"/>
        <w:ind w:left="567" w:right="-78" w:hanging="567"/>
        <w:jc w:val="both"/>
        <w:rPr>
          <w:rFonts w:ascii="Times New Roman" w:hAnsi="Times New Roman" w:cs="Times New Roman"/>
          <w:sz w:val="20"/>
          <w:szCs w:val="20"/>
        </w:rPr>
      </w:pPr>
      <w:r w:rsidRPr="00510FD3">
        <w:rPr>
          <w:rFonts w:ascii="Times New Roman" w:hAnsi="Times New Roman" w:cs="Times New Roman"/>
          <w:sz w:val="20"/>
          <w:szCs w:val="20"/>
        </w:rPr>
        <w:t xml:space="preserve">Menteri Pendidikan Nasional. 2011. </w:t>
      </w:r>
      <w:r w:rsidRPr="00510FD3">
        <w:rPr>
          <w:rFonts w:ascii="Times New Roman" w:hAnsi="Times New Roman" w:cs="Times New Roman"/>
          <w:i/>
          <w:sz w:val="20"/>
          <w:szCs w:val="20"/>
        </w:rPr>
        <w:t>Peraturan Menteri Pendidikan Nasional Republik Indonesia Nomor 22 tahun 2011 tentang Terbitan Berkala Ilmiah.</w:t>
      </w:r>
    </w:p>
    <w:p w:rsidR="00741B9D" w:rsidRPr="00510FD3" w:rsidRDefault="00741B9D" w:rsidP="00510FD3">
      <w:pPr>
        <w:spacing w:after="0" w:line="240" w:lineRule="auto"/>
        <w:ind w:left="567" w:right="-78" w:hanging="567"/>
        <w:jc w:val="both"/>
        <w:rPr>
          <w:rFonts w:ascii="Times New Roman" w:hAnsi="Times New Roman" w:cs="Times New Roman"/>
          <w:sz w:val="20"/>
          <w:szCs w:val="20"/>
        </w:rPr>
      </w:pPr>
      <w:r w:rsidRPr="00510FD3">
        <w:rPr>
          <w:rFonts w:ascii="Times New Roman" w:hAnsi="Times New Roman" w:cs="Times New Roman"/>
          <w:sz w:val="20"/>
          <w:szCs w:val="20"/>
        </w:rPr>
        <w:t>Perpustakaan Nasional RI. 2011. “Majalah Online Visi Pustaka”. Sumber &lt;</w:t>
      </w:r>
      <w:hyperlink w:history="1">
        <w:r w:rsidR="006B0D42" w:rsidRPr="00D27C68">
          <w:rPr>
            <w:rStyle w:val="Hyperlink"/>
            <w:rFonts w:ascii="Times New Roman" w:hAnsi="Times New Roman" w:cs="Times New Roman"/>
            <w:sz w:val="20"/>
            <w:szCs w:val="20"/>
          </w:rPr>
          <w:t>http://www.perpusnas.go.</w:t>
        </w:r>
        <w:r w:rsidR="006B0D42" w:rsidRPr="00D27C68">
          <w:rPr>
            <w:rStyle w:val="Hyperlink"/>
            <w:rFonts w:ascii="Times New Roman" w:hAnsi="Times New Roman" w:cs="Times New Roman"/>
            <w:sz w:val="20"/>
            <w:szCs w:val="20"/>
            <w:lang w:val="id-ID"/>
          </w:rPr>
          <w:t xml:space="preserve"> </w:t>
        </w:r>
        <w:r w:rsidR="006B0D42" w:rsidRPr="00D27C68">
          <w:rPr>
            <w:rStyle w:val="Hyperlink"/>
            <w:rFonts w:ascii="Times New Roman" w:hAnsi="Times New Roman" w:cs="Times New Roman"/>
            <w:sz w:val="20"/>
            <w:szCs w:val="20"/>
          </w:rPr>
          <w:t>id/magazine-kind/visi-pustaka/</w:t>
        </w:r>
      </w:hyperlink>
      <w:r w:rsidRPr="00510FD3">
        <w:rPr>
          <w:rFonts w:ascii="Times New Roman" w:hAnsi="Times New Roman" w:cs="Times New Roman"/>
          <w:sz w:val="20"/>
          <w:szCs w:val="20"/>
        </w:rPr>
        <w:t>&gt; Diakses [4 Oktober 2015 13:36 WIB].</w:t>
      </w:r>
    </w:p>
    <w:p w:rsidR="00741B9D" w:rsidRPr="00510FD3" w:rsidRDefault="00741B9D" w:rsidP="00510FD3">
      <w:pPr>
        <w:spacing w:after="0" w:line="240" w:lineRule="auto"/>
        <w:ind w:left="567" w:right="-78" w:hanging="567"/>
        <w:jc w:val="both"/>
        <w:rPr>
          <w:rFonts w:ascii="Times New Roman" w:hAnsi="Times New Roman" w:cs="Times New Roman"/>
          <w:sz w:val="20"/>
          <w:szCs w:val="20"/>
        </w:rPr>
      </w:pPr>
      <w:r w:rsidRPr="00510FD3">
        <w:rPr>
          <w:rFonts w:ascii="Times New Roman" w:hAnsi="Times New Roman" w:cs="Times New Roman"/>
          <w:sz w:val="20"/>
          <w:szCs w:val="20"/>
        </w:rPr>
        <w:t>Scimago Lab. 2002. “Map Generator”. Sumber &lt;</w:t>
      </w:r>
      <w:hyperlink r:id="rId21" w:history="1">
        <w:r w:rsidR="003E4CF9" w:rsidRPr="00510FD3">
          <w:rPr>
            <w:rStyle w:val="Hyperlink"/>
            <w:rFonts w:ascii="Times New Roman" w:hAnsi="Times New Roman" w:cs="Times New Roman"/>
            <w:sz w:val="20"/>
            <w:szCs w:val="20"/>
          </w:rPr>
          <w:t>http://www.scimagojr.com/mapgen.php?un=a&amp;year=2002&amp;country=ID&amp;maptype=bc</w:t>
        </w:r>
      </w:hyperlink>
      <w:r w:rsidRPr="00510FD3">
        <w:rPr>
          <w:rFonts w:ascii="Times New Roman" w:hAnsi="Times New Roman" w:cs="Times New Roman"/>
          <w:sz w:val="20"/>
          <w:szCs w:val="20"/>
        </w:rPr>
        <w:t>&gt; Diakses [7 April 2016 08.43 WIB].</w:t>
      </w:r>
    </w:p>
    <w:p w:rsidR="00741B9D" w:rsidRPr="00510FD3" w:rsidRDefault="00741B9D" w:rsidP="00510FD3">
      <w:pPr>
        <w:spacing w:after="0" w:line="240" w:lineRule="auto"/>
        <w:ind w:left="567" w:right="-78" w:hanging="567"/>
        <w:jc w:val="both"/>
        <w:rPr>
          <w:rFonts w:ascii="Times New Roman" w:hAnsi="Times New Roman" w:cs="Times New Roman"/>
          <w:sz w:val="20"/>
          <w:szCs w:val="20"/>
        </w:rPr>
      </w:pPr>
      <w:r w:rsidRPr="00510FD3">
        <w:rPr>
          <w:rFonts w:ascii="Times New Roman" w:hAnsi="Times New Roman" w:cs="Times New Roman"/>
          <w:sz w:val="20"/>
          <w:szCs w:val="20"/>
        </w:rPr>
        <w:t>_____. 2012. “Map Generator”. Sumber &lt;</w:t>
      </w:r>
      <w:hyperlink r:id="rId22" w:history="1">
        <w:r w:rsidR="00DE6D58" w:rsidRPr="00510FD3">
          <w:rPr>
            <w:rStyle w:val="Hyperlink"/>
            <w:rFonts w:ascii="Times New Roman" w:hAnsi="Times New Roman" w:cs="Times New Roman"/>
            <w:sz w:val="20"/>
            <w:szCs w:val="20"/>
          </w:rPr>
          <w:t>http://www.scimagojr.com/mapgen.php?country=ID&amp;year=2012&amp;maptype=bc&amp;un=a&amp;x=h&amp;y=citasxitem&amp;z=item&amp;area=0</w:t>
        </w:r>
      </w:hyperlink>
      <w:r w:rsidRPr="00510FD3">
        <w:rPr>
          <w:rFonts w:ascii="Times New Roman" w:hAnsi="Times New Roman" w:cs="Times New Roman"/>
          <w:sz w:val="20"/>
          <w:szCs w:val="20"/>
        </w:rPr>
        <w:t>&gt; Diakses [7 April 2016 09.04 WIB].</w:t>
      </w:r>
    </w:p>
    <w:p w:rsidR="00741B9D" w:rsidRPr="00510FD3" w:rsidRDefault="00741B9D" w:rsidP="00510FD3">
      <w:pPr>
        <w:spacing w:after="0" w:line="240" w:lineRule="auto"/>
        <w:ind w:left="567" w:right="-78" w:hanging="567"/>
        <w:jc w:val="both"/>
        <w:rPr>
          <w:rFonts w:ascii="Times New Roman" w:hAnsi="Times New Roman" w:cs="Times New Roman"/>
          <w:sz w:val="20"/>
          <w:szCs w:val="20"/>
        </w:rPr>
      </w:pPr>
      <w:r w:rsidRPr="00510FD3">
        <w:rPr>
          <w:rFonts w:ascii="Times New Roman" w:hAnsi="Times New Roman" w:cs="Times New Roman"/>
          <w:sz w:val="20"/>
          <w:szCs w:val="20"/>
        </w:rPr>
        <w:t>_____. 2016. “SCImago Jornal &amp; Country Rank”. Sumber &lt;</w:t>
      </w:r>
      <w:hyperlink r:id="rId23" w:history="1">
        <w:r w:rsidR="00A3091A" w:rsidRPr="00D27C68">
          <w:rPr>
            <w:rStyle w:val="Hyperlink"/>
            <w:rFonts w:ascii="Times New Roman" w:hAnsi="Times New Roman" w:cs="Times New Roman"/>
            <w:sz w:val="20"/>
            <w:szCs w:val="20"/>
          </w:rPr>
          <w:t>http://www.scimagojr.com/index.</w:t>
        </w:r>
        <w:r w:rsidR="00A3091A" w:rsidRPr="00D27C68">
          <w:rPr>
            <w:rStyle w:val="Hyperlink"/>
            <w:rFonts w:ascii="Times New Roman" w:hAnsi="Times New Roman" w:cs="Times New Roman"/>
            <w:sz w:val="20"/>
            <w:szCs w:val="20"/>
            <w:lang w:val="id-ID"/>
          </w:rPr>
          <w:t xml:space="preserve"> </w:t>
        </w:r>
        <w:r w:rsidR="00A3091A" w:rsidRPr="00D27C68">
          <w:rPr>
            <w:rStyle w:val="Hyperlink"/>
            <w:rFonts w:ascii="Times New Roman" w:hAnsi="Times New Roman" w:cs="Times New Roman"/>
            <w:sz w:val="20"/>
            <w:szCs w:val="20"/>
          </w:rPr>
          <w:t>php</w:t>
        </w:r>
      </w:hyperlink>
      <w:r w:rsidRPr="00510FD3">
        <w:rPr>
          <w:rFonts w:ascii="Times New Roman" w:hAnsi="Times New Roman" w:cs="Times New Roman"/>
          <w:sz w:val="20"/>
          <w:szCs w:val="20"/>
        </w:rPr>
        <w:t>&gt; Diakses [7 April 2016 08.29 WIB].</w:t>
      </w:r>
    </w:p>
    <w:p w:rsidR="00741B9D" w:rsidRPr="00510FD3" w:rsidRDefault="00741B9D" w:rsidP="00510FD3">
      <w:pPr>
        <w:spacing w:after="0" w:line="240" w:lineRule="auto"/>
        <w:ind w:left="567" w:right="-78" w:hanging="567"/>
        <w:jc w:val="both"/>
        <w:rPr>
          <w:rFonts w:ascii="Times New Roman" w:hAnsi="Times New Roman" w:cs="Times New Roman"/>
          <w:sz w:val="20"/>
          <w:szCs w:val="20"/>
        </w:rPr>
      </w:pPr>
      <w:r w:rsidRPr="00510FD3">
        <w:rPr>
          <w:rFonts w:ascii="Times New Roman" w:hAnsi="Times New Roman" w:cs="Times New Roman"/>
          <w:sz w:val="20"/>
          <w:szCs w:val="20"/>
        </w:rPr>
        <w:t xml:space="preserve">Spasser, M. A. 1997. “Mapping the Terrain of Pharmacy: Co-Classification Analysis of the </w:t>
      </w:r>
      <w:r w:rsidRPr="00510FD3">
        <w:rPr>
          <w:rFonts w:ascii="Times New Roman" w:hAnsi="Times New Roman" w:cs="Times New Roman"/>
          <w:sz w:val="20"/>
          <w:szCs w:val="20"/>
        </w:rPr>
        <w:lastRenderedPageBreak/>
        <w:t xml:space="preserve">International Pharmaceutical Abstracts Database”. </w:t>
      </w:r>
      <w:r w:rsidRPr="00510FD3">
        <w:rPr>
          <w:rFonts w:ascii="Times New Roman" w:hAnsi="Times New Roman" w:cs="Times New Roman"/>
          <w:i/>
          <w:sz w:val="20"/>
          <w:szCs w:val="20"/>
        </w:rPr>
        <w:t xml:space="preserve">Scientometrics. </w:t>
      </w:r>
      <w:r w:rsidRPr="00510FD3">
        <w:rPr>
          <w:rFonts w:ascii="Times New Roman" w:hAnsi="Times New Roman" w:cs="Times New Roman"/>
          <w:sz w:val="20"/>
          <w:szCs w:val="20"/>
        </w:rPr>
        <w:t>Budapest: Akadémiai Kiadó. P. 77-97. Vol. 39, No. 1. 10 Januari 1997. Sumber &lt;</w:t>
      </w:r>
      <w:hyperlink r:id="rId24" w:history="1">
        <w:r w:rsidR="004F1424" w:rsidRPr="00D27C68">
          <w:rPr>
            <w:rStyle w:val="Hyperlink"/>
            <w:rFonts w:ascii="Times New Roman" w:hAnsi="Times New Roman" w:cs="Times New Roman"/>
            <w:sz w:val="20"/>
            <w:szCs w:val="20"/>
          </w:rPr>
          <w:t>http://link.springer.com/</w:t>
        </w:r>
        <w:r w:rsidR="004F1424" w:rsidRPr="00D27C68">
          <w:rPr>
            <w:rStyle w:val="Hyperlink"/>
            <w:rFonts w:ascii="Times New Roman" w:hAnsi="Times New Roman" w:cs="Times New Roman"/>
            <w:sz w:val="20"/>
            <w:szCs w:val="20"/>
            <w:lang w:val="id-ID"/>
          </w:rPr>
          <w:t xml:space="preserve"> </w:t>
        </w:r>
        <w:r w:rsidR="004F1424" w:rsidRPr="00D27C68">
          <w:rPr>
            <w:rStyle w:val="Hyperlink"/>
            <w:rFonts w:ascii="Times New Roman" w:hAnsi="Times New Roman" w:cs="Times New Roman"/>
            <w:sz w:val="20"/>
            <w:szCs w:val="20"/>
          </w:rPr>
          <w:t>article/10.1007% 2FBF02457431</w:t>
        </w:r>
      </w:hyperlink>
      <w:r w:rsidRPr="00510FD3">
        <w:rPr>
          <w:rFonts w:ascii="Times New Roman" w:hAnsi="Times New Roman" w:cs="Times New Roman"/>
          <w:sz w:val="20"/>
          <w:szCs w:val="20"/>
        </w:rPr>
        <w:t>&gt; Diakses [5 Oktober 2015 09:04 WIB].</w:t>
      </w:r>
    </w:p>
    <w:p w:rsidR="00741B9D" w:rsidRPr="00510FD3" w:rsidRDefault="00741B9D" w:rsidP="00510FD3">
      <w:pPr>
        <w:spacing w:after="0" w:line="240" w:lineRule="auto"/>
        <w:ind w:left="567" w:right="-78" w:hanging="567"/>
        <w:jc w:val="both"/>
        <w:rPr>
          <w:rFonts w:ascii="Times New Roman" w:hAnsi="Times New Roman" w:cs="Times New Roman"/>
          <w:sz w:val="20"/>
          <w:szCs w:val="20"/>
        </w:rPr>
      </w:pPr>
      <w:r w:rsidRPr="00510FD3">
        <w:rPr>
          <w:rFonts w:ascii="Times New Roman" w:hAnsi="Times New Roman" w:cs="Times New Roman"/>
          <w:sz w:val="20"/>
          <w:szCs w:val="20"/>
        </w:rPr>
        <w:t xml:space="preserve">Sulistyo-Basuki. 2002. “Bibliometrics, Scientometrics dan Informetrics”. </w:t>
      </w:r>
      <w:r w:rsidRPr="00510FD3">
        <w:rPr>
          <w:rFonts w:ascii="Times New Roman" w:hAnsi="Times New Roman" w:cs="Times New Roman"/>
          <w:i/>
          <w:sz w:val="20"/>
          <w:szCs w:val="20"/>
        </w:rPr>
        <w:t xml:space="preserve">Kumpulan makalah Kursus Bibliometrika tanggal 20-23 Mei 2002. </w:t>
      </w:r>
      <w:r w:rsidRPr="00510FD3">
        <w:rPr>
          <w:rFonts w:ascii="Times New Roman" w:hAnsi="Times New Roman" w:cs="Times New Roman"/>
          <w:sz w:val="20"/>
          <w:szCs w:val="20"/>
        </w:rPr>
        <w:t>Jakarta: Masyarakat Informetrika Indonesia (</w:t>
      </w:r>
      <w:r w:rsidRPr="00510FD3">
        <w:rPr>
          <w:rFonts w:ascii="Times New Roman" w:hAnsi="Times New Roman" w:cs="Times New Roman"/>
          <w:i/>
          <w:sz w:val="20"/>
          <w:szCs w:val="20"/>
        </w:rPr>
        <w:t>Indonesian Society for Information</w:t>
      </w:r>
      <w:r w:rsidRPr="00510FD3">
        <w:rPr>
          <w:rFonts w:ascii="Times New Roman" w:hAnsi="Times New Roman" w:cs="Times New Roman"/>
          <w:sz w:val="20"/>
          <w:szCs w:val="20"/>
        </w:rPr>
        <w:t>).</w:t>
      </w:r>
    </w:p>
    <w:p w:rsidR="00741B9D" w:rsidRPr="00510FD3" w:rsidRDefault="00741B9D" w:rsidP="00510FD3">
      <w:pPr>
        <w:spacing w:after="0" w:line="240" w:lineRule="auto"/>
        <w:ind w:left="567" w:right="-78" w:hanging="567"/>
        <w:jc w:val="both"/>
        <w:rPr>
          <w:rFonts w:ascii="Times New Roman" w:hAnsi="Times New Roman" w:cs="Times New Roman"/>
          <w:sz w:val="20"/>
          <w:szCs w:val="20"/>
        </w:rPr>
      </w:pPr>
      <w:r w:rsidRPr="00510FD3">
        <w:rPr>
          <w:rFonts w:ascii="Times New Roman" w:hAnsi="Times New Roman" w:cs="Times New Roman"/>
          <w:sz w:val="20"/>
          <w:szCs w:val="20"/>
        </w:rPr>
        <w:t xml:space="preserve">_____. 2002. “Pemetaan Ilmu Pengetahuan”. </w:t>
      </w:r>
      <w:r w:rsidRPr="00510FD3">
        <w:rPr>
          <w:rFonts w:ascii="Times New Roman" w:hAnsi="Times New Roman" w:cs="Times New Roman"/>
          <w:i/>
          <w:sz w:val="20"/>
          <w:szCs w:val="20"/>
        </w:rPr>
        <w:t xml:space="preserve">Kumpulan Makalah Kursus Bibliometrika tanggal 20-23 Mei 2002. </w:t>
      </w:r>
      <w:r w:rsidRPr="00510FD3">
        <w:rPr>
          <w:rFonts w:ascii="Times New Roman" w:hAnsi="Times New Roman" w:cs="Times New Roman"/>
          <w:sz w:val="20"/>
          <w:szCs w:val="20"/>
        </w:rPr>
        <w:t>Jakarta: Masyarakat Informetrika Indonesia (</w:t>
      </w:r>
      <w:r w:rsidRPr="00510FD3">
        <w:rPr>
          <w:rFonts w:ascii="Times New Roman" w:hAnsi="Times New Roman" w:cs="Times New Roman"/>
          <w:i/>
          <w:sz w:val="20"/>
          <w:szCs w:val="20"/>
        </w:rPr>
        <w:t>Indonesian Society for Information</w:t>
      </w:r>
      <w:r w:rsidRPr="00510FD3">
        <w:rPr>
          <w:rFonts w:ascii="Times New Roman" w:hAnsi="Times New Roman" w:cs="Times New Roman"/>
          <w:sz w:val="20"/>
          <w:szCs w:val="20"/>
        </w:rPr>
        <w:t>).</w:t>
      </w:r>
    </w:p>
    <w:p w:rsidR="00741B9D" w:rsidRPr="00510FD3" w:rsidRDefault="00741B9D" w:rsidP="00510FD3">
      <w:pPr>
        <w:spacing w:after="0" w:line="240" w:lineRule="auto"/>
        <w:ind w:left="567" w:right="-78" w:hanging="567"/>
        <w:jc w:val="both"/>
        <w:rPr>
          <w:rFonts w:ascii="Times New Roman" w:hAnsi="Times New Roman" w:cs="Times New Roman"/>
          <w:sz w:val="20"/>
          <w:szCs w:val="20"/>
        </w:rPr>
      </w:pPr>
      <w:r w:rsidRPr="00510FD3">
        <w:rPr>
          <w:rFonts w:ascii="Times New Roman" w:hAnsi="Times New Roman" w:cs="Times New Roman"/>
          <w:sz w:val="20"/>
          <w:szCs w:val="20"/>
        </w:rPr>
        <w:t xml:space="preserve">Wani, Zahid Ashraf, Ishrat Majeed Bakshi, dan Sumeer Gul. 2008. “Growth and Development of Library and Information Science Literature”. </w:t>
      </w:r>
      <w:r w:rsidRPr="00510FD3">
        <w:rPr>
          <w:rFonts w:ascii="Times New Roman" w:hAnsi="Times New Roman" w:cs="Times New Roman"/>
          <w:i/>
          <w:sz w:val="20"/>
          <w:szCs w:val="20"/>
        </w:rPr>
        <w:t xml:space="preserve">Chinese Librarianship: International Electronic Journal. </w:t>
      </w:r>
      <w:r w:rsidR="00D90B0F" w:rsidRPr="00510FD3">
        <w:rPr>
          <w:rFonts w:ascii="Times New Roman" w:hAnsi="Times New Roman" w:cs="Times New Roman"/>
          <w:sz w:val="20"/>
          <w:szCs w:val="20"/>
        </w:rPr>
        <w:t xml:space="preserve">26 April 2008. Sumber </w:t>
      </w:r>
      <w:r w:rsidRPr="00510FD3">
        <w:rPr>
          <w:rFonts w:ascii="Times New Roman" w:hAnsi="Times New Roman" w:cs="Times New Roman"/>
          <w:sz w:val="20"/>
          <w:szCs w:val="20"/>
        </w:rPr>
        <w:t>&lt;</w:t>
      </w:r>
      <w:hyperlink w:history="1">
        <w:r w:rsidR="004B5BFD" w:rsidRPr="00D27C68">
          <w:rPr>
            <w:rStyle w:val="Hyperlink"/>
            <w:rFonts w:ascii="Times New Roman" w:hAnsi="Times New Roman" w:cs="Times New Roman"/>
            <w:sz w:val="20"/>
            <w:szCs w:val="20"/>
          </w:rPr>
          <w:t>http://www.</w:t>
        </w:r>
        <w:r w:rsidR="004B5BFD" w:rsidRPr="00D27C68">
          <w:rPr>
            <w:rStyle w:val="Hyperlink"/>
            <w:rFonts w:ascii="Times New Roman" w:hAnsi="Times New Roman" w:cs="Times New Roman"/>
            <w:sz w:val="20"/>
            <w:szCs w:val="20"/>
            <w:lang w:val="id-ID"/>
          </w:rPr>
          <w:t xml:space="preserve"> </w:t>
        </w:r>
        <w:r w:rsidR="004B5BFD" w:rsidRPr="00D27C68">
          <w:rPr>
            <w:rStyle w:val="Hyperlink"/>
            <w:rFonts w:ascii="Times New Roman" w:hAnsi="Times New Roman" w:cs="Times New Roman"/>
            <w:sz w:val="20"/>
            <w:szCs w:val="20"/>
          </w:rPr>
          <w:t>iclc.us/cliej/cl26WBJ.pdf</w:t>
        </w:r>
      </w:hyperlink>
      <w:r w:rsidRPr="00510FD3">
        <w:rPr>
          <w:rFonts w:ascii="Times New Roman" w:hAnsi="Times New Roman" w:cs="Times New Roman"/>
          <w:sz w:val="20"/>
          <w:szCs w:val="20"/>
        </w:rPr>
        <w:t xml:space="preserve">&gt; Diakses [1 Oktober 2015 19:09 WIB]. </w:t>
      </w:r>
    </w:p>
    <w:p w:rsidR="00741B9D" w:rsidRPr="00510FD3" w:rsidRDefault="00741B9D" w:rsidP="00510FD3">
      <w:pPr>
        <w:spacing w:line="240" w:lineRule="auto"/>
        <w:ind w:right="-78"/>
        <w:jc w:val="both"/>
        <w:rPr>
          <w:rFonts w:ascii="Times New Roman" w:hAnsi="Times New Roman" w:cs="Times New Roman"/>
          <w:sz w:val="20"/>
          <w:szCs w:val="20"/>
        </w:rPr>
      </w:pPr>
    </w:p>
    <w:p w:rsidR="0015402E" w:rsidRPr="00510FD3" w:rsidRDefault="0015402E" w:rsidP="00510FD3">
      <w:pPr>
        <w:spacing w:after="0" w:line="240" w:lineRule="auto"/>
        <w:jc w:val="both"/>
        <w:rPr>
          <w:rFonts w:ascii="Times New Roman" w:hAnsi="Times New Roman" w:cs="Times New Roman"/>
          <w:b/>
          <w:sz w:val="20"/>
          <w:szCs w:val="20"/>
          <w:lang w:val="id-ID"/>
        </w:rPr>
        <w:sectPr w:rsidR="0015402E" w:rsidRPr="00510FD3" w:rsidSect="00FA619A">
          <w:type w:val="continuous"/>
          <w:pgSz w:w="11907" w:h="16839" w:code="9"/>
          <w:pgMar w:top="1418" w:right="1134" w:bottom="1134" w:left="1418" w:header="720" w:footer="720" w:gutter="0"/>
          <w:cols w:num="2" w:space="720"/>
          <w:docGrid w:linePitch="360"/>
        </w:sectPr>
      </w:pPr>
    </w:p>
    <w:p w:rsidR="00741B9D" w:rsidRPr="00741B9D" w:rsidRDefault="00741B9D" w:rsidP="009142D8">
      <w:pPr>
        <w:spacing w:after="0" w:line="240" w:lineRule="auto"/>
        <w:jc w:val="both"/>
        <w:rPr>
          <w:rFonts w:ascii="Times New Roman" w:hAnsi="Times New Roman" w:cs="Times New Roman"/>
          <w:b/>
          <w:sz w:val="20"/>
          <w:szCs w:val="20"/>
          <w:lang w:val="id-ID"/>
        </w:rPr>
      </w:pPr>
    </w:p>
    <w:sectPr w:rsidR="00741B9D" w:rsidRPr="00741B9D" w:rsidSect="00FA619A">
      <w:type w:val="continuous"/>
      <w:pgSz w:w="11907" w:h="16839" w:code="9"/>
      <w:pgMar w:top="1418" w:right="1134" w:bottom="1134" w:left="141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93F" w:rsidRDefault="0014293F" w:rsidP="00BF6C9E">
      <w:pPr>
        <w:spacing w:after="0" w:line="240" w:lineRule="auto"/>
      </w:pPr>
      <w:r>
        <w:separator/>
      </w:r>
    </w:p>
  </w:endnote>
  <w:endnote w:type="continuationSeparator" w:id="0">
    <w:p w:rsidR="0014293F" w:rsidRDefault="0014293F" w:rsidP="00BF6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93F" w:rsidRDefault="0014293F" w:rsidP="00BF6C9E">
      <w:pPr>
        <w:spacing w:after="0" w:line="240" w:lineRule="auto"/>
      </w:pPr>
      <w:r>
        <w:separator/>
      </w:r>
    </w:p>
  </w:footnote>
  <w:footnote w:type="continuationSeparator" w:id="0">
    <w:p w:rsidR="0014293F" w:rsidRDefault="0014293F" w:rsidP="00BF6C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06D3D"/>
    <w:multiLevelType w:val="hybridMultilevel"/>
    <w:tmpl w:val="6DDC0AB0"/>
    <w:lvl w:ilvl="0" w:tplc="8BA268F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7707EFD"/>
    <w:multiLevelType w:val="hybridMultilevel"/>
    <w:tmpl w:val="7CFA1274"/>
    <w:lvl w:ilvl="0" w:tplc="799EFECC">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16BD7E40"/>
    <w:multiLevelType w:val="hybridMultilevel"/>
    <w:tmpl w:val="D744E372"/>
    <w:lvl w:ilvl="0" w:tplc="EFEA74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1FF95059"/>
    <w:multiLevelType w:val="hybridMultilevel"/>
    <w:tmpl w:val="965A78E2"/>
    <w:lvl w:ilvl="0" w:tplc="0578439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D3598F"/>
    <w:multiLevelType w:val="hybridMultilevel"/>
    <w:tmpl w:val="7166C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170EFA"/>
    <w:multiLevelType w:val="hybridMultilevel"/>
    <w:tmpl w:val="A0E4CB82"/>
    <w:lvl w:ilvl="0" w:tplc="E7843BEE">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7B1F6B"/>
    <w:multiLevelType w:val="hybridMultilevel"/>
    <w:tmpl w:val="6172B718"/>
    <w:lvl w:ilvl="0" w:tplc="BFF225A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985449"/>
    <w:multiLevelType w:val="hybridMultilevel"/>
    <w:tmpl w:val="965A78E2"/>
    <w:lvl w:ilvl="0" w:tplc="0578439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0A774B"/>
    <w:multiLevelType w:val="hybridMultilevel"/>
    <w:tmpl w:val="6F6273A6"/>
    <w:lvl w:ilvl="0" w:tplc="67EC5E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2FBD2E3E"/>
    <w:multiLevelType w:val="hybridMultilevel"/>
    <w:tmpl w:val="A0E4CB82"/>
    <w:lvl w:ilvl="0" w:tplc="E7843BEE">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D35D78"/>
    <w:multiLevelType w:val="hybridMultilevel"/>
    <w:tmpl w:val="F926C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7B12DE"/>
    <w:multiLevelType w:val="hybridMultilevel"/>
    <w:tmpl w:val="17EE7A16"/>
    <w:lvl w:ilvl="0" w:tplc="04090019">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30B54D9B"/>
    <w:multiLevelType w:val="hybridMultilevel"/>
    <w:tmpl w:val="589A6D9C"/>
    <w:lvl w:ilvl="0" w:tplc="72A802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3FEE58D3"/>
    <w:multiLevelType w:val="hybridMultilevel"/>
    <w:tmpl w:val="012AE168"/>
    <w:lvl w:ilvl="0" w:tplc="78C6BC1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41D53FBC"/>
    <w:multiLevelType w:val="multilevel"/>
    <w:tmpl w:val="72C2DD54"/>
    <w:lvl w:ilvl="0">
      <w:start w:val="5"/>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ascii="Times New Roman" w:hAnsi="Times New Roman" w:cs="Times New Roman" w:hint="default"/>
        <w:i w:val="0"/>
      </w:rPr>
    </w:lvl>
    <w:lvl w:ilvl="3">
      <w:start w:val="1"/>
      <w:numFmt w:val="decimal"/>
      <w:lvlText w:val="%1.%2.%3.%4."/>
      <w:lvlJc w:val="left"/>
      <w:pPr>
        <w:ind w:left="2782" w:hanging="1080"/>
      </w:pPr>
      <w:rPr>
        <w:rFonts w:hint="default"/>
        <w:i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4C076E97"/>
    <w:multiLevelType w:val="hybridMultilevel"/>
    <w:tmpl w:val="937A5818"/>
    <w:lvl w:ilvl="0" w:tplc="9A1816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50B6211B"/>
    <w:multiLevelType w:val="hybridMultilevel"/>
    <w:tmpl w:val="9C829524"/>
    <w:lvl w:ilvl="0" w:tplc="0270EA66">
      <w:start w:val="1"/>
      <w:numFmt w:val="decimal"/>
      <w:lvlText w:val="%1)"/>
      <w:lvlJc w:val="left"/>
      <w:pPr>
        <w:ind w:left="644"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53A7790D"/>
    <w:multiLevelType w:val="multilevel"/>
    <w:tmpl w:val="A2EA618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563D304D"/>
    <w:multiLevelType w:val="hybridMultilevel"/>
    <w:tmpl w:val="17EE7A16"/>
    <w:lvl w:ilvl="0" w:tplc="04090019">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621331EA"/>
    <w:multiLevelType w:val="hybridMultilevel"/>
    <w:tmpl w:val="E0CA31CE"/>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D1319B"/>
    <w:multiLevelType w:val="hybridMultilevel"/>
    <w:tmpl w:val="CDCA665C"/>
    <w:lvl w:ilvl="0" w:tplc="ACB87AF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68346813"/>
    <w:multiLevelType w:val="hybridMultilevel"/>
    <w:tmpl w:val="AB72D3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10136D"/>
    <w:multiLevelType w:val="hybridMultilevel"/>
    <w:tmpl w:val="AE14BC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B36199"/>
    <w:multiLevelType w:val="hybridMultilevel"/>
    <w:tmpl w:val="93FEE0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963A11"/>
    <w:multiLevelType w:val="hybridMultilevel"/>
    <w:tmpl w:val="A9CA5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26188B"/>
    <w:multiLevelType w:val="hybridMultilevel"/>
    <w:tmpl w:val="F5880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9"/>
  </w:num>
  <w:num w:numId="3">
    <w:abstractNumId w:val="16"/>
  </w:num>
  <w:num w:numId="4">
    <w:abstractNumId w:val="23"/>
  </w:num>
  <w:num w:numId="5">
    <w:abstractNumId w:val="15"/>
  </w:num>
  <w:num w:numId="6">
    <w:abstractNumId w:val="6"/>
  </w:num>
  <w:num w:numId="7">
    <w:abstractNumId w:val="20"/>
  </w:num>
  <w:num w:numId="8">
    <w:abstractNumId w:val="10"/>
  </w:num>
  <w:num w:numId="9">
    <w:abstractNumId w:val="14"/>
  </w:num>
  <w:num w:numId="10">
    <w:abstractNumId w:val="13"/>
  </w:num>
  <w:num w:numId="11">
    <w:abstractNumId w:val="4"/>
  </w:num>
  <w:num w:numId="12">
    <w:abstractNumId w:val="25"/>
  </w:num>
  <w:num w:numId="13">
    <w:abstractNumId w:val="18"/>
  </w:num>
  <w:num w:numId="14">
    <w:abstractNumId w:val="1"/>
  </w:num>
  <w:num w:numId="15">
    <w:abstractNumId w:val="9"/>
  </w:num>
  <w:num w:numId="16">
    <w:abstractNumId w:val="7"/>
  </w:num>
  <w:num w:numId="17">
    <w:abstractNumId w:val="24"/>
  </w:num>
  <w:num w:numId="18">
    <w:abstractNumId w:val="22"/>
  </w:num>
  <w:num w:numId="19">
    <w:abstractNumId w:val="21"/>
  </w:num>
  <w:num w:numId="20">
    <w:abstractNumId w:val="12"/>
  </w:num>
  <w:num w:numId="21">
    <w:abstractNumId w:val="2"/>
  </w:num>
  <w:num w:numId="22">
    <w:abstractNumId w:val="8"/>
  </w:num>
  <w:num w:numId="23">
    <w:abstractNumId w:val="0"/>
  </w:num>
  <w:num w:numId="24">
    <w:abstractNumId w:val="3"/>
  </w:num>
  <w:num w:numId="25">
    <w:abstractNumId w:val="5"/>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CBD"/>
    <w:rsid w:val="00001934"/>
    <w:rsid w:val="00002B71"/>
    <w:rsid w:val="000039D9"/>
    <w:rsid w:val="00003DCB"/>
    <w:rsid w:val="0000593B"/>
    <w:rsid w:val="00005A0F"/>
    <w:rsid w:val="00005D90"/>
    <w:rsid w:val="000078B0"/>
    <w:rsid w:val="00010B75"/>
    <w:rsid w:val="00013EBE"/>
    <w:rsid w:val="00016CCD"/>
    <w:rsid w:val="00021E44"/>
    <w:rsid w:val="0002245E"/>
    <w:rsid w:val="00023099"/>
    <w:rsid w:val="00026413"/>
    <w:rsid w:val="0002742C"/>
    <w:rsid w:val="00033C33"/>
    <w:rsid w:val="000340D5"/>
    <w:rsid w:val="00045FCB"/>
    <w:rsid w:val="00047654"/>
    <w:rsid w:val="00052337"/>
    <w:rsid w:val="000523FB"/>
    <w:rsid w:val="0005277D"/>
    <w:rsid w:val="0006099D"/>
    <w:rsid w:val="00061716"/>
    <w:rsid w:val="00062B16"/>
    <w:rsid w:val="00064A46"/>
    <w:rsid w:val="00065937"/>
    <w:rsid w:val="0006631D"/>
    <w:rsid w:val="0007008E"/>
    <w:rsid w:val="00072DED"/>
    <w:rsid w:val="0007311F"/>
    <w:rsid w:val="00073850"/>
    <w:rsid w:val="000742E4"/>
    <w:rsid w:val="00074AFB"/>
    <w:rsid w:val="00076455"/>
    <w:rsid w:val="0008062F"/>
    <w:rsid w:val="00081625"/>
    <w:rsid w:val="000825BB"/>
    <w:rsid w:val="000835A5"/>
    <w:rsid w:val="00084DCA"/>
    <w:rsid w:val="0008750B"/>
    <w:rsid w:val="00093168"/>
    <w:rsid w:val="0009473B"/>
    <w:rsid w:val="0009520E"/>
    <w:rsid w:val="00095AAE"/>
    <w:rsid w:val="00096F89"/>
    <w:rsid w:val="000970DD"/>
    <w:rsid w:val="000A42B8"/>
    <w:rsid w:val="000A6A1E"/>
    <w:rsid w:val="000B1538"/>
    <w:rsid w:val="000B4F36"/>
    <w:rsid w:val="000B67E6"/>
    <w:rsid w:val="000C16AE"/>
    <w:rsid w:val="000C210A"/>
    <w:rsid w:val="000C7A8C"/>
    <w:rsid w:val="000C7C37"/>
    <w:rsid w:val="000D119E"/>
    <w:rsid w:val="000D4107"/>
    <w:rsid w:val="000D463F"/>
    <w:rsid w:val="000D4799"/>
    <w:rsid w:val="000D49B4"/>
    <w:rsid w:val="000D6BDD"/>
    <w:rsid w:val="000D7DFD"/>
    <w:rsid w:val="000E0B88"/>
    <w:rsid w:val="000F3403"/>
    <w:rsid w:val="000F473C"/>
    <w:rsid w:val="0010321D"/>
    <w:rsid w:val="0010377D"/>
    <w:rsid w:val="00106E0F"/>
    <w:rsid w:val="00110FEF"/>
    <w:rsid w:val="00115006"/>
    <w:rsid w:val="00115790"/>
    <w:rsid w:val="00121394"/>
    <w:rsid w:val="001222F2"/>
    <w:rsid w:val="00122DF5"/>
    <w:rsid w:val="0012632B"/>
    <w:rsid w:val="00132667"/>
    <w:rsid w:val="0013340C"/>
    <w:rsid w:val="00133561"/>
    <w:rsid w:val="00134EF0"/>
    <w:rsid w:val="00135D46"/>
    <w:rsid w:val="00136F3E"/>
    <w:rsid w:val="0014275B"/>
    <w:rsid w:val="0014293F"/>
    <w:rsid w:val="00146633"/>
    <w:rsid w:val="00146BB9"/>
    <w:rsid w:val="00151598"/>
    <w:rsid w:val="0015402E"/>
    <w:rsid w:val="001565EC"/>
    <w:rsid w:val="001618A2"/>
    <w:rsid w:val="00164099"/>
    <w:rsid w:val="00165486"/>
    <w:rsid w:val="00167904"/>
    <w:rsid w:val="00170F16"/>
    <w:rsid w:val="00175E6F"/>
    <w:rsid w:val="001766F7"/>
    <w:rsid w:val="00176A99"/>
    <w:rsid w:val="00182910"/>
    <w:rsid w:val="00186435"/>
    <w:rsid w:val="00190842"/>
    <w:rsid w:val="001915A1"/>
    <w:rsid w:val="0019620E"/>
    <w:rsid w:val="00197BA3"/>
    <w:rsid w:val="001A23E6"/>
    <w:rsid w:val="001A3507"/>
    <w:rsid w:val="001A461E"/>
    <w:rsid w:val="001A488D"/>
    <w:rsid w:val="001A4B44"/>
    <w:rsid w:val="001A65FF"/>
    <w:rsid w:val="001B16D3"/>
    <w:rsid w:val="001B206F"/>
    <w:rsid w:val="001B2CA8"/>
    <w:rsid w:val="001B6017"/>
    <w:rsid w:val="001B6B4D"/>
    <w:rsid w:val="001B7FA3"/>
    <w:rsid w:val="001C0D96"/>
    <w:rsid w:val="001C3E35"/>
    <w:rsid w:val="001C5D46"/>
    <w:rsid w:val="001D0387"/>
    <w:rsid w:val="001D7725"/>
    <w:rsid w:val="001D79F4"/>
    <w:rsid w:val="001E00E1"/>
    <w:rsid w:val="001E439A"/>
    <w:rsid w:val="001E6E7D"/>
    <w:rsid w:val="001F1686"/>
    <w:rsid w:val="001F186E"/>
    <w:rsid w:val="001F1F1E"/>
    <w:rsid w:val="001F2C9E"/>
    <w:rsid w:val="001F4BF0"/>
    <w:rsid w:val="001F4D3B"/>
    <w:rsid w:val="002021DC"/>
    <w:rsid w:val="00203C3E"/>
    <w:rsid w:val="002044F7"/>
    <w:rsid w:val="00207988"/>
    <w:rsid w:val="00210746"/>
    <w:rsid w:val="002129E9"/>
    <w:rsid w:val="002152B7"/>
    <w:rsid w:val="002156AD"/>
    <w:rsid w:val="00216381"/>
    <w:rsid w:val="00216A18"/>
    <w:rsid w:val="0021765D"/>
    <w:rsid w:val="0022034A"/>
    <w:rsid w:val="00220A17"/>
    <w:rsid w:val="00220B87"/>
    <w:rsid w:val="00221CA7"/>
    <w:rsid w:val="002226E7"/>
    <w:rsid w:val="00224B2F"/>
    <w:rsid w:val="00226450"/>
    <w:rsid w:val="002276A7"/>
    <w:rsid w:val="00245168"/>
    <w:rsid w:val="002473E0"/>
    <w:rsid w:val="002512E9"/>
    <w:rsid w:val="00254A5D"/>
    <w:rsid w:val="00254D83"/>
    <w:rsid w:val="00255F1B"/>
    <w:rsid w:val="0025636E"/>
    <w:rsid w:val="00256EE0"/>
    <w:rsid w:val="002603B6"/>
    <w:rsid w:val="00260ACF"/>
    <w:rsid w:val="00264AC4"/>
    <w:rsid w:val="00270FCD"/>
    <w:rsid w:val="00273778"/>
    <w:rsid w:val="00274133"/>
    <w:rsid w:val="00283ECC"/>
    <w:rsid w:val="002924FD"/>
    <w:rsid w:val="002925B8"/>
    <w:rsid w:val="002941DD"/>
    <w:rsid w:val="002960BE"/>
    <w:rsid w:val="002A097B"/>
    <w:rsid w:val="002A1A5D"/>
    <w:rsid w:val="002A416F"/>
    <w:rsid w:val="002A442E"/>
    <w:rsid w:val="002A5706"/>
    <w:rsid w:val="002B08F5"/>
    <w:rsid w:val="002B23A6"/>
    <w:rsid w:val="002B41C1"/>
    <w:rsid w:val="002B7583"/>
    <w:rsid w:val="002C01BE"/>
    <w:rsid w:val="002C3495"/>
    <w:rsid w:val="002C4505"/>
    <w:rsid w:val="002C61D0"/>
    <w:rsid w:val="002D0117"/>
    <w:rsid w:val="002D07F5"/>
    <w:rsid w:val="002D23A0"/>
    <w:rsid w:val="002D5932"/>
    <w:rsid w:val="002D6BEA"/>
    <w:rsid w:val="002D6CB5"/>
    <w:rsid w:val="002D7F01"/>
    <w:rsid w:val="002E10DC"/>
    <w:rsid w:val="002E4497"/>
    <w:rsid w:val="002E7740"/>
    <w:rsid w:val="002F0784"/>
    <w:rsid w:val="002F39E0"/>
    <w:rsid w:val="002F57E4"/>
    <w:rsid w:val="002F6598"/>
    <w:rsid w:val="00300A98"/>
    <w:rsid w:val="00300B66"/>
    <w:rsid w:val="00305818"/>
    <w:rsid w:val="00312EE4"/>
    <w:rsid w:val="00316E2B"/>
    <w:rsid w:val="00325814"/>
    <w:rsid w:val="00325DC6"/>
    <w:rsid w:val="00330C07"/>
    <w:rsid w:val="00331D1F"/>
    <w:rsid w:val="00333B35"/>
    <w:rsid w:val="003372B1"/>
    <w:rsid w:val="00340373"/>
    <w:rsid w:val="00341AD5"/>
    <w:rsid w:val="00341D87"/>
    <w:rsid w:val="0034400F"/>
    <w:rsid w:val="00346151"/>
    <w:rsid w:val="003473DE"/>
    <w:rsid w:val="0035184C"/>
    <w:rsid w:val="00353345"/>
    <w:rsid w:val="003543A7"/>
    <w:rsid w:val="003561BB"/>
    <w:rsid w:val="00361737"/>
    <w:rsid w:val="00362E2A"/>
    <w:rsid w:val="00362EEF"/>
    <w:rsid w:val="00362EFB"/>
    <w:rsid w:val="00371412"/>
    <w:rsid w:val="00371FDB"/>
    <w:rsid w:val="003749A7"/>
    <w:rsid w:val="00376368"/>
    <w:rsid w:val="003925B9"/>
    <w:rsid w:val="00393224"/>
    <w:rsid w:val="00393306"/>
    <w:rsid w:val="00396ABF"/>
    <w:rsid w:val="003A20AE"/>
    <w:rsid w:val="003A2560"/>
    <w:rsid w:val="003A289D"/>
    <w:rsid w:val="003A2E8F"/>
    <w:rsid w:val="003A3AE6"/>
    <w:rsid w:val="003A725D"/>
    <w:rsid w:val="003B3753"/>
    <w:rsid w:val="003B4239"/>
    <w:rsid w:val="003C4561"/>
    <w:rsid w:val="003C586C"/>
    <w:rsid w:val="003D29A2"/>
    <w:rsid w:val="003D3AD5"/>
    <w:rsid w:val="003D4420"/>
    <w:rsid w:val="003D6BB8"/>
    <w:rsid w:val="003E05E6"/>
    <w:rsid w:val="003E1C49"/>
    <w:rsid w:val="003E38DD"/>
    <w:rsid w:val="003E4CF9"/>
    <w:rsid w:val="003E5029"/>
    <w:rsid w:val="003E57A7"/>
    <w:rsid w:val="003F13AE"/>
    <w:rsid w:val="003F1781"/>
    <w:rsid w:val="003F178D"/>
    <w:rsid w:val="003F18FD"/>
    <w:rsid w:val="003F32A3"/>
    <w:rsid w:val="003F61FD"/>
    <w:rsid w:val="003F6E6D"/>
    <w:rsid w:val="004018D1"/>
    <w:rsid w:val="00407B41"/>
    <w:rsid w:val="0041316E"/>
    <w:rsid w:val="004145BC"/>
    <w:rsid w:val="0041608F"/>
    <w:rsid w:val="0041723F"/>
    <w:rsid w:val="00422BC7"/>
    <w:rsid w:val="00424883"/>
    <w:rsid w:val="00424BCC"/>
    <w:rsid w:val="004250D9"/>
    <w:rsid w:val="004272C1"/>
    <w:rsid w:val="00431320"/>
    <w:rsid w:val="00432953"/>
    <w:rsid w:val="00434D09"/>
    <w:rsid w:val="0043600E"/>
    <w:rsid w:val="00436359"/>
    <w:rsid w:val="0043647A"/>
    <w:rsid w:val="00442377"/>
    <w:rsid w:val="004441D1"/>
    <w:rsid w:val="00445CCC"/>
    <w:rsid w:val="00445F10"/>
    <w:rsid w:val="004522B0"/>
    <w:rsid w:val="00456529"/>
    <w:rsid w:val="00456AF2"/>
    <w:rsid w:val="004574EE"/>
    <w:rsid w:val="00457FBB"/>
    <w:rsid w:val="00460184"/>
    <w:rsid w:val="00460B1E"/>
    <w:rsid w:val="0046165A"/>
    <w:rsid w:val="004638D5"/>
    <w:rsid w:val="004730F1"/>
    <w:rsid w:val="00473D42"/>
    <w:rsid w:val="004743D8"/>
    <w:rsid w:val="00474957"/>
    <w:rsid w:val="004840E2"/>
    <w:rsid w:val="004854B5"/>
    <w:rsid w:val="00486451"/>
    <w:rsid w:val="004919B2"/>
    <w:rsid w:val="0049484C"/>
    <w:rsid w:val="00497EAD"/>
    <w:rsid w:val="004A5DE6"/>
    <w:rsid w:val="004B07BB"/>
    <w:rsid w:val="004B1920"/>
    <w:rsid w:val="004B3CDA"/>
    <w:rsid w:val="004B5BFD"/>
    <w:rsid w:val="004C04EE"/>
    <w:rsid w:val="004C46CB"/>
    <w:rsid w:val="004D2785"/>
    <w:rsid w:val="004D785B"/>
    <w:rsid w:val="004E2893"/>
    <w:rsid w:val="004E5AAD"/>
    <w:rsid w:val="004E5F01"/>
    <w:rsid w:val="004E5FC1"/>
    <w:rsid w:val="004F0AB4"/>
    <w:rsid w:val="004F104B"/>
    <w:rsid w:val="004F1424"/>
    <w:rsid w:val="004F19BD"/>
    <w:rsid w:val="004F1D79"/>
    <w:rsid w:val="00502E6E"/>
    <w:rsid w:val="00504CED"/>
    <w:rsid w:val="00506BB0"/>
    <w:rsid w:val="00510FD3"/>
    <w:rsid w:val="00514BA7"/>
    <w:rsid w:val="00515025"/>
    <w:rsid w:val="00515AD4"/>
    <w:rsid w:val="00520B86"/>
    <w:rsid w:val="00523814"/>
    <w:rsid w:val="00523E5C"/>
    <w:rsid w:val="005274AD"/>
    <w:rsid w:val="00527C56"/>
    <w:rsid w:val="005302D1"/>
    <w:rsid w:val="0053621E"/>
    <w:rsid w:val="00537687"/>
    <w:rsid w:val="005378DF"/>
    <w:rsid w:val="00541BD4"/>
    <w:rsid w:val="00544212"/>
    <w:rsid w:val="005452CD"/>
    <w:rsid w:val="00545C3A"/>
    <w:rsid w:val="00553CA3"/>
    <w:rsid w:val="0055567B"/>
    <w:rsid w:val="00557990"/>
    <w:rsid w:val="00562D19"/>
    <w:rsid w:val="0057538F"/>
    <w:rsid w:val="005761B2"/>
    <w:rsid w:val="00576206"/>
    <w:rsid w:val="00577526"/>
    <w:rsid w:val="005776A6"/>
    <w:rsid w:val="00585296"/>
    <w:rsid w:val="00591185"/>
    <w:rsid w:val="00593970"/>
    <w:rsid w:val="00596B94"/>
    <w:rsid w:val="005A0D9D"/>
    <w:rsid w:val="005A1C89"/>
    <w:rsid w:val="005A2A1E"/>
    <w:rsid w:val="005A2E13"/>
    <w:rsid w:val="005A72BA"/>
    <w:rsid w:val="005B2F98"/>
    <w:rsid w:val="005B5174"/>
    <w:rsid w:val="005B5ED0"/>
    <w:rsid w:val="005B7F7D"/>
    <w:rsid w:val="005C18E5"/>
    <w:rsid w:val="005C423F"/>
    <w:rsid w:val="005C4BD0"/>
    <w:rsid w:val="005D1538"/>
    <w:rsid w:val="005D464F"/>
    <w:rsid w:val="005D6B78"/>
    <w:rsid w:val="005E28C6"/>
    <w:rsid w:val="005E3053"/>
    <w:rsid w:val="005E33AA"/>
    <w:rsid w:val="005E49AE"/>
    <w:rsid w:val="005F0464"/>
    <w:rsid w:val="005F0BDC"/>
    <w:rsid w:val="005F16A2"/>
    <w:rsid w:val="005F48DF"/>
    <w:rsid w:val="005F705D"/>
    <w:rsid w:val="006044D4"/>
    <w:rsid w:val="00604EFA"/>
    <w:rsid w:val="00606115"/>
    <w:rsid w:val="006078A5"/>
    <w:rsid w:val="00607BBA"/>
    <w:rsid w:val="00614B9F"/>
    <w:rsid w:val="006151A3"/>
    <w:rsid w:val="006206EE"/>
    <w:rsid w:val="0062078F"/>
    <w:rsid w:val="0062104E"/>
    <w:rsid w:val="0062228F"/>
    <w:rsid w:val="00626786"/>
    <w:rsid w:val="00630F95"/>
    <w:rsid w:val="006312F0"/>
    <w:rsid w:val="00631D36"/>
    <w:rsid w:val="00632106"/>
    <w:rsid w:val="006403BA"/>
    <w:rsid w:val="006418D7"/>
    <w:rsid w:val="00645A9E"/>
    <w:rsid w:val="00645DD1"/>
    <w:rsid w:val="00645F0B"/>
    <w:rsid w:val="0064612A"/>
    <w:rsid w:val="0065485F"/>
    <w:rsid w:val="00660C8E"/>
    <w:rsid w:val="006631B3"/>
    <w:rsid w:val="00665A10"/>
    <w:rsid w:val="00666130"/>
    <w:rsid w:val="00670178"/>
    <w:rsid w:val="00670A59"/>
    <w:rsid w:val="00670BC9"/>
    <w:rsid w:val="00670DA8"/>
    <w:rsid w:val="00671C07"/>
    <w:rsid w:val="006772C9"/>
    <w:rsid w:val="00680E47"/>
    <w:rsid w:val="00682E08"/>
    <w:rsid w:val="006830FD"/>
    <w:rsid w:val="00684A3F"/>
    <w:rsid w:val="006867E7"/>
    <w:rsid w:val="0068787A"/>
    <w:rsid w:val="00692513"/>
    <w:rsid w:val="0069306C"/>
    <w:rsid w:val="006952D4"/>
    <w:rsid w:val="006A0359"/>
    <w:rsid w:val="006A1FA3"/>
    <w:rsid w:val="006A341C"/>
    <w:rsid w:val="006A42A2"/>
    <w:rsid w:val="006A61C2"/>
    <w:rsid w:val="006B0ABA"/>
    <w:rsid w:val="006B0D42"/>
    <w:rsid w:val="006B2005"/>
    <w:rsid w:val="006B2B9B"/>
    <w:rsid w:val="006B6F06"/>
    <w:rsid w:val="006B761A"/>
    <w:rsid w:val="006B7C4D"/>
    <w:rsid w:val="006C2B5B"/>
    <w:rsid w:val="006C304E"/>
    <w:rsid w:val="006D0B95"/>
    <w:rsid w:val="006D223D"/>
    <w:rsid w:val="006D2B46"/>
    <w:rsid w:val="006D50FC"/>
    <w:rsid w:val="006D7DC6"/>
    <w:rsid w:val="006E33ED"/>
    <w:rsid w:val="006E72FB"/>
    <w:rsid w:val="006F2F2F"/>
    <w:rsid w:val="006F56B7"/>
    <w:rsid w:val="006F73DF"/>
    <w:rsid w:val="00702795"/>
    <w:rsid w:val="00704AAB"/>
    <w:rsid w:val="007057FB"/>
    <w:rsid w:val="007074DC"/>
    <w:rsid w:val="007079C2"/>
    <w:rsid w:val="007130B1"/>
    <w:rsid w:val="00713C53"/>
    <w:rsid w:val="00714F85"/>
    <w:rsid w:val="00717741"/>
    <w:rsid w:val="00721B06"/>
    <w:rsid w:val="0072451E"/>
    <w:rsid w:val="00726013"/>
    <w:rsid w:val="00726761"/>
    <w:rsid w:val="0073140D"/>
    <w:rsid w:val="00731874"/>
    <w:rsid w:val="00731889"/>
    <w:rsid w:val="007413FA"/>
    <w:rsid w:val="00741B9D"/>
    <w:rsid w:val="007436AB"/>
    <w:rsid w:val="0074723E"/>
    <w:rsid w:val="007475ED"/>
    <w:rsid w:val="007553E9"/>
    <w:rsid w:val="00755708"/>
    <w:rsid w:val="00757041"/>
    <w:rsid w:val="007605F8"/>
    <w:rsid w:val="007635E2"/>
    <w:rsid w:val="007660BA"/>
    <w:rsid w:val="007802AC"/>
    <w:rsid w:val="00782AEA"/>
    <w:rsid w:val="007832FC"/>
    <w:rsid w:val="0078473E"/>
    <w:rsid w:val="00785164"/>
    <w:rsid w:val="007852A1"/>
    <w:rsid w:val="0078543C"/>
    <w:rsid w:val="007863D8"/>
    <w:rsid w:val="00787317"/>
    <w:rsid w:val="00791FB8"/>
    <w:rsid w:val="00792B37"/>
    <w:rsid w:val="00795B4B"/>
    <w:rsid w:val="007962F6"/>
    <w:rsid w:val="007A03F6"/>
    <w:rsid w:val="007A0A76"/>
    <w:rsid w:val="007A5290"/>
    <w:rsid w:val="007B118B"/>
    <w:rsid w:val="007B14AE"/>
    <w:rsid w:val="007B1B27"/>
    <w:rsid w:val="007B2B44"/>
    <w:rsid w:val="007B558A"/>
    <w:rsid w:val="007B5FCB"/>
    <w:rsid w:val="007B7D73"/>
    <w:rsid w:val="007B7F17"/>
    <w:rsid w:val="007B7F32"/>
    <w:rsid w:val="007D17CC"/>
    <w:rsid w:val="007D2ADF"/>
    <w:rsid w:val="007D3C25"/>
    <w:rsid w:val="007D40E4"/>
    <w:rsid w:val="007D5FC2"/>
    <w:rsid w:val="007D7C21"/>
    <w:rsid w:val="007E5096"/>
    <w:rsid w:val="007F1AB3"/>
    <w:rsid w:val="007F3396"/>
    <w:rsid w:val="007F3CBF"/>
    <w:rsid w:val="007F7063"/>
    <w:rsid w:val="007F75DC"/>
    <w:rsid w:val="00800B15"/>
    <w:rsid w:val="008017BF"/>
    <w:rsid w:val="008048AC"/>
    <w:rsid w:val="00806D23"/>
    <w:rsid w:val="008075E3"/>
    <w:rsid w:val="00807B5A"/>
    <w:rsid w:val="00810216"/>
    <w:rsid w:val="00810E4A"/>
    <w:rsid w:val="00811E5F"/>
    <w:rsid w:val="00813BBA"/>
    <w:rsid w:val="00814F2C"/>
    <w:rsid w:val="00815555"/>
    <w:rsid w:val="008212EA"/>
    <w:rsid w:val="00821F95"/>
    <w:rsid w:val="0082258C"/>
    <w:rsid w:val="008227B1"/>
    <w:rsid w:val="00826C1E"/>
    <w:rsid w:val="00826CBD"/>
    <w:rsid w:val="00830D0F"/>
    <w:rsid w:val="008319EF"/>
    <w:rsid w:val="00832E4E"/>
    <w:rsid w:val="008368D4"/>
    <w:rsid w:val="0084065E"/>
    <w:rsid w:val="00842FE4"/>
    <w:rsid w:val="00843692"/>
    <w:rsid w:val="00843940"/>
    <w:rsid w:val="00846CD0"/>
    <w:rsid w:val="00846FD9"/>
    <w:rsid w:val="00847231"/>
    <w:rsid w:val="008516A1"/>
    <w:rsid w:val="00855F89"/>
    <w:rsid w:val="008622C9"/>
    <w:rsid w:val="00862546"/>
    <w:rsid w:val="00863739"/>
    <w:rsid w:val="00866FE3"/>
    <w:rsid w:val="00867B24"/>
    <w:rsid w:val="008725B2"/>
    <w:rsid w:val="008807CC"/>
    <w:rsid w:val="00881A36"/>
    <w:rsid w:val="00882D4D"/>
    <w:rsid w:val="00884138"/>
    <w:rsid w:val="008845F8"/>
    <w:rsid w:val="0088581B"/>
    <w:rsid w:val="00887375"/>
    <w:rsid w:val="00891111"/>
    <w:rsid w:val="00891518"/>
    <w:rsid w:val="008949C7"/>
    <w:rsid w:val="00894C7B"/>
    <w:rsid w:val="00897DAA"/>
    <w:rsid w:val="008A0546"/>
    <w:rsid w:val="008A3107"/>
    <w:rsid w:val="008B7BBA"/>
    <w:rsid w:val="008C0A3D"/>
    <w:rsid w:val="008C3D9F"/>
    <w:rsid w:val="008C4496"/>
    <w:rsid w:val="008C545F"/>
    <w:rsid w:val="008D2760"/>
    <w:rsid w:val="008D4F93"/>
    <w:rsid w:val="008D6D57"/>
    <w:rsid w:val="008E2FB6"/>
    <w:rsid w:val="008E5131"/>
    <w:rsid w:val="008E7F69"/>
    <w:rsid w:val="008F1426"/>
    <w:rsid w:val="008F150A"/>
    <w:rsid w:val="008F154C"/>
    <w:rsid w:val="008F1FBC"/>
    <w:rsid w:val="008F5568"/>
    <w:rsid w:val="008F5ECD"/>
    <w:rsid w:val="00901612"/>
    <w:rsid w:val="00905EB9"/>
    <w:rsid w:val="00907DE3"/>
    <w:rsid w:val="009101FE"/>
    <w:rsid w:val="00912292"/>
    <w:rsid w:val="00914251"/>
    <w:rsid w:val="00914293"/>
    <w:rsid w:val="009142D8"/>
    <w:rsid w:val="00916B83"/>
    <w:rsid w:val="00917ED4"/>
    <w:rsid w:val="009208CB"/>
    <w:rsid w:val="00924DCC"/>
    <w:rsid w:val="0093028E"/>
    <w:rsid w:val="00932F08"/>
    <w:rsid w:val="009346F2"/>
    <w:rsid w:val="009353E8"/>
    <w:rsid w:val="00944E08"/>
    <w:rsid w:val="00944F7F"/>
    <w:rsid w:val="00947B61"/>
    <w:rsid w:val="00953A72"/>
    <w:rsid w:val="00957F44"/>
    <w:rsid w:val="00962773"/>
    <w:rsid w:val="00963103"/>
    <w:rsid w:val="00963CA2"/>
    <w:rsid w:val="00965B38"/>
    <w:rsid w:val="009770FD"/>
    <w:rsid w:val="00983D08"/>
    <w:rsid w:val="0098608A"/>
    <w:rsid w:val="00993B10"/>
    <w:rsid w:val="00993DD5"/>
    <w:rsid w:val="00996453"/>
    <w:rsid w:val="00996645"/>
    <w:rsid w:val="00997DC3"/>
    <w:rsid w:val="009A026B"/>
    <w:rsid w:val="009A0D5F"/>
    <w:rsid w:val="009A1A80"/>
    <w:rsid w:val="009A5D06"/>
    <w:rsid w:val="009A717B"/>
    <w:rsid w:val="009B070E"/>
    <w:rsid w:val="009B0D1E"/>
    <w:rsid w:val="009B2A56"/>
    <w:rsid w:val="009B4461"/>
    <w:rsid w:val="009B609A"/>
    <w:rsid w:val="009B6E01"/>
    <w:rsid w:val="009B7120"/>
    <w:rsid w:val="009C0672"/>
    <w:rsid w:val="009C3390"/>
    <w:rsid w:val="009C480A"/>
    <w:rsid w:val="009C66E7"/>
    <w:rsid w:val="009C74D0"/>
    <w:rsid w:val="009D0C20"/>
    <w:rsid w:val="009D4988"/>
    <w:rsid w:val="009D4F19"/>
    <w:rsid w:val="009E0944"/>
    <w:rsid w:val="009E1F13"/>
    <w:rsid w:val="009E4C9A"/>
    <w:rsid w:val="009E6759"/>
    <w:rsid w:val="009E6E91"/>
    <w:rsid w:val="009F0DD0"/>
    <w:rsid w:val="009F1762"/>
    <w:rsid w:val="009F364E"/>
    <w:rsid w:val="009F419A"/>
    <w:rsid w:val="009F481C"/>
    <w:rsid w:val="009F4E7E"/>
    <w:rsid w:val="009F5B34"/>
    <w:rsid w:val="009F6E5F"/>
    <w:rsid w:val="009F745E"/>
    <w:rsid w:val="00A006ED"/>
    <w:rsid w:val="00A05C66"/>
    <w:rsid w:val="00A10C81"/>
    <w:rsid w:val="00A12930"/>
    <w:rsid w:val="00A14392"/>
    <w:rsid w:val="00A1765F"/>
    <w:rsid w:val="00A17B39"/>
    <w:rsid w:val="00A20E11"/>
    <w:rsid w:val="00A211E8"/>
    <w:rsid w:val="00A21A28"/>
    <w:rsid w:val="00A2701A"/>
    <w:rsid w:val="00A2745F"/>
    <w:rsid w:val="00A3091A"/>
    <w:rsid w:val="00A34C80"/>
    <w:rsid w:val="00A352DD"/>
    <w:rsid w:val="00A53A01"/>
    <w:rsid w:val="00A55DE9"/>
    <w:rsid w:val="00A621C3"/>
    <w:rsid w:val="00A6409C"/>
    <w:rsid w:val="00A66D56"/>
    <w:rsid w:val="00A67151"/>
    <w:rsid w:val="00A75854"/>
    <w:rsid w:val="00A75BFE"/>
    <w:rsid w:val="00A764C7"/>
    <w:rsid w:val="00A77BDD"/>
    <w:rsid w:val="00A80E23"/>
    <w:rsid w:val="00A81034"/>
    <w:rsid w:val="00A8171A"/>
    <w:rsid w:val="00A81CEA"/>
    <w:rsid w:val="00A82A4B"/>
    <w:rsid w:val="00A85B4F"/>
    <w:rsid w:val="00A9519D"/>
    <w:rsid w:val="00A95C53"/>
    <w:rsid w:val="00AA0C14"/>
    <w:rsid w:val="00AA3A78"/>
    <w:rsid w:val="00AA3C5F"/>
    <w:rsid w:val="00AB13F6"/>
    <w:rsid w:val="00AB3C80"/>
    <w:rsid w:val="00AB3C8B"/>
    <w:rsid w:val="00AB4CB6"/>
    <w:rsid w:val="00AC1234"/>
    <w:rsid w:val="00AC1427"/>
    <w:rsid w:val="00AC4099"/>
    <w:rsid w:val="00AC6399"/>
    <w:rsid w:val="00AD15B9"/>
    <w:rsid w:val="00AD2495"/>
    <w:rsid w:val="00AD6E6D"/>
    <w:rsid w:val="00AD7979"/>
    <w:rsid w:val="00AE3E34"/>
    <w:rsid w:val="00AE59A7"/>
    <w:rsid w:val="00AE6B96"/>
    <w:rsid w:val="00AF04AB"/>
    <w:rsid w:val="00AF0814"/>
    <w:rsid w:val="00AF2A9E"/>
    <w:rsid w:val="00B10892"/>
    <w:rsid w:val="00B17386"/>
    <w:rsid w:val="00B20A81"/>
    <w:rsid w:val="00B20C29"/>
    <w:rsid w:val="00B219F1"/>
    <w:rsid w:val="00B24F91"/>
    <w:rsid w:val="00B26057"/>
    <w:rsid w:val="00B26074"/>
    <w:rsid w:val="00B277F5"/>
    <w:rsid w:val="00B30C1C"/>
    <w:rsid w:val="00B30F39"/>
    <w:rsid w:val="00B31021"/>
    <w:rsid w:val="00B311A7"/>
    <w:rsid w:val="00B35CDF"/>
    <w:rsid w:val="00B37077"/>
    <w:rsid w:val="00B372CB"/>
    <w:rsid w:val="00B37538"/>
    <w:rsid w:val="00B419D8"/>
    <w:rsid w:val="00B42DAC"/>
    <w:rsid w:val="00B5116C"/>
    <w:rsid w:val="00B52D78"/>
    <w:rsid w:val="00B54124"/>
    <w:rsid w:val="00B57569"/>
    <w:rsid w:val="00B57D37"/>
    <w:rsid w:val="00B60C91"/>
    <w:rsid w:val="00B626B2"/>
    <w:rsid w:val="00B64E68"/>
    <w:rsid w:val="00B66D54"/>
    <w:rsid w:val="00B67115"/>
    <w:rsid w:val="00B67F35"/>
    <w:rsid w:val="00B67F51"/>
    <w:rsid w:val="00B72958"/>
    <w:rsid w:val="00B7411F"/>
    <w:rsid w:val="00B810F9"/>
    <w:rsid w:val="00B81B24"/>
    <w:rsid w:val="00B932E8"/>
    <w:rsid w:val="00B94CE1"/>
    <w:rsid w:val="00BA76FC"/>
    <w:rsid w:val="00BB01B4"/>
    <w:rsid w:val="00BB1E26"/>
    <w:rsid w:val="00BB31E1"/>
    <w:rsid w:val="00BC036E"/>
    <w:rsid w:val="00BC55C3"/>
    <w:rsid w:val="00BC5FA2"/>
    <w:rsid w:val="00BD6A72"/>
    <w:rsid w:val="00BE2AAF"/>
    <w:rsid w:val="00BE5F16"/>
    <w:rsid w:val="00BE72DC"/>
    <w:rsid w:val="00BF2F00"/>
    <w:rsid w:val="00BF38F3"/>
    <w:rsid w:val="00BF6C9E"/>
    <w:rsid w:val="00C103BF"/>
    <w:rsid w:val="00C130D1"/>
    <w:rsid w:val="00C16D60"/>
    <w:rsid w:val="00C16FF6"/>
    <w:rsid w:val="00C225C8"/>
    <w:rsid w:val="00C25570"/>
    <w:rsid w:val="00C27B97"/>
    <w:rsid w:val="00C27C62"/>
    <w:rsid w:val="00C301BB"/>
    <w:rsid w:val="00C365E7"/>
    <w:rsid w:val="00C42292"/>
    <w:rsid w:val="00C42AF3"/>
    <w:rsid w:val="00C4336B"/>
    <w:rsid w:val="00C443C0"/>
    <w:rsid w:val="00C45AFB"/>
    <w:rsid w:val="00C4618B"/>
    <w:rsid w:val="00C47A45"/>
    <w:rsid w:val="00C47E50"/>
    <w:rsid w:val="00C55205"/>
    <w:rsid w:val="00C555B0"/>
    <w:rsid w:val="00C60459"/>
    <w:rsid w:val="00C62578"/>
    <w:rsid w:val="00C6290E"/>
    <w:rsid w:val="00C67A02"/>
    <w:rsid w:val="00C73C7D"/>
    <w:rsid w:val="00C76805"/>
    <w:rsid w:val="00C77F20"/>
    <w:rsid w:val="00C806D7"/>
    <w:rsid w:val="00C8584C"/>
    <w:rsid w:val="00C8776B"/>
    <w:rsid w:val="00C90716"/>
    <w:rsid w:val="00C93C9C"/>
    <w:rsid w:val="00C95CA7"/>
    <w:rsid w:val="00C978FC"/>
    <w:rsid w:val="00CA00E8"/>
    <w:rsid w:val="00CA260F"/>
    <w:rsid w:val="00CA304E"/>
    <w:rsid w:val="00CA5C87"/>
    <w:rsid w:val="00CA706F"/>
    <w:rsid w:val="00CB197D"/>
    <w:rsid w:val="00CB35C6"/>
    <w:rsid w:val="00CB488E"/>
    <w:rsid w:val="00CC017B"/>
    <w:rsid w:val="00CC1278"/>
    <w:rsid w:val="00CC255D"/>
    <w:rsid w:val="00CC34DC"/>
    <w:rsid w:val="00CC7C02"/>
    <w:rsid w:val="00CD3893"/>
    <w:rsid w:val="00CD6B3E"/>
    <w:rsid w:val="00CD796D"/>
    <w:rsid w:val="00CE448B"/>
    <w:rsid w:val="00CE60C1"/>
    <w:rsid w:val="00CF100D"/>
    <w:rsid w:val="00CF137D"/>
    <w:rsid w:val="00CF1DC0"/>
    <w:rsid w:val="00CF555A"/>
    <w:rsid w:val="00CF56A3"/>
    <w:rsid w:val="00CF6D65"/>
    <w:rsid w:val="00CF7D94"/>
    <w:rsid w:val="00D00B6C"/>
    <w:rsid w:val="00D0580D"/>
    <w:rsid w:val="00D0670F"/>
    <w:rsid w:val="00D06EDA"/>
    <w:rsid w:val="00D07377"/>
    <w:rsid w:val="00D1547C"/>
    <w:rsid w:val="00D15EEE"/>
    <w:rsid w:val="00D16C4E"/>
    <w:rsid w:val="00D215DD"/>
    <w:rsid w:val="00D25431"/>
    <w:rsid w:val="00D26D1B"/>
    <w:rsid w:val="00D279B2"/>
    <w:rsid w:val="00D27D83"/>
    <w:rsid w:val="00D328E6"/>
    <w:rsid w:val="00D3481F"/>
    <w:rsid w:val="00D35843"/>
    <w:rsid w:val="00D35F43"/>
    <w:rsid w:val="00D409E1"/>
    <w:rsid w:val="00D45A8D"/>
    <w:rsid w:val="00D47650"/>
    <w:rsid w:val="00D5032A"/>
    <w:rsid w:val="00D535D5"/>
    <w:rsid w:val="00D54627"/>
    <w:rsid w:val="00D55BEB"/>
    <w:rsid w:val="00D57DE5"/>
    <w:rsid w:val="00D610E7"/>
    <w:rsid w:val="00D619F5"/>
    <w:rsid w:val="00D62951"/>
    <w:rsid w:val="00D62AE5"/>
    <w:rsid w:val="00D62C49"/>
    <w:rsid w:val="00D63288"/>
    <w:rsid w:val="00D6369D"/>
    <w:rsid w:val="00D64FD1"/>
    <w:rsid w:val="00D65A19"/>
    <w:rsid w:val="00D7166A"/>
    <w:rsid w:val="00D71CB0"/>
    <w:rsid w:val="00D71DAD"/>
    <w:rsid w:val="00D747E1"/>
    <w:rsid w:val="00D74E50"/>
    <w:rsid w:val="00D7752B"/>
    <w:rsid w:val="00D84775"/>
    <w:rsid w:val="00D8616E"/>
    <w:rsid w:val="00D90B0F"/>
    <w:rsid w:val="00D9364F"/>
    <w:rsid w:val="00DA1AF1"/>
    <w:rsid w:val="00DA29B2"/>
    <w:rsid w:val="00DB22DF"/>
    <w:rsid w:val="00DB2EB4"/>
    <w:rsid w:val="00DB2F86"/>
    <w:rsid w:val="00DB38CE"/>
    <w:rsid w:val="00DB4AF0"/>
    <w:rsid w:val="00DB7F16"/>
    <w:rsid w:val="00DC07EF"/>
    <w:rsid w:val="00DC2DDD"/>
    <w:rsid w:val="00DC3AA8"/>
    <w:rsid w:val="00DC4A9C"/>
    <w:rsid w:val="00DC5DC5"/>
    <w:rsid w:val="00DC745C"/>
    <w:rsid w:val="00DD224B"/>
    <w:rsid w:val="00DD2E62"/>
    <w:rsid w:val="00DD4373"/>
    <w:rsid w:val="00DD51CB"/>
    <w:rsid w:val="00DD72DF"/>
    <w:rsid w:val="00DD79F2"/>
    <w:rsid w:val="00DE00DE"/>
    <w:rsid w:val="00DE6D58"/>
    <w:rsid w:val="00DF14AD"/>
    <w:rsid w:val="00DF3598"/>
    <w:rsid w:val="00DF3C6F"/>
    <w:rsid w:val="00DF4812"/>
    <w:rsid w:val="00DF53C5"/>
    <w:rsid w:val="00DF5558"/>
    <w:rsid w:val="00DF643C"/>
    <w:rsid w:val="00DF7230"/>
    <w:rsid w:val="00E00505"/>
    <w:rsid w:val="00E012FE"/>
    <w:rsid w:val="00E01A7F"/>
    <w:rsid w:val="00E0463B"/>
    <w:rsid w:val="00E04B76"/>
    <w:rsid w:val="00E0586F"/>
    <w:rsid w:val="00E115DE"/>
    <w:rsid w:val="00E1549E"/>
    <w:rsid w:val="00E22124"/>
    <w:rsid w:val="00E243CC"/>
    <w:rsid w:val="00E31D8D"/>
    <w:rsid w:val="00E35F09"/>
    <w:rsid w:val="00E41E7C"/>
    <w:rsid w:val="00E460E1"/>
    <w:rsid w:val="00E46F3C"/>
    <w:rsid w:val="00E472C1"/>
    <w:rsid w:val="00E47355"/>
    <w:rsid w:val="00E50790"/>
    <w:rsid w:val="00E52514"/>
    <w:rsid w:val="00E52FBE"/>
    <w:rsid w:val="00E55551"/>
    <w:rsid w:val="00E56650"/>
    <w:rsid w:val="00E57B95"/>
    <w:rsid w:val="00E60170"/>
    <w:rsid w:val="00E6227C"/>
    <w:rsid w:val="00E62BB1"/>
    <w:rsid w:val="00E65692"/>
    <w:rsid w:val="00E67237"/>
    <w:rsid w:val="00E72C66"/>
    <w:rsid w:val="00E7385E"/>
    <w:rsid w:val="00E740D8"/>
    <w:rsid w:val="00E74F94"/>
    <w:rsid w:val="00E76548"/>
    <w:rsid w:val="00E76F24"/>
    <w:rsid w:val="00E83490"/>
    <w:rsid w:val="00E83B27"/>
    <w:rsid w:val="00E911A2"/>
    <w:rsid w:val="00E92640"/>
    <w:rsid w:val="00E9286A"/>
    <w:rsid w:val="00E94AB0"/>
    <w:rsid w:val="00E957B4"/>
    <w:rsid w:val="00E969E6"/>
    <w:rsid w:val="00E97C49"/>
    <w:rsid w:val="00EA247F"/>
    <w:rsid w:val="00EA2ECD"/>
    <w:rsid w:val="00EA5311"/>
    <w:rsid w:val="00EA5C62"/>
    <w:rsid w:val="00EB0E1F"/>
    <w:rsid w:val="00EB1371"/>
    <w:rsid w:val="00EB1445"/>
    <w:rsid w:val="00EB382D"/>
    <w:rsid w:val="00EC0D99"/>
    <w:rsid w:val="00EC2338"/>
    <w:rsid w:val="00EC3A36"/>
    <w:rsid w:val="00EC4A63"/>
    <w:rsid w:val="00ED3898"/>
    <w:rsid w:val="00ED6334"/>
    <w:rsid w:val="00ED669B"/>
    <w:rsid w:val="00EE6D08"/>
    <w:rsid w:val="00EF1073"/>
    <w:rsid w:val="00EF1170"/>
    <w:rsid w:val="00EF36D2"/>
    <w:rsid w:val="00EF3A01"/>
    <w:rsid w:val="00EF432C"/>
    <w:rsid w:val="00EF52E1"/>
    <w:rsid w:val="00EF611E"/>
    <w:rsid w:val="00EF6783"/>
    <w:rsid w:val="00EF7180"/>
    <w:rsid w:val="00F04D6F"/>
    <w:rsid w:val="00F05C61"/>
    <w:rsid w:val="00F113AD"/>
    <w:rsid w:val="00F11E51"/>
    <w:rsid w:val="00F14523"/>
    <w:rsid w:val="00F21247"/>
    <w:rsid w:val="00F24090"/>
    <w:rsid w:val="00F25EF7"/>
    <w:rsid w:val="00F265B3"/>
    <w:rsid w:val="00F273BB"/>
    <w:rsid w:val="00F30EFA"/>
    <w:rsid w:val="00F332EC"/>
    <w:rsid w:val="00F37ADD"/>
    <w:rsid w:val="00F40A25"/>
    <w:rsid w:val="00F4253F"/>
    <w:rsid w:val="00F4730D"/>
    <w:rsid w:val="00F47E1B"/>
    <w:rsid w:val="00F50E1A"/>
    <w:rsid w:val="00F57181"/>
    <w:rsid w:val="00F66A5A"/>
    <w:rsid w:val="00F70168"/>
    <w:rsid w:val="00F70AB2"/>
    <w:rsid w:val="00F732A0"/>
    <w:rsid w:val="00F85E26"/>
    <w:rsid w:val="00F86EA5"/>
    <w:rsid w:val="00F87480"/>
    <w:rsid w:val="00F92E40"/>
    <w:rsid w:val="00F935F4"/>
    <w:rsid w:val="00F95B89"/>
    <w:rsid w:val="00F960F6"/>
    <w:rsid w:val="00FA30F3"/>
    <w:rsid w:val="00FA3EDA"/>
    <w:rsid w:val="00FA55A0"/>
    <w:rsid w:val="00FA5A6E"/>
    <w:rsid w:val="00FA5D57"/>
    <w:rsid w:val="00FA619A"/>
    <w:rsid w:val="00FB129D"/>
    <w:rsid w:val="00FB1D82"/>
    <w:rsid w:val="00FB66DD"/>
    <w:rsid w:val="00FB7772"/>
    <w:rsid w:val="00FC2641"/>
    <w:rsid w:val="00FC333E"/>
    <w:rsid w:val="00FC4823"/>
    <w:rsid w:val="00FC4D11"/>
    <w:rsid w:val="00FC5A22"/>
    <w:rsid w:val="00FC7C21"/>
    <w:rsid w:val="00FD113A"/>
    <w:rsid w:val="00FD6F21"/>
    <w:rsid w:val="00FE11E1"/>
    <w:rsid w:val="00FE365B"/>
    <w:rsid w:val="00FE4D1D"/>
    <w:rsid w:val="00FF4E08"/>
    <w:rsid w:val="00FF54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755622-F0A9-4304-A00A-CC3B1AB05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F6C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F6C9E"/>
    <w:rPr>
      <w:sz w:val="20"/>
      <w:szCs w:val="20"/>
    </w:rPr>
  </w:style>
  <w:style w:type="character" w:styleId="FootnoteReference">
    <w:name w:val="footnote reference"/>
    <w:basedOn w:val="DefaultParagraphFont"/>
    <w:uiPriority w:val="99"/>
    <w:semiHidden/>
    <w:unhideWhenUsed/>
    <w:rsid w:val="00BF6C9E"/>
    <w:rPr>
      <w:vertAlign w:val="superscript"/>
    </w:rPr>
  </w:style>
  <w:style w:type="character" w:styleId="Hyperlink">
    <w:name w:val="Hyperlink"/>
    <w:basedOn w:val="DefaultParagraphFont"/>
    <w:uiPriority w:val="99"/>
    <w:unhideWhenUsed/>
    <w:rsid w:val="005452CD"/>
    <w:rPr>
      <w:color w:val="0563C1" w:themeColor="hyperlink"/>
      <w:u w:val="single"/>
    </w:rPr>
  </w:style>
  <w:style w:type="paragraph" w:styleId="ListParagraph">
    <w:name w:val="List Paragraph"/>
    <w:basedOn w:val="Normal"/>
    <w:uiPriority w:val="34"/>
    <w:qFormat/>
    <w:rsid w:val="00E31D8D"/>
    <w:pPr>
      <w:ind w:left="720"/>
      <w:contextualSpacing/>
    </w:pPr>
  </w:style>
  <w:style w:type="table" w:styleId="TableGrid">
    <w:name w:val="Table Grid"/>
    <w:basedOn w:val="TableNormal"/>
    <w:uiPriority w:val="39"/>
    <w:rsid w:val="009F481C"/>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5D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DD1"/>
  </w:style>
  <w:style w:type="paragraph" w:styleId="Footer">
    <w:name w:val="footer"/>
    <w:basedOn w:val="Normal"/>
    <w:link w:val="FooterChar"/>
    <w:uiPriority w:val="99"/>
    <w:unhideWhenUsed/>
    <w:rsid w:val="00645D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DD1"/>
  </w:style>
  <w:style w:type="character" w:styleId="CommentReference">
    <w:name w:val="annotation reference"/>
    <w:basedOn w:val="DefaultParagraphFont"/>
    <w:uiPriority w:val="99"/>
    <w:semiHidden/>
    <w:unhideWhenUsed/>
    <w:rsid w:val="00645DD1"/>
    <w:rPr>
      <w:sz w:val="16"/>
      <w:szCs w:val="16"/>
    </w:rPr>
  </w:style>
  <w:style w:type="paragraph" w:styleId="CommentText">
    <w:name w:val="annotation text"/>
    <w:basedOn w:val="Normal"/>
    <w:link w:val="CommentTextChar"/>
    <w:uiPriority w:val="99"/>
    <w:semiHidden/>
    <w:unhideWhenUsed/>
    <w:rsid w:val="00645DD1"/>
    <w:pPr>
      <w:spacing w:line="240" w:lineRule="auto"/>
    </w:pPr>
    <w:rPr>
      <w:sz w:val="20"/>
      <w:szCs w:val="20"/>
    </w:rPr>
  </w:style>
  <w:style w:type="character" w:customStyle="1" w:styleId="CommentTextChar">
    <w:name w:val="Comment Text Char"/>
    <w:basedOn w:val="DefaultParagraphFont"/>
    <w:link w:val="CommentText"/>
    <w:uiPriority w:val="99"/>
    <w:semiHidden/>
    <w:rsid w:val="00645DD1"/>
    <w:rPr>
      <w:sz w:val="20"/>
      <w:szCs w:val="20"/>
    </w:rPr>
  </w:style>
  <w:style w:type="paragraph" w:styleId="CommentSubject">
    <w:name w:val="annotation subject"/>
    <w:basedOn w:val="CommentText"/>
    <w:next w:val="CommentText"/>
    <w:link w:val="CommentSubjectChar"/>
    <w:uiPriority w:val="99"/>
    <w:semiHidden/>
    <w:unhideWhenUsed/>
    <w:rsid w:val="00645DD1"/>
    <w:rPr>
      <w:b/>
      <w:bCs/>
    </w:rPr>
  </w:style>
  <w:style w:type="character" w:customStyle="1" w:styleId="CommentSubjectChar">
    <w:name w:val="Comment Subject Char"/>
    <w:basedOn w:val="CommentTextChar"/>
    <w:link w:val="CommentSubject"/>
    <w:uiPriority w:val="99"/>
    <w:semiHidden/>
    <w:rsid w:val="00645DD1"/>
    <w:rPr>
      <w:b/>
      <w:bCs/>
      <w:sz w:val="20"/>
      <w:szCs w:val="20"/>
    </w:rPr>
  </w:style>
  <w:style w:type="paragraph" w:styleId="BalloonText">
    <w:name w:val="Balloon Text"/>
    <w:basedOn w:val="Normal"/>
    <w:link w:val="BalloonTextChar"/>
    <w:uiPriority w:val="99"/>
    <w:semiHidden/>
    <w:unhideWhenUsed/>
    <w:rsid w:val="00645D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D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73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isolabdulkharis@gmail.co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cimagojr.com/mapgen.php?un=a&amp;year=2002&amp;country=ID&amp;maptype=bc" TargetMode="External"/><Relationship Id="rId7" Type="http://schemas.openxmlformats.org/officeDocument/2006/relationships/endnotes" Target="endnotes.xml"/><Relationship Id="rId12" Type="http://schemas.openxmlformats.org/officeDocument/2006/relationships/hyperlink" Target="http://www.perpusnas.go.id/magazine-kind/visi-pustaka/"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alise.org/%20classification-scheme-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link.springer.com/%20article/10.1007%25%202FBF02457431"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scimagojr.com/index.%20php" TargetMode="External"/><Relationship Id="rId10" Type="http://schemas.openxmlformats.org/officeDocument/2006/relationships/hyperlink" Target="http://www.scimagojr.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faisolabdulkharis@gmail.com" TargetMode="External"/><Relationship Id="rId14" Type="http://schemas.openxmlformats.org/officeDocument/2006/relationships/image" Target="media/image3.jpeg"/><Relationship Id="rId22" Type="http://schemas.openxmlformats.org/officeDocument/2006/relationships/hyperlink" Target="http://www.scimagojr.com/mapgen.php?country=ID&amp;year=2012&amp;maptype=bc&amp;un=a&amp;x=h&amp;y=citasxitem&amp;z=item&amp;area=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BC187-20EE-40AC-994F-12C64150A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957</TotalTime>
  <Pages>14</Pages>
  <Words>8240</Words>
  <Characters>46970</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 kharis</dc:creator>
  <cp:keywords/>
  <dc:description/>
  <cp:lastModifiedBy>abdul kharis</cp:lastModifiedBy>
  <cp:revision>1097</cp:revision>
  <dcterms:created xsi:type="dcterms:W3CDTF">2016-11-01T18:44:00Z</dcterms:created>
  <dcterms:modified xsi:type="dcterms:W3CDTF">2016-11-10T20:41:00Z</dcterms:modified>
</cp:coreProperties>
</file>