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Pr="00DF32BB" w:rsidRDefault="00DF32BB" w:rsidP="003A115F">
      <w:pPr>
        <w:autoSpaceDE w:val="0"/>
        <w:autoSpaceDN w:val="0"/>
        <w:adjustRightInd w:val="0"/>
        <w:spacing w:after="0" w:line="240" w:lineRule="auto"/>
        <w:jc w:val="center"/>
        <w:rPr>
          <w:rFonts w:ascii="Times New Roman" w:hAnsi="Times New Roman" w:cs="Times New Roman"/>
          <w:b/>
          <w:bCs/>
          <w:color w:val="000000"/>
          <w:sz w:val="32"/>
          <w:szCs w:val="32"/>
          <w:lang w:val="en-US"/>
        </w:rPr>
      </w:pPr>
      <w:r w:rsidRPr="00DF32BB">
        <w:rPr>
          <w:rFonts w:ascii="Times New Roman" w:hAnsi="Times New Roman" w:cs="Times New Roman"/>
          <w:b/>
          <w:bCs/>
          <w:color w:val="000000"/>
          <w:sz w:val="32"/>
          <w:szCs w:val="32"/>
          <w:lang w:val="en-US"/>
        </w:rPr>
        <w:t>ARTIKEL ILMIAH</w:t>
      </w:r>
    </w:p>
    <w:p w:rsidR="00DF32BB" w:rsidRPr="00DF32BB" w:rsidRDefault="00DF32BB" w:rsidP="003A115F">
      <w:pPr>
        <w:autoSpaceDE w:val="0"/>
        <w:autoSpaceDN w:val="0"/>
        <w:adjustRightInd w:val="0"/>
        <w:spacing w:after="0" w:line="240" w:lineRule="auto"/>
        <w:jc w:val="center"/>
        <w:rPr>
          <w:rFonts w:ascii="Times New Roman" w:hAnsi="Times New Roman" w:cs="Times New Roman"/>
          <w:b/>
          <w:bCs/>
          <w:color w:val="000000"/>
          <w:sz w:val="32"/>
          <w:szCs w:val="32"/>
          <w:lang w:val="en-US"/>
        </w:rPr>
      </w:pPr>
    </w:p>
    <w:p w:rsidR="00374B23" w:rsidRPr="00374B23" w:rsidRDefault="00374B23" w:rsidP="00374B23">
      <w:pPr>
        <w:autoSpaceDE w:val="0"/>
        <w:autoSpaceDN w:val="0"/>
        <w:adjustRightInd w:val="0"/>
        <w:spacing w:after="0" w:line="240" w:lineRule="auto"/>
        <w:jc w:val="center"/>
        <w:rPr>
          <w:rFonts w:ascii="Times New Roman" w:hAnsi="Times New Roman" w:cs="Times New Roman"/>
          <w:b/>
          <w:bCs/>
          <w:sz w:val="32"/>
          <w:szCs w:val="32"/>
          <w:lang w:val="en-US"/>
        </w:rPr>
      </w:pPr>
      <w:r w:rsidRPr="00374B23">
        <w:rPr>
          <w:rFonts w:ascii="Times New Roman" w:hAnsi="Times New Roman" w:cs="Times New Roman"/>
          <w:b/>
          <w:bCs/>
          <w:sz w:val="32"/>
          <w:szCs w:val="32"/>
        </w:rPr>
        <w:t xml:space="preserve">ANALISIS KONSTRUKSI PENGAMAN TEBING </w:t>
      </w:r>
    </w:p>
    <w:p w:rsidR="00DF32BB" w:rsidRPr="00374B23" w:rsidRDefault="00374B23" w:rsidP="00374B23">
      <w:pPr>
        <w:autoSpaceDE w:val="0"/>
        <w:autoSpaceDN w:val="0"/>
        <w:adjustRightInd w:val="0"/>
        <w:spacing w:after="0" w:line="240" w:lineRule="auto"/>
        <w:jc w:val="center"/>
        <w:rPr>
          <w:b/>
          <w:bCs/>
          <w:sz w:val="32"/>
          <w:szCs w:val="32"/>
          <w:lang w:val="en-US"/>
        </w:rPr>
      </w:pPr>
      <w:r w:rsidRPr="00374B23">
        <w:rPr>
          <w:rFonts w:ascii="Times New Roman" w:hAnsi="Times New Roman" w:cs="Times New Roman"/>
          <w:b/>
          <w:bCs/>
          <w:i/>
          <w:sz w:val="32"/>
          <w:szCs w:val="32"/>
        </w:rPr>
        <w:t>TYPE</w:t>
      </w:r>
      <w:r w:rsidRPr="00374B23">
        <w:rPr>
          <w:rFonts w:ascii="Times New Roman" w:hAnsi="Times New Roman" w:cs="Times New Roman"/>
          <w:b/>
          <w:bCs/>
          <w:sz w:val="32"/>
          <w:szCs w:val="32"/>
        </w:rPr>
        <w:t xml:space="preserve"> </w:t>
      </w:r>
      <w:r w:rsidRPr="00374B23">
        <w:rPr>
          <w:rFonts w:ascii="Times New Roman" w:hAnsi="Times New Roman" w:cs="Times New Roman"/>
          <w:b/>
          <w:bCs/>
          <w:i/>
          <w:sz w:val="32"/>
          <w:szCs w:val="32"/>
        </w:rPr>
        <w:t xml:space="preserve">SHEET PILE </w:t>
      </w:r>
      <w:r w:rsidRPr="00374B23">
        <w:rPr>
          <w:rFonts w:ascii="Times New Roman" w:hAnsi="Times New Roman" w:cs="Times New Roman"/>
          <w:b/>
          <w:bCs/>
          <w:sz w:val="32"/>
          <w:szCs w:val="32"/>
        </w:rPr>
        <w:t>BETON</w:t>
      </w: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noProof/>
          <w:sz w:val="28"/>
          <w:szCs w:val="28"/>
          <w:lang w:eastAsia="id-ID"/>
        </w:rPr>
        <w:drawing>
          <wp:inline distT="0" distB="0" distL="0" distR="0">
            <wp:extent cx="1876425" cy="1914525"/>
            <wp:effectExtent l="19050" t="0" r="9525" b="0"/>
            <wp:docPr id="6" name="Picture 1" descr="logo upp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p warna"/>
                    <pic:cNvPicPr>
                      <a:picLocks noChangeAspect="1" noChangeArrowheads="1"/>
                    </pic:cNvPicPr>
                  </pic:nvPicPr>
                  <pic:blipFill>
                    <a:blip r:embed="rId7" cstate="print"/>
                    <a:srcRect/>
                    <a:stretch>
                      <a:fillRect/>
                    </a:stretch>
                  </pic:blipFill>
                  <pic:spPr bwMode="auto">
                    <a:xfrm>
                      <a:off x="0" y="0"/>
                      <a:ext cx="1876425" cy="1914525"/>
                    </a:xfrm>
                    <a:prstGeom prst="rect">
                      <a:avLst/>
                    </a:prstGeom>
                    <a:noFill/>
                    <a:ln w="9525">
                      <a:noFill/>
                      <a:miter lim="800000"/>
                      <a:headEnd/>
                      <a:tailEnd/>
                    </a:ln>
                  </pic:spPr>
                </pic:pic>
              </a:graphicData>
            </a:graphic>
          </wp:inline>
        </w:drawing>
      </w: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OLEH</w:t>
      </w: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Pr="00374B23" w:rsidRDefault="00374B23" w:rsidP="003A115F">
      <w:pPr>
        <w:autoSpaceDE w:val="0"/>
        <w:autoSpaceDN w:val="0"/>
        <w:adjustRightInd w:val="0"/>
        <w:spacing w:after="0" w:line="240" w:lineRule="auto"/>
        <w:jc w:val="center"/>
        <w:rPr>
          <w:rFonts w:ascii="Times New Roman" w:hAnsi="Times New Roman" w:cs="Times New Roman"/>
          <w:b/>
          <w:bCs/>
          <w:color w:val="000000"/>
          <w:sz w:val="24"/>
          <w:szCs w:val="24"/>
          <w:u w:val="single"/>
          <w:lang w:val="en-US"/>
        </w:rPr>
      </w:pPr>
      <w:r w:rsidRPr="00374B23">
        <w:rPr>
          <w:rFonts w:ascii="Times New Roman" w:hAnsi="Times New Roman" w:cs="Times New Roman"/>
          <w:b/>
          <w:bCs/>
          <w:sz w:val="24"/>
          <w:szCs w:val="24"/>
          <w:u w:val="single"/>
        </w:rPr>
        <w:t>KHOIRUL ARDI</w:t>
      </w:r>
    </w:p>
    <w:p w:rsidR="00DF32BB" w:rsidRPr="00374B23" w:rsidRDefault="00374B23"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374B23">
        <w:rPr>
          <w:rFonts w:ascii="Times New Roman" w:hAnsi="Times New Roman" w:cs="Times New Roman"/>
          <w:b/>
          <w:bCs/>
          <w:sz w:val="24"/>
          <w:szCs w:val="24"/>
        </w:rPr>
        <w:t>1113072</w:t>
      </w: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Pr="00DF32BB" w:rsidRDefault="00DF32BB" w:rsidP="00DF32BB">
      <w:pPr>
        <w:autoSpaceDE w:val="0"/>
        <w:autoSpaceDN w:val="0"/>
        <w:adjustRightInd w:val="0"/>
        <w:spacing w:after="0"/>
        <w:jc w:val="center"/>
        <w:rPr>
          <w:rFonts w:ascii="Times New Roman" w:hAnsi="Times New Roman" w:cs="Times New Roman"/>
          <w:b/>
          <w:bCs/>
          <w:color w:val="000000"/>
          <w:sz w:val="28"/>
          <w:szCs w:val="28"/>
          <w:lang w:val="en-US"/>
        </w:rPr>
      </w:pPr>
      <w:r w:rsidRPr="00DF32BB">
        <w:rPr>
          <w:rFonts w:ascii="Times New Roman" w:hAnsi="Times New Roman" w:cs="Times New Roman"/>
          <w:b/>
          <w:bCs/>
          <w:color w:val="000000"/>
          <w:sz w:val="28"/>
          <w:szCs w:val="28"/>
          <w:lang w:val="en-US"/>
        </w:rPr>
        <w:t>PROGRAM STUDI TEKNIK SIPIL</w:t>
      </w:r>
    </w:p>
    <w:p w:rsidR="00DF32BB" w:rsidRPr="00DF32BB" w:rsidRDefault="00DF32BB" w:rsidP="00DF32BB">
      <w:pPr>
        <w:autoSpaceDE w:val="0"/>
        <w:autoSpaceDN w:val="0"/>
        <w:adjustRightInd w:val="0"/>
        <w:spacing w:after="0"/>
        <w:jc w:val="center"/>
        <w:rPr>
          <w:rFonts w:ascii="Times New Roman" w:hAnsi="Times New Roman" w:cs="Times New Roman"/>
          <w:b/>
          <w:bCs/>
          <w:color w:val="000000"/>
          <w:sz w:val="28"/>
          <w:szCs w:val="28"/>
          <w:lang w:val="en-US"/>
        </w:rPr>
      </w:pPr>
      <w:r w:rsidRPr="00DF32BB">
        <w:rPr>
          <w:rFonts w:ascii="Times New Roman" w:hAnsi="Times New Roman" w:cs="Times New Roman"/>
          <w:b/>
          <w:bCs/>
          <w:color w:val="000000"/>
          <w:sz w:val="28"/>
          <w:szCs w:val="28"/>
          <w:lang w:val="en-US"/>
        </w:rPr>
        <w:t>FAKULTAS TEKNIK</w:t>
      </w:r>
    </w:p>
    <w:p w:rsidR="00DF32BB" w:rsidRPr="00DF32BB" w:rsidRDefault="00DF32BB" w:rsidP="00DF32BB">
      <w:pPr>
        <w:autoSpaceDE w:val="0"/>
        <w:autoSpaceDN w:val="0"/>
        <w:adjustRightInd w:val="0"/>
        <w:spacing w:after="0"/>
        <w:jc w:val="center"/>
        <w:rPr>
          <w:rFonts w:ascii="Times New Roman" w:hAnsi="Times New Roman" w:cs="Times New Roman"/>
          <w:b/>
          <w:bCs/>
          <w:color w:val="000000"/>
          <w:sz w:val="28"/>
          <w:szCs w:val="28"/>
          <w:lang w:val="en-US"/>
        </w:rPr>
      </w:pPr>
      <w:r w:rsidRPr="00DF32BB">
        <w:rPr>
          <w:rFonts w:ascii="Times New Roman" w:hAnsi="Times New Roman" w:cs="Times New Roman"/>
          <w:b/>
          <w:bCs/>
          <w:color w:val="000000"/>
          <w:sz w:val="28"/>
          <w:szCs w:val="28"/>
          <w:lang w:val="en-US"/>
        </w:rPr>
        <w:t>UNIVERSITAS PASIR PENGARAIAN</w:t>
      </w:r>
    </w:p>
    <w:p w:rsidR="00DF32BB" w:rsidRPr="00DF32BB" w:rsidRDefault="00374B23" w:rsidP="00DF32BB">
      <w:pPr>
        <w:autoSpaceDE w:val="0"/>
        <w:autoSpaceDN w:val="0"/>
        <w:adjustRightInd w:val="0"/>
        <w:spacing w:after="0"/>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2015</w:t>
      </w: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A51D70">
      <w:pPr>
        <w:autoSpaceDE w:val="0"/>
        <w:autoSpaceDN w:val="0"/>
        <w:adjustRightInd w:val="0"/>
        <w:spacing w:after="0" w:line="240" w:lineRule="auto"/>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CF78E8" w:rsidRDefault="00CF78E8" w:rsidP="00A51D70">
      <w:pPr>
        <w:autoSpaceDE w:val="0"/>
        <w:autoSpaceDN w:val="0"/>
        <w:adjustRightInd w:val="0"/>
        <w:spacing w:after="0" w:line="240" w:lineRule="auto"/>
        <w:rPr>
          <w:rFonts w:ascii="Times New Roman" w:hAnsi="Times New Roman" w:cs="Times New Roman"/>
          <w:b/>
          <w:bCs/>
          <w:color w:val="000000"/>
          <w:sz w:val="24"/>
          <w:szCs w:val="24"/>
          <w:lang w:val="en-US"/>
        </w:rPr>
        <w:sectPr w:rsidR="00CF78E8" w:rsidSect="00CF78E8">
          <w:footerReference w:type="default" r:id="rId8"/>
          <w:pgSz w:w="11906" w:h="16838"/>
          <w:pgMar w:top="720" w:right="720" w:bottom="720" w:left="720" w:header="720" w:footer="720" w:gutter="0"/>
          <w:pgNumType w:fmt="lowerRoman"/>
          <w:cols w:space="720"/>
          <w:docGrid w:linePitch="360"/>
        </w:sectPr>
      </w:pPr>
    </w:p>
    <w:p w:rsidR="00DF32BB" w:rsidRDefault="00DF32BB" w:rsidP="00A51D70">
      <w:pPr>
        <w:autoSpaceDE w:val="0"/>
        <w:autoSpaceDN w:val="0"/>
        <w:adjustRightInd w:val="0"/>
        <w:spacing w:after="0" w:line="240" w:lineRule="auto"/>
        <w:rPr>
          <w:rFonts w:ascii="Times New Roman" w:hAnsi="Times New Roman" w:cs="Times New Roman"/>
          <w:b/>
          <w:bCs/>
          <w:color w:val="000000"/>
          <w:sz w:val="24"/>
          <w:szCs w:val="24"/>
          <w:lang w:val="en-US"/>
        </w:rPr>
      </w:pPr>
    </w:p>
    <w:p w:rsidR="00DF32BB" w:rsidRDefault="00DF32BB"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374B23" w:rsidRDefault="00374B23" w:rsidP="003A115F">
      <w:pPr>
        <w:autoSpaceDE w:val="0"/>
        <w:autoSpaceDN w:val="0"/>
        <w:adjustRightInd w:val="0"/>
        <w:spacing w:after="0" w:line="240" w:lineRule="auto"/>
        <w:jc w:val="center"/>
        <w:rPr>
          <w:rFonts w:ascii="Times New Roman" w:hAnsi="Times New Roman" w:cs="Times New Roman"/>
          <w:b/>
          <w:bCs/>
          <w:sz w:val="24"/>
          <w:szCs w:val="24"/>
          <w:lang w:val="en-US"/>
        </w:rPr>
      </w:pPr>
      <w:r w:rsidRPr="00374B23">
        <w:rPr>
          <w:rFonts w:ascii="Times New Roman" w:hAnsi="Times New Roman" w:cs="Times New Roman"/>
          <w:b/>
          <w:bCs/>
          <w:sz w:val="24"/>
          <w:szCs w:val="24"/>
        </w:rPr>
        <w:t xml:space="preserve">ANALISIS KONSTRUKSI PENGAMAN TEBING </w:t>
      </w:r>
      <w:r w:rsidRPr="00374B23">
        <w:rPr>
          <w:rFonts w:ascii="Times New Roman" w:hAnsi="Times New Roman" w:cs="Times New Roman"/>
          <w:b/>
          <w:bCs/>
          <w:i/>
          <w:sz w:val="24"/>
          <w:szCs w:val="24"/>
        </w:rPr>
        <w:t>TYPE</w:t>
      </w:r>
      <w:r w:rsidRPr="00374B23">
        <w:rPr>
          <w:rFonts w:ascii="Times New Roman" w:hAnsi="Times New Roman" w:cs="Times New Roman"/>
          <w:b/>
          <w:bCs/>
          <w:sz w:val="24"/>
          <w:szCs w:val="24"/>
        </w:rPr>
        <w:t xml:space="preserve"> </w:t>
      </w:r>
    </w:p>
    <w:p w:rsidR="003A115F" w:rsidRPr="00374B23" w:rsidRDefault="00374B23"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374B23">
        <w:rPr>
          <w:rFonts w:ascii="Times New Roman" w:hAnsi="Times New Roman" w:cs="Times New Roman"/>
          <w:b/>
          <w:bCs/>
          <w:i/>
          <w:sz w:val="24"/>
          <w:szCs w:val="24"/>
        </w:rPr>
        <w:t xml:space="preserve">SHEET PILE </w:t>
      </w:r>
      <w:r w:rsidRPr="00374B23">
        <w:rPr>
          <w:rFonts w:ascii="Times New Roman" w:hAnsi="Times New Roman" w:cs="Times New Roman"/>
          <w:b/>
          <w:bCs/>
          <w:sz w:val="24"/>
          <w:szCs w:val="24"/>
        </w:rPr>
        <w:t>BETON</w:t>
      </w:r>
    </w:p>
    <w:p w:rsidR="002E5F65" w:rsidRPr="00450C9D" w:rsidRDefault="002E5F65" w:rsidP="003A115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3A115F" w:rsidRPr="00374B23" w:rsidRDefault="00374B23" w:rsidP="003A115F">
      <w:pPr>
        <w:autoSpaceDE w:val="0"/>
        <w:autoSpaceDN w:val="0"/>
        <w:adjustRightInd w:val="0"/>
        <w:spacing w:after="0" w:line="240" w:lineRule="auto"/>
        <w:jc w:val="center"/>
        <w:rPr>
          <w:rFonts w:ascii="Times New Roman" w:hAnsi="Times New Roman" w:cs="Times New Roman"/>
          <w:b/>
          <w:bCs/>
          <w:color w:val="000000"/>
          <w:sz w:val="20"/>
          <w:szCs w:val="20"/>
          <w:lang w:val="en-US"/>
        </w:rPr>
      </w:pPr>
      <w:r w:rsidRPr="00374B23">
        <w:rPr>
          <w:rFonts w:ascii="Times New Roman" w:hAnsi="Times New Roman" w:cs="Times New Roman"/>
          <w:b/>
          <w:bCs/>
          <w:sz w:val="20"/>
          <w:szCs w:val="20"/>
        </w:rPr>
        <w:t>KHOIRUL ARDI</w:t>
      </w:r>
    </w:p>
    <w:p w:rsidR="003A115F" w:rsidRPr="003A115F" w:rsidRDefault="00374B23" w:rsidP="003A115F">
      <w:pPr>
        <w:autoSpaceDE w:val="0"/>
        <w:autoSpaceDN w:val="0"/>
        <w:adjustRightInd w:val="0"/>
        <w:spacing w:after="0" w:line="240" w:lineRule="auto"/>
        <w:jc w:val="center"/>
        <w:rPr>
          <w:rFonts w:ascii="Times New Roman" w:hAnsi="Times New Roman" w:cs="Times New Roman"/>
          <w:b/>
          <w:bCs/>
          <w:color w:val="000000"/>
          <w:sz w:val="20"/>
          <w:szCs w:val="20"/>
        </w:rPr>
      </w:pPr>
      <w:r w:rsidRPr="00374B23">
        <w:rPr>
          <w:rFonts w:ascii="Times New Roman" w:hAnsi="Times New Roman" w:cs="Times New Roman"/>
          <w:b/>
          <w:sz w:val="20"/>
          <w:szCs w:val="20"/>
        </w:rPr>
        <w:t>SYAHRONI</w:t>
      </w:r>
      <w:r w:rsidR="003A115F" w:rsidRPr="00DB1C1E">
        <w:rPr>
          <w:rFonts w:ascii="Times New Roman" w:hAnsi="Times New Roman" w:cs="Times New Roman"/>
          <w:b/>
          <w:bCs/>
          <w:color w:val="000000"/>
          <w:sz w:val="20"/>
          <w:szCs w:val="20"/>
          <w:vertAlign w:val="superscript"/>
        </w:rPr>
        <w:t>(</w:t>
      </w:r>
      <w:r w:rsidR="003A115F" w:rsidRPr="00DB1C1E">
        <w:rPr>
          <w:rFonts w:ascii="Times New Roman" w:hAnsi="Times New Roman" w:cs="Times New Roman"/>
          <w:b/>
          <w:bCs/>
          <w:color w:val="000000"/>
          <w:sz w:val="20"/>
          <w:szCs w:val="20"/>
          <w:vertAlign w:val="superscript"/>
          <w:lang w:val="en-US"/>
        </w:rPr>
        <w:t>1</w:t>
      </w:r>
      <w:r w:rsidR="003A115F" w:rsidRPr="00DB1C1E">
        <w:rPr>
          <w:rFonts w:ascii="Times New Roman" w:hAnsi="Times New Roman" w:cs="Times New Roman"/>
          <w:b/>
          <w:bCs/>
          <w:color w:val="000000"/>
          <w:sz w:val="20"/>
          <w:szCs w:val="20"/>
          <w:vertAlign w:val="superscript"/>
        </w:rPr>
        <w:t>)</w:t>
      </w:r>
    </w:p>
    <w:p w:rsidR="003A115F" w:rsidRPr="003A115F" w:rsidRDefault="00374B23" w:rsidP="003A115F">
      <w:pPr>
        <w:autoSpaceDE w:val="0"/>
        <w:autoSpaceDN w:val="0"/>
        <w:adjustRightInd w:val="0"/>
        <w:spacing w:after="0" w:line="240" w:lineRule="auto"/>
        <w:jc w:val="center"/>
        <w:rPr>
          <w:rFonts w:ascii="Times New Roman" w:hAnsi="Times New Roman" w:cs="Times New Roman"/>
          <w:b/>
          <w:bCs/>
          <w:color w:val="000000"/>
          <w:sz w:val="20"/>
          <w:szCs w:val="20"/>
        </w:rPr>
      </w:pPr>
      <w:r w:rsidRPr="00374B23">
        <w:rPr>
          <w:rFonts w:ascii="Times New Roman" w:hAnsi="Times New Roman" w:cs="Times New Roman"/>
          <w:b/>
          <w:sz w:val="20"/>
          <w:szCs w:val="20"/>
        </w:rPr>
        <w:t>ALFI RAHMI</w:t>
      </w:r>
      <w:r w:rsidR="003A115F" w:rsidRPr="00DB1C1E">
        <w:rPr>
          <w:rFonts w:ascii="Times New Roman" w:hAnsi="Times New Roman" w:cs="Times New Roman"/>
          <w:b/>
          <w:bCs/>
          <w:color w:val="000000"/>
          <w:sz w:val="20"/>
          <w:szCs w:val="20"/>
          <w:vertAlign w:val="superscript"/>
        </w:rPr>
        <w:t>(2)</w:t>
      </w:r>
    </w:p>
    <w:p w:rsidR="003A115F" w:rsidRPr="003A115F" w:rsidRDefault="003A115F" w:rsidP="003A115F">
      <w:pPr>
        <w:autoSpaceDE w:val="0"/>
        <w:autoSpaceDN w:val="0"/>
        <w:adjustRightInd w:val="0"/>
        <w:spacing w:after="0" w:line="240" w:lineRule="auto"/>
        <w:jc w:val="center"/>
        <w:rPr>
          <w:rFonts w:ascii="Times New Roman" w:hAnsi="Times New Roman" w:cs="Times New Roman"/>
          <w:color w:val="000000"/>
          <w:sz w:val="20"/>
          <w:szCs w:val="20"/>
        </w:rPr>
      </w:pPr>
      <w:r w:rsidRPr="003A115F">
        <w:rPr>
          <w:rFonts w:ascii="Times New Roman" w:hAnsi="Times New Roman" w:cs="Times New Roman"/>
          <w:color w:val="000000"/>
          <w:sz w:val="20"/>
          <w:szCs w:val="20"/>
        </w:rPr>
        <w:t>Program Studi Teknik Sipil</w:t>
      </w:r>
    </w:p>
    <w:p w:rsidR="003A115F" w:rsidRPr="003A115F" w:rsidRDefault="003A115F" w:rsidP="003A115F">
      <w:pPr>
        <w:autoSpaceDE w:val="0"/>
        <w:autoSpaceDN w:val="0"/>
        <w:adjustRightInd w:val="0"/>
        <w:spacing w:after="0" w:line="240" w:lineRule="auto"/>
        <w:jc w:val="center"/>
        <w:rPr>
          <w:rFonts w:ascii="Times New Roman" w:hAnsi="Times New Roman" w:cs="Times New Roman"/>
          <w:color w:val="000000"/>
          <w:sz w:val="20"/>
          <w:szCs w:val="20"/>
        </w:rPr>
      </w:pPr>
      <w:r w:rsidRPr="003A115F">
        <w:rPr>
          <w:rFonts w:ascii="Times New Roman" w:hAnsi="Times New Roman" w:cs="Times New Roman"/>
          <w:color w:val="000000"/>
          <w:sz w:val="20"/>
          <w:szCs w:val="20"/>
        </w:rPr>
        <w:t>Fakultas Teknik Universitas Pasir Pengaraian</w:t>
      </w:r>
    </w:p>
    <w:p w:rsidR="003A115F" w:rsidRPr="00F923A8" w:rsidRDefault="003A115F" w:rsidP="003A115F">
      <w:pPr>
        <w:autoSpaceDE w:val="0"/>
        <w:autoSpaceDN w:val="0"/>
        <w:adjustRightInd w:val="0"/>
        <w:spacing w:after="0" w:line="240" w:lineRule="auto"/>
        <w:jc w:val="center"/>
        <w:rPr>
          <w:rFonts w:ascii="Times New Roman" w:hAnsi="Times New Roman" w:cs="Times New Roman"/>
          <w:b/>
          <w:bCs/>
          <w:color w:val="0070C1"/>
          <w:sz w:val="20"/>
          <w:szCs w:val="20"/>
        </w:rPr>
      </w:pPr>
      <w:r w:rsidRPr="003A115F">
        <w:rPr>
          <w:rFonts w:ascii="Times New Roman" w:hAnsi="Times New Roman" w:cs="Times New Roman"/>
          <w:b/>
          <w:bCs/>
          <w:color w:val="000000"/>
          <w:sz w:val="20"/>
          <w:szCs w:val="20"/>
        </w:rPr>
        <w:t xml:space="preserve">Email : </w:t>
      </w:r>
      <w:hyperlink r:id="rId9" w:history="1">
        <w:r w:rsidR="00F923A8" w:rsidRPr="00A16E57">
          <w:rPr>
            <w:rStyle w:val="Hyperlink"/>
            <w:rFonts w:ascii="Times New Roman" w:hAnsi="Times New Roman" w:cs="Times New Roman"/>
            <w:b/>
            <w:bCs/>
            <w:sz w:val="20"/>
            <w:szCs w:val="20"/>
          </w:rPr>
          <w:t>khairulardi16@yahoo.com</w:t>
        </w:r>
      </w:hyperlink>
      <w:r w:rsidR="00F923A8">
        <w:rPr>
          <w:rFonts w:ascii="Times New Roman" w:hAnsi="Times New Roman" w:cs="Times New Roman"/>
          <w:b/>
          <w:bCs/>
          <w:sz w:val="20"/>
          <w:szCs w:val="20"/>
        </w:rPr>
        <w:t xml:space="preserve"> </w:t>
      </w:r>
    </w:p>
    <w:p w:rsidR="00DB1C1E" w:rsidRPr="003F2EBA" w:rsidRDefault="00DB1C1E" w:rsidP="003A115F">
      <w:pPr>
        <w:autoSpaceDE w:val="0"/>
        <w:autoSpaceDN w:val="0"/>
        <w:adjustRightInd w:val="0"/>
        <w:spacing w:after="0" w:line="240" w:lineRule="auto"/>
        <w:jc w:val="center"/>
        <w:rPr>
          <w:rFonts w:ascii="Times New Roman" w:hAnsi="Times New Roman" w:cs="Times New Roman"/>
          <w:b/>
          <w:bCs/>
          <w:color w:val="0070C1"/>
          <w:sz w:val="20"/>
          <w:szCs w:val="20"/>
          <w:lang w:val="en-US"/>
        </w:rPr>
      </w:pPr>
    </w:p>
    <w:p w:rsidR="003A115F" w:rsidRPr="00014A17" w:rsidRDefault="003A115F" w:rsidP="003A115F">
      <w:pPr>
        <w:autoSpaceDE w:val="0"/>
        <w:autoSpaceDN w:val="0"/>
        <w:adjustRightInd w:val="0"/>
        <w:spacing w:after="0" w:line="240" w:lineRule="auto"/>
        <w:jc w:val="center"/>
        <w:rPr>
          <w:rFonts w:ascii="Times New Roman" w:hAnsi="Times New Roman" w:cs="Times New Roman"/>
          <w:b/>
          <w:bCs/>
          <w:i/>
          <w:iCs/>
          <w:color w:val="000000"/>
          <w:sz w:val="20"/>
          <w:szCs w:val="20"/>
          <w:lang w:val="en-US"/>
        </w:rPr>
      </w:pPr>
      <w:r w:rsidRPr="003A115F">
        <w:rPr>
          <w:rFonts w:ascii="Times New Roman" w:hAnsi="Times New Roman" w:cs="Times New Roman"/>
          <w:b/>
          <w:bCs/>
          <w:i/>
          <w:iCs/>
          <w:color w:val="000000"/>
          <w:sz w:val="20"/>
          <w:szCs w:val="20"/>
        </w:rPr>
        <w:t>ABSTRAK</w:t>
      </w:r>
    </w:p>
    <w:p w:rsidR="003A115F" w:rsidRPr="0014335C" w:rsidRDefault="00381C03" w:rsidP="003A115F">
      <w:pPr>
        <w:autoSpaceDE w:val="0"/>
        <w:autoSpaceDN w:val="0"/>
        <w:adjustRightInd w:val="0"/>
        <w:spacing w:after="0" w:line="240" w:lineRule="auto"/>
        <w:ind w:firstLine="567"/>
        <w:jc w:val="both"/>
        <w:rPr>
          <w:rFonts w:ascii="Times New Roman" w:hAnsi="Times New Roman" w:cs="Times New Roman"/>
          <w:i/>
          <w:iCs/>
          <w:color w:val="000000"/>
          <w:sz w:val="20"/>
          <w:szCs w:val="20"/>
          <w:lang w:val="en-US"/>
        </w:rPr>
      </w:pPr>
      <w:r w:rsidRPr="00381C03">
        <w:rPr>
          <w:rFonts w:ascii="Times New Roman" w:hAnsi="Times New Roman" w:cs="Times New Roman"/>
          <w:i/>
          <w:sz w:val="20"/>
          <w:szCs w:val="20"/>
        </w:rPr>
        <w:t xml:space="preserve">Tujuan dari </w:t>
      </w:r>
      <w:r>
        <w:rPr>
          <w:rFonts w:ascii="Times New Roman" w:hAnsi="Times New Roman" w:cs="Times New Roman"/>
          <w:i/>
          <w:sz w:val="20"/>
          <w:szCs w:val="20"/>
          <w:lang w:val="en-US"/>
        </w:rPr>
        <w:t>Penelitian</w:t>
      </w:r>
      <w:r w:rsidRPr="00381C03">
        <w:rPr>
          <w:rFonts w:ascii="Times New Roman" w:hAnsi="Times New Roman" w:cs="Times New Roman"/>
          <w:i/>
          <w:sz w:val="20"/>
          <w:szCs w:val="20"/>
        </w:rPr>
        <w:t xml:space="preserve"> ini adalah menganalisa dimensi bangunan pengaman tebing sungai Batang Lubuh menggunakan tipe sheet pile beton</w:t>
      </w:r>
      <w:r w:rsidR="00596DE5" w:rsidRPr="00596DE5">
        <w:rPr>
          <w:rFonts w:ascii="Times New Roman" w:eastAsia="Calibri" w:hAnsi="Times New Roman" w:cs="Times New Roman"/>
          <w:i/>
          <w:sz w:val="20"/>
          <w:szCs w:val="20"/>
          <w:lang w:val="en-US"/>
        </w:rPr>
        <w:t>.</w:t>
      </w:r>
      <w:r w:rsidR="0014335C" w:rsidRPr="0014335C">
        <w:rPr>
          <w:i/>
        </w:rPr>
        <w:t xml:space="preserve"> </w:t>
      </w:r>
      <w:r w:rsidR="0014335C" w:rsidRPr="0014335C">
        <w:rPr>
          <w:rFonts w:ascii="Times New Roman" w:hAnsi="Times New Roman" w:cs="Times New Roman"/>
          <w:i/>
          <w:sz w:val="20"/>
          <w:szCs w:val="20"/>
        </w:rPr>
        <w:t>Perhitungan dimensi bangunan pengaman tebing sungai Batang Lubuh menggunakan tipe W</w:t>
      </w:r>
      <w:r w:rsidR="0014335C" w:rsidRPr="0014335C">
        <w:rPr>
          <w:rFonts w:ascii="Times New Roman" w:hAnsi="Times New Roman" w:cs="Times New Roman"/>
          <w:sz w:val="20"/>
          <w:szCs w:val="20"/>
        </w:rPr>
        <w:t xml:space="preserve"> </w:t>
      </w:r>
      <w:r w:rsidR="0014335C" w:rsidRPr="0014335C">
        <w:rPr>
          <w:rFonts w:ascii="Times New Roman" w:hAnsi="Times New Roman" w:cs="Times New Roman"/>
          <w:i/>
          <w:sz w:val="20"/>
          <w:szCs w:val="20"/>
        </w:rPr>
        <w:t>dan  asumsi dasar tekanan tanah menggunakan teori Coulo</w:t>
      </w:r>
      <w:r w:rsidR="0014335C">
        <w:rPr>
          <w:rFonts w:ascii="Times New Roman" w:hAnsi="Times New Roman" w:cs="Times New Roman"/>
          <w:i/>
          <w:sz w:val="20"/>
          <w:szCs w:val="20"/>
          <w:lang w:val="en-US"/>
        </w:rPr>
        <w:t>mb.</w:t>
      </w:r>
    </w:p>
    <w:p w:rsidR="00024960" w:rsidRPr="00E41371" w:rsidRDefault="0014335C" w:rsidP="00596DE5">
      <w:pPr>
        <w:autoSpaceDE w:val="0"/>
        <w:autoSpaceDN w:val="0"/>
        <w:adjustRightInd w:val="0"/>
        <w:spacing w:after="0" w:line="240" w:lineRule="auto"/>
        <w:ind w:firstLine="567"/>
        <w:jc w:val="both"/>
        <w:rPr>
          <w:rFonts w:ascii="Times New Roman" w:hAnsi="Times New Roman" w:cs="Times New Roman"/>
          <w:i/>
          <w:iCs/>
          <w:color w:val="000000"/>
          <w:sz w:val="20"/>
          <w:szCs w:val="20"/>
          <w:lang w:val="en-US"/>
        </w:rPr>
      </w:pPr>
      <w:r w:rsidRPr="0014335C">
        <w:rPr>
          <w:rFonts w:ascii="Times New Roman" w:hAnsi="Times New Roman" w:cs="Times New Roman"/>
          <w:i/>
          <w:sz w:val="20"/>
          <w:szCs w:val="20"/>
        </w:rPr>
        <w:t>Dari hasil dan pembahasan diperoleh besar dimensi p</w:t>
      </w:r>
      <w:r w:rsidRPr="0014335C">
        <w:rPr>
          <w:rFonts w:ascii="Times New Roman" w:hAnsi="Times New Roman" w:cs="Times New Roman"/>
          <w:bCs/>
          <w:i/>
          <w:sz w:val="20"/>
          <w:szCs w:val="20"/>
        </w:rPr>
        <w:t xml:space="preserve">engaman tebing </w:t>
      </w:r>
      <w:r w:rsidRPr="0014335C">
        <w:rPr>
          <w:rFonts w:ascii="Times New Roman" w:hAnsi="Times New Roman" w:cs="Times New Roman"/>
          <w:i/>
          <w:sz w:val="20"/>
          <w:szCs w:val="20"/>
        </w:rPr>
        <w:t>sungai Batang Lubuh dengan tipe sheet pile beton menggunakan jenis Kobe W-300-1000 dengan ukuran panjang 12 meter, lebar 99,6 cm dan tinggi atau tebal 30 cm. Batang angker yang digunakan terbuat dari baja berdiameter 3,5 inci atau 8,89 cm dengan panjang 15 meter. Papan angker berukuran 4 meter, letak papan angker 2 meter di bawah permukaan tanah</w:t>
      </w:r>
      <w:r w:rsidRPr="000060B6">
        <w:rPr>
          <w:i/>
        </w:rPr>
        <w:t>.</w:t>
      </w:r>
    </w:p>
    <w:p w:rsidR="002066AE" w:rsidRPr="00FA0605" w:rsidRDefault="00596DE5" w:rsidP="00477EAC">
      <w:pPr>
        <w:spacing w:line="480" w:lineRule="auto"/>
        <w:jc w:val="both"/>
        <w:rPr>
          <w:rFonts w:ascii="Times New Roman" w:hAnsi="Times New Roman" w:cs="Times New Roman"/>
          <w:sz w:val="20"/>
          <w:szCs w:val="20"/>
          <w:lang w:val="en-US"/>
        </w:rPr>
      </w:pPr>
      <w:r w:rsidRPr="00596DE5">
        <w:rPr>
          <w:rFonts w:ascii="Times New Roman" w:eastAsia="Calibri" w:hAnsi="Times New Roman" w:cs="Times New Roman"/>
          <w:sz w:val="20"/>
          <w:szCs w:val="20"/>
        </w:rPr>
        <w:t xml:space="preserve">Kata kunci : </w:t>
      </w:r>
      <w:r w:rsidR="0014335C">
        <w:rPr>
          <w:rFonts w:ascii="Times New Roman" w:hAnsi="Times New Roman" w:cs="Times New Roman"/>
          <w:sz w:val="20"/>
          <w:szCs w:val="20"/>
          <w:lang w:val="en-US"/>
        </w:rPr>
        <w:t>P</w:t>
      </w:r>
      <w:r w:rsidR="0014335C" w:rsidRPr="0014335C">
        <w:rPr>
          <w:rFonts w:ascii="Times New Roman" w:hAnsi="Times New Roman" w:cs="Times New Roman"/>
          <w:sz w:val="20"/>
          <w:szCs w:val="20"/>
        </w:rPr>
        <w:t>engaman tebing</w:t>
      </w:r>
      <w:r w:rsidRPr="00596DE5">
        <w:rPr>
          <w:rFonts w:ascii="Times New Roman" w:eastAsia="Calibri" w:hAnsi="Times New Roman" w:cs="Times New Roman"/>
          <w:sz w:val="20"/>
          <w:szCs w:val="20"/>
        </w:rPr>
        <w:t xml:space="preserve">, </w:t>
      </w:r>
      <w:r w:rsidR="00FA0605">
        <w:rPr>
          <w:rFonts w:ascii="Times New Roman" w:hAnsi="Times New Roman" w:cs="Times New Roman"/>
          <w:sz w:val="20"/>
          <w:szCs w:val="20"/>
          <w:lang w:val="en-US"/>
        </w:rPr>
        <w:t>batang Angker</w:t>
      </w:r>
      <w:r w:rsidR="0014335C" w:rsidRPr="0014335C">
        <w:rPr>
          <w:rFonts w:ascii="Times New Roman" w:hAnsi="Times New Roman" w:cs="Times New Roman"/>
          <w:sz w:val="20"/>
          <w:szCs w:val="20"/>
        </w:rPr>
        <w:t>, turap beton</w:t>
      </w:r>
      <w:r w:rsidR="00FA0605">
        <w:rPr>
          <w:rFonts w:ascii="Times New Roman" w:hAnsi="Times New Roman" w:cs="Times New Roman"/>
          <w:sz w:val="20"/>
          <w:szCs w:val="20"/>
          <w:lang w:val="en-US"/>
        </w:rPr>
        <w:t>, turap baja, dimensi</w:t>
      </w:r>
    </w:p>
    <w:p w:rsidR="00477EAC" w:rsidRPr="00477EAC" w:rsidRDefault="00477EAC" w:rsidP="00477EAC">
      <w:pPr>
        <w:autoSpaceDE w:val="0"/>
        <w:autoSpaceDN w:val="0"/>
        <w:adjustRightInd w:val="0"/>
        <w:spacing w:after="0" w:line="240" w:lineRule="auto"/>
        <w:ind w:firstLine="567"/>
        <w:jc w:val="center"/>
        <w:rPr>
          <w:rFonts w:ascii="Times New Roman" w:hAnsi="Times New Roman" w:cs="Times New Roman"/>
          <w:b/>
          <w:i/>
          <w:iCs/>
          <w:color w:val="000000"/>
          <w:sz w:val="20"/>
          <w:szCs w:val="20"/>
          <w:lang w:val="en-US"/>
        </w:rPr>
      </w:pPr>
      <w:r w:rsidRPr="00477EAC">
        <w:rPr>
          <w:rFonts w:ascii="Times New Roman" w:hAnsi="Times New Roman" w:cs="Times New Roman"/>
          <w:b/>
          <w:i/>
          <w:iCs/>
          <w:color w:val="000000"/>
          <w:sz w:val="20"/>
          <w:szCs w:val="20"/>
          <w:lang w:val="en-US"/>
        </w:rPr>
        <w:t>ABSTRACT</w:t>
      </w:r>
    </w:p>
    <w:p w:rsidR="00577B2F" w:rsidRDefault="00577B2F" w:rsidP="00741E10">
      <w:pPr>
        <w:autoSpaceDE w:val="0"/>
        <w:autoSpaceDN w:val="0"/>
        <w:adjustRightInd w:val="0"/>
        <w:spacing w:after="0" w:line="240" w:lineRule="auto"/>
        <w:jc w:val="both"/>
        <w:rPr>
          <w:rFonts w:ascii="Times New Roman" w:hAnsi="Times New Roman" w:cs="Times New Roman"/>
          <w:i/>
          <w:iCs/>
          <w:color w:val="000000"/>
          <w:sz w:val="20"/>
          <w:szCs w:val="20"/>
          <w:lang w:val="en-US"/>
        </w:rPr>
      </w:pPr>
    </w:p>
    <w:p w:rsidR="00E41371" w:rsidRPr="00E41371" w:rsidRDefault="00E41371" w:rsidP="00E41371">
      <w:pPr>
        <w:autoSpaceDE w:val="0"/>
        <w:autoSpaceDN w:val="0"/>
        <w:adjustRightInd w:val="0"/>
        <w:spacing w:after="0" w:line="240" w:lineRule="auto"/>
        <w:jc w:val="both"/>
        <w:rPr>
          <w:rFonts w:ascii="Times New Roman" w:hAnsi="Times New Roman" w:cs="Times New Roman"/>
          <w:i/>
          <w:iCs/>
          <w:color w:val="000000" w:themeColor="text1"/>
          <w:sz w:val="20"/>
          <w:szCs w:val="20"/>
          <w:lang w:val="en-US"/>
        </w:rPr>
      </w:pPr>
      <w:r>
        <w:rPr>
          <w:rFonts w:ascii="Times New Roman" w:hAnsi="Times New Roman" w:cs="Times New Roman"/>
          <w:i/>
          <w:iCs/>
          <w:color w:val="FF0000"/>
          <w:sz w:val="20"/>
          <w:szCs w:val="20"/>
          <w:lang w:val="en-US"/>
        </w:rPr>
        <w:t xml:space="preserve">              </w:t>
      </w:r>
      <w:r w:rsidRPr="00E41371">
        <w:rPr>
          <w:rFonts w:ascii="Times New Roman" w:hAnsi="Times New Roman" w:cs="Times New Roman"/>
          <w:i/>
          <w:iCs/>
          <w:color w:val="000000" w:themeColor="text1"/>
          <w:sz w:val="20"/>
          <w:szCs w:val="20"/>
          <w:lang w:val="en-US"/>
        </w:rPr>
        <w:t>The purpose of this study was to analyze the dimensions of the river bank protection structure Batang Lubuh using a type of concrete sheet pile. Calculating the dimensions of the river bank protection structure Batang Lubuh using basic assumptions of type W and land use pressure Coulomb theory.</w:t>
      </w:r>
    </w:p>
    <w:p w:rsidR="00E41371" w:rsidRPr="00E41371" w:rsidRDefault="00E41371" w:rsidP="00E41371">
      <w:pPr>
        <w:autoSpaceDE w:val="0"/>
        <w:autoSpaceDN w:val="0"/>
        <w:adjustRightInd w:val="0"/>
        <w:spacing w:after="0" w:line="240" w:lineRule="auto"/>
        <w:jc w:val="both"/>
        <w:rPr>
          <w:rFonts w:ascii="Times New Roman" w:hAnsi="Times New Roman" w:cs="Times New Roman"/>
          <w:i/>
          <w:iCs/>
          <w:color w:val="000000" w:themeColor="text1"/>
          <w:sz w:val="20"/>
          <w:szCs w:val="20"/>
          <w:lang w:val="en-US"/>
        </w:rPr>
      </w:pPr>
      <w:r w:rsidRPr="00E41371">
        <w:rPr>
          <w:rFonts w:ascii="Times New Roman" w:hAnsi="Times New Roman" w:cs="Times New Roman"/>
          <w:i/>
          <w:iCs/>
          <w:color w:val="000000" w:themeColor="text1"/>
          <w:sz w:val="20"/>
          <w:szCs w:val="20"/>
          <w:lang w:val="en-US"/>
        </w:rPr>
        <w:t xml:space="preserve">             And discussion of the results obtained huge security dimension Lubuh Batang river bluff with concrete sheet pile type using W-300-1000 Kobe types with a length of 12 meters, a width of 99.6 cm and 30 cm tall or thick. Armature rod used is made of steel diameter 3.5 inch or 8.89 cm with a length of 15 meters. Board measuring 4 meters haunted, haunted board layout 2 meters below ground </w:t>
      </w:r>
      <w:proofErr w:type="gramStart"/>
      <w:r w:rsidRPr="00E41371">
        <w:rPr>
          <w:rFonts w:ascii="Times New Roman" w:hAnsi="Times New Roman" w:cs="Times New Roman"/>
          <w:i/>
          <w:iCs/>
          <w:color w:val="000000" w:themeColor="text1"/>
          <w:sz w:val="20"/>
          <w:szCs w:val="20"/>
          <w:lang w:val="en-US"/>
        </w:rPr>
        <w:t>level .</w:t>
      </w:r>
      <w:proofErr w:type="gramEnd"/>
    </w:p>
    <w:p w:rsidR="00477EAC" w:rsidRPr="00FA0605" w:rsidRDefault="00E41371" w:rsidP="00E41371">
      <w:pPr>
        <w:autoSpaceDE w:val="0"/>
        <w:autoSpaceDN w:val="0"/>
        <w:adjustRightInd w:val="0"/>
        <w:spacing w:after="0" w:line="240" w:lineRule="auto"/>
        <w:jc w:val="both"/>
        <w:rPr>
          <w:rFonts w:ascii="Times New Roman" w:hAnsi="Times New Roman" w:cs="Times New Roman"/>
          <w:i/>
          <w:iCs/>
          <w:color w:val="FF0000"/>
          <w:sz w:val="20"/>
          <w:szCs w:val="20"/>
          <w:lang w:val="en-US"/>
        </w:rPr>
      </w:pPr>
      <w:r w:rsidRPr="00E41371">
        <w:rPr>
          <w:rFonts w:ascii="Times New Roman" w:hAnsi="Times New Roman" w:cs="Times New Roman"/>
          <w:i/>
          <w:iCs/>
          <w:color w:val="000000" w:themeColor="text1"/>
          <w:sz w:val="20"/>
          <w:szCs w:val="20"/>
          <w:lang w:val="en-US"/>
        </w:rPr>
        <w:t xml:space="preserve">Keywords: Safety </w:t>
      </w:r>
      <w:proofErr w:type="gramStart"/>
      <w:r w:rsidRPr="00E41371">
        <w:rPr>
          <w:rFonts w:ascii="Times New Roman" w:hAnsi="Times New Roman" w:cs="Times New Roman"/>
          <w:i/>
          <w:iCs/>
          <w:color w:val="000000" w:themeColor="text1"/>
          <w:sz w:val="20"/>
          <w:szCs w:val="20"/>
          <w:lang w:val="en-US"/>
        </w:rPr>
        <w:t>cliff,</w:t>
      </w:r>
      <w:proofErr w:type="gramEnd"/>
      <w:r w:rsidRPr="00E41371">
        <w:rPr>
          <w:rFonts w:ascii="Times New Roman" w:hAnsi="Times New Roman" w:cs="Times New Roman"/>
          <w:i/>
          <w:iCs/>
          <w:color w:val="000000" w:themeColor="text1"/>
          <w:sz w:val="20"/>
          <w:szCs w:val="20"/>
          <w:lang w:val="en-US"/>
        </w:rPr>
        <w:t xml:space="preserve"> stems Awful, plaster concrete, steel sheet pile, dimensions</w:t>
      </w:r>
    </w:p>
    <w:p w:rsidR="00477EAC" w:rsidRDefault="00477EAC" w:rsidP="00477EAC">
      <w:pPr>
        <w:autoSpaceDE w:val="0"/>
        <w:autoSpaceDN w:val="0"/>
        <w:adjustRightInd w:val="0"/>
        <w:spacing w:after="0" w:line="240" w:lineRule="auto"/>
        <w:ind w:firstLine="567"/>
        <w:jc w:val="both"/>
        <w:rPr>
          <w:rFonts w:ascii="Times New Roman" w:hAnsi="Times New Roman" w:cs="Times New Roman"/>
          <w:i/>
          <w:iCs/>
          <w:color w:val="000000"/>
          <w:sz w:val="20"/>
          <w:szCs w:val="20"/>
          <w:lang w:val="en-US"/>
        </w:rPr>
      </w:pPr>
    </w:p>
    <w:p w:rsidR="00477EAC" w:rsidRDefault="00477EAC" w:rsidP="00477EAC">
      <w:pPr>
        <w:autoSpaceDE w:val="0"/>
        <w:autoSpaceDN w:val="0"/>
        <w:adjustRightInd w:val="0"/>
        <w:spacing w:after="0" w:line="240" w:lineRule="auto"/>
        <w:ind w:firstLine="567"/>
        <w:jc w:val="both"/>
        <w:rPr>
          <w:rFonts w:ascii="Times New Roman" w:hAnsi="Times New Roman" w:cs="Times New Roman"/>
          <w:i/>
          <w:iCs/>
          <w:color w:val="000000"/>
          <w:sz w:val="20"/>
          <w:szCs w:val="20"/>
          <w:lang w:val="en-US"/>
        </w:rPr>
        <w:sectPr w:rsidR="00477EAC" w:rsidSect="00CF78E8">
          <w:pgSz w:w="11906" w:h="16838"/>
          <w:pgMar w:top="720" w:right="720" w:bottom="720" w:left="720" w:header="720" w:footer="720" w:gutter="0"/>
          <w:pgNumType w:start="1"/>
          <w:cols w:space="720"/>
          <w:docGrid w:linePitch="360"/>
        </w:sectPr>
      </w:pPr>
    </w:p>
    <w:p w:rsidR="00136FB1" w:rsidRPr="006F2D9F" w:rsidRDefault="002066AE" w:rsidP="006F2D9F">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rPr>
        <w:lastRenderedPageBreak/>
        <w:t>PENDAHULUAN</w:t>
      </w:r>
    </w:p>
    <w:p w:rsidR="002F58F3" w:rsidRPr="002F58F3" w:rsidRDefault="00FA0605" w:rsidP="002F58F3">
      <w:pPr>
        <w:autoSpaceDE w:val="0"/>
        <w:autoSpaceDN w:val="0"/>
        <w:adjustRightInd w:val="0"/>
        <w:spacing w:after="0" w:line="240" w:lineRule="auto"/>
        <w:ind w:firstLine="567"/>
        <w:jc w:val="both"/>
        <w:rPr>
          <w:rFonts w:ascii="Times New Roman" w:hAnsi="Times New Roman" w:cs="Times New Roman"/>
          <w:sz w:val="20"/>
          <w:szCs w:val="20"/>
          <w:lang w:val="en-US"/>
        </w:rPr>
      </w:pPr>
      <w:r w:rsidRPr="00FA0605">
        <w:rPr>
          <w:rFonts w:ascii="Times New Roman" w:hAnsi="Times New Roman" w:cs="Times New Roman"/>
          <w:sz w:val="20"/>
          <w:szCs w:val="20"/>
        </w:rPr>
        <w:t>Secara umum penanganan pengaman tebing sungai terutama sungai Batang Lubuh, masih berbentuk bangunan sederhana dimana dibeberapa tempat rawan longsor sehingga dapat merusak dan mengancam bangunan prasarana umum  seperti jembatan maupun bangunan pemukiman penduduk yang ada disekitar pinggiran sungai Batang Lubuh. Disepanjang sungai Batang Lubuh belum terdapat bangunan pengendali banjir, sementara sungai Batang Lubuh setiap tahun dan kurun waktu tertentu mengalami banjir</w:t>
      </w:r>
      <w:r w:rsidR="002F58F3" w:rsidRPr="002F58F3">
        <w:rPr>
          <w:rFonts w:ascii="Times New Roman" w:hAnsi="Times New Roman" w:cs="Times New Roman"/>
          <w:sz w:val="20"/>
          <w:szCs w:val="20"/>
        </w:rPr>
        <w:t xml:space="preserve">. </w:t>
      </w:r>
    </w:p>
    <w:p w:rsidR="0096259F" w:rsidRPr="005F6FEF" w:rsidRDefault="005F6FEF" w:rsidP="005F6FEF">
      <w:pPr>
        <w:autoSpaceDE w:val="0"/>
        <w:autoSpaceDN w:val="0"/>
        <w:adjustRightInd w:val="0"/>
        <w:spacing w:line="240" w:lineRule="auto"/>
        <w:ind w:firstLine="567"/>
        <w:jc w:val="both"/>
        <w:rPr>
          <w:rFonts w:ascii="Times New Roman" w:hAnsi="Times New Roman" w:cs="Times New Roman"/>
          <w:sz w:val="20"/>
          <w:szCs w:val="20"/>
          <w:lang w:val="en-US"/>
        </w:rPr>
      </w:pPr>
      <w:r w:rsidRPr="005F6FEF">
        <w:rPr>
          <w:rFonts w:ascii="Times New Roman" w:hAnsi="Times New Roman" w:cs="Times New Roman"/>
          <w:sz w:val="20"/>
          <w:szCs w:val="20"/>
        </w:rPr>
        <w:t>Bangunan pengaman tebing disepanjang sungai Batang Lubuh yang ada saat sekarang ini dibangun oleh pemerintah kabupaten Rokan Hulu melalui proyek di lingkungan Dinas Bina Marga menggunakan tipe Kantilever yang berfungsi untuk menahan tanah agar tetap stabil sehingga aman dari keruntuhan permanen.</w:t>
      </w:r>
    </w:p>
    <w:p w:rsidR="001C24AA" w:rsidRPr="001C24AA" w:rsidRDefault="001C24AA" w:rsidP="001C24AA">
      <w:pPr>
        <w:autoSpaceDE w:val="0"/>
        <w:autoSpaceDN w:val="0"/>
        <w:adjustRightInd w:val="0"/>
        <w:spacing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Tujuan</w:t>
      </w:r>
      <w:r>
        <w:rPr>
          <w:rFonts w:ascii="Times New Roman" w:hAnsi="Times New Roman" w:cs="Times New Roman"/>
          <w:b/>
          <w:bCs/>
          <w:sz w:val="20"/>
          <w:szCs w:val="20"/>
        </w:rPr>
        <w:t xml:space="preserve"> Penelitian</w:t>
      </w:r>
    </w:p>
    <w:p w:rsidR="001C24AA" w:rsidRPr="001C24AA" w:rsidRDefault="001C24AA" w:rsidP="001C24AA">
      <w:pPr>
        <w:spacing w:line="240" w:lineRule="auto"/>
        <w:jc w:val="both"/>
        <w:rPr>
          <w:rFonts w:ascii="Times New Roman" w:hAnsi="Times New Roman" w:cs="Times New Roman"/>
          <w:sz w:val="20"/>
          <w:szCs w:val="20"/>
          <w:lang w:val="fi-FI"/>
        </w:rPr>
      </w:pPr>
      <w:r w:rsidRPr="001C24AA">
        <w:rPr>
          <w:rFonts w:ascii="Times New Roman" w:hAnsi="Times New Roman" w:cs="Times New Roman"/>
          <w:sz w:val="20"/>
          <w:szCs w:val="20"/>
          <w:lang w:val="fi-FI"/>
        </w:rPr>
        <w:t>Adapun tujuan dari penelitian  ini adalah:</w:t>
      </w:r>
    </w:p>
    <w:p w:rsidR="001605FA" w:rsidRPr="00E41371" w:rsidRDefault="001605FA" w:rsidP="00E41371">
      <w:pPr>
        <w:pStyle w:val="ListParagraph"/>
        <w:numPr>
          <w:ilvl w:val="0"/>
          <w:numId w:val="9"/>
        </w:numPr>
        <w:ind w:left="284" w:hanging="284"/>
        <w:jc w:val="both"/>
        <w:rPr>
          <w:sz w:val="20"/>
          <w:szCs w:val="20"/>
          <w:lang w:val="fi-FI"/>
        </w:rPr>
      </w:pPr>
      <w:r w:rsidRPr="001605FA">
        <w:rPr>
          <w:sz w:val="20"/>
          <w:szCs w:val="20"/>
        </w:rPr>
        <w:t>M</w:t>
      </w:r>
      <w:r w:rsidRPr="001605FA">
        <w:rPr>
          <w:sz w:val="20"/>
          <w:szCs w:val="20"/>
          <w:lang w:val="id-ID"/>
        </w:rPr>
        <w:t xml:space="preserve">enganalisa dimensi bangunan pengaman tebing </w:t>
      </w:r>
      <w:r w:rsidRPr="001605FA">
        <w:rPr>
          <w:sz w:val="20"/>
          <w:szCs w:val="20"/>
        </w:rPr>
        <w:t xml:space="preserve">sungai Batang Lubuh menggunakan </w:t>
      </w:r>
      <w:r w:rsidRPr="001605FA">
        <w:rPr>
          <w:sz w:val="20"/>
          <w:szCs w:val="20"/>
          <w:lang w:val="id-ID"/>
        </w:rPr>
        <w:t xml:space="preserve">tipe </w:t>
      </w:r>
      <w:r w:rsidRPr="001605FA">
        <w:rPr>
          <w:i/>
          <w:sz w:val="20"/>
          <w:szCs w:val="20"/>
          <w:lang w:val="id-ID"/>
        </w:rPr>
        <w:t>sheet pile</w:t>
      </w:r>
      <w:r w:rsidRPr="001605FA">
        <w:rPr>
          <w:sz w:val="20"/>
          <w:szCs w:val="20"/>
          <w:lang w:val="id-ID"/>
        </w:rPr>
        <w:t xml:space="preserve"> beton</w:t>
      </w:r>
      <w:r w:rsidR="001C24AA" w:rsidRPr="001C24AA">
        <w:rPr>
          <w:sz w:val="20"/>
          <w:szCs w:val="20"/>
        </w:rPr>
        <w:t>.</w:t>
      </w:r>
    </w:p>
    <w:p w:rsidR="00E41371" w:rsidRPr="00E41371" w:rsidRDefault="00E41371" w:rsidP="00E41371">
      <w:pPr>
        <w:pStyle w:val="ListParagraph"/>
        <w:ind w:left="284"/>
        <w:jc w:val="both"/>
        <w:rPr>
          <w:sz w:val="20"/>
          <w:szCs w:val="20"/>
          <w:lang w:val="fi-FI"/>
        </w:rPr>
      </w:pPr>
    </w:p>
    <w:p w:rsidR="002F58F3" w:rsidRDefault="002F58F3" w:rsidP="002F58F3">
      <w:pPr>
        <w:autoSpaceDE w:val="0"/>
        <w:autoSpaceDN w:val="0"/>
        <w:adjustRightInd w:val="0"/>
        <w:spacing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rPr>
        <w:t>Manfaat Penelitian</w:t>
      </w:r>
    </w:p>
    <w:p w:rsidR="002F58F3" w:rsidRPr="002F58F3" w:rsidRDefault="002F58F3" w:rsidP="002F58F3">
      <w:pPr>
        <w:autoSpaceDE w:val="0"/>
        <w:autoSpaceDN w:val="0"/>
        <w:adjustRightInd w:val="0"/>
        <w:spacing w:line="240" w:lineRule="auto"/>
        <w:jc w:val="both"/>
        <w:rPr>
          <w:rFonts w:ascii="Times New Roman" w:hAnsi="Times New Roman" w:cs="Times New Roman"/>
          <w:b/>
          <w:bCs/>
          <w:sz w:val="20"/>
          <w:szCs w:val="20"/>
          <w:lang w:val="en-US"/>
        </w:rPr>
      </w:pPr>
      <w:r w:rsidRPr="002F58F3">
        <w:rPr>
          <w:rFonts w:ascii="Times New Roman" w:eastAsia="Calibri" w:hAnsi="Times New Roman" w:cs="Times New Roman"/>
          <w:sz w:val="20"/>
          <w:szCs w:val="20"/>
        </w:rPr>
        <w:t>Manfaat yang diharapkan dari penelitian ini yaitu:</w:t>
      </w:r>
    </w:p>
    <w:p w:rsidR="001605FA" w:rsidRPr="001605FA" w:rsidRDefault="001605FA" w:rsidP="002F58F3">
      <w:pPr>
        <w:pStyle w:val="ListParagraph"/>
        <w:numPr>
          <w:ilvl w:val="0"/>
          <w:numId w:val="1"/>
        </w:numPr>
        <w:autoSpaceDE w:val="0"/>
        <w:autoSpaceDN w:val="0"/>
        <w:adjustRightInd w:val="0"/>
        <w:ind w:left="284" w:hanging="284"/>
        <w:jc w:val="both"/>
        <w:rPr>
          <w:rFonts w:eastAsia="Calibri"/>
          <w:sz w:val="20"/>
          <w:szCs w:val="20"/>
        </w:rPr>
      </w:pPr>
      <w:r w:rsidRPr="001605FA">
        <w:rPr>
          <w:sz w:val="20"/>
          <w:szCs w:val="20"/>
        </w:rPr>
        <w:lastRenderedPageBreak/>
        <w:t>Da</w:t>
      </w:r>
      <w:r w:rsidRPr="001605FA">
        <w:rPr>
          <w:sz w:val="20"/>
          <w:szCs w:val="20"/>
          <w:lang w:val="id-ID"/>
        </w:rPr>
        <w:t xml:space="preserve">pat menghindari terjadinya keruntuhan, abrasi pada sungai </w:t>
      </w:r>
      <w:r w:rsidRPr="001605FA">
        <w:rPr>
          <w:sz w:val="20"/>
          <w:szCs w:val="20"/>
        </w:rPr>
        <w:t xml:space="preserve">Batang Lubuh </w:t>
      </w:r>
      <w:r w:rsidRPr="001605FA">
        <w:rPr>
          <w:sz w:val="20"/>
          <w:szCs w:val="20"/>
          <w:lang w:val="id-ID"/>
        </w:rPr>
        <w:t>serta rumah penduduk, tempat ibadah dan fasilitas umum lainnya</w:t>
      </w:r>
    </w:p>
    <w:p w:rsidR="002F58F3" w:rsidRDefault="001605FA" w:rsidP="002F58F3">
      <w:pPr>
        <w:pStyle w:val="ListParagraph"/>
        <w:numPr>
          <w:ilvl w:val="0"/>
          <w:numId w:val="1"/>
        </w:numPr>
        <w:autoSpaceDE w:val="0"/>
        <w:autoSpaceDN w:val="0"/>
        <w:adjustRightInd w:val="0"/>
        <w:ind w:left="284" w:hanging="284"/>
        <w:jc w:val="both"/>
        <w:rPr>
          <w:rFonts w:eastAsia="Calibri"/>
          <w:sz w:val="20"/>
          <w:szCs w:val="20"/>
        </w:rPr>
      </w:pPr>
      <w:r w:rsidRPr="001605FA">
        <w:rPr>
          <w:sz w:val="20"/>
          <w:szCs w:val="20"/>
        </w:rPr>
        <w:t xml:space="preserve">Sebagai pembanding bahwa bangunan pengaman tebing sungai memilki berbagai jenis tipe selain tipe kantilever namun memiliki fungsi yang </w:t>
      </w:r>
      <w:proofErr w:type="gramStart"/>
      <w:r w:rsidRPr="001605FA">
        <w:rPr>
          <w:sz w:val="20"/>
          <w:szCs w:val="20"/>
        </w:rPr>
        <w:t>sama</w:t>
      </w:r>
      <w:proofErr w:type="gramEnd"/>
      <w:r w:rsidR="002F58F3" w:rsidRPr="001605FA">
        <w:rPr>
          <w:rFonts w:eastAsia="Calibri"/>
          <w:sz w:val="20"/>
          <w:szCs w:val="20"/>
        </w:rPr>
        <w:t>.</w:t>
      </w:r>
    </w:p>
    <w:p w:rsidR="002F58F3" w:rsidRPr="002F58F3" w:rsidRDefault="002F58F3" w:rsidP="002F58F3">
      <w:pPr>
        <w:pStyle w:val="ListParagraph"/>
        <w:autoSpaceDE w:val="0"/>
        <w:autoSpaceDN w:val="0"/>
        <w:adjustRightInd w:val="0"/>
        <w:ind w:left="284"/>
        <w:jc w:val="both"/>
        <w:rPr>
          <w:rFonts w:eastAsia="Calibri"/>
          <w:sz w:val="20"/>
          <w:szCs w:val="20"/>
        </w:rPr>
      </w:pPr>
    </w:p>
    <w:p w:rsidR="00A829CE" w:rsidRDefault="00A829CE" w:rsidP="00A829C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LANDASAN TEORI</w:t>
      </w:r>
    </w:p>
    <w:p w:rsidR="00A829CE" w:rsidRPr="001854F7" w:rsidRDefault="001605FA" w:rsidP="00A829CE">
      <w:pPr>
        <w:pStyle w:val="ListParagraph"/>
        <w:autoSpaceDE w:val="0"/>
        <w:autoSpaceDN w:val="0"/>
        <w:adjustRightInd w:val="0"/>
        <w:ind w:left="284" w:hanging="284"/>
        <w:jc w:val="both"/>
        <w:rPr>
          <w:b/>
          <w:bCs/>
          <w:sz w:val="20"/>
          <w:szCs w:val="20"/>
        </w:rPr>
      </w:pPr>
      <w:r w:rsidRPr="001854F7">
        <w:rPr>
          <w:b/>
          <w:sz w:val="20"/>
          <w:szCs w:val="20"/>
          <w:lang w:val="id-ID"/>
        </w:rPr>
        <w:t>Pengaman tebing</w:t>
      </w:r>
    </w:p>
    <w:p w:rsidR="00A829CE" w:rsidRDefault="001605FA" w:rsidP="00A829CE">
      <w:pPr>
        <w:pStyle w:val="ListParagraph"/>
        <w:autoSpaceDE w:val="0"/>
        <w:autoSpaceDN w:val="0"/>
        <w:adjustRightInd w:val="0"/>
        <w:ind w:left="0" w:firstLine="567"/>
        <w:jc w:val="both"/>
        <w:rPr>
          <w:rFonts w:eastAsiaTheme="minorHAnsi"/>
          <w:b/>
          <w:bCs/>
          <w:sz w:val="20"/>
          <w:szCs w:val="20"/>
        </w:rPr>
      </w:pPr>
      <w:r w:rsidRPr="001854F7">
        <w:rPr>
          <w:sz w:val="20"/>
          <w:szCs w:val="20"/>
          <w:lang w:val="id-ID"/>
        </w:rPr>
        <w:t xml:space="preserve">Pengaman tebing adalah suatu bangunan yang dibangun untuk mencegah keruntuhan tanah yang curam atau lereng yang dibangun ditempat di mana kemantapannya tidak dapat dijamin oleh lereng tanah itu sendiri, karena dipengaruhi oleh kondisi topografi dan kondisi tanah (Suyono, 2000). Hardiyatmo (2006), </w:t>
      </w:r>
      <w:r w:rsidRPr="001854F7">
        <w:rPr>
          <w:sz w:val="20"/>
          <w:szCs w:val="20"/>
        </w:rPr>
        <w:t xml:space="preserve">menyatakan bahwa </w:t>
      </w:r>
      <w:r w:rsidRPr="001854F7">
        <w:rPr>
          <w:sz w:val="20"/>
          <w:szCs w:val="20"/>
          <w:lang w:val="id-ID"/>
        </w:rPr>
        <w:t>pengaman tebing adalah suatu bangunan konstruksi yang digunakan untuk menahan tekanan tanah lateral yang ditimbulkan oleh tanah urug atau tanah asli yang labil</w:t>
      </w:r>
      <w:r w:rsidR="00A829CE" w:rsidRPr="00A829CE">
        <w:rPr>
          <w:rFonts w:eastAsiaTheme="minorHAnsi"/>
          <w:b/>
          <w:bCs/>
          <w:sz w:val="20"/>
          <w:szCs w:val="20"/>
          <w:lang w:val="id-ID"/>
        </w:rPr>
        <w:t>.</w:t>
      </w:r>
    </w:p>
    <w:p w:rsidR="00A829CE" w:rsidRDefault="00A829CE" w:rsidP="00A829CE">
      <w:pPr>
        <w:pStyle w:val="ListParagraph"/>
        <w:autoSpaceDE w:val="0"/>
        <w:autoSpaceDN w:val="0"/>
        <w:adjustRightInd w:val="0"/>
        <w:ind w:left="0"/>
        <w:jc w:val="both"/>
        <w:rPr>
          <w:b/>
          <w:bCs/>
          <w:sz w:val="20"/>
          <w:szCs w:val="20"/>
        </w:rPr>
      </w:pPr>
    </w:p>
    <w:p w:rsidR="00A829CE" w:rsidRPr="00AD04D4" w:rsidRDefault="00AD04D4" w:rsidP="00A829CE">
      <w:pPr>
        <w:pStyle w:val="ListParagraph"/>
        <w:autoSpaceDE w:val="0"/>
        <w:autoSpaceDN w:val="0"/>
        <w:adjustRightInd w:val="0"/>
        <w:ind w:left="0"/>
        <w:jc w:val="both"/>
        <w:rPr>
          <w:b/>
          <w:bCs/>
          <w:sz w:val="20"/>
          <w:szCs w:val="20"/>
        </w:rPr>
      </w:pPr>
      <w:r w:rsidRPr="00AD04D4">
        <w:rPr>
          <w:b/>
          <w:sz w:val="20"/>
          <w:szCs w:val="20"/>
          <w:lang w:val="id-ID"/>
        </w:rPr>
        <w:t>Jenis Konstruksi Pengaman Tebing</w:t>
      </w:r>
    </w:p>
    <w:p w:rsidR="00A829CE" w:rsidRDefault="00F40706" w:rsidP="00A829CE">
      <w:pPr>
        <w:autoSpaceDE w:val="0"/>
        <w:autoSpaceDN w:val="0"/>
        <w:adjustRightInd w:val="0"/>
        <w:spacing w:line="240" w:lineRule="auto"/>
        <w:ind w:firstLine="567"/>
        <w:jc w:val="both"/>
        <w:rPr>
          <w:rFonts w:ascii="Times New Roman" w:hAnsi="Times New Roman" w:cs="Times New Roman"/>
          <w:sz w:val="20"/>
          <w:szCs w:val="20"/>
          <w:lang w:val="en-US"/>
        </w:rPr>
      </w:pPr>
      <w:r w:rsidRPr="00F40706">
        <w:rPr>
          <w:rFonts w:ascii="Times New Roman" w:hAnsi="Times New Roman" w:cs="Times New Roman"/>
          <w:sz w:val="20"/>
          <w:szCs w:val="20"/>
        </w:rPr>
        <w:t>Pengaman tebing sungai merupakan salah satu usaha dalam rangka pengendalian daya rusak air khususnya pada sungai-sungai yang mengalami abrasi dan kelongsoran setiap masa diperlukan beberapa alternatif penanganan konstruksi secara umum</w:t>
      </w:r>
      <w:r w:rsidR="00A829CE" w:rsidRPr="00F40706">
        <w:rPr>
          <w:rFonts w:ascii="Times New Roman" w:hAnsi="Times New Roman" w:cs="Times New Roman"/>
          <w:sz w:val="20"/>
          <w:szCs w:val="20"/>
        </w:rPr>
        <w:t xml:space="preserve"> </w:t>
      </w:r>
      <w:r w:rsidRPr="00F40706">
        <w:rPr>
          <w:rFonts w:ascii="Times New Roman" w:hAnsi="Times New Roman" w:cs="Times New Roman"/>
          <w:sz w:val="20"/>
          <w:szCs w:val="20"/>
        </w:rPr>
        <w:t>antara lain :</w:t>
      </w:r>
    </w:p>
    <w:p w:rsidR="00F40706" w:rsidRDefault="00F40706" w:rsidP="00F40706">
      <w:pPr>
        <w:autoSpaceDE w:val="0"/>
        <w:autoSpaceDN w:val="0"/>
        <w:adjustRightInd w:val="0"/>
        <w:spacing w:line="240" w:lineRule="auto"/>
        <w:rPr>
          <w:rFonts w:ascii="Times New Roman" w:hAnsi="Times New Roman"/>
          <w:b/>
          <w:sz w:val="20"/>
          <w:szCs w:val="20"/>
          <w:lang w:val="en-US"/>
        </w:rPr>
      </w:pPr>
    </w:p>
    <w:p w:rsidR="00F40706" w:rsidRDefault="00F40706" w:rsidP="00F40706">
      <w:pPr>
        <w:autoSpaceDE w:val="0"/>
        <w:autoSpaceDN w:val="0"/>
        <w:adjustRightInd w:val="0"/>
        <w:spacing w:line="240" w:lineRule="auto"/>
        <w:rPr>
          <w:rFonts w:ascii="Times New Roman" w:hAnsi="Times New Roman"/>
          <w:b/>
          <w:sz w:val="20"/>
          <w:szCs w:val="20"/>
          <w:lang w:val="en-US"/>
        </w:rPr>
      </w:pPr>
      <w:r w:rsidRPr="00F40706">
        <w:rPr>
          <w:rFonts w:ascii="Times New Roman" w:hAnsi="Times New Roman"/>
          <w:b/>
          <w:sz w:val="20"/>
          <w:szCs w:val="20"/>
        </w:rPr>
        <w:lastRenderedPageBreak/>
        <w:t>Keunggulan dan Kelemahan Konstruksi Pengaman Tebing</w:t>
      </w:r>
    </w:p>
    <w:p w:rsidR="00F40706" w:rsidRPr="00F40706" w:rsidRDefault="00E41371" w:rsidP="00F40706">
      <w:pPr>
        <w:autoSpaceDE w:val="0"/>
        <w:autoSpaceDN w:val="0"/>
        <w:adjustRightInd w:val="0"/>
        <w:spacing w:line="240" w:lineRule="auto"/>
        <w:jc w:val="both"/>
        <w:rPr>
          <w:rFonts w:ascii="Times New Roman" w:hAnsi="Times New Roman" w:cs="Times New Roman"/>
          <w:b/>
          <w:sz w:val="20"/>
          <w:szCs w:val="20"/>
          <w:lang w:val="en-US"/>
        </w:rPr>
      </w:pPr>
      <w:r>
        <w:rPr>
          <w:rFonts w:ascii="Times New Roman" w:hAnsi="Times New Roman"/>
          <w:sz w:val="20"/>
          <w:szCs w:val="20"/>
          <w:lang w:val="en-US"/>
        </w:rPr>
        <w:t xml:space="preserve">           </w:t>
      </w:r>
      <w:r w:rsidR="00F40706" w:rsidRPr="00F40706">
        <w:rPr>
          <w:rFonts w:ascii="Times New Roman" w:hAnsi="Times New Roman"/>
          <w:sz w:val="20"/>
          <w:szCs w:val="20"/>
        </w:rPr>
        <w:t>Untuk merencanakan suatau konstruksi pengaman tebing pertimbangan-pertimbangan yang dilakukan antara lain faktor lokasi dimana konstruksi tersebut akan dibangun, faktor ekonomis serta faktor teknis (Hardiyatmo, 2006). Konstruksi dinding penahan tanah menurut jenisnya bermacam-macam dan dalam penggunaannya juga berbeda sesuai dengan jenis konstruksi tersebut.</w:t>
      </w:r>
      <w:r w:rsidR="00F40706" w:rsidRPr="00F40706">
        <w:rPr>
          <w:sz w:val="20"/>
          <w:szCs w:val="20"/>
        </w:rPr>
        <w:t xml:space="preserve"> </w:t>
      </w:r>
      <w:r w:rsidR="00F40706" w:rsidRPr="00F40706">
        <w:rPr>
          <w:rFonts w:ascii="Times New Roman" w:hAnsi="Times New Roman"/>
          <w:sz w:val="20"/>
          <w:szCs w:val="20"/>
        </w:rPr>
        <w:t>Ada beberapa konstruksi pengaman tebing yang telah dibuat pada bantaran sungai. Tipe tersebut adalah turap baja, turap beton, pancang beton dan bronjong. Masing-masing tipe konstruksi pengaman tebing tersebut memiliki keunggulan dan kelemahan.</w:t>
      </w:r>
    </w:p>
    <w:p w:rsidR="00A829CE" w:rsidRPr="00A829CE" w:rsidRDefault="00A829CE" w:rsidP="00A829CE">
      <w:pPr>
        <w:autoSpaceDE w:val="0"/>
        <w:autoSpaceDN w:val="0"/>
        <w:adjustRightInd w:val="0"/>
        <w:spacing w:line="240" w:lineRule="auto"/>
        <w:jc w:val="both"/>
        <w:rPr>
          <w:rFonts w:ascii="Times New Roman" w:hAnsi="Times New Roman" w:cs="Times New Roman"/>
          <w:sz w:val="20"/>
          <w:szCs w:val="20"/>
        </w:rPr>
      </w:pPr>
      <w:r w:rsidRPr="00A829CE">
        <w:rPr>
          <w:rFonts w:ascii="Times New Roman" w:hAnsi="Times New Roman" w:cs="Times New Roman"/>
          <w:sz w:val="20"/>
          <w:szCs w:val="20"/>
        </w:rPr>
        <w:t xml:space="preserve">1). </w:t>
      </w:r>
      <w:r w:rsidR="00F40706" w:rsidRPr="00F40706">
        <w:rPr>
          <w:rFonts w:ascii="Times New Roman" w:hAnsi="Times New Roman"/>
          <w:sz w:val="20"/>
          <w:szCs w:val="20"/>
        </w:rPr>
        <w:t>Tipe konstruksi turap beton</w:t>
      </w:r>
    </w:p>
    <w:p w:rsidR="00E41371" w:rsidRPr="00E41371" w:rsidRDefault="00F40706" w:rsidP="00E41371">
      <w:pPr>
        <w:spacing w:line="240" w:lineRule="auto"/>
        <w:jc w:val="both"/>
        <w:rPr>
          <w:rFonts w:ascii="Times New Roman" w:hAnsi="Times New Roman" w:cs="Times New Roman"/>
          <w:sz w:val="20"/>
          <w:szCs w:val="20"/>
          <w:lang w:val="en-US"/>
        </w:rPr>
      </w:pPr>
      <w:r w:rsidRPr="00F40706">
        <w:rPr>
          <w:rFonts w:ascii="Times New Roman" w:hAnsi="Times New Roman" w:cs="Times New Roman"/>
          <w:sz w:val="20"/>
          <w:szCs w:val="20"/>
        </w:rPr>
        <w:t>Konstruksi turap beton (</w:t>
      </w:r>
      <w:r w:rsidRPr="00F40706">
        <w:rPr>
          <w:rFonts w:ascii="Times New Roman" w:hAnsi="Times New Roman" w:cs="Times New Roman"/>
          <w:i/>
          <w:sz w:val="20"/>
          <w:szCs w:val="20"/>
        </w:rPr>
        <w:t xml:space="preserve">sheet pile </w:t>
      </w:r>
      <w:r w:rsidRPr="00F40706">
        <w:rPr>
          <w:rFonts w:ascii="Times New Roman" w:hAnsi="Times New Roman" w:cs="Times New Roman"/>
          <w:sz w:val="20"/>
          <w:szCs w:val="20"/>
        </w:rPr>
        <w:t>beton) yang dipadukan dengan pemasangan angkur dari baja padu/ kawat baja, mempunyai keunggulan antara lain :</w:t>
      </w:r>
    </w:p>
    <w:p w:rsidR="00F40706" w:rsidRPr="00F40706" w:rsidRDefault="00F40706" w:rsidP="00F40706">
      <w:pPr>
        <w:numPr>
          <w:ilvl w:val="1"/>
          <w:numId w:val="11"/>
        </w:numPr>
        <w:spacing w:after="0" w:line="240" w:lineRule="auto"/>
        <w:ind w:left="360"/>
        <w:jc w:val="both"/>
        <w:rPr>
          <w:rFonts w:ascii="Times New Roman" w:hAnsi="Times New Roman" w:cs="Times New Roman"/>
          <w:sz w:val="20"/>
          <w:szCs w:val="20"/>
        </w:rPr>
      </w:pPr>
      <w:r w:rsidRPr="00F40706">
        <w:rPr>
          <w:rFonts w:ascii="Times New Roman" w:hAnsi="Times New Roman" w:cs="Times New Roman"/>
          <w:sz w:val="20"/>
          <w:szCs w:val="20"/>
        </w:rPr>
        <w:t>Sangat efektif untuk dilaksanakan sebagai penahan tebing di sungai dan daerah pantai dengan daya dukung tanah rendah.</w:t>
      </w:r>
    </w:p>
    <w:p w:rsidR="00F40706" w:rsidRPr="00F40706" w:rsidRDefault="00F40706" w:rsidP="00F40706">
      <w:pPr>
        <w:numPr>
          <w:ilvl w:val="1"/>
          <w:numId w:val="11"/>
        </w:numPr>
        <w:spacing w:after="0" w:line="240" w:lineRule="auto"/>
        <w:ind w:left="360"/>
        <w:jc w:val="both"/>
        <w:rPr>
          <w:rFonts w:ascii="Times New Roman" w:hAnsi="Times New Roman" w:cs="Times New Roman"/>
          <w:sz w:val="20"/>
          <w:szCs w:val="20"/>
        </w:rPr>
      </w:pPr>
      <w:r w:rsidRPr="00F40706">
        <w:rPr>
          <w:rFonts w:ascii="Times New Roman" w:hAnsi="Times New Roman" w:cs="Times New Roman"/>
          <w:sz w:val="20"/>
          <w:szCs w:val="20"/>
        </w:rPr>
        <w:t xml:space="preserve">Sebagian besar dasar bahan konstruksi dibuat oleh pabrik sehingga kualitas bahan dapat dipertanggung jawabkan. </w:t>
      </w:r>
    </w:p>
    <w:p w:rsidR="00F40706" w:rsidRPr="00F40706" w:rsidRDefault="00F40706" w:rsidP="00F40706">
      <w:pPr>
        <w:numPr>
          <w:ilvl w:val="1"/>
          <w:numId w:val="11"/>
        </w:numPr>
        <w:spacing w:after="0" w:line="240" w:lineRule="auto"/>
        <w:ind w:left="360"/>
        <w:jc w:val="both"/>
        <w:rPr>
          <w:rFonts w:ascii="Times New Roman" w:hAnsi="Times New Roman" w:cs="Times New Roman"/>
          <w:sz w:val="20"/>
          <w:szCs w:val="20"/>
        </w:rPr>
      </w:pPr>
      <w:r w:rsidRPr="00F40706">
        <w:rPr>
          <w:rFonts w:ascii="Times New Roman" w:hAnsi="Times New Roman" w:cs="Times New Roman"/>
          <w:sz w:val="20"/>
          <w:szCs w:val="20"/>
        </w:rPr>
        <w:t xml:space="preserve">Mampu menahan butiran tanah di belakang turap </w:t>
      </w:r>
      <w:r w:rsidRPr="00F40706">
        <w:rPr>
          <w:rFonts w:ascii="Times New Roman" w:hAnsi="Times New Roman" w:cs="Times New Roman"/>
          <w:i/>
          <w:sz w:val="20"/>
          <w:szCs w:val="20"/>
        </w:rPr>
        <w:t>(back fiell)</w:t>
      </w:r>
    </w:p>
    <w:p w:rsidR="00F40706" w:rsidRPr="00F40706" w:rsidRDefault="00F40706" w:rsidP="00F40706">
      <w:pPr>
        <w:numPr>
          <w:ilvl w:val="1"/>
          <w:numId w:val="11"/>
        </w:numPr>
        <w:spacing w:after="0" w:line="240" w:lineRule="auto"/>
        <w:ind w:left="360"/>
        <w:jc w:val="both"/>
        <w:rPr>
          <w:rFonts w:ascii="Times New Roman" w:hAnsi="Times New Roman" w:cs="Times New Roman"/>
          <w:sz w:val="20"/>
          <w:szCs w:val="20"/>
        </w:rPr>
      </w:pPr>
      <w:r w:rsidRPr="00F40706">
        <w:rPr>
          <w:rFonts w:ascii="Times New Roman" w:hAnsi="Times New Roman" w:cs="Times New Roman"/>
          <w:sz w:val="20"/>
          <w:szCs w:val="20"/>
        </w:rPr>
        <w:t>Nilai estetikanya sangat tinggi sehingga sangat cocok sebagai pengaman tebing sungai, daerah wisata dan perkotaan.</w:t>
      </w:r>
    </w:p>
    <w:p w:rsidR="00F40706" w:rsidRPr="00F40706" w:rsidRDefault="00F40706" w:rsidP="00F40706">
      <w:pPr>
        <w:numPr>
          <w:ilvl w:val="1"/>
          <w:numId w:val="11"/>
        </w:numPr>
        <w:spacing w:after="0" w:line="240" w:lineRule="auto"/>
        <w:ind w:left="360"/>
        <w:jc w:val="both"/>
        <w:rPr>
          <w:rFonts w:ascii="Times New Roman" w:hAnsi="Times New Roman" w:cs="Times New Roman"/>
          <w:sz w:val="20"/>
          <w:szCs w:val="20"/>
        </w:rPr>
      </w:pPr>
      <w:r w:rsidRPr="00F40706">
        <w:rPr>
          <w:rFonts w:ascii="Times New Roman" w:hAnsi="Times New Roman" w:cs="Times New Roman"/>
          <w:sz w:val="20"/>
          <w:szCs w:val="20"/>
        </w:rPr>
        <w:t>Merupakan konstruksi yang relatif ringan sehingga memudahkan dalam pemancangan maupun pembongkaran.</w:t>
      </w:r>
    </w:p>
    <w:p w:rsidR="00F40706" w:rsidRPr="00F40706" w:rsidRDefault="00F40706" w:rsidP="00F40706">
      <w:pPr>
        <w:numPr>
          <w:ilvl w:val="1"/>
          <w:numId w:val="11"/>
        </w:numPr>
        <w:spacing w:after="0" w:line="240" w:lineRule="auto"/>
        <w:ind w:left="360"/>
        <w:jc w:val="both"/>
        <w:rPr>
          <w:rFonts w:ascii="Times New Roman" w:hAnsi="Times New Roman" w:cs="Times New Roman"/>
          <w:sz w:val="20"/>
          <w:szCs w:val="20"/>
        </w:rPr>
      </w:pPr>
      <w:r w:rsidRPr="00F40706">
        <w:rPr>
          <w:rFonts w:ascii="Times New Roman" w:hAnsi="Times New Roman" w:cs="Times New Roman"/>
          <w:sz w:val="20"/>
          <w:szCs w:val="20"/>
        </w:rPr>
        <w:t>Pelaksanaan dapat dilakukan tanpa mengeringkan daerah kerja terlebih dahulu</w:t>
      </w:r>
    </w:p>
    <w:p w:rsidR="00284705" w:rsidRDefault="00F40706" w:rsidP="00F40706">
      <w:pPr>
        <w:autoSpaceDE w:val="0"/>
        <w:autoSpaceDN w:val="0"/>
        <w:adjustRightInd w:val="0"/>
        <w:spacing w:line="240" w:lineRule="auto"/>
        <w:ind w:firstLine="567"/>
        <w:jc w:val="both"/>
        <w:rPr>
          <w:rFonts w:ascii="Times New Roman" w:hAnsi="Times New Roman" w:cs="Times New Roman"/>
          <w:sz w:val="20"/>
          <w:szCs w:val="20"/>
          <w:lang w:val="en-US"/>
        </w:rPr>
      </w:pPr>
      <w:r w:rsidRPr="00F40706">
        <w:rPr>
          <w:rFonts w:ascii="Times New Roman" w:hAnsi="Times New Roman" w:cs="Times New Roman"/>
          <w:sz w:val="20"/>
          <w:szCs w:val="20"/>
        </w:rPr>
        <w:t>Sangat cocok untuk tanah-tanah lunak, lanau maupun tidak berbatu.</w:t>
      </w:r>
    </w:p>
    <w:p w:rsidR="00F40706" w:rsidRDefault="00E41371" w:rsidP="00F40706">
      <w:pPr>
        <w:pStyle w:val="NoSpacing"/>
        <w:jc w:val="both"/>
        <w:rPr>
          <w:rFonts w:ascii="Times New Roman" w:hAnsi="Times New Roman"/>
          <w:sz w:val="20"/>
          <w:szCs w:val="20"/>
        </w:rPr>
      </w:pPr>
      <w:r>
        <w:rPr>
          <w:rFonts w:ascii="Times New Roman" w:hAnsi="Times New Roman"/>
          <w:sz w:val="20"/>
          <w:szCs w:val="20"/>
        </w:rPr>
        <w:t xml:space="preserve">           </w:t>
      </w:r>
      <w:r w:rsidR="00F40706" w:rsidRPr="00F40706">
        <w:rPr>
          <w:rFonts w:ascii="Times New Roman" w:hAnsi="Times New Roman"/>
          <w:sz w:val="20"/>
          <w:szCs w:val="20"/>
        </w:rPr>
        <w:t>Di samping keunggulan tersebut di atas tipe konstruksi turap beton juga mempunyai kelemahan antara lain:</w:t>
      </w:r>
    </w:p>
    <w:p w:rsidR="00E41371" w:rsidRPr="00F40706" w:rsidRDefault="00E41371" w:rsidP="00F40706">
      <w:pPr>
        <w:pStyle w:val="NoSpacing"/>
        <w:jc w:val="both"/>
        <w:rPr>
          <w:rFonts w:ascii="Times New Roman" w:hAnsi="Times New Roman"/>
          <w:sz w:val="20"/>
          <w:szCs w:val="20"/>
        </w:rPr>
      </w:pPr>
    </w:p>
    <w:p w:rsidR="00F40706" w:rsidRPr="00F40706" w:rsidRDefault="00F40706" w:rsidP="00F40706">
      <w:pPr>
        <w:pStyle w:val="NoSpacing"/>
        <w:numPr>
          <w:ilvl w:val="0"/>
          <w:numId w:val="12"/>
        </w:numPr>
        <w:ind w:left="357" w:hanging="357"/>
        <w:jc w:val="both"/>
        <w:rPr>
          <w:rFonts w:ascii="Times New Roman" w:hAnsi="Times New Roman"/>
          <w:sz w:val="20"/>
          <w:szCs w:val="20"/>
        </w:rPr>
      </w:pPr>
      <w:r w:rsidRPr="00F40706">
        <w:rPr>
          <w:rFonts w:ascii="Times New Roman" w:hAnsi="Times New Roman"/>
          <w:sz w:val="20"/>
          <w:szCs w:val="20"/>
        </w:rPr>
        <w:t>Biaya bahan fabrikan dan angkutan cukup mahal.</w:t>
      </w:r>
    </w:p>
    <w:p w:rsidR="00F40706" w:rsidRPr="00F40706" w:rsidRDefault="00F40706" w:rsidP="00F40706">
      <w:pPr>
        <w:pStyle w:val="NoSpacing"/>
        <w:numPr>
          <w:ilvl w:val="0"/>
          <w:numId w:val="12"/>
        </w:numPr>
        <w:ind w:left="357" w:hanging="357"/>
        <w:jc w:val="both"/>
        <w:rPr>
          <w:rFonts w:ascii="Times New Roman" w:hAnsi="Times New Roman"/>
          <w:sz w:val="20"/>
          <w:szCs w:val="20"/>
        </w:rPr>
      </w:pPr>
      <w:r w:rsidRPr="00F40706">
        <w:rPr>
          <w:rFonts w:ascii="Times New Roman" w:hAnsi="Times New Roman"/>
          <w:sz w:val="20"/>
          <w:szCs w:val="20"/>
        </w:rPr>
        <w:t>Pada saat pemancangan sangat rentan terhadap benda keras/liat seperti bongkahan beton maupun kayu balak.</w:t>
      </w:r>
    </w:p>
    <w:p w:rsidR="00F40706" w:rsidRPr="003E64AA" w:rsidRDefault="00F40706" w:rsidP="00F40706">
      <w:pPr>
        <w:pStyle w:val="NoSpacing"/>
        <w:numPr>
          <w:ilvl w:val="0"/>
          <w:numId w:val="12"/>
        </w:numPr>
        <w:ind w:left="357" w:hanging="357"/>
        <w:jc w:val="both"/>
        <w:rPr>
          <w:rFonts w:ascii="Times New Roman" w:hAnsi="Times New Roman"/>
          <w:sz w:val="24"/>
        </w:rPr>
      </w:pPr>
      <w:r w:rsidRPr="00F40706">
        <w:rPr>
          <w:rFonts w:ascii="Times New Roman" w:hAnsi="Times New Roman"/>
          <w:sz w:val="20"/>
          <w:szCs w:val="20"/>
        </w:rPr>
        <w:t>Untuk pembebanan lateral yang sangat besar konstruksi ini tidak direkomendasikan (kecuali fabrikan merancang dengan tipe khusus).</w:t>
      </w:r>
    </w:p>
    <w:p w:rsidR="00F40706" w:rsidRPr="00F40706" w:rsidRDefault="00F40706" w:rsidP="00F40706">
      <w:pPr>
        <w:pStyle w:val="NoSpacing"/>
        <w:numPr>
          <w:ilvl w:val="0"/>
          <w:numId w:val="12"/>
        </w:numPr>
        <w:spacing w:line="360" w:lineRule="auto"/>
        <w:ind w:left="357" w:hanging="357"/>
        <w:jc w:val="both"/>
        <w:rPr>
          <w:rFonts w:ascii="Times New Roman" w:hAnsi="Times New Roman"/>
          <w:sz w:val="20"/>
          <w:szCs w:val="20"/>
        </w:rPr>
      </w:pPr>
      <w:r w:rsidRPr="00F40706">
        <w:rPr>
          <w:rFonts w:ascii="Times New Roman" w:hAnsi="Times New Roman"/>
          <w:sz w:val="20"/>
          <w:szCs w:val="20"/>
        </w:rPr>
        <w:t>Bahan turap beton tidak dapat disambung, panjang yang diproduksi pabrik saat ini sampai dengan panjang 21 m.</w:t>
      </w:r>
    </w:p>
    <w:p w:rsidR="00F40706" w:rsidRPr="00F40706" w:rsidRDefault="00F40706" w:rsidP="00F40706">
      <w:pPr>
        <w:autoSpaceDE w:val="0"/>
        <w:autoSpaceDN w:val="0"/>
        <w:adjustRightInd w:val="0"/>
        <w:spacing w:line="240" w:lineRule="auto"/>
        <w:ind w:firstLine="567"/>
        <w:jc w:val="both"/>
        <w:rPr>
          <w:rFonts w:ascii="Times New Roman" w:hAnsi="Times New Roman" w:cs="Times New Roman"/>
          <w:sz w:val="20"/>
          <w:szCs w:val="20"/>
          <w:lang w:val="en-US"/>
        </w:rPr>
      </w:pPr>
      <w:r w:rsidRPr="00F40706">
        <w:rPr>
          <w:rFonts w:ascii="Times New Roman" w:hAnsi="Times New Roman"/>
          <w:sz w:val="20"/>
          <w:szCs w:val="20"/>
        </w:rPr>
        <w:t>Di provinsi Riau belum ada perusahaan yang memproduksi turap beton.</w:t>
      </w:r>
    </w:p>
    <w:p w:rsidR="00284705" w:rsidRPr="00284705" w:rsidRDefault="00284705" w:rsidP="00284705">
      <w:pPr>
        <w:autoSpaceDE w:val="0"/>
        <w:autoSpaceDN w:val="0"/>
        <w:adjustRightInd w:val="0"/>
        <w:spacing w:line="240" w:lineRule="auto"/>
        <w:jc w:val="both"/>
        <w:rPr>
          <w:rFonts w:ascii="Times New Roman" w:hAnsi="Times New Roman" w:cs="Times New Roman"/>
          <w:sz w:val="20"/>
          <w:szCs w:val="20"/>
        </w:rPr>
      </w:pPr>
      <w:r w:rsidRPr="00284705">
        <w:rPr>
          <w:rFonts w:ascii="Times New Roman" w:hAnsi="Times New Roman" w:cs="Times New Roman"/>
          <w:sz w:val="20"/>
          <w:szCs w:val="20"/>
        </w:rPr>
        <w:t xml:space="preserve">3). </w:t>
      </w:r>
      <w:r w:rsidR="00F40706" w:rsidRPr="00F40706">
        <w:rPr>
          <w:rFonts w:ascii="Times New Roman" w:hAnsi="Times New Roman"/>
          <w:sz w:val="20"/>
          <w:szCs w:val="20"/>
        </w:rPr>
        <w:t>Tipe konstruksi turap baja</w:t>
      </w:r>
    </w:p>
    <w:p w:rsidR="00F40706" w:rsidRDefault="00E41371" w:rsidP="009E6C6E">
      <w:pPr>
        <w:pStyle w:val="NoSpacing"/>
        <w:jc w:val="both"/>
        <w:rPr>
          <w:rFonts w:ascii="Times New Roman" w:hAnsi="Times New Roman"/>
          <w:sz w:val="20"/>
          <w:szCs w:val="20"/>
        </w:rPr>
      </w:pPr>
      <w:r>
        <w:rPr>
          <w:rFonts w:ascii="Times New Roman" w:hAnsi="Times New Roman"/>
          <w:sz w:val="20"/>
          <w:szCs w:val="20"/>
        </w:rPr>
        <w:t xml:space="preserve">           </w:t>
      </w:r>
      <w:r w:rsidR="00F40706" w:rsidRPr="009E6C6E">
        <w:rPr>
          <w:rFonts w:ascii="Times New Roman" w:hAnsi="Times New Roman"/>
          <w:sz w:val="20"/>
          <w:szCs w:val="20"/>
        </w:rPr>
        <w:t>Konstruksi turap baja yang dipadukan dengan pemasangan angkur dari baja padu/kawat baja, mempunyai keunggulan antara lain:</w:t>
      </w:r>
    </w:p>
    <w:p w:rsidR="0045196B" w:rsidRPr="009E6C6E" w:rsidRDefault="0045196B" w:rsidP="0045196B">
      <w:pPr>
        <w:pStyle w:val="NoSpacing"/>
        <w:numPr>
          <w:ilvl w:val="0"/>
          <w:numId w:val="27"/>
        </w:numPr>
        <w:jc w:val="both"/>
        <w:rPr>
          <w:rFonts w:ascii="Times New Roman" w:hAnsi="Times New Roman"/>
          <w:sz w:val="20"/>
          <w:szCs w:val="20"/>
        </w:rPr>
      </w:pPr>
      <w:r w:rsidRPr="009E6C6E">
        <w:rPr>
          <w:rFonts w:ascii="Times New Roman" w:hAnsi="Times New Roman"/>
          <w:sz w:val="20"/>
          <w:szCs w:val="20"/>
        </w:rPr>
        <w:t>Sangat efektif untuk dilaksanakan sebagai penahan tebing disungai dengan daya dukung tanah rendah.</w:t>
      </w:r>
    </w:p>
    <w:p w:rsidR="00F40706" w:rsidRPr="009E6C6E" w:rsidRDefault="00F40706" w:rsidP="00E41371">
      <w:pPr>
        <w:pStyle w:val="NoSpacing"/>
        <w:numPr>
          <w:ilvl w:val="0"/>
          <w:numId w:val="27"/>
        </w:numPr>
        <w:jc w:val="both"/>
        <w:rPr>
          <w:rFonts w:ascii="Times New Roman" w:hAnsi="Times New Roman"/>
          <w:b/>
          <w:bCs/>
          <w:sz w:val="20"/>
          <w:szCs w:val="20"/>
        </w:rPr>
      </w:pPr>
      <w:r w:rsidRPr="009E6C6E">
        <w:rPr>
          <w:rFonts w:ascii="Times New Roman" w:hAnsi="Times New Roman"/>
          <w:sz w:val="20"/>
          <w:szCs w:val="20"/>
        </w:rPr>
        <w:lastRenderedPageBreak/>
        <w:t>Sangat efektif untuk dilaksanakan sebagai penahan tebing disungai dengan daya dukung tanah rendah.</w:t>
      </w:r>
    </w:p>
    <w:p w:rsidR="00F40706" w:rsidRPr="009E6C6E" w:rsidRDefault="00F40706" w:rsidP="00E41371">
      <w:pPr>
        <w:pStyle w:val="NoSpacing"/>
        <w:numPr>
          <w:ilvl w:val="0"/>
          <w:numId w:val="27"/>
        </w:numPr>
        <w:jc w:val="both"/>
        <w:rPr>
          <w:rFonts w:ascii="Times New Roman" w:hAnsi="Times New Roman"/>
          <w:b/>
          <w:bCs/>
          <w:sz w:val="20"/>
          <w:szCs w:val="20"/>
        </w:rPr>
      </w:pPr>
      <w:r w:rsidRPr="009E6C6E">
        <w:rPr>
          <w:rFonts w:ascii="Times New Roman" w:hAnsi="Times New Roman"/>
          <w:sz w:val="20"/>
          <w:szCs w:val="20"/>
        </w:rPr>
        <w:t>Sebagian besar bahan konstruksi dibuat oleh pabrik sehingga kualitas bahan dapat dipertanggungjawabkan.</w:t>
      </w:r>
    </w:p>
    <w:p w:rsidR="00F40706" w:rsidRPr="009E6C6E" w:rsidRDefault="00F40706" w:rsidP="00E41371">
      <w:pPr>
        <w:pStyle w:val="NoSpacing"/>
        <w:numPr>
          <w:ilvl w:val="0"/>
          <w:numId w:val="27"/>
        </w:numPr>
        <w:jc w:val="both"/>
        <w:rPr>
          <w:rFonts w:ascii="Times New Roman" w:hAnsi="Times New Roman"/>
          <w:b/>
          <w:bCs/>
          <w:sz w:val="20"/>
          <w:szCs w:val="20"/>
        </w:rPr>
      </w:pPr>
      <w:r w:rsidRPr="009E6C6E">
        <w:rPr>
          <w:rFonts w:ascii="Times New Roman" w:hAnsi="Times New Roman"/>
          <w:sz w:val="20"/>
          <w:szCs w:val="20"/>
        </w:rPr>
        <w:t>Pengangkutan bahan dengan angkutan laut dapat menampung volume besar.</w:t>
      </w:r>
    </w:p>
    <w:p w:rsidR="00F40706" w:rsidRPr="009E6C6E" w:rsidRDefault="00F40706" w:rsidP="00E41371">
      <w:pPr>
        <w:pStyle w:val="NoSpacing"/>
        <w:numPr>
          <w:ilvl w:val="0"/>
          <w:numId w:val="27"/>
        </w:numPr>
        <w:jc w:val="both"/>
        <w:rPr>
          <w:rFonts w:ascii="Times New Roman" w:hAnsi="Times New Roman"/>
          <w:b/>
          <w:bCs/>
          <w:sz w:val="20"/>
          <w:szCs w:val="20"/>
        </w:rPr>
      </w:pPr>
      <w:r w:rsidRPr="009E6C6E">
        <w:rPr>
          <w:rFonts w:ascii="Times New Roman" w:hAnsi="Times New Roman"/>
          <w:sz w:val="20"/>
          <w:szCs w:val="20"/>
        </w:rPr>
        <w:t>Pelaksanaan pemancangan dengan alat mekanis yang banyak tersedia dan dengan personil yang berpengalaman sangat mudah dan cepat pelaksanaannya, serta tidak tergantung oleh kondisi cuaca.</w:t>
      </w:r>
    </w:p>
    <w:p w:rsidR="00F40706" w:rsidRPr="009E6C6E" w:rsidRDefault="00F40706" w:rsidP="00E41371">
      <w:pPr>
        <w:pStyle w:val="NoSpacing"/>
        <w:numPr>
          <w:ilvl w:val="0"/>
          <w:numId w:val="27"/>
        </w:numPr>
        <w:jc w:val="both"/>
        <w:rPr>
          <w:rFonts w:ascii="Times New Roman" w:hAnsi="Times New Roman"/>
          <w:b/>
          <w:bCs/>
          <w:sz w:val="20"/>
          <w:szCs w:val="20"/>
        </w:rPr>
      </w:pPr>
      <w:r w:rsidRPr="009E6C6E">
        <w:rPr>
          <w:rFonts w:ascii="Times New Roman" w:hAnsi="Times New Roman"/>
          <w:sz w:val="20"/>
          <w:szCs w:val="20"/>
        </w:rPr>
        <w:t>Mampu menahan butiran tanah di belakang turap</w:t>
      </w:r>
    </w:p>
    <w:p w:rsidR="00F40706" w:rsidRPr="009E6C6E" w:rsidRDefault="00F40706" w:rsidP="00E41371">
      <w:pPr>
        <w:pStyle w:val="NoSpacing"/>
        <w:numPr>
          <w:ilvl w:val="0"/>
          <w:numId w:val="27"/>
        </w:numPr>
        <w:jc w:val="both"/>
        <w:rPr>
          <w:rFonts w:ascii="Times New Roman" w:hAnsi="Times New Roman"/>
          <w:b/>
          <w:bCs/>
          <w:sz w:val="20"/>
          <w:szCs w:val="20"/>
        </w:rPr>
      </w:pPr>
      <w:r w:rsidRPr="009E6C6E">
        <w:rPr>
          <w:rFonts w:ascii="Times New Roman" w:hAnsi="Times New Roman"/>
          <w:sz w:val="20"/>
          <w:szCs w:val="20"/>
        </w:rPr>
        <w:t xml:space="preserve">Sangat cocok sebagai pengaman tebing untuk dermaga disungai/pantai karena mempunyai </w:t>
      </w:r>
      <w:r w:rsidRPr="009E6C6E">
        <w:rPr>
          <w:rFonts w:ascii="Times New Roman" w:hAnsi="Times New Roman"/>
          <w:i/>
          <w:iCs/>
          <w:sz w:val="20"/>
          <w:szCs w:val="20"/>
        </w:rPr>
        <w:t xml:space="preserve">moment crack </w:t>
      </w:r>
      <w:r w:rsidRPr="009E6C6E">
        <w:rPr>
          <w:rFonts w:ascii="Times New Roman" w:hAnsi="Times New Roman"/>
          <w:sz w:val="20"/>
          <w:szCs w:val="20"/>
        </w:rPr>
        <w:t xml:space="preserve">yang cukup tinggi untuk menahan beban lateral. </w:t>
      </w:r>
    </w:p>
    <w:p w:rsidR="00F40706" w:rsidRPr="009E6C6E" w:rsidRDefault="00F40706" w:rsidP="00E41371">
      <w:pPr>
        <w:pStyle w:val="NoSpacing"/>
        <w:numPr>
          <w:ilvl w:val="0"/>
          <w:numId w:val="27"/>
        </w:numPr>
        <w:jc w:val="both"/>
        <w:rPr>
          <w:rFonts w:ascii="Times New Roman" w:hAnsi="Times New Roman"/>
          <w:b/>
          <w:bCs/>
          <w:sz w:val="20"/>
          <w:szCs w:val="20"/>
        </w:rPr>
      </w:pPr>
      <w:r w:rsidRPr="009E6C6E">
        <w:rPr>
          <w:rFonts w:ascii="Times New Roman" w:hAnsi="Times New Roman"/>
          <w:sz w:val="20"/>
          <w:szCs w:val="20"/>
        </w:rPr>
        <w:t>Batang turap baja dapat disambung sesuai kebutuhan di lapangan.</w:t>
      </w:r>
    </w:p>
    <w:p w:rsidR="009E6C6E" w:rsidRPr="009E6C6E" w:rsidRDefault="009E6C6E" w:rsidP="009E6C6E">
      <w:pPr>
        <w:pStyle w:val="NoSpacing"/>
        <w:ind w:left="357"/>
        <w:jc w:val="both"/>
        <w:rPr>
          <w:rFonts w:ascii="Times New Roman" w:hAnsi="Times New Roman"/>
          <w:b/>
          <w:bCs/>
          <w:sz w:val="20"/>
          <w:szCs w:val="20"/>
        </w:rPr>
      </w:pPr>
    </w:p>
    <w:p w:rsidR="00F40706" w:rsidRPr="009E6C6E" w:rsidRDefault="00F40706" w:rsidP="009E6C6E">
      <w:pPr>
        <w:pStyle w:val="NoSpacing"/>
        <w:jc w:val="both"/>
        <w:rPr>
          <w:rFonts w:ascii="Times New Roman" w:hAnsi="Times New Roman"/>
          <w:sz w:val="20"/>
          <w:szCs w:val="20"/>
        </w:rPr>
      </w:pPr>
      <w:r w:rsidRPr="009E6C6E">
        <w:rPr>
          <w:rFonts w:ascii="Times New Roman" w:hAnsi="Times New Roman"/>
          <w:sz w:val="20"/>
          <w:szCs w:val="20"/>
        </w:rPr>
        <w:t xml:space="preserve">     Kelemahan tipe konstruksi turap baja antara lain:</w:t>
      </w:r>
    </w:p>
    <w:p w:rsidR="00F40706" w:rsidRPr="009E6C6E" w:rsidRDefault="00F40706" w:rsidP="009E6C6E">
      <w:pPr>
        <w:pStyle w:val="NoSpacing"/>
        <w:numPr>
          <w:ilvl w:val="0"/>
          <w:numId w:val="14"/>
        </w:numPr>
        <w:ind w:left="357" w:hanging="357"/>
        <w:jc w:val="both"/>
        <w:rPr>
          <w:rFonts w:ascii="Times New Roman" w:hAnsi="Times New Roman"/>
          <w:b/>
          <w:bCs/>
          <w:sz w:val="20"/>
          <w:szCs w:val="20"/>
        </w:rPr>
      </w:pPr>
      <w:r w:rsidRPr="009E6C6E">
        <w:rPr>
          <w:rFonts w:ascii="Times New Roman" w:hAnsi="Times New Roman"/>
          <w:sz w:val="20"/>
          <w:szCs w:val="20"/>
        </w:rPr>
        <w:t>Biaya bahan baja fabrikan sangat mahal.</w:t>
      </w:r>
    </w:p>
    <w:p w:rsidR="00F40706" w:rsidRPr="009E6C6E" w:rsidRDefault="00F40706" w:rsidP="009E6C6E">
      <w:pPr>
        <w:pStyle w:val="NoSpacing"/>
        <w:numPr>
          <w:ilvl w:val="0"/>
          <w:numId w:val="14"/>
        </w:numPr>
        <w:ind w:left="357" w:hanging="357"/>
        <w:jc w:val="both"/>
        <w:rPr>
          <w:rFonts w:ascii="Times New Roman" w:hAnsi="Times New Roman"/>
          <w:b/>
          <w:bCs/>
          <w:sz w:val="20"/>
          <w:szCs w:val="20"/>
        </w:rPr>
      </w:pPr>
      <w:r w:rsidRPr="009E6C6E">
        <w:rPr>
          <w:rFonts w:ascii="Times New Roman" w:hAnsi="Times New Roman"/>
          <w:sz w:val="20"/>
          <w:szCs w:val="20"/>
        </w:rPr>
        <w:t xml:space="preserve">Turap baja sanllat rentan terhadap </w:t>
      </w:r>
      <w:proofErr w:type="gramStart"/>
      <w:r w:rsidRPr="009E6C6E">
        <w:rPr>
          <w:rFonts w:ascii="Times New Roman" w:hAnsi="Times New Roman"/>
          <w:sz w:val="20"/>
          <w:szCs w:val="20"/>
        </w:rPr>
        <w:t>kadar</w:t>
      </w:r>
      <w:proofErr w:type="gramEnd"/>
      <w:r w:rsidRPr="009E6C6E">
        <w:rPr>
          <w:rFonts w:ascii="Times New Roman" w:hAnsi="Times New Roman"/>
          <w:sz w:val="20"/>
          <w:szCs w:val="20"/>
        </w:rPr>
        <w:t xml:space="preserve"> garam/mudah korosi.</w:t>
      </w:r>
    </w:p>
    <w:p w:rsidR="00F40706" w:rsidRPr="009E6C6E" w:rsidRDefault="00F40706" w:rsidP="009E6C6E">
      <w:pPr>
        <w:pStyle w:val="NoSpacing"/>
        <w:numPr>
          <w:ilvl w:val="0"/>
          <w:numId w:val="14"/>
        </w:numPr>
        <w:ind w:left="357" w:hanging="357"/>
        <w:jc w:val="both"/>
        <w:rPr>
          <w:rFonts w:ascii="Times New Roman" w:hAnsi="Times New Roman"/>
          <w:sz w:val="20"/>
          <w:szCs w:val="20"/>
        </w:rPr>
      </w:pPr>
      <w:r w:rsidRPr="009E6C6E">
        <w:rPr>
          <w:rFonts w:ascii="Times New Roman" w:hAnsi="Times New Roman"/>
          <w:sz w:val="20"/>
          <w:szCs w:val="20"/>
        </w:rPr>
        <w:t>Nilai estetika agak kurang.</w:t>
      </w:r>
    </w:p>
    <w:p w:rsidR="00F40706" w:rsidRPr="009E6C6E" w:rsidRDefault="00F40706" w:rsidP="009E6C6E">
      <w:pPr>
        <w:pStyle w:val="NoSpacing"/>
        <w:numPr>
          <w:ilvl w:val="0"/>
          <w:numId w:val="14"/>
        </w:numPr>
        <w:ind w:left="357" w:hanging="357"/>
        <w:jc w:val="both"/>
        <w:rPr>
          <w:rFonts w:ascii="Times New Roman" w:hAnsi="Times New Roman"/>
          <w:b/>
          <w:bCs/>
          <w:sz w:val="20"/>
          <w:szCs w:val="20"/>
        </w:rPr>
      </w:pPr>
      <w:r w:rsidRPr="009E6C6E">
        <w:rPr>
          <w:rFonts w:ascii="Times New Roman" w:hAnsi="Times New Roman"/>
          <w:sz w:val="20"/>
          <w:szCs w:val="20"/>
        </w:rPr>
        <w:t>Pemeliharaan membutuhkan biaya yang besar (pengecatan lapisan baja)</w:t>
      </w:r>
    </w:p>
    <w:p w:rsidR="00F40706" w:rsidRPr="009E6C6E" w:rsidRDefault="00F40706" w:rsidP="009E6C6E">
      <w:pPr>
        <w:autoSpaceDE w:val="0"/>
        <w:autoSpaceDN w:val="0"/>
        <w:adjustRightInd w:val="0"/>
        <w:spacing w:after="0" w:line="240" w:lineRule="auto"/>
        <w:ind w:firstLine="567"/>
        <w:jc w:val="both"/>
        <w:rPr>
          <w:rFonts w:ascii="Times New Roman" w:hAnsi="Times New Roman"/>
          <w:sz w:val="20"/>
          <w:szCs w:val="20"/>
          <w:lang w:val="en-US"/>
        </w:rPr>
      </w:pPr>
      <w:r w:rsidRPr="009E6C6E">
        <w:rPr>
          <w:rFonts w:ascii="Times New Roman" w:hAnsi="Times New Roman"/>
          <w:sz w:val="20"/>
          <w:szCs w:val="20"/>
        </w:rPr>
        <w:t>Di Provinsi Riau belum ada perusahaan yang memproduksi turap baja.</w:t>
      </w:r>
    </w:p>
    <w:p w:rsidR="00741E10" w:rsidRDefault="00741E10" w:rsidP="00284705">
      <w:pPr>
        <w:autoSpaceDE w:val="0"/>
        <w:autoSpaceDN w:val="0"/>
        <w:adjustRightInd w:val="0"/>
        <w:spacing w:after="0" w:line="240" w:lineRule="auto"/>
        <w:jc w:val="both"/>
        <w:rPr>
          <w:rFonts w:ascii="Times New Roman" w:hAnsi="Times New Roman" w:cs="Times New Roman"/>
          <w:b/>
          <w:bCs/>
          <w:sz w:val="20"/>
          <w:szCs w:val="20"/>
          <w:lang w:val="en-US"/>
        </w:rPr>
      </w:pPr>
    </w:p>
    <w:p w:rsidR="00284705" w:rsidRPr="009E6C6E" w:rsidRDefault="009E6C6E" w:rsidP="00284705">
      <w:pPr>
        <w:autoSpaceDE w:val="0"/>
        <w:autoSpaceDN w:val="0"/>
        <w:adjustRightInd w:val="0"/>
        <w:spacing w:after="0" w:line="240" w:lineRule="auto"/>
        <w:jc w:val="both"/>
        <w:rPr>
          <w:rFonts w:ascii="Times New Roman" w:hAnsi="Times New Roman" w:cs="Times New Roman"/>
          <w:b/>
          <w:bCs/>
          <w:sz w:val="20"/>
          <w:szCs w:val="20"/>
        </w:rPr>
      </w:pPr>
      <w:r w:rsidRPr="009E6C6E">
        <w:rPr>
          <w:rFonts w:ascii="Times New Roman" w:hAnsi="Times New Roman"/>
          <w:b/>
          <w:sz w:val="20"/>
          <w:szCs w:val="20"/>
        </w:rPr>
        <w:t>Tipe konstruksi pancang beton</w:t>
      </w:r>
    </w:p>
    <w:p w:rsidR="009E6C6E" w:rsidRPr="009E6C6E" w:rsidRDefault="009E6C6E" w:rsidP="009E6C6E">
      <w:pPr>
        <w:pStyle w:val="NoSpacing"/>
        <w:jc w:val="both"/>
        <w:rPr>
          <w:rFonts w:ascii="Times New Roman" w:hAnsi="Times New Roman"/>
          <w:sz w:val="20"/>
          <w:szCs w:val="20"/>
        </w:rPr>
      </w:pPr>
      <w:r>
        <w:rPr>
          <w:rFonts w:ascii="Times New Roman" w:hAnsi="Times New Roman"/>
          <w:sz w:val="20"/>
          <w:szCs w:val="20"/>
        </w:rPr>
        <w:t xml:space="preserve">             </w:t>
      </w:r>
      <w:proofErr w:type="gramStart"/>
      <w:r w:rsidRPr="009E6C6E">
        <w:rPr>
          <w:rFonts w:ascii="Times New Roman" w:hAnsi="Times New Roman"/>
          <w:sz w:val="20"/>
          <w:szCs w:val="20"/>
        </w:rPr>
        <w:t>Konstruksi pancang beton yang dipadukan dengan pemasangan balok</w:t>
      </w:r>
      <w:r w:rsidRPr="009E6C6E">
        <w:rPr>
          <w:rFonts w:ascii="Times New Roman" w:hAnsi="Times New Roman"/>
          <w:sz w:val="20"/>
          <w:szCs w:val="20"/>
        </w:rPr>
        <w:softHyphen/>
        <w:t xml:space="preserve"> balok beton pengaku dan plat, bisa juga dengan talud beton.</w:t>
      </w:r>
      <w:proofErr w:type="gramEnd"/>
      <w:r w:rsidRPr="009E6C6E">
        <w:rPr>
          <w:rFonts w:ascii="Times New Roman" w:hAnsi="Times New Roman"/>
          <w:sz w:val="20"/>
          <w:szCs w:val="20"/>
        </w:rPr>
        <w:t xml:space="preserve"> Tipe ini mempunyai keunggulan, yaitu:</w:t>
      </w:r>
    </w:p>
    <w:p w:rsidR="009E6C6E" w:rsidRPr="0045196B" w:rsidRDefault="009E6C6E" w:rsidP="0045196B">
      <w:pPr>
        <w:pStyle w:val="NoSpacing"/>
        <w:numPr>
          <w:ilvl w:val="0"/>
          <w:numId w:val="28"/>
        </w:numPr>
        <w:jc w:val="both"/>
        <w:rPr>
          <w:rFonts w:ascii="Times New Roman" w:hAnsi="Times New Roman"/>
          <w:bCs/>
          <w:sz w:val="20"/>
          <w:szCs w:val="20"/>
        </w:rPr>
      </w:pPr>
      <w:r w:rsidRPr="0045196B">
        <w:rPr>
          <w:rFonts w:ascii="Times New Roman" w:hAnsi="Times New Roman"/>
          <w:sz w:val="20"/>
          <w:szCs w:val="20"/>
        </w:rPr>
        <w:t xml:space="preserve">Cukup efektif untuk dilaksanakan sebagai penahan tebing </w:t>
      </w:r>
      <w:r w:rsidRPr="0045196B">
        <w:rPr>
          <w:rFonts w:ascii="Times New Roman" w:hAnsi="Times New Roman"/>
          <w:i/>
          <w:iCs/>
          <w:sz w:val="20"/>
          <w:szCs w:val="20"/>
        </w:rPr>
        <w:t xml:space="preserve">(revetment) </w:t>
      </w:r>
      <w:r w:rsidRPr="0045196B">
        <w:rPr>
          <w:rFonts w:ascii="Times New Roman" w:hAnsi="Times New Roman"/>
          <w:sz w:val="20"/>
          <w:szCs w:val="20"/>
        </w:rPr>
        <w:t>baik disungai maupun daerah pantai dengan daya dukung tanah rendah.</w:t>
      </w:r>
    </w:p>
    <w:p w:rsidR="009E6C6E" w:rsidRPr="009E6C6E" w:rsidRDefault="009E6C6E" w:rsidP="0045196B">
      <w:pPr>
        <w:pStyle w:val="NoSpacing"/>
        <w:numPr>
          <w:ilvl w:val="0"/>
          <w:numId w:val="28"/>
        </w:numPr>
        <w:jc w:val="both"/>
        <w:rPr>
          <w:rFonts w:ascii="Times New Roman" w:hAnsi="Times New Roman"/>
          <w:bCs/>
          <w:sz w:val="20"/>
          <w:szCs w:val="20"/>
        </w:rPr>
      </w:pPr>
      <w:r w:rsidRPr="0045196B">
        <w:rPr>
          <w:rFonts w:ascii="Times New Roman" w:hAnsi="Times New Roman"/>
          <w:sz w:val="20"/>
          <w:szCs w:val="20"/>
        </w:rPr>
        <w:t>Sebagian besar bahan konstruksi dibuat oleh pabrik sehingga kualitas bahan dapat dipertanggungjawabkan.</w:t>
      </w:r>
    </w:p>
    <w:p w:rsidR="00585E61" w:rsidRDefault="009E6C6E" w:rsidP="009E6C6E">
      <w:pPr>
        <w:autoSpaceDE w:val="0"/>
        <w:autoSpaceDN w:val="0"/>
        <w:adjustRightInd w:val="0"/>
        <w:spacing w:after="0" w:line="240" w:lineRule="auto"/>
        <w:jc w:val="both"/>
        <w:rPr>
          <w:rFonts w:ascii="Times New Roman" w:hAnsi="Times New Roman" w:cs="Times New Roman"/>
          <w:b/>
          <w:bCs/>
          <w:sz w:val="20"/>
          <w:szCs w:val="20"/>
          <w:lang w:val="en-US"/>
        </w:rPr>
      </w:pPr>
      <w:r w:rsidRPr="009E6C6E">
        <w:rPr>
          <w:rFonts w:ascii="Times New Roman" w:hAnsi="Times New Roman"/>
          <w:sz w:val="20"/>
          <w:szCs w:val="20"/>
        </w:rPr>
        <w:t>Pengangkutan bahan dengan angkutan laut dapat menampung volume besar.</w:t>
      </w:r>
    </w:p>
    <w:p w:rsidR="00A146CE" w:rsidRDefault="00A146CE" w:rsidP="00284705">
      <w:pPr>
        <w:autoSpaceDE w:val="0"/>
        <w:autoSpaceDN w:val="0"/>
        <w:adjustRightInd w:val="0"/>
        <w:spacing w:after="0" w:line="240" w:lineRule="auto"/>
        <w:jc w:val="both"/>
        <w:rPr>
          <w:rFonts w:ascii="Times New Roman" w:hAnsi="Times New Roman" w:cs="Times New Roman"/>
          <w:b/>
          <w:bCs/>
          <w:sz w:val="20"/>
          <w:szCs w:val="20"/>
          <w:lang w:val="en-US"/>
        </w:rPr>
      </w:pPr>
    </w:p>
    <w:p w:rsidR="009E6C6E" w:rsidRPr="009E6C6E" w:rsidRDefault="009E6C6E" w:rsidP="009E6C6E">
      <w:pPr>
        <w:pStyle w:val="NoSpacing"/>
        <w:jc w:val="both"/>
        <w:rPr>
          <w:rFonts w:ascii="Times New Roman" w:hAnsi="Times New Roman"/>
          <w:sz w:val="20"/>
          <w:szCs w:val="20"/>
        </w:rPr>
      </w:pPr>
      <w:r w:rsidRPr="009E6C6E">
        <w:rPr>
          <w:rFonts w:ascii="Times New Roman" w:hAnsi="Times New Roman"/>
          <w:sz w:val="20"/>
          <w:szCs w:val="20"/>
        </w:rPr>
        <w:t>Kelemahan tipe konstruksi pancang beton adalah:</w:t>
      </w:r>
    </w:p>
    <w:p w:rsidR="009E6C6E" w:rsidRPr="009E6C6E" w:rsidRDefault="009E6C6E" w:rsidP="009E6C6E">
      <w:pPr>
        <w:pStyle w:val="NoSpacing"/>
        <w:numPr>
          <w:ilvl w:val="0"/>
          <w:numId w:val="16"/>
        </w:numPr>
        <w:ind w:left="357" w:hanging="357"/>
        <w:jc w:val="both"/>
        <w:rPr>
          <w:rFonts w:ascii="Times New Roman" w:hAnsi="Times New Roman"/>
          <w:bCs/>
          <w:sz w:val="20"/>
          <w:szCs w:val="20"/>
        </w:rPr>
      </w:pPr>
      <w:r w:rsidRPr="009E6C6E">
        <w:rPr>
          <w:rFonts w:ascii="Times New Roman" w:hAnsi="Times New Roman"/>
          <w:sz w:val="20"/>
          <w:szCs w:val="20"/>
        </w:rPr>
        <w:t xml:space="preserve">Biaya bahan fabrikan dan </w:t>
      </w:r>
      <w:r w:rsidRPr="009E6C6E">
        <w:rPr>
          <w:rFonts w:ascii="Times New Roman" w:hAnsi="Times New Roman"/>
          <w:i/>
          <w:iCs/>
          <w:sz w:val="20"/>
          <w:szCs w:val="20"/>
        </w:rPr>
        <w:t xml:space="preserve">delivery </w:t>
      </w:r>
      <w:r w:rsidRPr="009E6C6E">
        <w:rPr>
          <w:rFonts w:ascii="Times New Roman" w:hAnsi="Times New Roman"/>
          <w:sz w:val="20"/>
          <w:szCs w:val="20"/>
        </w:rPr>
        <w:t>cukup mahal.</w:t>
      </w:r>
    </w:p>
    <w:p w:rsidR="009E6C6E" w:rsidRPr="009E6C6E" w:rsidRDefault="009E6C6E" w:rsidP="009E6C6E">
      <w:pPr>
        <w:pStyle w:val="NoSpacing"/>
        <w:numPr>
          <w:ilvl w:val="0"/>
          <w:numId w:val="16"/>
        </w:numPr>
        <w:ind w:left="357" w:hanging="357"/>
        <w:jc w:val="both"/>
        <w:rPr>
          <w:rFonts w:ascii="Times New Roman" w:hAnsi="Times New Roman"/>
          <w:bCs/>
          <w:sz w:val="20"/>
          <w:szCs w:val="20"/>
        </w:rPr>
      </w:pPr>
      <w:r w:rsidRPr="009E6C6E">
        <w:rPr>
          <w:rFonts w:ascii="Times New Roman" w:hAnsi="Times New Roman"/>
          <w:sz w:val="20"/>
          <w:szCs w:val="20"/>
        </w:rPr>
        <w:t>Tidak mampu menahan butiran tanah dibelakang pancang.</w:t>
      </w:r>
    </w:p>
    <w:p w:rsidR="009E6C6E" w:rsidRPr="009E6C6E" w:rsidRDefault="009E6C6E" w:rsidP="009E6C6E">
      <w:pPr>
        <w:pStyle w:val="NoSpacing"/>
        <w:ind w:left="357"/>
        <w:jc w:val="both"/>
        <w:rPr>
          <w:rFonts w:ascii="Times New Roman" w:hAnsi="Times New Roman"/>
          <w:bCs/>
          <w:sz w:val="20"/>
          <w:szCs w:val="20"/>
        </w:rPr>
      </w:pPr>
    </w:p>
    <w:p w:rsidR="009E6C6E" w:rsidRDefault="009E6C6E" w:rsidP="009E6C6E">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sz w:val="20"/>
          <w:szCs w:val="20"/>
          <w:lang w:val="en-US"/>
        </w:rPr>
        <w:t xml:space="preserve">           </w:t>
      </w:r>
      <w:r w:rsidRPr="009E6C6E">
        <w:rPr>
          <w:rFonts w:ascii="Times New Roman" w:hAnsi="Times New Roman"/>
          <w:sz w:val="20"/>
          <w:szCs w:val="20"/>
        </w:rPr>
        <w:t>Untuk pembebanan lateral vang cukup besar konstruksi ini tidak direkomendasikan (kecuali fabrikan merancang dengan tipe khusus).</w:t>
      </w:r>
    </w:p>
    <w:p w:rsidR="00A146CE" w:rsidRDefault="00A146CE" w:rsidP="00284705">
      <w:pPr>
        <w:autoSpaceDE w:val="0"/>
        <w:autoSpaceDN w:val="0"/>
        <w:adjustRightInd w:val="0"/>
        <w:spacing w:after="0" w:line="240" w:lineRule="auto"/>
        <w:jc w:val="both"/>
        <w:rPr>
          <w:rFonts w:ascii="Times New Roman" w:hAnsi="Times New Roman" w:cs="Times New Roman"/>
          <w:b/>
          <w:bCs/>
          <w:sz w:val="20"/>
          <w:szCs w:val="20"/>
          <w:lang w:val="en-US"/>
        </w:rPr>
      </w:pPr>
    </w:p>
    <w:p w:rsidR="00284705" w:rsidRPr="009E6C6E" w:rsidRDefault="009E6C6E" w:rsidP="00284705">
      <w:pPr>
        <w:autoSpaceDE w:val="0"/>
        <w:autoSpaceDN w:val="0"/>
        <w:adjustRightInd w:val="0"/>
        <w:spacing w:after="0" w:line="240" w:lineRule="auto"/>
        <w:jc w:val="both"/>
        <w:rPr>
          <w:rFonts w:ascii="Times New Roman" w:hAnsi="Times New Roman" w:cs="Times New Roman"/>
          <w:b/>
          <w:bCs/>
          <w:sz w:val="20"/>
          <w:szCs w:val="20"/>
          <w:lang w:val="en-US"/>
        </w:rPr>
      </w:pPr>
      <w:r w:rsidRPr="009E6C6E">
        <w:rPr>
          <w:rFonts w:ascii="Times New Roman" w:hAnsi="Times New Roman"/>
          <w:b/>
          <w:sz w:val="20"/>
          <w:szCs w:val="20"/>
        </w:rPr>
        <w:t>Tipe konstruksi tiang pancang beton</w:t>
      </w:r>
    </w:p>
    <w:p w:rsidR="00284705" w:rsidRDefault="009E6C6E" w:rsidP="00284705">
      <w:pPr>
        <w:autoSpaceDE w:val="0"/>
        <w:autoSpaceDN w:val="0"/>
        <w:adjustRightInd w:val="0"/>
        <w:spacing w:after="0" w:line="240" w:lineRule="auto"/>
        <w:ind w:firstLine="567"/>
        <w:jc w:val="both"/>
        <w:rPr>
          <w:rFonts w:ascii="Times New Roman" w:hAnsi="Times New Roman"/>
          <w:iCs/>
          <w:sz w:val="20"/>
          <w:szCs w:val="20"/>
          <w:lang w:val="en-US"/>
        </w:rPr>
      </w:pPr>
      <w:r w:rsidRPr="009E6C6E">
        <w:rPr>
          <w:rFonts w:ascii="Times New Roman" w:hAnsi="Times New Roman"/>
          <w:sz w:val="20"/>
          <w:szCs w:val="20"/>
        </w:rPr>
        <w:t xml:space="preserve">Tipe konstruksi ini selain menggunakan pancang beton juga banyak memakai beton segar dalam pelaksanaannya. Beton merupakan fungsi dari bahan penyusun yang terdiri dari bahan semen hidrolik </w:t>
      </w:r>
      <w:r w:rsidRPr="009E6C6E">
        <w:rPr>
          <w:rFonts w:ascii="Times New Roman" w:hAnsi="Times New Roman"/>
          <w:i/>
          <w:iCs/>
          <w:sz w:val="20"/>
          <w:szCs w:val="20"/>
        </w:rPr>
        <w:t xml:space="preserve">(portland cement), </w:t>
      </w:r>
      <w:r w:rsidRPr="009E6C6E">
        <w:rPr>
          <w:rFonts w:ascii="Times New Roman" w:hAnsi="Times New Roman"/>
          <w:sz w:val="20"/>
          <w:szCs w:val="20"/>
        </w:rPr>
        <w:t xml:space="preserve">agregat kasar, agregat halus, air dan bahan tambahan </w:t>
      </w:r>
      <w:r w:rsidRPr="009E6C6E">
        <w:rPr>
          <w:rFonts w:ascii="Times New Roman" w:hAnsi="Times New Roman"/>
          <w:iCs/>
          <w:sz w:val="20"/>
          <w:szCs w:val="20"/>
        </w:rPr>
        <w:t>(</w:t>
      </w:r>
      <w:r w:rsidRPr="009E6C6E">
        <w:rPr>
          <w:rFonts w:ascii="Times New Roman" w:hAnsi="Times New Roman"/>
          <w:i/>
          <w:iCs/>
          <w:sz w:val="20"/>
          <w:szCs w:val="20"/>
        </w:rPr>
        <w:t>admixture atau additive</w:t>
      </w:r>
      <w:r w:rsidRPr="009E6C6E">
        <w:rPr>
          <w:rFonts w:ascii="Times New Roman" w:hAnsi="Times New Roman"/>
          <w:iCs/>
          <w:sz w:val="20"/>
          <w:szCs w:val="20"/>
        </w:rPr>
        <w:t>).</w:t>
      </w:r>
    </w:p>
    <w:p w:rsidR="009E6C6E" w:rsidRPr="009E6C6E" w:rsidRDefault="009E6C6E" w:rsidP="00284705">
      <w:pPr>
        <w:autoSpaceDE w:val="0"/>
        <w:autoSpaceDN w:val="0"/>
        <w:adjustRightInd w:val="0"/>
        <w:spacing w:after="0" w:line="240" w:lineRule="auto"/>
        <w:ind w:firstLine="567"/>
        <w:jc w:val="both"/>
        <w:rPr>
          <w:rFonts w:ascii="Times New Roman" w:hAnsi="Times New Roman" w:cs="Times New Roman"/>
          <w:sz w:val="20"/>
          <w:szCs w:val="20"/>
          <w:lang w:val="en-US"/>
        </w:rPr>
      </w:pPr>
    </w:p>
    <w:p w:rsidR="005E2763" w:rsidRDefault="009E6C6E" w:rsidP="00F50CBC">
      <w:pPr>
        <w:pStyle w:val="ListParagraph"/>
        <w:autoSpaceDE w:val="0"/>
        <w:autoSpaceDN w:val="0"/>
        <w:adjustRightInd w:val="0"/>
        <w:ind w:left="0"/>
        <w:jc w:val="both"/>
        <w:rPr>
          <w:b/>
          <w:sz w:val="20"/>
          <w:szCs w:val="20"/>
        </w:rPr>
      </w:pPr>
      <w:r w:rsidRPr="009E6C6E">
        <w:rPr>
          <w:b/>
          <w:sz w:val="20"/>
          <w:szCs w:val="20"/>
        </w:rPr>
        <w:t>Tipe Konstruksi Gravitasi</w:t>
      </w:r>
    </w:p>
    <w:p w:rsidR="009E6C6E" w:rsidRPr="009E6C6E" w:rsidRDefault="0045196B" w:rsidP="00F50CBC">
      <w:pPr>
        <w:pStyle w:val="ListParagraph"/>
        <w:autoSpaceDE w:val="0"/>
        <w:autoSpaceDN w:val="0"/>
        <w:adjustRightInd w:val="0"/>
        <w:ind w:left="0"/>
        <w:jc w:val="both"/>
        <w:rPr>
          <w:b/>
          <w:sz w:val="20"/>
          <w:szCs w:val="20"/>
        </w:rPr>
      </w:pPr>
      <w:r>
        <w:rPr>
          <w:sz w:val="20"/>
          <w:szCs w:val="20"/>
        </w:rPr>
        <w:t xml:space="preserve">            </w:t>
      </w:r>
      <w:proofErr w:type="gramStart"/>
      <w:r w:rsidR="009E6C6E" w:rsidRPr="009E6C6E">
        <w:rPr>
          <w:sz w:val="20"/>
          <w:szCs w:val="20"/>
        </w:rPr>
        <w:t>Pengaman tebing tipe gravitasi ini bertujuan untuk memperoleh ketahanan terhadap tekanan tanah dengan beratnya sendiri.</w:t>
      </w:r>
      <w:proofErr w:type="gramEnd"/>
      <w:r w:rsidR="009E6C6E" w:rsidRPr="009E6C6E">
        <w:rPr>
          <w:sz w:val="20"/>
          <w:szCs w:val="20"/>
        </w:rPr>
        <w:t xml:space="preserve"> </w:t>
      </w:r>
      <w:proofErr w:type="gramStart"/>
      <w:r w:rsidR="009E6C6E" w:rsidRPr="009E6C6E">
        <w:rPr>
          <w:sz w:val="20"/>
          <w:szCs w:val="20"/>
        </w:rPr>
        <w:t xml:space="preserve">Karena bentuk yang sederhana dan juga </w:t>
      </w:r>
      <w:r w:rsidR="009E6C6E" w:rsidRPr="009E6C6E">
        <w:rPr>
          <w:sz w:val="20"/>
          <w:szCs w:val="20"/>
        </w:rPr>
        <w:lastRenderedPageBreak/>
        <w:t>pelaksanaan yang mudah, jenis ini sering digunakan apabila dibutuhkan kontruksi penahan yang tidak terlalu tinggi atau bila tanah pondasinya baik.</w:t>
      </w:r>
      <w:proofErr w:type="gramEnd"/>
      <w:r w:rsidR="009E6C6E" w:rsidRPr="009E6C6E">
        <w:rPr>
          <w:sz w:val="20"/>
          <w:szCs w:val="20"/>
        </w:rPr>
        <w:t xml:space="preserve"> </w:t>
      </w:r>
      <w:proofErr w:type="gramStart"/>
      <w:r w:rsidR="009E6C6E" w:rsidRPr="009E6C6E">
        <w:rPr>
          <w:sz w:val="20"/>
          <w:szCs w:val="20"/>
        </w:rPr>
        <w:t xml:space="preserve">Dinding jenis ini biasanya dibuat dari pasangan batu kali dan beton tumbuk, dimana tidak memerlukan tulangan pada sisi dalamnya </w:t>
      </w:r>
      <w:r w:rsidR="009E6C6E" w:rsidRPr="009E6C6E">
        <w:rPr>
          <w:bCs/>
          <w:sz w:val="20"/>
          <w:szCs w:val="20"/>
        </w:rPr>
        <w:t>(Suyono, 2000).</w:t>
      </w:r>
      <w:proofErr w:type="gramEnd"/>
    </w:p>
    <w:p w:rsidR="009E6C6E" w:rsidRDefault="009E6C6E" w:rsidP="00F50CBC">
      <w:pPr>
        <w:pStyle w:val="ListParagraph"/>
        <w:autoSpaceDE w:val="0"/>
        <w:autoSpaceDN w:val="0"/>
        <w:adjustRightInd w:val="0"/>
        <w:ind w:left="0"/>
        <w:jc w:val="both"/>
        <w:rPr>
          <w:sz w:val="20"/>
          <w:szCs w:val="20"/>
        </w:rPr>
      </w:pPr>
    </w:p>
    <w:p w:rsidR="009E6C6E" w:rsidRPr="009E6C6E" w:rsidRDefault="009E6C6E" w:rsidP="00F50CBC">
      <w:pPr>
        <w:pStyle w:val="ListParagraph"/>
        <w:autoSpaceDE w:val="0"/>
        <w:autoSpaceDN w:val="0"/>
        <w:adjustRightInd w:val="0"/>
        <w:ind w:left="0"/>
        <w:jc w:val="both"/>
        <w:rPr>
          <w:b/>
          <w:sz w:val="20"/>
          <w:szCs w:val="20"/>
        </w:rPr>
      </w:pPr>
      <w:r w:rsidRPr="009E6C6E">
        <w:rPr>
          <w:b/>
          <w:sz w:val="20"/>
          <w:szCs w:val="20"/>
        </w:rPr>
        <w:t>Tipe Konstruksi Kantilever</w:t>
      </w:r>
    </w:p>
    <w:p w:rsidR="009E6C6E" w:rsidRDefault="0045196B" w:rsidP="00F50CBC">
      <w:pPr>
        <w:pStyle w:val="ListParagraph"/>
        <w:autoSpaceDE w:val="0"/>
        <w:autoSpaceDN w:val="0"/>
        <w:adjustRightInd w:val="0"/>
        <w:ind w:left="0"/>
        <w:jc w:val="both"/>
        <w:rPr>
          <w:sz w:val="20"/>
          <w:szCs w:val="20"/>
        </w:rPr>
      </w:pPr>
      <w:r>
        <w:rPr>
          <w:sz w:val="20"/>
          <w:szCs w:val="20"/>
        </w:rPr>
        <w:t xml:space="preserve">             </w:t>
      </w:r>
      <w:proofErr w:type="gramStart"/>
      <w:r w:rsidR="009E6C6E" w:rsidRPr="009E6C6E">
        <w:rPr>
          <w:sz w:val="20"/>
          <w:szCs w:val="20"/>
        </w:rPr>
        <w:t>Pengaman tebing dengan balok kantilever tersusun dari suatu tembok memanjang dan suatu pelat lantai.</w:t>
      </w:r>
      <w:proofErr w:type="gramEnd"/>
      <w:r w:rsidR="009E6C6E" w:rsidRPr="009E6C6E">
        <w:rPr>
          <w:sz w:val="20"/>
          <w:szCs w:val="20"/>
        </w:rPr>
        <w:t xml:space="preserve"> </w:t>
      </w:r>
      <w:proofErr w:type="gramStart"/>
      <w:r w:rsidR="009E6C6E" w:rsidRPr="009E6C6E">
        <w:rPr>
          <w:sz w:val="20"/>
          <w:szCs w:val="20"/>
        </w:rPr>
        <w:t>Masing-masing berlaku sebagai balok kantilever dan kemantapan dari tembok didapatkan dengan berat badannya sendiri dan berat tanah di atas tumit pelat lantai.</w:t>
      </w:r>
      <w:proofErr w:type="gramEnd"/>
    </w:p>
    <w:p w:rsidR="009E6C6E" w:rsidRDefault="009E6C6E" w:rsidP="00F50CBC">
      <w:pPr>
        <w:pStyle w:val="ListParagraph"/>
        <w:autoSpaceDE w:val="0"/>
        <w:autoSpaceDN w:val="0"/>
        <w:adjustRightInd w:val="0"/>
        <w:ind w:left="0"/>
        <w:jc w:val="both"/>
        <w:rPr>
          <w:sz w:val="20"/>
          <w:szCs w:val="20"/>
        </w:rPr>
      </w:pPr>
    </w:p>
    <w:p w:rsidR="009E6C6E" w:rsidRPr="009E6C6E" w:rsidRDefault="009E6C6E" w:rsidP="00F50CBC">
      <w:pPr>
        <w:pStyle w:val="ListParagraph"/>
        <w:autoSpaceDE w:val="0"/>
        <w:autoSpaceDN w:val="0"/>
        <w:adjustRightInd w:val="0"/>
        <w:ind w:left="0"/>
        <w:jc w:val="both"/>
        <w:rPr>
          <w:sz w:val="20"/>
          <w:szCs w:val="20"/>
        </w:rPr>
      </w:pPr>
      <w:r w:rsidRPr="009E6C6E">
        <w:rPr>
          <w:b/>
          <w:sz w:val="20"/>
          <w:szCs w:val="20"/>
        </w:rPr>
        <w:t>Tipe Konstruksi Counterfort</w:t>
      </w:r>
    </w:p>
    <w:p w:rsidR="009E6C6E" w:rsidRDefault="0045196B" w:rsidP="00F50CBC">
      <w:pPr>
        <w:pStyle w:val="ListParagraph"/>
        <w:autoSpaceDE w:val="0"/>
        <w:autoSpaceDN w:val="0"/>
        <w:adjustRightInd w:val="0"/>
        <w:ind w:left="0"/>
        <w:jc w:val="both"/>
        <w:rPr>
          <w:sz w:val="20"/>
          <w:szCs w:val="20"/>
        </w:rPr>
      </w:pPr>
      <w:r>
        <w:rPr>
          <w:sz w:val="20"/>
          <w:szCs w:val="20"/>
        </w:rPr>
        <w:t xml:space="preserve">           </w:t>
      </w:r>
      <w:proofErr w:type="gramStart"/>
      <w:r w:rsidR="009E6C6E" w:rsidRPr="009E6C6E">
        <w:rPr>
          <w:sz w:val="20"/>
          <w:szCs w:val="20"/>
        </w:rPr>
        <w:t>Dinding tipe counterfort terdiri dari dinding beton bertulang tipis, diberi pengikat atau penopang antara dinding dengan dasarnya, tetapi tembok penyokong yang berhubungan dengan penahan ditempatkan pada sisi yang berlawanan dengan sisi di mana tekanan tanah bekerja guna mengurangi momen lentur dan geser</w:t>
      </w:r>
      <w:r w:rsidR="009E6C6E">
        <w:rPr>
          <w:sz w:val="20"/>
          <w:szCs w:val="20"/>
        </w:rPr>
        <w:t>.</w:t>
      </w:r>
      <w:proofErr w:type="gramEnd"/>
    </w:p>
    <w:p w:rsidR="009E6C6E" w:rsidRDefault="009E6C6E" w:rsidP="00F50CBC">
      <w:pPr>
        <w:pStyle w:val="ListParagraph"/>
        <w:autoSpaceDE w:val="0"/>
        <w:autoSpaceDN w:val="0"/>
        <w:adjustRightInd w:val="0"/>
        <w:ind w:left="0"/>
        <w:jc w:val="both"/>
        <w:rPr>
          <w:sz w:val="20"/>
          <w:szCs w:val="20"/>
        </w:rPr>
      </w:pPr>
    </w:p>
    <w:p w:rsidR="009E6C6E" w:rsidRDefault="009E6C6E" w:rsidP="00F50CBC">
      <w:pPr>
        <w:pStyle w:val="ListParagraph"/>
        <w:autoSpaceDE w:val="0"/>
        <w:autoSpaceDN w:val="0"/>
        <w:adjustRightInd w:val="0"/>
        <w:ind w:left="0"/>
        <w:jc w:val="both"/>
        <w:rPr>
          <w:b/>
          <w:sz w:val="20"/>
          <w:szCs w:val="20"/>
        </w:rPr>
      </w:pPr>
      <w:r w:rsidRPr="009E6C6E">
        <w:rPr>
          <w:b/>
          <w:sz w:val="20"/>
          <w:szCs w:val="20"/>
        </w:rPr>
        <w:t>Tipe Konstruksi Dinding krib</w:t>
      </w:r>
    </w:p>
    <w:p w:rsidR="009E6C6E" w:rsidRPr="009E6C6E" w:rsidRDefault="0045196B" w:rsidP="00F50CBC">
      <w:pPr>
        <w:pStyle w:val="ListParagraph"/>
        <w:autoSpaceDE w:val="0"/>
        <w:autoSpaceDN w:val="0"/>
        <w:adjustRightInd w:val="0"/>
        <w:ind w:left="0"/>
        <w:jc w:val="both"/>
        <w:rPr>
          <w:b/>
          <w:sz w:val="20"/>
          <w:szCs w:val="20"/>
        </w:rPr>
      </w:pPr>
      <w:r>
        <w:rPr>
          <w:sz w:val="20"/>
          <w:szCs w:val="20"/>
        </w:rPr>
        <w:t xml:space="preserve">          </w:t>
      </w:r>
      <w:proofErr w:type="gramStart"/>
      <w:r w:rsidR="009E6C6E" w:rsidRPr="009E6C6E">
        <w:rPr>
          <w:sz w:val="20"/>
          <w:szCs w:val="20"/>
        </w:rPr>
        <w:t>Dinding penahan berbentuk krib adalah dinding yang terdiri dari balok-balok beton yang disusun menjadi dinding penahan (Hardiyatmo, 2006).</w:t>
      </w:r>
      <w:proofErr w:type="gramEnd"/>
    </w:p>
    <w:p w:rsidR="009E6C6E" w:rsidRDefault="009E6C6E" w:rsidP="00F50CBC">
      <w:pPr>
        <w:pStyle w:val="ListParagraph"/>
        <w:autoSpaceDE w:val="0"/>
        <w:autoSpaceDN w:val="0"/>
        <w:adjustRightInd w:val="0"/>
        <w:ind w:left="0"/>
        <w:jc w:val="both"/>
        <w:rPr>
          <w:sz w:val="20"/>
          <w:szCs w:val="20"/>
        </w:rPr>
      </w:pPr>
    </w:p>
    <w:p w:rsidR="00776520" w:rsidRPr="00776520" w:rsidRDefault="00776520" w:rsidP="00F50CBC">
      <w:pPr>
        <w:pStyle w:val="ListParagraph"/>
        <w:autoSpaceDE w:val="0"/>
        <w:autoSpaceDN w:val="0"/>
        <w:adjustRightInd w:val="0"/>
        <w:ind w:left="0"/>
        <w:jc w:val="both"/>
        <w:rPr>
          <w:sz w:val="20"/>
          <w:szCs w:val="20"/>
        </w:rPr>
      </w:pPr>
      <w:r w:rsidRPr="00776520">
        <w:rPr>
          <w:b/>
          <w:sz w:val="20"/>
          <w:szCs w:val="20"/>
          <w:lang w:val="id-ID"/>
        </w:rPr>
        <w:t>Rancangan Analisis Data</w:t>
      </w:r>
    </w:p>
    <w:p w:rsidR="00776520" w:rsidRPr="00776520" w:rsidRDefault="00776520" w:rsidP="00776520">
      <w:pPr>
        <w:tabs>
          <w:tab w:val="left" w:pos="360"/>
        </w:tabs>
        <w:spacing w:line="240" w:lineRule="auto"/>
        <w:jc w:val="both"/>
        <w:rPr>
          <w:rFonts w:ascii="Times New Roman" w:hAnsi="Times New Roman" w:cs="Times New Roman"/>
          <w:sz w:val="20"/>
          <w:szCs w:val="20"/>
        </w:rPr>
      </w:pPr>
      <w:r>
        <w:rPr>
          <w:sz w:val="20"/>
          <w:szCs w:val="20"/>
          <w:lang w:val="en-US"/>
        </w:rPr>
        <w:t xml:space="preserve">          </w:t>
      </w:r>
      <w:r w:rsidRPr="00776520">
        <w:rPr>
          <w:rFonts w:ascii="Times New Roman" w:hAnsi="Times New Roman" w:cs="Times New Roman"/>
          <w:sz w:val="20"/>
          <w:szCs w:val="20"/>
        </w:rPr>
        <w:t>Tahapan dalam menghitung dinding turap sungai Batang Lubuh adalah :</w:t>
      </w:r>
    </w:p>
    <w:p w:rsidR="00776520" w:rsidRPr="00776520" w:rsidRDefault="00776520" w:rsidP="00776520">
      <w:pPr>
        <w:numPr>
          <w:ilvl w:val="3"/>
          <w:numId w:val="17"/>
        </w:numPr>
        <w:tabs>
          <w:tab w:val="clear" w:pos="2880"/>
          <w:tab w:val="num" w:pos="360"/>
        </w:tabs>
        <w:spacing w:after="0" w:line="240" w:lineRule="auto"/>
        <w:ind w:left="360"/>
        <w:jc w:val="both"/>
        <w:rPr>
          <w:rFonts w:ascii="Times New Roman" w:hAnsi="Times New Roman" w:cs="Times New Roman"/>
          <w:sz w:val="20"/>
          <w:szCs w:val="20"/>
        </w:rPr>
      </w:pPr>
      <w:r w:rsidRPr="00776520">
        <w:rPr>
          <w:rFonts w:ascii="Times New Roman" w:hAnsi="Times New Roman" w:cs="Times New Roman"/>
          <w:sz w:val="20"/>
          <w:szCs w:val="20"/>
        </w:rPr>
        <w:t>Gambarkan dan hitung diagram tekanan tanah aktif dan pasif berdasarkan teori Ranki</w:t>
      </w:r>
    </w:p>
    <w:p w:rsidR="00776520" w:rsidRDefault="00776520" w:rsidP="00776520">
      <w:pPr>
        <w:spacing w:after="0" w:line="240" w:lineRule="auto"/>
        <w:ind w:left="360"/>
        <w:jc w:val="both"/>
        <w:rPr>
          <w:rFonts w:ascii="Times New Roman" w:hAnsi="Times New Roman" w:cs="Times New Roman"/>
          <w:sz w:val="20"/>
          <w:szCs w:val="20"/>
          <w:lang w:val="en-US"/>
        </w:rPr>
      </w:pPr>
      <m:oMath>
        <m:r>
          <w:rPr>
            <w:rFonts w:ascii="Cambria Math" w:hAnsi="Cambria Math" w:cs="Times New Roman"/>
            <w:sz w:val="20"/>
            <w:szCs w:val="20"/>
          </w:rPr>
          <m:t>Pa</m:t>
        </m:r>
        <m:r>
          <w:rPr>
            <w:rFonts w:ascii="Cambria Math" w:hAnsi="Times New Roman" w:cs="Times New Roman"/>
            <w:sz w:val="20"/>
            <w:szCs w:val="20"/>
          </w:rPr>
          <m:t>=</m:t>
        </m:r>
        <m:r>
          <w:rPr>
            <w:rFonts w:ascii="Cambria Math" w:hAnsi="Cambria Math" w:cs="Times New Roman"/>
            <w:sz w:val="20"/>
            <w:szCs w:val="20"/>
          </w:rPr>
          <m:t>y</m:t>
        </m:r>
        <m:r>
          <w:rPr>
            <w:rFonts w:ascii="Cambria Math" w:hAnsi="Times New Roman" w:cs="Times New Roman"/>
            <w:sz w:val="20"/>
            <w:szCs w:val="20"/>
          </w:rPr>
          <m:t xml:space="preserve"> </m:t>
        </m:r>
        <m:r>
          <w:rPr>
            <w:rFonts w:ascii="Cambria Math" w:hAnsi="Cambria Math" w:cs="Times New Roman"/>
            <w:sz w:val="20"/>
            <w:szCs w:val="20"/>
          </w:rPr>
          <m:t>z</m:t>
        </m:r>
        <m: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Cambria Math" w:cs="Times New Roman"/>
                <w:sz w:val="20"/>
                <w:szCs w:val="20"/>
              </w:rPr>
              <m:t>tg</m:t>
            </m:r>
          </m:e>
          <m:sup>
            <m:r>
              <w:rPr>
                <w:rFonts w:ascii="Cambria Math" w:hAnsi="Times New Roman" w:cs="Times New Roman"/>
                <w:sz w:val="20"/>
                <w:szCs w:val="20"/>
              </w:rPr>
              <m:t xml:space="preserve">2 </m:t>
            </m:r>
          </m:sup>
        </m:sSup>
        <m:d>
          <m:dPr>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Times New Roman" w:cs="Times New Roman"/>
                    <w:sz w:val="20"/>
                    <w:szCs w:val="20"/>
                  </w:rPr>
                  <m:t>45</m:t>
                </m:r>
              </m:e>
              <m:sup>
                <m:r>
                  <w:rPr>
                    <w:rFonts w:ascii="Cambria Math" w:hAnsi="Times New Roman" w:cs="Times New Roman"/>
                    <w:sz w:val="20"/>
                    <w:szCs w:val="20"/>
                  </w:rPr>
                  <m:t xml:space="preserve">0  </m:t>
                </m:r>
              </m:sup>
            </m:sSup>
            <m:r>
              <w:rPr>
                <w:rFonts w:ascii="Times New Roman" w:hAnsi="Times New Roman" w:cs="Times New Roman"/>
                <w:sz w:val="20"/>
                <w:szCs w:val="20"/>
              </w:rPr>
              <m:t>-</m:t>
            </m:r>
            <m:f>
              <m:fPr>
                <m:type m:val="skw"/>
                <m:ctrlPr>
                  <w:rPr>
                    <w:rFonts w:ascii="Cambria Math" w:hAnsi="Times New Roman" w:cs="Times New Roman"/>
                    <w:i/>
                    <w:sz w:val="20"/>
                    <w:szCs w:val="20"/>
                  </w:rPr>
                </m:ctrlPr>
              </m:fPr>
              <m:num>
                <m:r>
                  <w:rPr>
                    <w:rFonts w:ascii="Cambria Math" w:hAnsi="Cambria Math" w:cs="Times New Roman"/>
                    <w:sz w:val="20"/>
                    <w:szCs w:val="20"/>
                  </w:rPr>
                  <m:t>φ</m:t>
                </m:r>
              </m:num>
              <m:den>
                <m:r>
                  <w:rPr>
                    <w:rFonts w:ascii="Cambria Math" w:hAnsi="Times New Roman" w:cs="Times New Roman"/>
                    <w:sz w:val="20"/>
                    <w:szCs w:val="20"/>
                  </w:rPr>
                  <m:t xml:space="preserve">2 </m:t>
                </m:r>
              </m:den>
            </m:f>
          </m:e>
        </m:d>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ctg</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45</m:t>
            </m:r>
          </m:e>
          <m:sup>
            <m:r>
              <w:rPr>
                <w:rFonts w:ascii="Cambria Math" w:hAnsi="Times New Roman" w:cs="Times New Roman"/>
                <w:sz w:val="20"/>
                <w:szCs w:val="20"/>
              </w:rPr>
              <m:t>0</m:t>
            </m:r>
          </m:sup>
        </m:sSup>
        <m:r>
          <w:rPr>
            <w:rFonts w:ascii="Times New Roman" w:hAnsi="Times New Roman" w:cs="Times New Roman"/>
            <w:sz w:val="20"/>
            <w:szCs w:val="20"/>
          </w:rPr>
          <m:t>-</m:t>
        </m:r>
        <m:f>
          <m:fPr>
            <m:type m:val="skw"/>
            <m:ctrlPr>
              <w:rPr>
                <w:rFonts w:ascii="Cambria Math" w:hAnsi="Times New Roman" w:cs="Times New Roman"/>
                <w:i/>
                <w:sz w:val="20"/>
                <w:szCs w:val="20"/>
              </w:rPr>
            </m:ctrlPr>
          </m:fPr>
          <m:num>
            <m:r>
              <w:rPr>
                <w:rFonts w:ascii="Cambria Math" w:hAnsi="Cambria Math" w:cs="Times New Roman"/>
                <w:sz w:val="20"/>
                <w:szCs w:val="20"/>
              </w:rPr>
              <m:t>φ</m:t>
            </m:r>
          </m:num>
          <m:den>
            <m:r>
              <w:rPr>
                <w:rFonts w:ascii="Cambria Math" w:hAnsi="Times New Roman" w:cs="Times New Roman"/>
                <w:sz w:val="20"/>
                <w:szCs w:val="20"/>
              </w:rPr>
              <m:t>2</m:t>
            </m:r>
          </m:den>
        </m:f>
      </m:oMath>
      <w:r w:rsidRPr="00776520">
        <w:rPr>
          <w:rFonts w:ascii="Times New Roman" w:hAnsi="Times New Roman" w:cs="Times New Roman"/>
          <w:sz w:val="20"/>
          <w:szCs w:val="20"/>
        </w:rPr>
        <w:t>.</w:t>
      </w:r>
      <w:r>
        <w:rPr>
          <w:rFonts w:ascii="Times New Roman" w:hAnsi="Times New Roman" w:cs="Times New Roman"/>
          <w:sz w:val="20"/>
          <w:szCs w:val="20"/>
        </w:rPr>
        <w:t>...</w:t>
      </w:r>
      <w:r w:rsidRPr="00776520">
        <w:rPr>
          <w:rFonts w:ascii="Times New Roman" w:hAnsi="Times New Roman" w:cs="Times New Roman"/>
          <w:sz w:val="20"/>
          <w:szCs w:val="20"/>
        </w:rPr>
        <w:t xml:space="preserve"> (4.1)</w:t>
      </w:r>
    </w:p>
    <w:p w:rsidR="00776520" w:rsidRPr="00776520" w:rsidRDefault="00776520" w:rsidP="00776520">
      <w:pPr>
        <w:spacing w:after="0" w:line="240" w:lineRule="auto"/>
        <w:ind w:left="360"/>
        <w:jc w:val="both"/>
        <w:rPr>
          <w:rFonts w:ascii="Times New Roman" w:hAnsi="Times New Roman" w:cs="Times New Roman"/>
          <w:i/>
          <w:sz w:val="20"/>
          <w:szCs w:val="20"/>
          <w:lang w:val="en-US"/>
        </w:rPr>
      </w:pPr>
    </w:p>
    <w:p w:rsidR="00776520" w:rsidRPr="00776520" w:rsidRDefault="00776520" w:rsidP="00776520">
      <w:pPr>
        <w:spacing w:line="240" w:lineRule="auto"/>
        <w:ind w:firstLine="360"/>
        <w:jc w:val="center"/>
        <w:rPr>
          <w:rFonts w:ascii="Times New Roman" w:hAnsi="Times New Roman" w:cs="Times New Roman"/>
          <w:sz w:val="20"/>
          <w:szCs w:val="20"/>
        </w:rPr>
      </w:pPr>
      <m:oMathPara>
        <m:oMathParaPr>
          <m:jc m:val="left"/>
        </m:oMathParaPr>
        <m:oMath>
          <m:r>
            <w:rPr>
              <w:rFonts w:ascii="Cambria Math" w:hAnsi="Times New Roman" w:cs="Times New Roman"/>
              <w:sz w:val="20"/>
              <w:szCs w:val="20"/>
            </w:rPr>
            <m:t xml:space="preserve">       </m:t>
          </m:r>
          <m:r>
            <w:rPr>
              <w:rFonts w:ascii="Cambria Math" w:hAnsi="Cambria Math" w:cs="Times New Roman"/>
              <w:sz w:val="20"/>
              <w:szCs w:val="20"/>
            </w:rPr>
            <m:t>Ka</m:t>
          </m:r>
          <m:r>
            <w:rPr>
              <w:rFonts w:ascii="Cambria Math" w:hAnsi="Times New Roman" w:cs="Times New Roman"/>
              <w:sz w:val="20"/>
              <w:szCs w:val="20"/>
            </w:rPr>
            <m:t>=</m:t>
          </m:r>
          <m:r>
            <w:rPr>
              <w:rFonts w:ascii="Cambria Math" w:hAnsi="Cambria Math" w:cs="Times New Roman"/>
              <w:sz w:val="20"/>
              <w:szCs w:val="20"/>
            </w:rPr>
            <m:t>t</m:t>
          </m:r>
          <m:sSup>
            <m:sSupPr>
              <m:ctrlPr>
                <w:rPr>
                  <w:rFonts w:ascii="Cambria Math" w:hAnsi="Times New Roman" w:cs="Times New Roman"/>
                  <w:i/>
                  <w:sz w:val="20"/>
                  <w:szCs w:val="20"/>
                </w:rPr>
              </m:ctrlPr>
            </m:sSupPr>
            <m:e>
              <m:r>
                <w:rPr>
                  <w:rFonts w:ascii="Cambria Math" w:hAnsi="Cambria Math" w:cs="Times New Roman"/>
                  <w:sz w:val="20"/>
                  <w:szCs w:val="20"/>
                </w:rPr>
                <m:t>g</m:t>
              </m:r>
            </m:e>
            <m:sup>
              <m:r>
                <w:rPr>
                  <w:rFonts w:ascii="Cambria Math" w:hAnsi="Times New Roman" w:cs="Times New Roman"/>
                  <w:sz w:val="20"/>
                  <w:szCs w:val="20"/>
                </w:rPr>
                <m:t>2</m:t>
              </m:r>
            </m:sup>
          </m:sSup>
          <m:r>
            <w:rPr>
              <w:rFonts w:ascii="Cambria Math" w:hAnsi="Times New Roman" w:cs="Times New Roman"/>
              <w:sz w:val="20"/>
              <w:szCs w:val="20"/>
            </w:rPr>
            <m:t>(4</m:t>
          </m:r>
          <m:sSup>
            <m:sSupPr>
              <m:ctrlPr>
                <w:rPr>
                  <w:rFonts w:ascii="Cambria Math" w:hAnsi="Times New Roman" w:cs="Times New Roman"/>
                  <w:i/>
                  <w:sz w:val="20"/>
                  <w:szCs w:val="20"/>
                </w:rPr>
              </m:ctrlPr>
            </m:sSupPr>
            <m:e>
              <m:r>
                <w:rPr>
                  <w:rFonts w:ascii="Cambria Math" w:hAnsi="Times New Roman" w:cs="Times New Roman"/>
                  <w:sz w:val="20"/>
                  <w:szCs w:val="20"/>
                </w:rPr>
                <m:t>5</m:t>
              </m:r>
            </m:e>
            <m:sup>
              <m:r>
                <w:rPr>
                  <w:rFonts w:ascii="Cambria Math" w:hAnsi="Times New Roman" w:cs="Times New Roman"/>
                  <w:sz w:val="20"/>
                  <w:szCs w:val="20"/>
                </w:rPr>
                <m:t>0</m:t>
              </m:r>
            </m:sup>
          </m:sSup>
          <m:r>
            <w:rPr>
              <w:rFonts w:ascii="Times New Roman" w:hAnsi="Times New Roman" w:cs="Times New Roman"/>
              <w:sz w:val="20"/>
              <w:szCs w:val="20"/>
            </w:rPr>
            <m:t>-</m:t>
          </m:r>
          <m:r>
            <w:rPr>
              <w:rFonts w:ascii="Cambria Math" w:hAnsi="Cambria Math" w:cs="Times New Roman"/>
              <w:sz w:val="20"/>
              <w:szCs w:val="20"/>
            </w:rPr>
            <m:t>φ</m:t>
          </m:r>
          <m:r>
            <w:rPr>
              <w:rFonts w:ascii="Cambria Math" w:hAnsi="Times New Roman" w:cs="Times New Roman"/>
              <w:sz w:val="20"/>
              <w:szCs w:val="20"/>
            </w:rPr>
            <m:t>/2</m:t>
          </m:r>
        </m:oMath>
      </m:oMathPara>
    </w:p>
    <w:p w:rsidR="00776520" w:rsidRPr="00776520" w:rsidRDefault="00776520" w:rsidP="00776520">
      <w:pPr>
        <w:spacing w:line="240" w:lineRule="auto"/>
        <w:ind w:firstLine="360"/>
        <w:jc w:val="both"/>
        <w:rPr>
          <w:rFonts w:ascii="Times New Roman" w:hAnsi="Times New Roman" w:cs="Times New Roman"/>
          <w:sz w:val="20"/>
          <w:szCs w:val="20"/>
        </w:rPr>
      </w:pPr>
      <m:oMath>
        <m:r>
          <w:rPr>
            <w:rFonts w:ascii="Cambria Math" w:hAnsi="Cambria Math" w:cs="Times New Roman"/>
            <w:sz w:val="20"/>
            <w:szCs w:val="20"/>
          </w:rPr>
          <m:t>pa</m:t>
        </m:r>
        <m:r>
          <w:rPr>
            <w:rFonts w:ascii="Cambria Math" w:hAnsi="Times New Roman" w:cs="Times New Roman"/>
            <w:sz w:val="20"/>
            <w:szCs w:val="20"/>
          </w:rPr>
          <m:t>=</m:t>
        </m:r>
        <m:r>
          <w:rPr>
            <w:rFonts w:ascii="Cambria Math" w:hAnsi="Cambria Math" w:cs="Times New Roman"/>
            <w:sz w:val="20"/>
            <w:szCs w:val="20"/>
          </w:rPr>
          <m:t>γ</m:t>
        </m:r>
        <m:r>
          <w:rPr>
            <w:rFonts w:ascii="Cambria Math" w:hAnsi="Times New Roman" w:cs="Times New Roman"/>
            <w:sz w:val="20"/>
            <w:szCs w:val="20"/>
          </w:rPr>
          <m:t xml:space="preserve"> </m:t>
        </m:r>
        <m:r>
          <w:rPr>
            <w:rFonts w:ascii="Cambria Math" w:hAnsi="Cambria Math" w:cs="Times New Roman"/>
            <w:sz w:val="20"/>
            <w:szCs w:val="20"/>
          </w:rPr>
          <m:t>z</m:t>
        </m:r>
        <m:r>
          <w:rPr>
            <w:rFonts w:ascii="Cambria Math" w:hAnsi="Times New Roman" w:cs="Times New Roman"/>
            <w:sz w:val="20"/>
            <w:szCs w:val="20"/>
          </w:rPr>
          <m:t xml:space="preserve"> </m:t>
        </m:r>
        <m:r>
          <w:rPr>
            <w:rFonts w:ascii="Cambria Math" w:hAnsi="Cambria Math" w:cs="Times New Roman"/>
            <w:sz w:val="20"/>
            <w:szCs w:val="20"/>
          </w:rPr>
          <m:t>Ka</m:t>
        </m:r>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c</m:t>
        </m:r>
        <m:rad>
          <m:radPr>
            <m:degHide m:val="on"/>
            <m:ctrlPr>
              <w:rPr>
                <w:rFonts w:ascii="Cambria Math" w:hAnsi="Times New Roman" w:cs="Times New Roman"/>
                <w:i/>
                <w:sz w:val="20"/>
                <w:szCs w:val="20"/>
              </w:rPr>
            </m:ctrlPr>
          </m:radPr>
          <m:deg/>
          <m:e>
            <m:r>
              <w:rPr>
                <w:rFonts w:ascii="Cambria Math" w:hAnsi="Cambria Math" w:cs="Times New Roman"/>
                <w:sz w:val="20"/>
                <w:szCs w:val="20"/>
              </w:rPr>
              <m:t>Ka</m:t>
            </m:r>
          </m:e>
        </m:rad>
        <m:r>
          <w:rPr>
            <w:rFonts w:ascii="Cambria Math" w:hAnsi="Times New Roman" w:cs="Times New Roman"/>
            <w:sz w:val="20"/>
            <w:szCs w:val="20"/>
          </w:rPr>
          <m:t>…</m:t>
        </m:r>
      </m:oMath>
      <w:r w:rsidRPr="00776520">
        <w:rPr>
          <w:rFonts w:ascii="Times New Roman" w:hAnsi="Times New Roman" w:cs="Times New Roman"/>
          <w:sz w:val="20"/>
          <w:szCs w:val="20"/>
        </w:rPr>
        <w:t>……........</w:t>
      </w:r>
      <w:r>
        <w:rPr>
          <w:rFonts w:ascii="Times New Roman" w:hAnsi="Times New Roman" w:cs="Times New Roman"/>
          <w:sz w:val="20"/>
          <w:szCs w:val="20"/>
          <w:lang w:val="en-US"/>
        </w:rPr>
        <w:t>......................</w:t>
      </w:r>
      <w:r w:rsidRPr="00776520">
        <w:rPr>
          <w:rFonts w:ascii="Times New Roman" w:hAnsi="Times New Roman" w:cs="Times New Roman"/>
          <w:sz w:val="20"/>
          <w:szCs w:val="20"/>
        </w:rPr>
        <w:t>..  (4.2)</w:t>
      </w:r>
    </w:p>
    <w:p w:rsidR="00776520" w:rsidRPr="00776520" w:rsidRDefault="00776520" w:rsidP="00776520">
      <w:pPr>
        <w:tabs>
          <w:tab w:val="left" w:pos="7380"/>
        </w:tabs>
        <w:spacing w:line="240" w:lineRule="auto"/>
        <w:ind w:firstLine="360"/>
        <w:jc w:val="both"/>
        <w:rPr>
          <w:rFonts w:ascii="Times New Roman" w:hAnsi="Times New Roman" w:cs="Times New Roman"/>
          <w:sz w:val="20"/>
          <w:szCs w:val="20"/>
        </w:rPr>
      </w:pPr>
      <m:oMath>
        <m:r>
          <w:rPr>
            <w:rFonts w:ascii="Cambria Math" w:hAnsi="Cambria Math" w:cs="Times New Roman"/>
            <w:sz w:val="20"/>
            <w:szCs w:val="20"/>
          </w:rPr>
          <m:t>Pp</m:t>
        </m:r>
        <m:r>
          <w:rPr>
            <w:rFonts w:ascii="Cambria Math" w:hAnsi="Times New Roman" w:cs="Times New Roman"/>
            <w:sz w:val="20"/>
            <w:szCs w:val="20"/>
          </w:rPr>
          <m:t>=</m:t>
        </m:r>
        <m:r>
          <w:rPr>
            <w:rFonts w:ascii="Cambria Math" w:hAnsi="Cambria Math" w:cs="Times New Roman"/>
            <w:sz w:val="20"/>
            <w:szCs w:val="20"/>
          </w:rPr>
          <m:t>γz</m:t>
        </m:r>
        <m:r>
          <w:rPr>
            <w:rFonts w:ascii="Cambria Math" w:hAnsi="Times New Roman" w:cs="Times New Roman"/>
            <w:sz w:val="20"/>
            <w:szCs w:val="20"/>
          </w:rPr>
          <m:t xml:space="preserve"> </m:t>
        </m:r>
        <m:r>
          <w:rPr>
            <w:rFonts w:ascii="Cambria Math" w:hAnsi="Cambria Math" w:cs="Times New Roman"/>
            <w:sz w:val="20"/>
            <w:szCs w:val="20"/>
          </w:rPr>
          <m:t>Kp</m:t>
        </m:r>
        <m:r>
          <w:rPr>
            <w:rFonts w:ascii="Cambria Math" w:hAnsi="Times New Roman" w:cs="Times New Roman"/>
            <w:sz w:val="20"/>
            <w:szCs w:val="20"/>
          </w:rPr>
          <m:t>+2</m:t>
        </m:r>
        <m:r>
          <w:rPr>
            <w:rFonts w:ascii="Cambria Math" w:hAnsi="Cambria Math" w:cs="Times New Roman"/>
            <w:sz w:val="20"/>
            <w:szCs w:val="20"/>
          </w:rPr>
          <m:t>c</m:t>
        </m:r>
        <m:r>
          <w:rPr>
            <w:rFonts w:ascii="Cambria Math" w:hAnsi="Times New Roman" w:cs="Times New Roman"/>
            <w:sz w:val="20"/>
            <w:szCs w:val="20"/>
          </w:rPr>
          <m:t xml:space="preserve"> </m:t>
        </m:r>
        <m:rad>
          <m:radPr>
            <m:degHide m:val="on"/>
            <m:ctrlPr>
              <w:rPr>
                <w:rFonts w:ascii="Cambria Math" w:hAnsi="Times New Roman" w:cs="Times New Roman"/>
                <w:i/>
                <w:sz w:val="20"/>
                <w:szCs w:val="20"/>
              </w:rPr>
            </m:ctrlPr>
          </m:radPr>
          <m:deg/>
          <m:e>
            <m:r>
              <w:rPr>
                <w:rFonts w:ascii="Cambria Math" w:hAnsi="Cambria Math" w:cs="Times New Roman"/>
                <w:sz w:val="20"/>
                <w:szCs w:val="20"/>
              </w:rPr>
              <m:t>Kp</m:t>
            </m:r>
          </m:e>
        </m:rad>
      </m:oMath>
      <w:r w:rsidRPr="00776520">
        <w:rPr>
          <w:rFonts w:ascii="Times New Roman" w:hAnsi="Times New Roman" w:cs="Times New Roman"/>
          <w:sz w:val="20"/>
          <w:szCs w:val="20"/>
        </w:rPr>
        <w:t>............</w:t>
      </w:r>
      <w:r>
        <w:rPr>
          <w:rFonts w:ascii="Times New Roman" w:hAnsi="Times New Roman" w:cs="Times New Roman"/>
          <w:sz w:val="20"/>
          <w:szCs w:val="20"/>
          <w:lang w:val="en-US"/>
        </w:rPr>
        <w:t>..............................</w:t>
      </w:r>
      <w:r w:rsidRPr="00776520">
        <w:rPr>
          <w:rFonts w:ascii="Times New Roman" w:hAnsi="Times New Roman" w:cs="Times New Roman"/>
          <w:sz w:val="20"/>
          <w:szCs w:val="20"/>
        </w:rPr>
        <w:t>.  (4.3)</w:t>
      </w:r>
    </w:p>
    <w:p w:rsidR="00776520" w:rsidRPr="00776520" w:rsidRDefault="00776520" w:rsidP="00776520">
      <w:pPr>
        <w:tabs>
          <w:tab w:val="left" w:pos="7380"/>
        </w:tabs>
        <w:spacing w:line="240" w:lineRule="auto"/>
        <w:ind w:firstLine="360"/>
        <w:jc w:val="both"/>
        <w:rPr>
          <w:rFonts w:ascii="Times New Roman" w:hAnsi="Times New Roman" w:cs="Times New Roman"/>
          <w:sz w:val="20"/>
          <w:szCs w:val="20"/>
        </w:rPr>
      </w:pPr>
      <m:oMath>
        <m:r>
          <w:rPr>
            <w:rFonts w:ascii="Cambria Math" w:hAnsi="Cambria Math" w:cs="Times New Roman"/>
            <w:sz w:val="20"/>
            <w:szCs w:val="20"/>
          </w:rPr>
          <m:t>Pp</m:t>
        </m:r>
        <m:r>
          <w:rPr>
            <w:rFonts w:ascii="Cambria Math" w:hAnsi="Times New Roman" w:cs="Times New Roman"/>
            <w:sz w:val="20"/>
            <w:szCs w:val="20"/>
          </w:rPr>
          <m:t>=2</m:t>
        </m:r>
        <m:r>
          <w:rPr>
            <w:rFonts w:ascii="Cambria Math" w:hAnsi="Cambria Math" w:cs="Times New Roman"/>
            <w:sz w:val="20"/>
            <w:szCs w:val="20"/>
          </w:rPr>
          <m:t>c</m:t>
        </m:r>
        <m:rad>
          <m:radPr>
            <m:degHide m:val="on"/>
            <m:ctrlPr>
              <w:rPr>
                <w:rFonts w:ascii="Cambria Math" w:hAnsi="Times New Roman" w:cs="Times New Roman"/>
                <w:i/>
                <w:sz w:val="20"/>
                <w:szCs w:val="20"/>
              </w:rPr>
            </m:ctrlPr>
          </m:radPr>
          <m:deg/>
          <m:e>
            <m:r>
              <w:rPr>
                <w:rFonts w:ascii="Cambria Math" w:hAnsi="Cambria Math" w:cs="Times New Roman"/>
                <w:sz w:val="20"/>
                <w:szCs w:val="20"/>
              </w:rPr>
              <m:t>Kp</m:t>
            </m:r>
          </m:e>
        </m:rad>
      </m:oMath>
      <w:r w:rsidRPr="00776520">
        <w:rPr>
          <w:rFonts w:ascii="Times New Roman" w:hAnsi="Times New Roman" w:cs="Times New Roman"/>
          <w:sz w:val="20"/>
          <w:szCs w:val="20"/>
        </w:rPr>
        <w:t>............</w:t>
      </w:r>
      <w:r>
        <w:rPr>
          <w:rFonts w:ascii="Times New Roman" w:hAnsi="Times New Roman" w:cs="Times New Roman"/>
          <w:sz w:val="20"/>
          <w:szCs w:val="20"/>
          <w:lang w:val="en-US"/>
        </w:rPr>
        <w:t>.....................................</w:t>
      </w:r>
      <w:r w:rsidRPr="00776520">
        <w:rPr>
          <w:rFonts w:ascii="Times New Roman" w:hAnsi="Times New Roman" w:cs="Times New Roman"/>
          <w:sz w:val="20"/>
          <w:szCs w:val="20"/>
        </w:rPr>
        <w:t xml:space="preserve">.........   (4.4) </w:t>
      </w:r>
    </w:p>
    <w:p w:rsidR="00776520" w:rsidRPr="00776520" w:rsidRDefault="00776520" w:rsidP="00776520">
      <w:pPr>
        <w:tabs>
          <w:tab w:val="left" w:pos="7380"/>
        </w:tabs>
        <w:spacing w:line="240" w:lineRule="auto"/>
        <w:ind w:firstLine="360"/>
        <w:jc w:val="both"/>
        <w:rPr>
          <w:rFonts w:ascii="Times New Roman" w:hAnsi="Times New Roman" w:cs="Times New Roman"/>
          <w:sz w:val="20"/>
          <w:szCs w:val="20"/>
        </w:rPr>
      </w:pPr>
      <m:oMath>
        <m:r>
          <w:rPr>
            <w:rFonts w:ascii="Cambria Math" w:hAnsi="Cambria Math" w:cs="Times New Roman"/>
            <w:sz w:val="20"/>
            <w:szCs w:val="20"/>
          </w:rPr>
          <m:t>Pa</m:t>
        </m:r>
        <m:r>
          <w:rPr>
            <w:rFonts w:ascii="Cambria Math" w:hAnsi="Times New Roman" w:cs="Times New Roman"/>
            <w:sz w:val="20"/>
            <w:szCs w:val="20"/>
          </w:rPr>
          <m:t xml:space="preserve"> 0,5 </m:t>
        </m:r>
        <m:r>
          <w:rPr>
            <w:rFonts w:ascii="Cambria Math" w:hAnsi="Cambria Math" w:cs="Times New Roman"/>
            <w:sz w:val="20"/>
            <w:szCs w:val="20"/>
          </w:rPr>
          <m:t>γ</m:t>
        </m:r>
        <m:sSup>
          <m:sSupPr>
            <m:ctrlPr>
              <w:rPr>
                <w:rFonts w:ascii="Cambria Math" w:hAnsi="Times New Roman" w:cs="Times New Roman"/>
                <w:i/>
                <w:sz w:val="20"/>
                <w:szCs w:val="20"/>
              </w:rPr>
            </m:ctrlPr>
          </m:sSupPr>
          <m:e>
            <m:r>
              <w:rPr>
                <w:rFonts w:ascii="Cambria Math" w:hAnsi="Cambria Math" w:cs="Times New Roman"/>
                <w:sz w:val="20"/>
                <w:szCs w:val="20"/>
              </w:rPr>
              <m:t>H</m:t>
            </m:r>
          </m:e>
          <m:sup>
            <m:r>
              <w:rPr>
                <w:rFonts w:ascii="Cambria Math" w:hAnsi="Times New Roman" w:cs="Times New Roman"/>
                <w:sz w:val="20"/>
                <w:szCs w:val="20"/>
              </w:rPr>
              <m:t xml:space="preserve">2 </m:t>
            </m:r>
          </m:sup>
        </m:sSup>
        <m:r>
          <w:rPr>
            <w:rFonts w:ascii="Cambria Math" w:hAnsi="Cambria Math" w:cs="Times New Roman"/>
            <w:sz w:val="20"/>
            <w:szCs w:val="20"/>
          </w:rPr>
          <m:t>Ka</m:t>
        </m:r>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cH</m:t>
        </m:r>
        <m:rad>
          <m:radPr>
            <m:degHide m:val="on"/>
            <m:ctrlPr>
              <w:rPr>
                <w:rFonts w:ascii="Cambria Math" w:hAnsi="Times New Roman" w:cs="Times New Roman"/>
                <w:i/>
                <w:sz w:val="20"/>
                <w:szCs w:val="20"/>
              </w:rPr>
            </m:ctrlPr>
          </m:radPr>
          <m:deg/>
          <m:e>
            <m:r>
              <w:rPr>
                <w:rFonts w:ascii="Cambria Math" w:hAnsi="Cambria Math" w:cs="Times New Roman"/>
                <w:sz w:val="20"/>
                <w:szCs w:val="20"/>
              </w:rPr>
              <m:t>Ka</m:t>
            </m:r>
          </m:e>
        </m:rad>
      </m:oMath>
      <w:r w:rsidRPr="00776520">
        <w:rPr>
          <w:rFonts w:ascii="Times New Roman" w:hAnsi="Times New Roman" w:cs="Times New Roman"/>
          <w:sz w:val="20"/>
          <w:szCs w:val="20"/>
        </w:rPr>
        <w:t>.........................</w:t>
      </w:r>
      <w:r>
        <w:rPr>
          <w:rFonts w:ascii="Times New Roman" w:hAnsi="Times New Roman" w:cs="Times New Roman"/>
          <w:sz w:val="20"/>
          <w:szCs w:val="20"/>
          <w:lang w:val="en-US"/>
        </w:rPr>
        <w:t>........</w:t>
      </w:r>
      <w:r w:rsidRPr="00776520">
        <w:rPr>
          <w:rFonts w:ascii="Times New Roman" w:hAnsi="Times New Roman" w:cs="Times New Roman"/>
          <w:sz w:val="20"/>
          <w:szCs w:val="20"/>
        </w:rPr>
        <w:t>...   (4.5)</w:t>
      </w:r>
    </w:p>
    <w:p w:rsidR="00776520" w:rsidRPr="00776520" w:rsidRDefault="00776520" w:rsidP="00776520">
      <w:pPr>
        <w:spacing w:line="240" w:lineRule="auto"/>
        <w:ind w:firstLine="360"/>
        <w:jc w:val="both"/>
        <w:rPr>
          <w:rFonts w:ascii="Times New Roman" w:hAnsi="Times New Roman" w:cs="Times New Roman"/>
          <w:sz w:val="20"/>
          <w:szCs w:val="20"/>
          <w:lang w:val="en-US"/>
        </w:rPr>
      </w:pPr>
      <m:oMath>
        <m:r>
          <w:rPr>
            <w:rFonts w:ascii="Cambria Math" w:hAnsi="Cambria Math" w:cs="Times New Roman"/>
            <w:sz w:val="20"/>
            <w:szCs w:val="20"/>
          </w:rPr>
          <m:t>Pp</m:t>
        </m:r>
        <m:r>
          <w:rPr>
            <w:rFonts w:ascii="Cambria Math" w:hAnsi="Times New Roman" w:cs="Times New Roman"/>
            <w:sz w:val="20"/>
            <w:szCs w:val="20"/>
          </w:rPr>
          <m:t xml:space="preserve">=0,5 </m:t>
        </m:r>
        <m:r>
          <w:rPr>
            <w:rFonts w:ascii="Cambria Math" w:hAnsi="Cambria Math" w:cs="Times New Roman"/>
            <w:sz w:val="20"/>
            <w:szCs w:val="20"/>
          </w:rPr>
          <m:t>γ</m:t>
        </m:r>
        <m:sSup>
          <m:sSupPr>
            <m:ctrlPr>
              <w:rPr>
                <w:rFonts w:ascii="Cambria Math" w:hAnsi="Times New Roman" w:cs="Times New Roman"/>
                <w:i/>
                <w:sz w:val="20"/>
                <w:szCs w:val="20"/>
              </w:rPr>
            </m:ctrlPr>
          </m:sSupPr>
          <m:e>
            <m:r>
              <w:rPr>
                <w:rFonts w:ascii="Cambria Math" w:hAnsi="Cambria Math" w:cs="Times New Roman"/>
                <w:sz w:val="20"/>
                <w:szCs w:val="20"/>
              </w:rPr>
              <m:t>H</m:t>
            </m:r>
          </m:e>
          <m:sup>
            <m:r>
              <w:rPr>
                <w:rFonts w:ascii="Cambria Math" w:hAnsi="Times New Roman" w:cs="Times New Roman"/>
                <w:sz w:val="20"/>
                <w:szCs w:val="20"/>
              </w:rPr>
              <m:t>2</m:t>
            </m:r>
          </m:sup>
        </m:sSup>
        <m:r>
          <w:rPr>
            <w:rFonts w:ascii="Cambria Math" w:hAnsi="Cambria Math" w:cs="Times New Roman"/>
            <w:sz w:val="20"/>
            <w:szCs w:val="20"/>
          </w:rPr>
          <m:t>Kp</m:t>
        </m:r>
        <m:r>
          <w:rPr>
            <w:rFonts w:ascii="Cambria Math" w:hAnsi="Times New Roman" w:cs="Times New Roman"/>
            <w:sz w:val="20"/>
            <w:szCs w:val="20"/>
          </w:rPr>
          <m:t>+2</m:t>
        </m:r>
        <m:r>
          <w:rPr>
            <w:rFonts w:ascii="Cambria Math" w:hAnsi="Cambria Math" w:cs="Times New Roman"/>
            <w:sz w:val="20"/>
            <w:szCs w:val="20"/>
          </w:rPr>
          <m:t>cH</m:t>
        </m:r>
        <m:rad>
          <m:radPr>
            <m:degHide m:val="on"/>
            <m:ctrlPr>
              <w:rPr>
                <w:rFonts w:ascii="Cambria Math" w:hAnsi="Times New Roman" w:cs="Times New Roman"/>
                <w:i/>
                <w:sz w:val="20"/>
                <w:szCs w:val="20"/>
              </w:rPr>
            </m:ctrlPr>
          </m:radPr>
          <m:deg/>
          <m:e>
            <m:r>
              <w:rPr>
                <w:rFonts w:ascii="Cambria Math" w:hAnsi="Cambria Math" w:cs="Times New Roman"/>
                <w:sz w:val="20"/>
                <w:szCs w:val="20"/>
              </w:rPr>
              <m:t>Kp</m:t>
            </m:r>
          </m:e>
        </m:rad>
      </m:oMath>
      <w:r w:rsidRPr="00776520">
        <w:rPr>
          <w:rFonts w:ascii="Times New Roman" w:hAnsi="Times New Roman" w:cs="Times New Roman"/>
          <w:sz w:val="20"/>
          <w:szCs w:val="20"/>
        </w:rPr>
        <w:t>.................</w:t>
      </w:r>
      <w:r>
        <w:rPr>
          <w:rFonts w:ascii="Times New Roman" w:hAnsi="Times New Roman" w:cs="Times New Roman"/>
          <w:sz w:val="20"/>
          <w:szCs w:val="20"/>
          <w:lang w:val="en-US"/>
        </w:rPr>
        <w:t>...............</w:t>
      </w:r>
      <w:r w:rsidRPr="00776520">
        <w:rPr>
          <w:rFonts w:ascii="Times New Roman" w:hAnsi="Times New Roman" w:cs="Times New Roman"/>
          <w:sz w:val="20"/>
          <w:szCs w:val="20"/>
        </w:rPr>
        <w:t xml:space="preserve">   (4.6)</w:t>
      </w:r>
    </w:p>
    <w:p w:rsidR="00776520" w:rsidRPr="00776520" w:rsidRDefault="00776520" w:rsidP="00776520">
      <w:pPr>
        <w:tabs>
          <w:tab w:val="left" w:pos="7380"/>
        </w:tabs>
        <w:spacing w:line="240" w:lineRule="auto"/>
        <w:ind w:left="720" w:hanging="360"/>
        <w:jc w:val="both"/>
        <w:rPr>
          <w:rFonts w:ascii="Times New Roman" w:hAnsi="Times New Roman" w:cs="Times New Roman"/>
          <w:sz w:val="20"/>
          <w:szCs w:val="20"/>
        </w:rPr>
      </w:pPr>
      <w:r w:rsidRPr="00776520">
        <w:rPr>
          <w:rFonts w:ascii="Times New Roman" w:hAnsi="Times New Roman" w:cs="Times New Roman"/>
          <w:sz w:val="20"/>
          <w:szCs w:val="20"/>
        </w:rPr>
        <w:t>keterangan:</w:t>
      </w:r>
    </w:p>
    <w:p w:rsidR="00776520" w:rsidRPr="00776520" w:rsidRDefault="00776520" w:rsidP="00776520">
      <w:pPr>
        <w:tabs>
          <w:tab w:val="left" w:pos="360"/>
          <w:tab w:val="left" w:pos="7380"/>
        </w:tabs>
        <w:spacing w:line="240" w:lineRule="auto"/>
        <w:ind w:left="720" w:hanging="360"/>
        <w:jc w:val="both"/>
        <w:rPr>
          <w:rFonts w:ascii="Times New Roman" w:hAnsi="Times New Roman" w:cs="Times New Roman"/>
          <w:sz w:val="20"/>
          <w:szCs w:val="20"/>
        </w:rPr>
      </w:pPr>
      <w:r w:rsidRPr="00776520">
        <w:rPr>
          <w:rFonts w:ascii="Times New Roman" w:hAnsi="Times New Roman" w:cs="Times New Roman"/>
          <w:sz w:val="20"/>
          <w:szCs w:val="20"/>
        </w:rPr>
        <w:t>Pa</w:t>
      </w:r>
      <w:r w:rsidRPr="00776520">
        <w:rPr>
          <w:rFonts w:ascii="Times New Roman" w:hAnsi="Times New Roman" w:cs="Times New Roman"/>
          <w:sz w:val="20"/>
          <w:szCs w:val="20"/>
        </w:rPr>
        <w:tab/>
        <w:t xml:space="preserve">=  tekanan tanah aktif </w:t>
      </w:r>
    </w:p>
    <w:p w:rsidR="00776520" w:rsidRPr="00776520" w:rsidRDefault="00776520" w:rsidP="00776520">
      <w:pPr>
        <w:tabs>
          <w:tab w:val="left" w:pos="360"/>
          <w:tab w:val="left" w:pos="7380"/>
        </w:tabs>
        <w:spacing w:line="240" w:lineRule="auto"/>
        <w:ind w:left="720" w:hanging="360"/>
        <w:jc w:val="both"/>
        <w:rPr>
          <w:rFonts w:ascii="Times New Roman" w:hAnsi="Times New Roman" w:cs="Times New Roman"/>
          <w:sz w:val="20"/>
          <w:szCs w:val="20"/>
        </w:rPr>
      </w:pPr>
      <w:r w:rsidRPr="00776520">
        <w:rPr>
          <w:rFonts w:ascii="Times New Roman" w:hAnsi="Times New Roman" w:cs="Times New Roman"/>
          <w:sz w:val="20"/>
          <w:szCs w:val="20"/>
        </w:rPr>
        <w:t>Pp</w:t>
      </w:r>
      <w:r w:rsidRPr="00776520">
        <w:rPr>
          <w:rFonts w:ascii="Times New Roman" w:hAnsi="Times New Roman" w:cs="Times New Roman"/>
          <w:sz w:val="20"/>
          <w:szCs w:val="20"/>
        </w:rPr>
        <w:tab/>
        <w:t xml:space="preserve">=  tekanan tanah pasif </w:t>
      </w:r>
    </w:p>
    <w:p w:rsidR="00776520" w:rsidRPr="00776520" w:rsidRDefault="00776520" w:rsidP="00776520">
      <w:pPr>
        <w:tabs>
          <w:tab w:val="left" w:pos="360"/>
          <w:tab w:val="left" w:pos="7380"/>
        </w:tabs>
        <w:spacing w:line="240" w:lineRule="auto"/>
        <w:ind w:left="720" w:hanging="360"/>
        <w:jc w:val="both"/>
        <w:rPr>
          <w:rFonts w:ascii="Times New Roman" w:hAnsi="Times New Roman" w:cs="Times New Roman"/>
          <w:sz w:val="20"/>
          <w:szCs w:val="20"/>
        </w:rPr>
      </w:pPr>
      <w:r w:rsidRPr="00776520">
        <w:rPr>
          <w:rFonts w:ascii="Times New Roman" w:hAnsi="Times New Roman" w:cs="Times New Roman"/>
          <w:sz w:val="20"/>
          <w:szCs w:val="20"/>
        </w:rPr>
        <w:t>H</w:t>
      </w:r>
      <w:r w:rsidRPr="00776520">
        <w:rPr>
          <w:rFonts w:ascii="Times New Roman" w:hAnsi="Times New Roman" w:cs="Times New Roman"/>
          <w:sz w:val="20"/>
          <w:szCs w:val="20"/>
        </w:rPr>
        <w:tab/>
        <w:t xml:space="preserve">=  tinggi dari permukaan tanah </w:t>
      </w:r>
    </w:p>
    <w:p w:rsidR="00776520" w:rsidRPr="00776520" w:rsidRDefault="00776520" w:rsidP="00776520">
      <w:pPr>
        <w:tabs>
          <w:tab w:val="left" w:pos="360"/>
          <w:tab w:val="left" w:pos="7380"/>
        </w:tabs>
        <w:spacing w:line="240" w:lineRule="auto"/>
        <w:ind w:left="720" w:hanging="360"/>
        <w:jc w:val="both"/>
        <w:rPr>
          <w:rFonts w:ascii="Times New Roman" w:hAnsi="Times New Roman" w:cs="Times New Roman"/>
          <w:sz w:val="20"/>
          <w:szCs w:val="20"/>
        </w:rPr>
      </w:pPr>
      <w:r w:rsidRPr="00776520">
        <w:rPr>
          <w:rFonts w:ascii="Times New Roman" w:hAnsi="Times New Roman" w:cs="Times New Roman"/>
          <w:sz w:val="20"/>
          <w:szCs w:val="20"/>
        </w:rPr>
        <w:t>γ</w:t>
      </w:r>
      <w:r w:rsidRPr="00776520">
        <w:rPr>
          <w:rFonts w:ascii="Times New Roman" w:hAnsi="Times New Roman" w:cs="Times New Roman"/>
          <w:sz w:val="20"/>
          <w:szCs w:val="20"/>
        </w:rPr>
        <w:tab/>
        <w:t xml:space="preserve">=  berat volume tanah Urug </w:t>
      </w:r>
    </w:p>
    <w:p w:rsidR="00D842A8" w:rsidRPr="00776520" w:rsidRDefault="00776520" w:rsidP="00776520">
      <w:pPr>
        <w:autoSpaceDE w:val="0"/>
        <w:autoSpaceDN w:val="0"/>
        <w:adjustRightInd w:val="0"/>
        <w:spacing w:line="240" w:lineRule="auto"/>
        <w:ind w:firstLine="426"/>
        <w:jc w:val="both"/>
        <w:rPr>
          <w:rFonts w:ascii="Times New Roman" w:hAnsi="Times New Roman" w:cs="Times New Roman"/>
          <w:sz w:val="20"/>
          <w:szCs w:val="20"/>
        </w:rPr>
      </w:pPr>
      <w:r w:rsidRPr="00776520">
        <w:rPr>
          <w:rFonts w:ascii="Times New Roman" w:hAnsi="Times New Roman" w:cs="Times New Roman"/>
          <w:sz w:val="20"/>
          <w:szCs w:val="20"/>
        </w:rPr>
        <w:t>c</w:t>
      </w:r>
      <w:r w:rsidRPr="00776520">
        <w:rPr>
          <w:rFonts w:ascii="Times New Roman" w:hAnsi="Times New Roman" w:cs="Times New Roman"/>
          <w:sz w:val="20"/>
          <w:szCs w:val="20"/>
        </w:rPr>
        <w:tab/>
        <w:t>=  kohesi tanah Urug</w:t>
      </w:r>
    </w:p>
    <w:p w:rsidR="00776520" w:rsidRPr="00776520" w:rsidRDefault="00776520" w:rsidP="00776520">
      <w:pPr>
        <w:tabs>
          <w:tab w:val="left" w:pos="360"/>
          <w:tab w:val="left" w:pos="7380"/>
        </w:tabs>
        <w:spacing w:line="240" w:lineRule="auto"/>
        <w:jc w:val="both"/>
        <w:rPr>
          <w:rFonts w:ascii="Times New Roman" w:hAnsi="Times New Roman" w:cs="Times New Roman"/>
          <w:sz w:val="20"/>
          <w:szCs w:val="20"/>
        </w:rPr>
      </w:pPr>
      <w:r>
        <w:t>2.</w:t>
      </w:r>
      <w:r>
        <w:tab/>
      </w:r>
      <w:r w:rsidRPr="00776520">
        <w:rPr>
          <w:rFonts w:ascii="Times New Roman" w:hAnsi="Times New Roman" w:cs="Times New Roman"/>
          <w:sz w:val="20"/>
          <w:szCs w:val="20"/>
        </w:rPr>
        <w:t>Stabilitas terhadap keruntuhan kapasitas dukung tanah</w:t>
      </w:r>
    </w:p>
    <w:p w:rsidR="00776520" w:rsidRPr="00776520" w:rsidRDefault="00776520" w:rsidP="00776520">
      <w:pPr>
        <w:numPr>
          <w:ilvl w:val="0"/>
          <w:numId w:val="18"/>
        </w:numPr>
        <w:tabs>
          <w:tab w:val="left" w:pos="360"/>
          <w:tab w:val="left" w:pos="7380"/>
        </w:tabs>
        <w:spacing w:after="0" w:line="240" w:lineRule="auto"/>
        <w:jc w:val="both"/>
        <w:rPr>
          <w:rFonts w:ascii="Times New Roman" w:hAnsi="Times New Roman" w:cs="Times New Roman"/>
          <w:sz w:val="20"/>
          <w:szCs w:val="20"/>
        </w:rPr>
      </w:pPr>
      <w:r w:rsidRPr="00776520">
        <w:rPr>
          <w:rFonts w:ascii="Times New Roman" w:hAnsi="Times New Roman" w:cs="Times New Roman"/>
          <w:sz w:val="20"/>
          <w:szCs w:val="20"/>
        </w:rPr>
        <w:t xml:space="preserve">Menentukan panjang turap </w:t>
      </w:r>
    </w:p>
    <w:p w:rsidR="00776520" w:rsidRPr="00776520" w:rsidRDefault="00776520" w:rsidP="00776520">
      <w:pPr>
        <w:tabs>
          <w:tab w:val="left" w:pos="360"/>
          <w:tab w:val="left" w:pos="7380"/>
        </w:tabs>
        <w:spacing w:line="240" w:lineRule="auto"/>
        <w:ind w:left="360" w:firstLine="360"/>
        <w:jc w:val="both"/>
        <w:rPr>
          <w:rFonts w:ascii="Times New Roman" w:hAnsi="Times New Roman" w:cs="Times New Roman"/>
          <w:sz w:val="20"/>
          <w:szCs w:val="20"/>
        </w:rPr>
      </w:pPr>
      <w:r w:rsidRPr="00776520">
        <w:rPr>
          <w:rFonts w:ascii="Times New Roman" w:hAnsi="Times New Roman" w:cs="Times New Roman"/>
          <w:position w:val="-12"/>
          <w:sz w:val="20"/>
          <w:szCs w:val="20"/>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8pt" o:ole="">
            <v:imagedata r:id="rId10" o:title=""/>
          </v:shape>
          <o:OLEObject Type="Embed" ProgID="Equation.3" ShapeID="_x0000_i1025" DrawAspect="Content" ObjectID="_1520018488" r:id="rId11"/>
        </w:object>
      </w:r>
      <w:r w:rsidRPr="00776520">
        <w:rPr>
          <w:rFonts w:ascii="Times New Roman" w:hAnsi="Times New Roman" w:cs="Times New Roman"/>
          <w:sz w:val="20"/>
          <w:szCs w:val="20"/>
        </w:rPr>
        <w:t xml:space="preserve"> ....................</w:t>
      </w:r>
      <w:r>
        <w:rPr>
          <w:rFonts w:ascii="Times New Roman" w:hAnsi="Times New Roman" w:cs="Times New Roman"/>
          <w:sz w:val="20"/>
          <w:szCs w:val="20"/>
          <w:lang w:val="en-US"/>
        </w:rPr>
        <w:t>................</w:t>
      </w:r>
      <w:r w:rsidRPr="00776520">
        <w:rPr>
          <w:rFonts w:ascii="Times New Roman" w:hAnsi="Times New Roman" w:cs="Times New Roman"/>
          <w:sz w:val="20"/>
          <w:szCs w:val="20"/>
        </w:rPr>
        <w:t>.................  (4.7)</w:t>
      </w:r>
    </w:p>
    <w:p w:rsidR="00776520" w:rsidRPr="00776520" w:rsidRDefault="00776520" w:rsidP="00776520">
      <w:pPr>
        <w:numPr>
          <w:ilvl w:val="0"/>
          <w:numId w:val="18"/>
        </w:numPr>
        <w:tabs>
          <w:tab w:val="left" w:pos="360"/>
          <w:tab w:val="left" w:pos="7380"/>
        </w:tabs>
        <w:spacing w:after="0" w:line="240" w:lineRule="auto"/>
        <w:jc w:val="both"/>
        <w:rPr>
          <w:rFonts w:ascii="Times New Roman" w:hAnsi="Times New Roman" w:cs="Times New Roman"/>
          <w:sz w:val="20"/>
          <w:szCs w:val="20"/>
        </w:rPr>
      </w:pPr>
      <w:r w:rsidRPr="00776520">
        <w:rPr>
          <w:rFonts w:ascii="Times New Roman" w:hAnsi="Times New Roman" w:cs="Times New Roman"/>
          <w:sz w:val="20"/>
          <w:szCs w:val="20"/>
        </w:rPr>
        <w:t>Kapasitas dukung ultimit (qu)</w:t>
      </w:r>
    </w:p>
    <w:p w:rsidR="00776520" w:rsidRPr="00776520" w:rsidRDefault="00776520" w:rsidP="00776520">
      <w:pPr>
        <w:tabs>
          <w:tab w:val="left" w:pos="720"/>
          <w:tab w:val="left" w:pos="7380"/>
        </w:tabs>
        <w:spacing w:line="240" w:lineRule="auto"/>
        <w:ind w:left="720"/>
        <w:jc w:val="both"/>
        <w:rPr>
          <w:rFonts w:ascii="Times New Roman" w:hAnsi="Times New Roman" w:cs="Times New Roman"/>
          <w:sz w:val="20"/>
          <w:szCs w:val="20"/>
        </w:rPr>
      </w:pPr>
      <w:r w:rsidRPr="00776520">
        <w:rPr>
          <w:rFonts w:ascii="Times New Roman" w:hAnsi="Times New Roman" w:cs="Times New Roman"/>
          <w:sz w:val="20"/>
          <w:szCs w:val="20"/>
        </w:rPr>
        <w:lastRenderedPageBreak/>
        <w:t>q</w:t>
      </w:r>
      <m:oMath>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u</m:t>
            </m:r>
          </m:sub>
        </m:sSub>
        <m:r>
          <w:rPr>
            <w:rFonts w:ascii="Cambria Math" w:hAnsi="Times New Roman" w:cs="Times New Roman"/>
            <w:sz w:val="20"/>
            <w:szCs w:val="20"/>
          </w:rPr>
          <m:t>=</m:t>
        </m:r>
        <m:r>
          <w:rPr>
            <w:rFonts w:ascii="Cambria Math" w:hAnsi="Cambria Math" w:cs="Times New Roman"/>
            <w:sz w:val="20"/>
            <w:szCs w:val="20"/>
          </w:rPr>
          <m:t>c</m:t>
        </m:r>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c</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fy</m:t>
            </m:r>
          </m:sub>
        </m:sSub>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q</m:t>
            </m:r>
          </m:sub>
        </m:sSub>
        <m:r>
          <w:rPr>
            <w:rFonts w:ascii="Cambria Math" w:hAnsi="Times New Roman" w:cs="Times New Roman"/>
            <w:sz w:val="20"/>
            <w:szCs w:val="20"/>
          </w:rPr>
          <m:t xml:space="preserve">+0,5 </m:t>
        </m:r>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γ</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γ</m:t>
            </m:r>
          </m:sub>
        </m:sSub>
        <m:r>
          <w:rPr>
            <w:rFonts w:ascii="Cambria Math" w:hAnsi="Times New Roman" w:cs="Times New Roman"/>
            <w:sz w:val="20"/>
            <w:szCs w:val="20"/>
          </w:rPr>
          <m:t>.</m:t>
        </m:r>
      </m:oMath>
      <w:r w:rsidRPr="00776520">
        <w:rPr>
          <w:rFonts w:ascii="Times New Roman" w:hAnsi="Times New Roman" w:cs="Times New Roman"/>
          <w:sz w:val="20"/>
          <w:szCs w:val="20"/>
        </w:rPr>
        <w:t>............</w:t>
      </w:r>
      <w:r>
        <w:rPr>
          <w:rFonts w:ascii="Times New Roman" w:hAnsi="Times New Roman" w:cs="Times New Roman"/>
          <w:sz w:val="20"/>
          <w:szCs w:val="20"/>
          <w:lang w:val="en-US"/>
        </w:rPr>
        <w:t>..</w:t>
      </w:r>
      <w:r w:rsidRPr="00776520">
        <w:rPr>
          <w:rFonts w:ascii="Times New Roman" w:hAnsi="Times New Roman" w:cs="Times New Roman"/>
          <w:sz w:val="20"/>
          <w:szCs w:val="20"/>
        </w:rPr>
        <w:t>....  (4.8)</w:t>
      </w:r>
      <w:r w:rsidRPr="00776520">
        <w:rPr>
          <w:rFonts w:ascii="Times New Roman" w:hAnsi="Times New Roman" w:cs="Times New Roman"/>
          <w:sz w:val="20"/>
          <w:szCs w:val="20"/>
        </w:rPr>
        <w:tab/>
      </w:r>
    </w:p>
    <w:p w:rsidR="00776520" w:rsidRPr="00776520" w:rsidRDefault="00776520" w:rsidP="00776520">
      <w:pPr>
        <w:tabs>
          <w:tab w:val="left" w:pos="720"/>
          <w:tab w:val="left" w:pos="7380"/>
        </w:tabs>
        <w:spacing w:line="240" w:lineRule="auto"/>
        <w:ind w:left="720"/>
        <w:jc w:val="both"/>
        <w:rPr>
          <w:rFonts w:ascii="Times New Roman" w:hAnsi="Times New Roman" w:cs="Times New Roman"/>
          <w:sz w:val="20"/>
          <w:szCs w:val="20"/>
        </w:rPr>
      </w:pPr>
      <w:r w:rsidRPr="00776520">
        <w:rPr>
          <w:rFonts w:ascii="Times New Roman" w:hAnsi="Times New Roman" w:cs="Times New Roman"/>
          <w:sz w:val="20"/>
          <w:szCs w:val="20"/>
        </w:rPr>
        <w:t>c    = Kohesi tanah (</w:t>
      </w:r>
      <m:oMath>
        <m:r>
          <w:rPr>
            <w:rFonts w:ascii="Cambria Math" w:hAnsi="Cambria Math" w:cs="Times New Roman"/>
            <w:sz w:val="20"/>
            <w:szCs w:val="20"/>
          </w:rPr>
          <m:t>kN</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m</m:t>
            </m:r>
          </m:e>
          <m:sup>
            <m:r>
              <w:rPr>
                <w:rFonts w:ascii="Cambria Math" w:hAnsi="Times New Roman" w:cs="Times New Roman"/>
                <w:sz w:val="20"/>
                <w:szCs w:val="20"/>
              </w:rPr>
              <m:t>2</m:t>
            </m:r>
          </m:sup>
        </m:sSup>
      </m:oMath>
      <w:r w:rsidRPr="00776520">
        <w:rPr>
          <w:rFonts w:ascii="Times New Roman" w:hAnsi="Times New Roman" w:cs="Times New Roman"/>
          <w:sz w:val="20"/>
          <w:szCs w:val="20"/>
        </w:rPr>
        <w:t>)</w:t>
      </w:r>
    </w:p>
    <w:p w:rsidR="00776520" w:rsidRPr="00776520" w:rsidRDefault="00776520" w:rsidP="00776520">
      <w:pPr>
        <w:tabs>
          <w:tab w:val="left" w:pos="720"/>
          <w:tab w:val="left" w:pos="7380"/>
        </w:tabs>
        <w:spacing w:line="240" w:lineRule="auto"/>
        <w:ind w:left="720"/>
        <w:jc w:val="both"/>
        <w:rPr>
          <w:rFonts w:ascii="Times New Roman" w:hAnsi="Times New Roman" w:cs="Times New Roman"/>
          <w:sz w:val="20"/>
          <w:szCs w:val="20"/>
        </w:rPr>
      </w:pPr>
      <w:r w:rsidRPr="00776520">
        <w:rPr>
          <w:rFonts w:ascii="Times New Roman" w:hAnsi="Times New Roman" w:cs="Times New Roman"/>
          <w:sz w:val="20"/>
          <w:szCs w:val="20"/>
        </w:rPr>
        <w:t>D</w:t>
      </w:r>
      <w:r w:rsidRPr="00776520">
        <w:rPr>
          <w:rFonts w:ascii="Times New Roman" w:hAnsi="Times New Roman" w:cs="Times New Roman"/>
          <w:sz w:val="20"/>
          <w:szCs w:val="20"/>
          <w:vertAlign w:val="subscript"/>
        </w:rPr>
        <w:t xml:space="preserve">f </w:t>
      </w:r>
      <w:r w:rsidRPr="00776520">
        <w:rPr>
          <w:rFonts w:ascii="Times New Roman" w:hAnsi="Times New Roman" w:cs="Times New Roman"/>
          <w:sz w:val="20"/>
          <w:szCs w:val="20"/>
        </w:rPr>
        <w:t xml:space="preserve"> = kedalaman pondasi (m)</w:t>
      </w:r>
    </w:p>
    <w:p w:rsidR="00776520" w:rsidRPr="00776520" w:rsidRDefault="00776520" w:rsidP="00776520">
      <w:pPr>
        <w:tabs>
          <w:tab w:val="left" w:pos="720"/>
          <w:tab w:val="left" w:pos="7380"/>
        </w:tabs>
        <w:spacing w:line="240" w:lineRule="auto"/>
        <w:ind w:left="720"/>
        <w:jc w:val="both"/>
        <w:rPr>
          <w:rFonts w:ascii="Times New Roman" w:hAnsi="Times New Roman" w:cs="Times New Roman"/>
          <w:sz w:val="20"/>
          <w:szCs w:val="20"/>
        </w:rPr>
      </w:pPr>
      <w:r w:rsidRPr="00776520">
        <w:rPr>
          <w:rFonts w:ascii="Times New Roman" w:hAnsi="Times New Roman" w:cs="Times New Roman"/>
          <w:sz w:val="20"/>
          <w:szCs w:val="20"/>
        </w:rPr>
        <w:t>Y  = berat volume tanah (kN/</w:t>
      </w:r>
      <m:oMath>
        <m:sSup>
          <m:sSupPr>
            <m:ctrlPr>
              <w:rPr>
                <w:rFonts w:ascii="Cambria Math" w:hAnsi="Times New Roman" w:cs="Times New Roman"/>
                <w:i/>
                <w:sz w:val="20"/>
                <w:szCs w:val="20"/>
              </w:rPr>
            </m:ctrlPr>
          </m:sSupPr>
          <m:e>
            <m:r>
              <w:rPr>
                <w:rFonts w:ascii="Cambria Math" w:hAnsi="Cambria Math" w:cs="Times New Roman"/>
                <w:sz w:val="20"/>
                <w:szCs w:val="20"/>
              </w:rPr>
              <m:t>m</m:t>
            </m:r>
          </m:e>
          <m:sup>
            <m:r>
              <w:rPr>
                <w:rFonts w:ascii="Cambria Math" w:hAnsi="Times New Roman" w:cs="Times New Roman"/>
                <w:sz w:val="20"/>
                <w:szCs w:val="20"/>
              </w:rPr>
              <m:t>3</m:t>
            </m:r>
          </m:sup>
        </m:sSup>
      </m:oMath>
    </w:p>
    <w:p w:rsidR="00776520" w:rsidRPr="00776520" w:rsidRDefault="00776520" w:rsidP="00776520">
      <w:pPr>
        <w:tabs>
          <w:tab w:val="left" w:pos="720"/>
          <w:tab w:val="left" w:pos="7380"/>
        </w:tabs>
        <w:spacing w:line="240" w:lineRule="auto"/>
        <w:ind w:left="720"/>
        <w:jc w:val="both"/>
        <w:rPr>
          <w:rFonts w:ascii="Times New Roman" w:hAnsi="Times New Roman" w:cs="Times New Roman"/>
          <w:sz w:val="20"/>
          <w:szCs w:val="20"/>
        </w:rPr>
      </w:pPr>
      <w:r w:rsidRPr="00776520">
        <w:rPr>
          <w:rFonts w:ascii="Times New Roman" w:hAnsi="Times New Roman" w:cs="Times New Roman"/>
          <w:sz w:val="20"/>
          <w:szCs w:val="20"/>
        </w:rPr>
        <w:t>B  = lebar fondasi dinding penahan tanah (m)</w:t>
      </w:r>
    </w:p>
    <w:p w:rsidR="00D842A8" w:rsidRDefault="00776520" w:rsidP="00776520">
      <w:pPr>
        <w:pStyle w:val="ListParagraph"/>
        <w:autoSpaceDE w:val="0"/>
        <w:autoSpaceDN w:val="0"/>
        <w:adjustRightInd w:val="0"/>
        <w:ind w:left="0"/>
        <w:jc w:val="both"/>
        <w:rPr>
          <w:rFonts w:eastAsiaTheme="minorHAnsi"/>
          <w:sz w:val="20"/>
          <w:szCs w:val="20"/>
        </w:rPr>
      </w:pPr>
      <w:proofErr w:type="gramStart"/>
      <w:r w:rsidRPr="00776520">
        <w:rPr>
          <w:sz w:val="20"/>
          <w:szCs w:val="20"/>
        </w:rPr>
        <w:t>N</w:t>
      </w:r>
      <w:r w:rsidRPr="00776520">
        <w:rPr>
          <w:sz w:val="20"/>
          <w:szCs w:val="20"/>
          <w:vertAlign w:val="subscript"/>
        </w:rPr>
        <w:t>c</w:t>
      </w:r>
      <w:proofErr w:type="gramEnd"/>
      <w:r w:rsidRPr="00776520">
        <w:rPr>
          <w:sz w:val="20"/>
          <w:szCs w:val="20"/>
        </w:rPr>
        <w:t>, N</w:t>
      </w:r>
      <w:r w:rsidRPr="00776520">
        <w:rPr>
          <w:sz w:val="20"/>
          <w:szCs w:val="20"/>
          <w:vertAlign w:val="subscript"/>
        </w:rPr>
        <w:t>q</w:t>
      </w:r>
      <w:r w:rsidRPr="00776520">
        <w:rPr>
          <w:sz w:val="20"/>
          <w:szCs w:val="20"/>
        </w:rPr>
        <w:t xml:space="preserve"> dan N</w:t>
      </w:r>
      <w:r w:rsidRPr="00776520">
        <w:rPr>
          <w:sz w:val="20"/>
          <w:szCs w:val="20"/>
          <w:vertAlign w:val="subscript"/>
        </w:rPr>
        <w:t>y</w:t>
      </w:r>
      <w:r w:rsidRPr="00776520">
        <w:rPr>
          <w:sz w:val="20"/>
          <w:szCs w:val="20"/>
        </w:rPr>
        <w:t xml:space="preserve"> = factor-faktor kapasitas dukung terzaghi</w:t>
      </w:r>
    </w:p>
    <w:p w:rsidR="00776520" w:rsidRDefault="00776520" w:rsidP="003E7449">
      <w:pPr>
        <w:autoSpaceDE w:val="0"/>
        <w:autoSpaceDN w:val="0"/>
        <w:adjustRightInd w:val="0"/>
        <w:spacing w:after="0" w:line="240" w:lineRule="auto"/>
        <w:rPr>
          <w:rFonts w:ascii="Times New Roman" w:hAnsi="Times New Roman" w:cs="Times New Roman"/>
          <w:b/>
          <w:bCs/>
          <w:sz w:val="20"/>
          <w:szCs w:val="20"/>
          <w:lang w:val="en-US"/>
        </w:rPr>
      </w:pPr>
    </w:p>
    <w:p w:rsidR="007C353E" w:rsidRPr="002E5F65" w:rsidRDefault="007C353E" w:rsidP="00712B25">
      <w:pPr>
        <w:autoSpaceDE w:val="0"/>
        <w:autoSpaceDN w:val="0"/>
        <w:adjustRightInd w:val="0"/>
        <w:spacing w:line="240" w:lineRule="auto"/>
        <w:jc w:val="both"/>
        <w:rPr>
          <w:rFonts w:ascii="Times New Roman" w:hAnsi="Times New Roman" w:cs="Times New Roman"/>
          <w:sz w:val="18"/>
          <w:szCs w:val="18"/>
          <w:lang w:val="en-US"/>
        </w:rPr>
      </w:pPr>
    </w:p>
    <w:p w:rsidR="00A146CE" w:rsidRPr="00776520" w:rsidRDefault="00C07EAA" w:rsidP="00776520">
      <w:pPr>
        <w:autoSpaceDE w:val="0"/>
        <w:autoSpaceDN w:val="0"/>
        <w:adjustRightInd w:val="0"/>
        <w:spacing w:line="240" w:lineRule="auto"/>
        <w:jc w:val="both"/>
        <w:rPr>
          <w:rFonts w:ascii="Times New Roman" w:hAnsi="Times New Roman" w:cs="Times New Roman"/>
          <w:b/>
          <w:sz w:val="20"/>
          <w:szCs w:val="20"/>
          <w:lang w:val="en-US"/>
        </w:rPr>
      </w:pPr>
      <w:r w:rsidRPr="00C07EAA">
        <w:rPr>
          <w:rFonts w:ascii="Times New Roman" w:hAnsi="Times New Roman" w:cs="Times New Roman"/>
          <w:b/>
          <w:sz w:val="20"/>
          <w:szCs w:val="20"/>
          <w:lang w:val="en-US"/>
        </w:rPr>
        <w:t>METODOLOGI PENELITIAN</w:t>
      </w:r>
    </w:p>
    <w:p w:rsidR="00C07EAA" w:rsidRPr="00712B25" w:rsidRDefault="00C07EAA" w:rsidP="00712B25">
      <w:pPr>
        <w:pStyle w:val="ListParagraph"/>
        <w:spacing w:after="200"/>
        <w:ind w:left="0"/>
        <w:jc w:val="both"/>
        <w:rPr>
          <w:sz w:val="20"/>
          <w:szCs w:val="20"/>
        </w:rPr>
      </w:pPr>
      <w:proofErr w:type="gramStart"/>
      <w:r w:rsidRPr="00712B25">
        <w:rPr>
          <w:sz w:val="20"/>
          <w:szCs w:val="20"/>
        </w:rPr>
        <w:t>langkah-langkah</w:t>
      </w:r>
      <w:proofErr w:type="gramEnd"/>
      <w:r w:rsidRPr="00712B25">
        <w:rPr>
          <w:sz w:val="20"/>
          <w:szCs w:val="20"/>
        </w:rPr>
        <w:t xml:space="preserve"> penelitian yang dilaksanakan adalah sebagai berikut:</w:t>
      </w:r>
    </w:p>
    <w:p w:rsidR="00C07EAA" w:rsidRPr="00CB3112" w:rsidRDefault="005168C8" w:rsidP="00CB3112">
      <w:pPr>
        <w:spacing w:line="360" w:lineRule="auto"/>
        <w:jc w:val="both"/>
        <w:rPr>
          <w:lang w:val="en-US"/>
        </w:rPr>
      </w:pPr>
      <w:r>
        <w:rPr>
          <w:noProof/>
          <w:lang w:eastAsia="id-ID"/>
        </w:rPr>
        <w:pict>
          <v:shapetype id="_x0000_t116" coordsize="21600,21600" o:spt="116" path="m3475,qx,10800,3475,21600l18125,21600qx21600,10800,18125,xe">
            <v:stroke joinstyle="miter"/>
            <v:path gradientshapeok="t" o:connecttype="rect" textboxrect="1018,3163,20582,18437"/>
          </v:shapetype>
          <v:shape id="_x0000_s1064" type="#_x0000_t116" style="position:absolute;left:0;text-align:left;margin-left:62.7pt;margin-top:258.75pt;width:82.35pt;height:27pt;z-index:251655168;mso-position-vertical-relative:page" wrapcoords="4320 -3600 3629 -3150 346 3150 -173 7650 -173 13500 518 18000 2074 21150 2246 21150 19181 21150 19354 21150 21082 18000 22982 10800 22982 2250 21082 -2700 20218 -3600 4320 -3600">
            <v:shadow opacity=".5" offset="6pt,-6pt"/>
            <v:textbox style="mso-next-textbox:#_x0000_s1064">
              <w:txbxContent>
                <w:p w:rsidR="005F6FEF" w:rsidRPr="00C16C57" w:rsidRDefault="005F6FEF" w:rsidP="00CB3112">
                  <w:pPr>
                    <w:spacing w:line="360" w:lineRule="auto"/>
                    <w:jc w:val="center"/>
                  </w:pPr>
                  <w:r w:rsidRPr="00CB3112">
                    <w:rPr>
                      <w:sz w:val="16"/>
                      <w:szCs w:val="16"/>
                    </w:rPr>
                    <w:t xml:space="preserve">Mulai     </w:t>
                  </w:r>
                  <w:r>
                    <w:t>Perbedaan penulisan terdahulu dengan penulisan ini terletak pada daerah yang ditinjau yaitu di kabupaten Siak Sri Indrapura dan analisis terhadap debit banjir tidak dibahas.</w:t>
                  </w:r>
                </w:p>
                <w:p w:rsidR="005F6FEF" w:rsidRDefault="005F6FEF" w:rsidP="00CB3112">
                  <w:pPr>
                    <w:jc w:val="center"/>
                  </w:pPr>
                </w:p>
              </w:txbxContent>
            </v:textbox>
            <w10:wrap anchory="page"/>
          </v:shape>
        </w:pict>
      </w:r>
    </w:p>
    <w:p w:rsidR="00CB3112" w:rsidRDefault="005168C8" w:rsidP="00CB3112">
      <w:pPr>
        <w:tabs>
          <w:tab w:val="left" w:pos="0"/>
        </w:tabs>
        <w:spacing w:line="360" w:lineRule="auto"/>
        <w:jc w:val="both"/>
      </w:pPr>
      <w:r>
        <w:rPr>
          <w:noProof/>
          <w:lang w:eastAsia="id-ID"/>
        </w:rPr>
        <w:pict>
          <v:line id="_x0000_s1052" style="position:absolute;left:0;text-align:left;z-index:251650048" from="104.55pt,15.4pt" to="104.55pt,31.75pt">
            <v:stroke endarrow="block"/>
          </v:line>
        </w:pict>
      </w:r>
    </w:p>
    <w:p w:rsidR="00CB3112" w:rsidRDefault="005168C8" w:rsidP="00CB3112">
      <w:pPr>
        <w:spacing w:before="240"/>
        <w:jc w:val="center"/>
      </w:pPr>
      <w:r>
        <w:rPr>
          <w:noProof/>
          <w:lang w:eastAsia="id-ID"/>
        </w:rPr>
        <w:pict>
          <v:shapetype id="_x0000_t202" coordsize="21600,21600" o:spt="202" path="m,l,21600r21600,l21600,xe">
            <v:stroke joinstyle="miter"/>
            <v:path gradientshapeok="t" o:connecttype="rect"/>
          </v:shapetype>
          <v:shape id="_x0000_s1050" type="#_x0000_t202" style="position:absolute;left:0;text-align:left;margin-left:59.65pt;margin-top:1.55pt;width:91.4pt;height:26.15pt;z-index:251653120" wrapcoords="1068 -4547 -119 -568 -119 21032 21719 21032 22193 17621 22431 13642 22549 11937 22549 -3411 22431 -4547 1068 -4547">
            <v:shadow opacity=".5" offset="6pt,-6pt"/>
            <v:textbox style="mso-next-textbox:#_x0000_s1050">
              <w:txbxContent>
                <w:p w:rsidR="005F6FEF" w:rsidRPr="00CB3112" w:rsidRDefault="005F6FEF" w:rsidP="00CB3112">
                  <w:pPr>
                    <w:jc w:val="center"/>
                    <w:rPr>
                      <w:sz w:val="16"/>
                      <w:szCs w:val="16"/>
                    </w:rPr>
                  </w:pPr>
                  <w:r w:rsidRPr="00CB3112">
                    <w:rPr>
                      <w:sz w:val="16"/>
                      <w:szCs w:val="16"/>
                    </w:rPr>
                    <w:t>Studi pustaka</w:t>
                  </w:r>
                </w:p>
              </w:txbxContent>
            </v:textbox>
          </v:shape>
        </w:pict>
      </w:r>
    </w:p>
    <w:p w:rsidR="00CB3112" w:rsidRDefault="005168C8" w:rsidP="00CB3112">
      <w:pPr>
        <w:spacing w:before="240"/>
        <w:jc w:val="center"/>
      </w:pPr>
      <w:r>
        <w:rPr>
          <w:noProof/>
          <w:lang w:eastAsia="id-ID"/>
        </w:rPr>
        <w:pict>
          <v:shape id="_x0000_s1051" type="#_x0000_t202" style="position:absolute;left:0;text-align:left;margin-left:49.15pt;margin-top:15.45pt;width:113.9pt;height:26.95pt;z-index:251654144" wrapcoords="1068 -2979 -119 -372 -119 21228 21719 21228 21719 20855 22549 17131 22549 -2234 22431 -2979 1068 -2979">
            <v:shadow opacity=".5" offset="6pt,-6pt"/>
            <v:textbox style="mso-next-textbox:#_x0000_s1051">
              <w:txbxContent>
                <w:p w:rsidR="005F6FEF" w:rsidRPr="00CB3112" w:rsidRDefault="005F6FEF" w:rsidP="00CB3112">
                  <w:pPr>
                    <w:jc w:val="center"/>
                    <w:rPr>
                      <w:sz w:val="16"/>
                      <w:szCs w:val="16"/>
                    </w:rPr>
                  </w:pPr>
                  <w:r w:rsidRPr="00CB3112">
                    <w:rPr>
                      <w:sz w:val="16"/>
                      <w:szCs w:val="16"/>
                    </w:rPr>
                    <w:t>Pengumpulan data</w:t>
                  </w:r>
                </w:p>
                <w:p w:rsidR="005F6FEF" w:rsidRPr="00560D3E" w:rsidRDefault="005F6FEF" w:rsidP="00CB3112">
                  <w:pPr>
                    <w:jc w:val="center"/>
                    <w:rPr>
                      <w:b/>
                      <w:bCs/>
                    </w:rPr>
                  </w:pPr>
                  <w:r w:rsidRPr="00560D3E">
                    <w:t>dan analisis data</w:t>
                  </w:r>
                </w:p>
                <w:p w:rsidR="005F6FEF" w:rsidRDefault="005F6FEF" w:rsidP="00CB3112"/>
              </w:txbxContent>
            </v:textbox>
          </v:shape>
        </w:pict>
      </w:r>
      <w:r>
        <w:rPr>
          <w:noProof/>
          <w:lang w:eastAsia="id-ID"/>
        </w:rPr>
        <w:pict>
          <v:line id="_x0000_s1053" style="position:absolute;left:0;text-align:left;z-index:251651072" from="105.3pt,-.7pt" to="105.3pt,15.65pt">
            <v:stroke endarrow="block"/>
          </v:line>
        </w:pict>
      </w:r>
    </w:p>
    <w:p w:rsidR="00CB3112" w:rsidRDefault="005168C8" w:rsidP="00CB3112">
      <w:pPr>
        <w:spacing w:before="240"/>
        <w:jc w:val="center"/>
      </w:pPr>
      <w:r w:rsidRPr="005168C8">
        <w:rPr>
          <w:noProof/>
          <w:sz w:val="24"/>
          <w:szCs w:val="24"/>
          <w:lang w:eastAsia="id-ID"/>
        </w:rPr>
        <w:pict>
          <v:shapetype id="_x0000_t32" coordsize="21600,21600" o:spt="32" o:oned="t" path="m,l21600,21600e" filled="f">
            <v:path arrowok="t" fillok="f" o:connecttype="none"/>
            <o:lock v:ext="edit" shapetype="t"/>
          </v:shapetype>
          <v:shape id="_x0000_s1068" type="#_x0000_t32" style="position:absolute;left:0;text-align:left;margin-left:209.65pt;margin-top:2.25pt;width:0;height:57.7pt;z-index:251658240" o:connectortype="straight"/>
        </w:pict>
      </w:r>
      <w:r w:rsidRPr="005168C8">
        <w:rPr>
          <w:noProof/>
          <w:sz w:val="24"/>
          <w:szCs w:val="24"/>
          <w:lang w:eastAsia="id-ID"/>
        </w:rPr>
        <w:pict>
          <v:shape id="_x0000_s1067" type="#_x0000_t32" style="position:absolute;left:0;text-align:left;margin-left:163.05pt;margin-top:2.25pt;width:46.6pt;height:0;flip:x;z-index:251657216" o:connectortype="straight">
            <v:stroke endarrow="block"/>
          </v:shape>
        </w:pict>
      </w:r>
      <w:r w:rsidRPr="005168C8">
        <w:rPr>
          <w:noProof/>
          <w:sz w:val="24"/>
          <w:szCs w:val="24"/>
          <w:lang w:eastAsia="id-ID"/>
        </w:rPr>
        <w:pict>
          <v:line id="_x0000_s1054" style="position:absolute;left:0;text-align:left;z-index:251652096" from="106.8pt,14.95pt" to="106.8pt,31.25pt">
            <v:stroke endarrow="block"/>
          </v:line>
        </w:pict>
      </w:r>
    </w:p>
    <w:p w:rsidR="00CB3112" w:rsidRPr="008F4402" w:rsidRDefault="005168C8" w:rsidP="00CB3112">
      <w:pPr>
        <w:spacing w:before="240"/>
        <w:jc w:val="center"/>
        <w:rPr>
          <w:lang w:val="en-US"/>
        </w:rPr>
      </w:pPr>
      <w:r>
        <w:rPr>
          <w:noProof/>
          <w:lang w:eastAsia="id-ID"/>
        </w:rPr>
        <w:pict>
          <v:shapetype id="_x0000_t4" coordsize="21600,21600" o:spt="4" path="m10800,l,10800,10800,21600,21600,10800xe">
            <v:stroke joinstyle="miter"/>
            <v:path gradientshapeok="t" o:connecttype="rect" textboxrect="5400,5400,16200,16200"/>
          </v:shapetype>
          <v:shape id="_x0000_s1065" type="#_x0000_t4" style="position:absolute;left:0;text-align:left;margin-left:25.95pt;margin-top:4.75pt;width:161.95pt;height:54.75pt;z-index:251656192">
            <v:textbox style="mso-next-textbox:#_x0000_s1065">
              <w:txbxContent>
                <w:p w:rsidR="005F6FEF" w:rsidRPr="008F4402" w:rsidRDefault="005F6FEF" w:rsidP="008F4402">
                  <w:pPr>
                    <w:numPr>
                      <w:ilvl w:val="0"/>
                      <w:numId w:val="19"/>
                    </w:numPr>
                    <w:tabs>
                      <w:tab w:val="clear" w:pos="720"/>
                      <w:tab w:val="num" w:pos="180"/>
                    </w:tabs>
                    <w:spacing w:after="0" w:line="240" w:lineRule="auto"/>
                    <w:ind w:left="180" w:hanging="180"/>
                    <w:rPr>
                      <w:rFonts w:ascii="Times New Roman" w:hAnsi="Times New Roman" w:cs="Times New Roman"/>
                      <w:sz w:val="16"/>
                      <w:szCs w:val="16"/>
                    </w:rPr>
                  </w:pPr>
                  <w:r w:rsidRPr="008F4402">
                    <w:rPr>
                      <w:rFonts w:ascii="Times New Roman" w:hAnsi="Times New Roman" w:cs="Times New Roman"/>
                      <w:sz w:val="16"/>
                      <w:szCs w:val="16"/>
                    </w:rPr>
                    <w:t>Kedalaman</w:t>
                  </w:r>
                </w:p>
                <w:p w:rsidR="005F6FEF" w:rsidRPr="008F4402" w:rsidRDefault="005F6FEF" w:rsidP="008F4402">
                  <w:pPr>
                    <w:numPr>
                      <w:ilvl w:val="0"/>
                      <w:numId w:val="19"/>
                    </w:numPr>
                    <w:tabs>
                      <w:tab w:val="clear" w:pos="720"/>
                      <w:tab w:val="num" w:pos="180"/>
                    </w:tabs>
                    <w:spacing w:after="0" w:line="240" w:lineRule="auto"/>
                    <w:ind w:left="180" w:hanging="180"/>
                    <w:rPr>
                      <w:sz w:val="16"/>
                      <w:szCs w:val="16"/>
                    </w:rPr>
                  </w:pPr>
                  <w:r w:rsidRPr="008F4402">
                    <w:rPr>
                      <w:sz w:val="16"/>
                      <w:szCs w:val="16"/>
                    </w:rPr>
                    <w:t>Dimensi  SheetPile</w:t>
                  </w:r>
                </w:p>
                <w:p w:rsidR="005F6FEF" w:rsidRDefault="005F6FEF"/>
              </w:txbxContent>
            </v:textbox>
          </v:shape>
        </w:pict>
      </w:r>
      <w:r w:rsidR="008F4402">
        <w:rPr>
          <w:lang w:val="en-US"/>
        </w:rPr>
        <w:t xml:space="preserve">                                                                                      Tidak</w:t>
      </w:r>
    </w:p>
    <w:p w:rsidR="00CB3112" w:rsidRPr="00560D3E" w:rsidRDefault="005168C8" w:rsidP="00CB3112">
      <w:pPr>
        <w:spacing w:before="480"/>
        <w:jc w:val="both"/>
      </w:pPr>
      <w:r>
        <w:rPr>
          <w:noProof/>
          <w:lang w:eastAsia="id-ID"/>
        </w:rPr>
        <w:pict>
          <v:line id="_x0000_s1074" style="position:absolute;left:0;text-align:left;z-index:251663360" from="106.8pt,32.1pt" to="106.8pt,55.15pt">
            <v:stroke endarrow="block"/>
          </v:line>
        </w:pict>
      </w:r>
      <w:r>
        <w:rPr>
          <w:noProof/>
          <w:lang w:eastAsia="id-ID"/>
        </w:rPr>
        <w:pict>
          <v:shape id="_x0000_s1069" type="#_x0000_t32" style="position:absolute;left:0;text-align:left;margin-left:187.9pt;margin-top:5.1pt;width:21.75pt;height:0;z-index:251659264" o:connectortype="straight"/>
        </w:pict>
      </w:r>
      <w:r w:rsidR="00CB3112">
        <w:t xml:space="preserve">                 </w:t>
      </w:r>
      <w:r w:rsidR="008F4402">
        <w:rPr>
          <w:lang w:val="en-US"/>
        </w:rPr>
        <w:t xml:space="preserve">           </w:t>
      </w:r>
      <w:r w:rsidR="00CB3112">
        <w:t xml:space="preserve">                                                                               </w:t>
      </w:r>
    </w:p>
    <w:p w:rsidR="00CB3112" w:rsidRPr="008F4402" w:rsidRDefault="005168C8" w:rsidP="00CB3112">
      <w:pPr>
        <w:spacing w:before="240"/>
        <w:rPr>
          <w:lang w:val="en-US"/>
        </w:rPr>
      </w:pPr>
      <w:r>
        <w:rPr>
          <w:noProof/>
          <w:lang w:eastAsia="id-ID"/>
        </w:rPr>
        <w:pict>
          <v:shape id="_x0000_s1070" type="#_x0000_t202" style="position:absolute;margin-left:49.15pt;margin-top:17.45pt;width:113.9pt;height:26.95pt;z-index:251660288" wrapcoords="1068 -2979 -119 -372 -119 21228 21719 21228 21719 20855 22549 17131 22549 -2234 22431 -2979 1068 -2979">
            <v:shadow opacity=".5" offset="6pt,-6pt"/>
            <v:textbox style="mso-next-textbox:#_x0000_s1070">
              <w:txbxContent>
                <w:p w:rsidR="005F6FEF" w:rsidRPr="00CB3112" w:rsidRDefault="005F6FEF" w:rsidP="008F4402">
                  <w:pPr>
                    <w:jc w:val="center"/>
                    <w:rPr>
                      <w:sz w:val="16"/>
                      <w:szCs w:val="16"/>
                    </w:rPr>
                  </w:pPr>
                  <w:r w:rsidRPr="00CB3112">
                    <w:rPr>
                      <w:sz w:val="16"/>
                      <w:szCs w:val="16"/>
                    </w:rPr>
                    <w:t>Pengumpulan data</w:t>
                  </w:r>
                </w:p>
                <w:p w:rsidR="005F6FEF" w:rsidRPr="00560D3E" w:rsidRDefault="005F6FEF" w:rsidP="008F4402">
                  <w:pPr>
                    <w:jc w:val="center"/>
                    <w:rPr>
                      <w:b/>
                      <w:bCs/>
                    </w:rPr>
                  </w:pPr>
                  <w:r w:rsidRPr="00560D3E">
                    <w:t>dan analisis data</w:t>
                  </w:r>
                </w:p>
                <w:p w:rsidR="005F6FEF" w:rsidRDefault="005F6FEF" w:rsidP="008F4402"/>
              </w:txbxContent>
            </v:textbox>
          </v:shape>
        </w:pict>
      </w:r>
      <w:r w:rsidR="008F4402">
        <w:rPr>
          <w:noProof/>
          <w:lang w:val="en-US" w:eastAsia="id-ID"/>
        </w:rPr>
        <w:t xml:space="preserve">                                                        ya</w:t>
      </w:r>
    </w:p>
    <w:p w:rsidR="00CB3112" w:rsidRDefault="005168C8" w:rsidP="00CB3112">
      <w:pPr>
        <w:spacing w:before="240"/>
        <w:jc w:val="center"/>
      </w:pPr>
      <w:r>
        <w:rPr>
          <w:noProof/>
          <w:lang w:eastAsia="id-ID"/>
        </w:rPr>
        <w:pict>
          <v:line id="_x0000_s1073" style="position:absolute;left:0;text-align:left;z-index:251662336" from="106.8pt,18.45pt" to="106.8pt,34.75pt">
            <v:stroke endarrow="block"/>
          </v:line>
        </w:pict>
      </w:r>
    </w:p>
    <w:p w:rsidR="00CB3112" w:rsidRDefault="005168C8" w:rsidP="00CB3112">
      <w:pPr>
        <w:jc w:val="center"/>
      </w:pPr>
      <w:r>
        <w:rPr>
          <w:noProof/>
          <w:lang w:eastAsia="id-ID"/>
        </w:rPr>
        <w:pict>
          <v:shape id="_x0000_s1071" type="#_x0000_t202" style="position:absolute;left:0;text-align:left;margin-left:49.15pt;margin-top:7.55pt;width:113.9pt;height:26.95pt;z-index:251661312" wrapcoords="1068 -2979 -119 -372 -119 21228 21719 21228 21719 20855 22549 17131 22549 -2234 22431 -2979 1068 -2979">
            <v:shadow opacity=".5" offset="6pt,-6pt"/>
            <v:textbox style="mso-next-textbox:#_x0000_s1071">
              <w:txbxContent>
                <w:p w:rsidR="005F6FEF" w:rsidRPr="008F4402" w:rsidRDefault="005F6FEF" w:rsidP="008F4402">
                  <w:pPr>
                    <w:jc w:val="center"/>
                    <w:rPr>
                      <w:sz w:val="16"/>
                      <w:szCs w:val="16"/>
                      <w:lang w:val="en-US"/>
                    </w:rPr>
                  </w:pPr>
                  <w:r>
                    <w:rPr>
                      <w:sz w:val="16"/>
                      <w:szCs w:val="16"/>
                      <w:lang w:val="en-US"/>
                    </w:rPr>
                    <w:t>Kesimpulan dan Saran</w:t>
                  </w:r>
                </w:p>
                <w:p w:rsidR="005F6FEF" w:rsidRPr="00560D3E" w:rsidRDefault="005F6FEF" w:rsidP="008F4402">
                  <w:pPr>
                    <w:jc w:val="center"/>
                    <w:rPr>
                      <w:b/>
                      <w:bCs/>
                    </w:rPr>
                  </w:pPr>
                  <w:r w:rsidRPr="00560D3E">
                    <w:t>dan analisis data</w:t>
                  </w:r>
                </w:p>
                <w:p w:rsidR="005F6FEF" w:rsidRDefault="005F6FEF" w:rsidP="008F4402"/>
              </w:txbxContent>
            </v:textbox>
          </v:shape>
        </w:pict>
      </w:r>
    </w:p>
    <w:p w:rsidR="00CB3112" w:rsidRDefault="005168C8" w:rsidP="00CB3112">
      <w:pPr>
        <w:pStyle w:val="NoSpacing"/>
        <w:spacing w:before="240" w:line="360" w:lineRule="auto"/>
        <w:jc w:val="center"/>
        <w:rPr>
          <w:rFonts w:ascii="Times New Roman" w:hAnsi="Times New Roman"/>
          <w:sz w:val="24"/>
          <w:lang w:val="id-ID"/>
        </w:rPr>
      </w:pPr>
      <w:r w:rsidRPr="005168C8">
        <w:rPr>
          <w:noProof/>
          <w:lang w:val="id-ID" w:eastAsia="id-ID"/>
        </w:rPr>
        <w:pict>
          <v:line id="_x0000_s1075" style="position:absolute;left:0;text-align:left;z-index:251664384" from="106.05pt,9.2pt" to="106.05pt,25.55pt">
            <v:stroke endarrow="block"/>
          </v:line>
        </w:pict>
      </w:r>
    </w:p>
    <w:p w:rsidR="00CB3112" w:rsidRDefault="005168C8" w:rsidP="00CB3112">
      <w:pPr>
        <w:pStyle w:val="ListParagraph"/>
        <w:spacing w:after="200" w:line="360" w:lineRule="auto"/>
        <w:jc w:val="both"/>
      </w:pPr>
      <w:r>
        <w:rPr>
          <w:noProof/>
          <w:lang w:val="id-ID" w:eastAsia="id-ID"/>
        </w:rPr>
        <w:pict>
          <v:shape id="_x0000_s1076" type="#_x0000_t116" style="position:absolute;left:0;text-align:left;margin-left:63.45pt;margin-top:558pt;width:82.35pt;height:27pt;z-index:251665408;mso-position-vertical-relative:page" wrapcoords="4320 -3600 3629 -3150 346 3150 -173 7650 -173 13500 518 18000 2074 21150 2246 21150 19181 21150 19354 21150 21082 18000 22982 10800 22982 2250 21082 -2700 20218 -3600 4320 -3600">
            <v:shadow opacity=".5" offset="6pt,-6pt"/>
            <v:textbox style="mso-next-textbox:#_x0000_s1076">
              <w:txbxContent>
                <w:p w:rsidR="005F6FEF" w:rsidRPr="00C16C57" w:rsidRDefault="005F6FEF" w:rsidP="008F4402">
                  <w:pPr>
                    <w:spacing w:line="360" w:lineRule="auto"/>
                    <w:jc w:val="center"/>
                  </w:pPr>
                  <w:r>
                    <w:rPr>
                      <w:sz w:val="16"/>
                      <w:szCs w:val="16"/>
                      <w:lang w:val="en-US"/>
                    </w:rPr>
                    <w:t>Selesai</w:t>
                  </w:r>
                  <w:r w:rsidRPr="00CB3112">
                    <w:rPr>
                      <w:sz w:val="16"/>
                      <w:szCs w:val="16"/>
                    </w:rPr>
                    <w:t xml:space="preserve">     </w:t>
                  </w:r>
                  <w:r>
                    <w:t>Perbedaan penulisan terdahulu dengan penulisan ini terletak pada daerah yang ditinjau yaitu di kabupaten Siak Sri Indrapura dan analisis terhadap debit banjir tidak dibahas.</w:t>
                  </w:r>
                </w:p>
                <w:p w:rsidR="005F6FEF" w:rsidRDefault="005F6FEF" w:rsidP="008F4402">
                  <w:pPr>
                    <w:jc w:val="center"/>
                  </w:pPr>
                </w:p>
              </w:txbxContent>
            </v:textbox>
            <w10:wrap anchory="page"/>
          </v:shape>
        </w:pict>
      </w:r>
    </w:p>
    <w:p w:rsidR="008F4402" w:rsidRDefault="008F4402" w:rsidP="00C07EAA">
      <w:pPr>
        <w:pStyle w:val="ListParagraph"/>
        <w:tabs>
          <w:tab w:val="center" w:pos="4330"/>
        </w:tabs>
        <w:spacing w:after="200" w:line="360" w:lineRule="auto"/>
        <w:jc w:val="both"/>
        <w:rPr>
          <w:sz w:val="20"/>
          <w:szCs w:val="20"/>
        </w:rPr>
      </w:pPr>
    </w:p>
    <w:p w:rsidR="008F4402" w:rsidRDefault="008F4402" w:rsidP="00C07EAA">
      <w:pPr>
        <w:pStyle w:val="ListParagraph"/>
        <w:tabs>
          <w:tab w:val="center" w:pos="4330"/>
        </w:tabs>
        <w:spacing w:after="200" w:line="360" w:lineRule="auto"/>
        <w:jc w:val="both"/>
        <w:rPr>
          <w:sz w:val="20"/>
          <w:szCs w:val="20"/>
        </w:rPr>
      </w:pPr>
    </w:p>
    <w:p w:rsidR="00C07EAA" w:rsidRPr="002E5F65" w:rsidRDefault="002E5F65" w:rsidP="00C07EAA">
      <w:pPr>
        <w:pStyle w:val="ListParagraph"/>
        <w:tabs>
          <w:tab w:val="center" w:pos="4330"/>
        </w:tabs>
        <w:spacing w:after="200" w:line="360" w:lineRule="auto"/>
        <w:jc w:val="both"/>
        <w:rPr>
          <w:sz w:val="20"/>
          <w:szCs w:val="20"/>
        </w:rPr>
      </w:pPr>
      <w:proofErr w:type="gramStart"/>
      <w:r w:rsidRPr="002E5F65">
        <w:rPr>
          <w:sz w:val="20"/>
          <w:szCs w:val="20"/>
        </w:rPr>
        <w:t>Gambar</w:t>
      </w:r>
      <w:r w:rsidR="008F4402">
        <w:rPr>
          <w:sz w:val="20"/>
          <w:szCs w:val="20"/>
        </w:rPr>
        <w:t>.</w:t>
      </w:r>
      <w:proofErr w:type="gramEnd"/>
      <w:r w:rsidRPr="002E5F65">
        <w:rPr>
          <w:sz w:val="20"/>
          <w:szCs w:val="20"/>
        </w:rPr>
        <w:t xml:space="preserve"> 1</w:t>
      </w:r>
      <w:r w:rsidR="008F4402">
        <w:rPr>
          <w:sz w:val="20"/>
          <w:szCs w:val="20"/>
        </w:rPr>
        <w:t xml:space="preserve"> </w:t>
      </w:r>
      <w:r w:rsidRPr="002E5F65">
        <w:rPr>
          <w:sz w:val="20"/>
          <w:szCs w:val="20"/>
        </w:rPr>
        <w:t>Bagan Alir Penelitian</w:t>
      </w:r>
    </w:p>
    <w:p w:rsidR="00577B2F" w:rsidRDefault="00577B2F" w:rsidP="007C353E">
      <w:pPr>
        <w:autoSpaceDE w:val="0"/>
        <w:autoSpaceDN w:val="0"/>
        <w:adjustRightInd w:val="0"/>
        <w:spacing w:line="240" w:lineRule="auto"/>
        <w:jc w:val="both"/>
        <w:rPr>
          <w:rFonts w:ascii="Times New Roman" w:hAnsi="Times New Roman" w:cs="Times New Roman"/>
          <w:b/>
          <w:bCs/>
          <w:sz w:val="20"/>
          <w:szCs w:val="20"/>
          <w:lang w:val="en-US"/>
        </w:rPr>
      </w:pPr>
    </w:p>
    <w:p w:rsidR="007C353E" w:rsidRDefault="00585E61" w:rsidP="007C353E">
      <w:pPr>
        <w:autoSpaceDE w:val="0"/>
        <w:autoSpaceDN w:val="0"/>
        <w:adjustRightInd w:val="0"/>
        <w:spacing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HASIL</w:t>
      </w:r>
      <w:r w:rsidR="007C353E">
        <w:rPr>
          <w:rFonts w:ascii="Times New Roman" w:hAnsi="Times New Roman" w:cs="Times New Roman"/>
          <w:b/>
          <w:bCs/>
          <w:sz w:val="20"/>
          <w:szCs w:val="20"/>
        </w:rPr>
        <w:t xml:space="preserve"> DAN PEMBAHASAN</w:t>
      </w:r>
    </w:p>
    <w:p w:rsidR="007C353E" w:rsidRPr="000049AD" w:rsidRDefault="000049AD" w:rsidP="007C353E">
      <w:pPr>
        <w:autoSpaceDE w:val="0"/>
        <w:autoSpaceDN w:val="0"/>
        <w:adjustRightInd w:val="0"/>
        <w:spacing w:line="240" w:lineRule="auto"/>
        <w:jc w:val="both"/>
        <w:rPr>
          <w:rFonts w:ascii="Times New Roman" w:hAnsi="Times New Roman" w:cs="Times New Roman"/>
          <w:b/>
          <w:sz w:val="20"/>
          <w:szCs w:val="20"/>
          <w:lang w:val="en-US"/>
        </w:rPr>
      </w:pPr>
      <w:r w:rsidRPr="000049AD">
        <w:rPr>
          <w:rFonts w:ascii="Times New Roman" w:hAnsi="Times New Roman" w:cs="Times New Roman"/>
          <w:b/>
          <w:sz w:val="20"/>
          <w:szCs w:val="20"/>
        </w:rPr>
        <w:t>Hasil Perhitungan Tekanan Tanah</w:t>
      </w:r>
    </w:p>
    <w:p w:rsidR="005A6D31" w:rsidRPr="000049AD" w:rsidRDefault="000049AD" w:rsidP="005A6D31">
      <w:pPr>
        <w:spacing w:line="240" w:lineRule="auto"/>
        <w:ind w:firstLine="567"/>
        <w:jc w:val="both"/>
        <w:rPr>
          <w:rFonts w:ascii="Times New Roman" w:hAnsi="Times New Roman" w:cs="Times New Roman"/>
          <w:sz w:val="20"/>
          <w:szCs w:val="20"/>
          <w:lang w:val="en-US"/>
        </w:rPr>
      </w:pPr>
      <w:r w:rsidRPr="000049AD">
        <w:rPr>
          <w:rFonts w:ascii="Times New Roman" w:hAnsi="Times New Roman" w:cs="Times New Roman"/>
          <w:bCs/>
          <w:sz w:val="20"/>
          <w:szCs w:val="20"/>
        </w:rPr>
        <w:t>Data tanah merupakan data yang diperoleh dari hasil penyelidikan tanah sungai Batang Lubuh dan hasil pengukuran langsung di lapangan yang terdiri dari :</w:t>
      </w:r>
      <w:r w:rsidR="005A6D31" w:rsidRPr="000049AD">
        <w:rPr>
          <w:rFonts w:ascii="Times New Roman" w:hAnsi="Times New Roman" w:cs="Times New Roman"/>
          <w:sz w:val="20"/>
          <w:szCs w:val="20"/>
        </w:rPr>
        <w:t xml:space="preserve"> </w:t>
      </w:r>
    </w:p>
    <w:p w:rsidR="000049AD" w:rsidRPr="000049AD" w:rsidRDefault="000049AD" w:rsidP="000049AD">
      <w:pPr>
        <w:pStyle w:val="ListParagraph"/>
        <w:numPr>
          <w:ilvl w:val="0"/>
          <w:numId w:val="20"/>
        </w:numPr>
        <w:autoSpaceDE w:val="0"/>
        <w:autoSpaceDN w:val="0"/>
        <w:adjustRightInd w:val="0"/>
        <w:jc w:val="both"/>
        <w:rPr>
          <w:sz w:val="20"/>
          <w:szCs w:val="20"/>
        </w:rPr>
      </w:pPr>
      <w:r>
        <w:rPr>
          <w:bCs/>
          <w:sz w:val="20"/>
          <w:szCs w:val="20"/>
        </w:rPr>
        <w:t xml:space="preserve">Berat volume tanah </w:t>
      </w:r>
      <w:r>
        <w:rPr>
          <w:bCs/>
          <w:sz w:val="20"/>
          <w:szCs w:val="20"/>
        </w:rPr>
        <w:tab/>
      </w:r>
      <w:r>
        <w:rPr>
          <w:bCs/>
          <w:sz w:val="20"/>
          <w:szCs w:val="20"/>
        </w:rPr>
        <w:tab/>
      </w:r>
      <w:r w:rsidRPr="000049AD">
        <w:rPr>
          <w:bCs/>
          <w:sz w:val="20"/>
          <w:szCs w:val="20"/>
        </w:rPr>
        <w:t>=  1,60 t/m</w:t>
      </w:r>
      <w:r w:rsidRPr="000049AD">
        <w:rPr>
          <w:bCs/>
          <w:sz w:val="20"/>
          <w:szCs w:val="20"/>
          <w:vertAlign w:val="superscript"/>
        </w:rPr>
        <w:t>3</w:t>
      </w:r>
    </w:p>
    <w:p w:rsidR="008C08E6" w:rsidRPr="000049AD" w:rsidRDefault="000049AD" w:rsidP="000049AD">
      <w:pPr>
        <w:pStyle w:val="ListParagraph"/>
        <w:numPr>
          <w:ilvl w:val="0"/>
          <w:numId w:val="20"/>
        </w:numPr>
        <w:autoSpaceDE w:val="0"/>
        <w:autoSpaceDN w:val="0"/>
        <w:adjustRightInd w:val="0"/>
        <w:jc w:val="both"/>
        <w:rPr>
          <w:sz w:val="20"/>
          <w:szCs w:val="20"/>
        </w:rPr>
      </w:pPr>
      <w:r>
        <w:rPr>
          <w:bCs/>
          <w:sz w:val="20"/>
          <w:szCs w:val="20"/>
        </w:rPr>
        <w:t>Berat volume air</w:t>
      </w:r>
      <w:r>
        <w:rPr>
          <w:bCs/>
          <w:sz w:val="20"/>
          <w:szCs w:val="20"/>
        </w:rPr>
        <w:tab/>
      </w:r>
      <w:r>
        <w:rPr>
          <w:bCs/>
          <w:sz w:val="20"/>
          <w:szCs w:val="20"/>
        </w:rPr>
        <w:tab/>
      </w:r>
      <w:r w:rsidRPr="000049AD">
        <w:rPr>
          <w:bCs/>
          <w:sz w:val="20"/>
          <w:szCs w:val="20"/>
        </w:rPr>
        <w:t>=  1 t/m</w:t>
      </w:r>
      <w:r w:rsidRPr="000049AD">
        <w:rPr>
          <w:bCs/>
          <w:sz w:val="20"/>
          <w:szCs w:val="20"/>
          <w:vertAlign w:val="superscript"/>
        </w:rPr>
        <w:t>3</w:t>
      </w:r>
      <w:r w:rsidR="005A6D31" w:rsidRPr="000049AD">
        <w:rPr>
          <w:sz w:val="20"/>
          <w:szCs w:val="20"/>
        </w:rPr>
        <w:t xml:space="preserve"> </w:t>
      </w:r>
    </w:p>
    <w:p w:rsidR="000049AD" w:rsidRPr="000049AD" w:rsidRDefault="000049AD" w:rsidP="000049AD">
      <w:pPr>
        <w:pStyle w:val="ListParagraph"/>
        <w:numPr>
          <w:ilvl w:val="0"/>
          <w:numId w:val="20"/>
        </w:numPr>
        <w:autoSpaceDE w:val="0"/>
        <w:autoSpaceDN w:val="0"/>
        <w:adjustRightInd w:val="0"/>
        <w:jc w:val="both"/>
        <w:rPr>
          <w:sz w:val="20"/>
          <w:szCs w:val="20"/>
        </w:rPr>
      </w:pPr>
      <w:r>
        <w:rPr>
          <w:bCs/>
          <w:sz w:val="20"/>
          <w:szCs w:val="20"/>
        </w:rPr>
        <w:lastRenderedPageBreak/>
        <w:t>Beban merata (q)</w:t>
      </w:r>
      <w:r>
        <w:rPr>
          <w:bCs/>
          <w:sz w:val="20"/>
          <w:szCs w:val="20"/>
        </w:rPr>
        <w:tab/>
      </w:r>
      <w:r>
        <w:rPr>
          <w:bCs/>
          <w:sz w:val="20"/>
          <w:szCs w:val="20"/>
        </w:rPr>
        <w:tab/>
      </w:r>
      <w:r w:rsidRPr="000049AD">
        <w:rPr>
          <w:bCs/>
          <w:sz w:val="20"/>
          <w:szCs w:val="20"/>
        </w:rPr>
        <w:t>=  1 m</w:t>
      </w:r>
    </w:p>
    <w:p w:rsidR="000049AD" w:rsidRPr="000049AD" w:rsidRDefault="000049AD" w:rsidP="000049AD">
      <w:pPr>
        <w:pStyle w:val="ListParagraph"/>
        <w:numPr>
          <w:ilvl w:val="0"/>
          <w:numId w:val="20"/>
        </w:numPr>
        <w:autoSpaceDE w:val="0"/>
        <w:autoSpaceDN w:val="0"/>
        <w:adjustRightInd w:val="0"/>
        <w:jc w:val="both"/>
        <w:rPr>
          <w:sz w:val="20"/>
          <w:szCs w:val="20"/>
        </w:rPr>
      </w:pPr>
      <w:r w:rsidRPr="000049AD">
        <w:rPr>
          <w:bCs/>
          <w:sz w:val="20"/>
          <w:szCs w:val="20"/>
        </w:rPr>
        <w:t>Berat volume tanah terendam</w:t>
      </w:r>
      <w:r w:rsidRPr="000049AD">
        <w:rPr>
          <w:bCs/>
          <w:sz w:val="20"/>
          <w:szCs w:val="20"/>
        </w:rPr>
        <w:tab/>
        <w:t>=  0,6 t/m</w:t>
      </w:r>
      <w:r w:rsidRPr="000049AD">
        <w:rPr>
          <w:bCs/>
          <w:sz w:val="20"/>
          <w:szCs w:val="20"/>
          <w:vertAlign w:val="superscript"/>
        </w:rPr>
        <w:t>3</w:t>
      </w:r>
    </w:p>
    <w:p w:rsidR="000049AD" w:rsidRPr="000049AD" w:rsidRDefault="000049AD" w:rsidP="000049AD">
      <w:pPr>
        <w:numPr>
          <w:ilvl w:val="0"/>
          <w:numId w:val="20"/>
        </w:numPr>
        <w:tabs>
          <w:tab w:val="left" w:pos="-3960"/>
        </w:tabs>
        <w:spacing w:after="0" w:line="240" w:lineRule="auto"/>
        <w:jc w:val="both"/>
        <w:rPr>
          <w:rFonts w:ascii="Times New Roman" w:hAnsi="Times New Roman" w:cs="Times New Roman"/>
          <w:bCs/>
          <w:sz w:val="20"/>
          <w:szCs w:val="20"/>
        </w:rPr>
      </w:pPr>
      <w:r w:rsidRPr="000049AD">
        <w:rPr>
          <w:rFonts w:ascii="Times New Roman" w:hAnsi="Times New Roman" w:cs="Times New Roman"/>
          <w:bCs/>
          <w:sz w:val="20"/>
          <w:szCs w:val="20"/>
        </w:rPr>
        <w:t>Kohesi tanah</w:t>
      </w:r>
      <w:r w:rsidRPr="000049AD">
        <w:rPr>
          <w:rFonts w:ascii="Times New Roman" w:hAnsi="Times New Roman" w:cs="Times New Roman"/>
          <w:bCs/>
          <w:sz w:val="20"/>
          <w:szCs w:val="20"/>
        </w:rPr>
        <w:tab/>
      </w:r>
      <w:r w:rsidRPr="000049AD">
        <w:rPr>
          <w:rFonts w:ascii="Times New Roman" w:hAnsi="Times New Roman" w:cs="Times New Roman"/>
          <w:bCs/>
          <w:sz w:val="20"/>
          <w:szCs w:val="20"/>
        </w:rPr>
        <w:tab/>
      </w:r>
      <w:r w:rsidRPr="000049AD">
        <w:rPr>
          <w:rFonts w:ascii="Times New Roman" w:hAnsi="Times New Roman" w:cs="Times New Roman"/>
          <w:bCs/>
          <w:sz w:val="20"/>
          <w:szCs w:val="20"/>
        </w:rPr>
        <w:tab/>
        <w:t>=  0</w:t>
      </w:r>
    </w:p>
    <w:p w:rsidR="000049AD" w:rsidRPr="000049AD" w:rsidRDefault="000049AD" w:rsidP="000049AD">
      <w:pPr>
        <w:numPr>
          <w:ilvl w:val="0"/>
          <w:numId w:val="20"/>
        </w:numPr>
        <w:tabs>
          <w:tab w:val="left" w:pos="-3960"/>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Sudut geser tanah </w:t>
      </w:r>
      <w:r>
        <w:rPr>
          <w:rFonts w:ascii="Times New Roman" w:hAnsi="Times New Roman" w:cs="Times New Roman"/>
          <w:bCs/>
          <w:sz w:val="20"/>
          <w:szCs w:val="20"/>
        </w:rPr>
        <w:tab/>
      </w:r>
      <w:r>
        <w:rPr>
          <w:rFonts w:ascii="Times New Roman" w:hAnsi="Times New Roman" w:cs="Times New Roman"/>
          <w:bCs/>
          <w:sz w:val="20"/>
          <w:szCs w:val="20"/>
        </w:rPr>
        <w:tab/>
      </w:r>
      <w:r w:rsidRPr="000049AD">
        <w:rPr>
          <w:rFonts w:ascii="Times New Roman" w:hAnsi="Times New Roman" w:cs="Times New Roman"/>
          <w:bCs/>
          <w:sz w:val="20"/>
          <w:szCs w:val="20"/>
        </w:rPr>
        <w:t>=  10,58</w:t>
      </w:r>
      <w:r w:rsidRPr="000049AD">
        <w:rPr>
          <w:rFonts w:ascii="Times New Roman" w:hAnsi="Times New Roman" w:cs="Times New Roman"/>
          <w:bCs/>
          <w:sz w:val="20"/>
          <w:szCs w:val="20"/>
          <w:vertAlign w:val="superscript"/>
        </w:rPr>
        <w:t>0</w:t>
      </w:r>
      <w:r w:rsidRPr="000049AD">
        <w:rPr>
          <w:rFonts w:ascii="Times New Roman" w:hAnsi="Times New Roman" w:cs="Times New Roman"/>
          <w:bCs/>
          <w:sz w:val="20"/>
          <w:szCs w:val="20"/>
        </w:rPr>
        <w:t xml:space="preserve"> </w:t>
      </w:r>
    </w:p>
    <w:p w:rsidR="000049AD" w:rsidRPr="000049AD" w:rsidRDefault="000049AD" w:rsidP="000049AD">
      <w:pPr>
        <w:pStyle w:val="ListParagraph"/>
        <w:numPr>
          <w:ilvl w:val="0"/>
          <w:numId w:val="20"/>
        </w:numPr>
        <w:autoSpaceDE w:val="0"/>
        <w:autoSpaceDN w:val="0"/>
        <w:adjustRightInd w:val="0"/>
        <w:jc w:val="both"/>
        <w:rPr>
          <w:sz w:val="20"/>
          <w:szCs w:val="20"/>
        </w:rPr>
      </w:pPr>
      <w:r>
        <w:rPr>
          <w:bCs/>
          <w:sz w:val="20"/>
          <w:szCs w:val="20"/>
        </w:rPr>
        <w:t xml:space="preserve">Elevasi muka air normal </w:t>
      </w:r>
      <w:r>
        <w:rPr>
          <w:bCs/>
          <w:sz w:val="20"/>
          <w:szCs w:val="20"/>
        </w:rPr>
        <w:tab/>
      </w:r>
      <w:r w:rsidRPr="000049AD">
        <w:rPr>
          <w:bCs/>
          <w:sz w:val="20"/>
          <w:szCs w:val="20"/>
        </w:rPr>
        <w:t>=  + 1,60 m</w:t>
      </w:r>
    </w:p>
    <w:p w:rsidR="000049AD" w:rsidRPr="0045196B" w:rsidRDefault="000049AD" w:rsidP="000049AD">
      <w:pPr>
        <w:pStyle w:val="ListParagraph"/>
        <w:numPr>
          <w:ilvl w:val="0"/>
          <w:numId w:val="20"/>
        </w:numPr>
        <w:autoSpaceDE w:val="0"/>
        <w:autoSpaceDN w:val="0"/>
        <w:adjustRightInd w:val="0"/>
        <w:jc w:val="both"/>
        <w:rPr>
          <w:sz w:val="20"/>
          <w:szCs w:val="20"/>
        </w:rPr>
      </w:pPr>
      <w:r w:rsidRPr="000049AD">
        <w:rPr>
          <w:bCs/>
          <w:sz w:val="20"/>
          <w:szCs w:val="20"/>
        </w:rPr>
        <w:t>Elevasi muka air banjir</w:t>
      </w:r>
      <w:r w:rsidRPr="000049AD">
        <w:rPr>
          <w:bCs/>
          <w:sz w:val="20"/>
          <w:szCs w:val="20"/>
        </w:rPr>
        <w:tab/>
      </w:r>
      <w:r w:rsidRPr="000049AD">
        <w:rPr>
          <w:bCs/>
          <w:sz w:val="20"/>
          <w:szCs w:val="20"/>
        </w:rPr>
        <w:tab/>
        <w:t>=  + 4,70 m</w:t>
      </w:r>
    </w:p>
    <w:p w:rsidR="0045196B" w:rsidRPr="000049AD" w:rsidRDefault="0045196B" w:rsidP="0045196B">
      <w:pPr>
        <w:pStyle w:val="ListParagraph"/>
        <w:autoSpaceDE w:val="0"/>
        <w:autoSpaceDN w:val="0"/>
        <w:adjustRightInd w:val="0"/>
        <w:ind w:left="927"/>
        <w:jc w:val="both"/>
        <w:rPr>
          <w:sz w:val="20"/>
          <w:szCs w:val="20"/>
        </w:rPr>
      </w:pPr>
    </w:p>
    <w:p w:rsidR="000049AD" w:rsidRPr="000049AD" w:rsidRDefault="000049AD" w:rsidP="005A6D31">
      <w:pPr>
        <w:autoSpaceDE w:val="0"/>
        <w:autoSpaceDN w:val="0"/>
        <w:adjustRightInd w:val="0"/>
        <w:spacing w:line="240" w:lineRule="auto"/>
        <w:jc w:val="both"/>
        <w:rPr>
          <w:rFonts w:ascii="Times New Roman" w:hAnsi="Times New Roman" w:cs="Times New Roman"/>
          <w:b/>
          <w:sz w:val="20"/>
          <w:szCs w:val="20"/>
          <w:lang w:val="en-US"/>
        </w:rPr>
      </w:pPr>
      <w:r w:rsidRPr="000049AD">
        <w:rPr>
          <w:rFonts w:ascii="Times New Roman" w:hAnsi="Times New Roman" w:cs="Times New Roman"/>
          <w:b/>
          <w:bCs/>
          <w:sz w:val="20"/>
          <w:szCs w:val="20"/>
        </w:rPr>
        <w:t>Koefisien tanah aktif dan pasif</w:t>
      </w:r>
    </w:p>
    <w:p w:rsidR="000049AD" w:rsidRPr="000049AD" w:rsidRDefault="0045196B" w:rsidP="000049AD">
      <w:pPr>
        <w:tabs>
          <w:tab w:val="left" w:pos="-3960"/>
        </w:tabs>
        <w:spacing w:line="240" w:lineRule="auto"/>
        <w:jc w:val="both"/>
        <w:rPr>
          <w:rFonts w:ascii="Times New Roman" w:hAnsi="Times New Roman" w:cs="Times New Roman"/>
          <w:bCs/>
          <w:sz w:val="20"/>
          <w:szCs w:val="20"/>
        </w:rPr>
      </w:pPr>
      <w:r>
        <w:rPr>
          <w:rFonts w:ascii="Times New Roman" w:hAnsi="Times New Roman" w:cs="Times New Roman"/>
          <w:bCs/>
          <w:sz w:val="20"/>
          <w:szCs w:val="20"/>
          <w:lang w:val="en-US"/>
        </w:rPr>
        <w:t xml:space="preserve">             </w:t>
      </w:r>
      <w:r w:rsidR="000049AD" w:rsidRPr="000049AD">
        <w:rPr>
          <w:rFonts w:ascii="Times New Roman" w:hAnsi="Times New Roman" w:cs="Times New Roman"/>
          <w:bCs/>
          <w:sz w:val="20"/>
          <w:szCs w:val="20"/>
        </w:rPr>
        <w:t>Nilai koefisien tanah diperlukan untuk menghitung tekanan tanah yang terjadi pada bangunan pengaman tebing. Nilai koefisien masing-masing baik tanah aktif dan tanah pasif dihitung dengan persamaan sebagai berikut.</w:t>
      </w:r>
    </w:p>
    <w:p w:rsidR="000049AD" w:rsidRPr="00803E6F" w:rsidRDefault="000049AD" w:rsidP="000049AD">
      <w:pPr>
        <w:tabs>
          <w:tab w:val="left" w:pos="-3960"/>
          <w:tab w:val="left" w:pos="360"/>
        </w:tabs>
        <w:spacing w:before="120" w:line="360" w:lineRule="auto"/>
        <w:ind w:left="426"/>
        <w:jc w:val="both"/>
        <w:rPr>
          <w:bCs/>
          <w:sz w:val="28"/>
          <w:szCs w:val="28"/>
        </w:rPr>
      </w:pPr>
      <w:r w:rsidRPr="00803E6F">
        <w:rPr>
          <w:bCs/>
          <w:sz w:val="28"/>
          <w:szCs w:val="28"/>
        </w:rPr>
        <w:t xml:space="preserve">γ = </w:t>
      </w:r>
      <m:oMath>
        <m:f>
          <m:fPr>
            <m:ctrlPr>
              <w:rPr>
                <w:rFonts w:ascii="Cambria Math" w:hAnsi="Cambria Math"/>
                <w:bCs/>
                <w:sz w:val="28"/>
                <w:szCs w:val="28"/>
              </w:rPr>
            </m:ctrlPr>
          </m:fPr>
          <m:num>
            <m:m>
              <m:mPr>
                <m:mcs>
                  <m:mc>
                    <m:mcPr>
                      <m:count m:val="2"/>
                      <m:mcJc m:val="center"/>
                    </m:mcPr>
                  </m:mc>
                </m:mcs>
                <m:ctrlPr>
                  <w:rPr>
                    <w:rFonts w:ascii="Cambria Math" w:hAnsi="Cambria Math"/>
                    <w:bCs/>
                    <w:sz w:val="28"/>
                    <w:szCs w:val="28"/>
                  </w:rPr>
                </m:ctrlPr>
              </m:mPr>
              <m:mr>
                <m:e>
                  <m:r>
                    <m:rPr>
                      <m:sty m:val="p"/>
                    </m:rPr>
                    <w:rPr>
                      <w:rFonts w:ascii="Cambria Math" w:hAnsi="Cambria Math"/>
                      <w:sz w:val="28"/>
                      <w:szCs w:val="28"/>
                    </w:rPr>
                    <m:t xml:space="preserve">0     - </m:t>
                  </m:r>
                </m:e>
                <m:e>
                  <m:r>
                    <m:rPr>
                      <m:sty m:val="p"/>
                    </m:rPr>
                    <w:rPr>
                      <w:rFonts w:ascii="Cambria Math" w:hAnsi="Cambria Math"/>
                      <w:sz w:val="28"/>
                      <w:szCs w:val="28"/>
                    </w:rPr>
                    <m:t>ɤ</m:t>
                  </m:r>
                </m:e>
              </m:mr>
            </m:m>
          </m:num>
          <m:den>
            <m:r>
              <m:rPr>
                <m:sty m:val="p"/>
              </m:rPr>
              <w:rPr>
                <w:rFonts w:ascii="Cambria Math" w:hAnsi="Cambria Math"/>
                <w:sz w:val="28"/>
                <w:szCs w:val="28"/>
              </w:rPr>
              <m:t xml:space="preserve">1+ e </m:t>
            </m:r>
          </m:den>
        </m:f>
      </m:oMath>
    </w:p>
    <w:p w:rsidR="000049AD" w:rsidRPr="00803E6F" w:rsidRDefault="000049AD" w:rsidP="000049AD">
      <w:pPr>
        <w:tabs>
          <w:tab w:val="left" w:pos="-3960"/>
          <w:tab w:val="left" w:pos="360"/>
        </w:tabs>
        <w:spacing w:before="120" w:line="360" w:lineRule="auto"/>
        <w:ind w:left="426"/>
        <w:jc w:val="both"/>
        <w:rPr>
          <w:bCs/>
          <w:sz w:val="28"/>
          <w:szCs w:val="28"/>
        </w:rPr>
      </w:pPr>
      <w:r w:rsidRPr="00803E6F">
        <w:rPr>
          <w:bCs/>
          <w:sz w:val="28"/>
          <w:szCs w:val="28"/>
        </w:rPr>
        <w:tab/>
        <w:t xml:space="preserve">=  </w:t>
      </w:r>
      <m:oMath>
        <m:r>
          <m:rPr>
            <m:sty m:val="p"/>
          </m:rPr>
          <w:rPr>
            <w:rFonts w:ascii="Cambria Math" w:hAnsi="Cambria Math"/>
            <w:sz w:val="28"/>
            <w:szCs w:val="28"/>
          </w:rPr>
          <m:t xml:space="preserve"> </m:t>
        </m:r>
        <m:f>
          <m:fPr>
            <m:ctrlPr>
              <w:rPr>
                <w:rFonts w:ascii="Cambria Math" w:hAnsi="Cambria Math"/>
                <w:bCs/>
                <w:sz w:val="28"/>
                <w:szCs w:val="28"/>
              </w:rPr>
            </m:ctrlPr>
          </m:fPr>
          <m:num>
            <m:r>
              <m:rPr>
                <m:sty m:val="p"/>
              </m:rPr>
              <w:rPr>
                <w:rFonts w:ascii="Cambria Math" w:hAnsi="Cambria Math"/>
                <w:sz w:val="28"/>
                <w:szCs w:val="28"/>
              </w:rPr>
              <m:t>1,6 x 9,81</m:t>
            </m:r>
          </m:num>
          <m:den>
            <m:r>
              <m:rPr>
                <m:sty m:val="p"/>
              </m:rPr>
              <w:rPr>
                <w:rFonts w:ascii="Cambria Math" w:hAnsi="Cambria Math"/>
                <w:sz w:val="28"/>
                <w:szCs w:val="28"/>
              </w:rPr>
              <m:t>1+0,607</m:t>
            </m:r>
          </m:den>
        </m:f>
      </m:oMath>
    </w:p>
    <w:p w:rsidR="000049AD" w:rsidRPr="00803E6F" w:rsidRDefault="000049AD" w:rsidP="000049AD">
      <w:pPr>
        <w:tabs>
          <w:tab w:val="left" w:pos="-3960"/>
          <w:tab w:val="left" w:pos="360"/>
        </w:tabs>
        <w:spacing w:before="120" w:line="360" w:lineRule="auto"/>
        <w:ind w:left="426"/>
        <w:jc w:val="both"/>
        <w:rPr>
          <w:bCs/>
          <w:sz w:val="28"/>
          <w:szCs w:val="28"/>
        </w:rPr>
      </w:pPr>
      <w:r w:rsidRPr="00803E6F">
        <w:rPr>
          <w:bCs/>
          <w:sz w:val="28"/>
          <w:szCs w:val="28"/>
        </w:rPr>
        <w:t xml:space="preserve">    </w:t>
      </w:r>
      <m:oMath>
        <m:r>
          <m:rPr>
            <m:sty m:val="p"/>
          </m:rPr>
          <w:rPr>
            <w:rFonts w:ascii="Cambria Math" w:hAnsi="Cambria Math"/>
            <w:sz w:val="28"/>
            <w:szCs w:val="28"/>
          </w:rPr>
          <m:t xml:space="preserve">= </m:t>
        </m:r>
        <m:f>
          <m:fPr>
            <m:ctrlPr>
              <w:rPr>
                <w:rFonts w:ascii="Cambria Math" w:hAnsi="Cambria Math"/>
                <w:bCs/>
                <w:sz w:val="28"/>
                <w:szCs w:val="28"/>
              </w:rPr>
            </m:ctrlPr>
          </m:fPr>
          <m:num>
            <m:r>
              <m:rPr>
                <m:sty m:val="p"/>
              </m:rPr>
              <w:rPr>
                <w:rFonts w:ascii="Cambria Math" w:hAnsi="Cambria Math"/>
                <w:sz w:val="28"/>
                <w:szCs w:val="28"/>
              </w:rPr>
              <m:t>15,69</m:t>
            </m:r>
          </m:num>
          <m:den>
            <m:r>
              <m:rPr>
                <m:sty m:val="p"/>
              </m:rPr>
              <w:rPr>
                <w:rFonts w:ascii="Cambria Math" w:hAnsi="Cambria Math"/>
                <w:sz w:val="28"/>
                <w:szCs w:val="28"/>
              </w:rPr>
              <m:t>1,607</m:t>
            </m:r>
          </m:den>
        </m:f>
      </m:oMath>
      <w:r w:rsidRPr="00803E6F">
        <w:rPr>
          <w:bCs/>
          <w:sz w:val="28"/>
          <w:szCs w:val="28"/>
        </w:rPr>
        <w:t xml:space="preserve"> </w:t>
      </w:r>
    </w:p>
    <w:p w:rsidR="000049AD" w:rsidRPr="0045196B" w:rsidRDefault="000049AD" w:rsidP="000049AD">
      <w:pPr>
        <w:tabs>
          <w:tab w:val="left" w:pos="-3960"/>
          <w:tab w:val="left" w:pos="360"/>
        </w:tabs>
        <w:spacing w:before="120" w:line="360" w:lineRule="auto"/>
        <w:ind w:left="426"/>
        <w:jc w:val="both"/>
        <w:rPr>
          <w:rFonts w:ascii="Times New Roman" w:hAnsi="Times New Roman" w:cs="Times New Roman"/>
          <w:bCs/>
          <w:sz w:val="20"/>
          <w:szCs w:val="20"/>
          <w:vertAlign w:val="superscript"/>
        </w:rPr>
      </w:pPr>
      <w:r w:rsidRPr="00803E6F">
        <w:rPr>
          <w:bCs/>
          <w:sz w:val="28"/>
          <w:szCs w:val="28"/>
        </w:rPr>
        <w:tab/>
      </w:r>
      <w:r w:rsidRPr="0045196B">
        <w:rPr>
          <w:rFonts w:ascii="Times New Roman" w:hAnsi="Times New Roman" w:cs="Times New Roman"/>
          <w:bCs/>
          <w:sz w:val="20"/>
          <w:szCs w:val="20"/>
        </w:rPr>
        <w:t>= 9,76 KN/M</w:t>
      </w:r>
      <w:r w:rsidRPr="0045196B">
        <w:rPr>
          <w:rFonts w:ascii="Times New Roman" w:hAnsi="Times New Roman" w:cs="Times New Roman"/>
          <w:bCs/>
          <w:sz w:val="20"/>
          <w:szCs w:val="20"/>
          <w:vertAlign w:val="superscript"/>
        </w:rPr>
        <w:t>3</w:t>
      </w:r>
    </w:p>
    <w:p w:rsidR="000049AD" w:rsidRPr="0045196B" w:rsidRDefault="000049AD" w:rsidP="00803E6F">
      <w:pPr>
        <w:numPr>
          <w:ilvl w:val="0"/>
          <w:numId w:val="22"/>
        </w:numPr>
        <w:tabs>
          <w:tab w:val="clear" w:pos="720"/>
          <w:tab w:val="left" w:pos="-3960"/>
          <w:tab w:val="num" w:pos="360"/>
        </w:tabs>
        <w:spacing w:before="120" w:after="0" w:line="240" w:lineRule="auto"/>
        <w:ind w:hanging="720"/>
        <w:jc w:val="both"/>
        <w:rPr>
          <w:rFonts w:ascii="Times New Roman" w:hAnsi="Times New Roman" w:cs="Times New Roman"/>
          <w:bCs/>
          <w:sz w:val="20"/>
          <w:szCs w:val="20"/>
        </w:rPr>
      </w:pPr>
      <w:r w:rsidRPr="0045196B">
        <w:rPr>
          <w:rFonts w:ascii="Times New Roman" w:hAnsi="Times New Roman" w:cs="Times New Roman"/>
          <w:bCs/>
          <w:sz w:val="20"/>
          <w:szCs w:val="20"/>
        </w:rPr>
        <w:t>Koefisien tanah aktif (K</w:t>
      </w:r>
      <w:r w:rsidRPr="0045196B">
        <w:rPr>
          <w:rFonts w:ascii="Times New Roman" w:hAnsi="Times New Roman" w:cs="Times New Roman"/>
          <w:bCs/>
          <w:sz w:val="20"/>
          <w:szCs w:val="20"/>
          <w:vertAlign w:val="subscript"/>
        </w:rPr>
        <w:t>a</w:t>
      </w:r>
      <w:r w:rsidRPr="0045196B">
        <w:rPr>
          <w:rFonts w:ascii="Times New Roman" w:hAnsi="Times New Roman" w:cs="Times New Roman"/>
          <w:bCs/>
          <w:sz w:val="20"/>
          <w:szCs w:val="20"/>
        </w:rPr>
        <w:t>)</w:t>
      </w:r>
    </w:p>
    <w:p w:rsidR="000049AD" w:rsidRPr="0045196B" w:rsidRDefault="005168C8" w:rsidP="00803E6F">
      <w:pPr>
        <w:tabs>
          <w:tab w:val="left" w:pos="-3960"/>
          <w:tab w:val="left" w:pos="360"/>
        </w:tabs>
        <w:spacing w:before="120" w:line="240" w:lineRule="auto"/>
        <w:ind w:left="426"/>
        <w:jc w:val="both"/>
        <w:rPr>
          <w:rFonts w:ascii="Times New Roman" w:hAnsi="Times New Roman" w:cs="Times New Roman"/>
          <w:bCs/>
          <w:sz w:val="20"/>
          <w:szCs w:val="20"/>
        </w:rPr>
      </w:pPr>
      <m:oMath>
        <m:sSub>
          <m:sSubPr>
            <m:ctrlPr>
              <w:rPr>
                <w:rFonts w:ascii="Cambria Math" w:hAnsi="Times New Roman" w:cs="Times New Roman"/>
                <w:bCs/>
                <w:i/>
                <w:sz w:val="20"/>
                <w:szCs w:val="20"/>
              </w:rPr>
            </m:ctrlPr>
          </m:sSubPr>
          <m:e>
            <m:r>
              <w:rPr>
                <w:rFonts w:ascii="Cambria Math" w:hAnsi="Cambria Math" w:cs="Times New Roman"/>
                <w:sz w:val="20"/>
                <w:szCs w:val="20"/>
              </w:rPr>
              <m:t>K</m:t>
            </m:r>
          </m:e>
          <m:sub>
            <m:r>
              <w:rPr>
                <w:rFonts w:ascii="Cambria Math" w:hAnsi="Cambria Math" w:cs="Times New Roman"/>
                <w:sz w:val="20"/>
                <w:szCs w:val="20"/>
              </w:rPr>
              <m:t>a</m:t>
            </m:r>
          </m:sub>
        </m:sSub>
        <m:r>
          <w:rPr>
            <w:rFonts w:ascii="Cambria Math" w:hAnsi="Times New Roman" w:cs="Times New Roman"/>
            <w:sz w:val="20"/>
            <w:szCs w:val="20"/>
          </w:rPr>
          <m:t>=</m:t>
        </m:r>
        <m:sSup>
          <m:sSupPr>
            <m:ctrlPr>
              <w:rPr>
                <w:rFonts w:ascii="Cambria Math" w:hAnsi="Times New Roman" w:cs="Times New Roman"/>
                <w:bCs/>
                <w:sz w:val="20"/>
                <w:szCs w:val="20"/>
              </w:rPr>
            </m:ctrlPr>
          </m:sSupPr>
          <m:e>
            <m:r>
              <m:rPr>
                <m:sty m:val="p"/>
              </m:rPr>
              <w:rPr>
                <w:rFonts w:ascii="Cambria Math" w:hAnsi="Times New Roman" w:cs="Times New Roman"/>
                <w:sz w:val="20"/>
                <w:szCs w:val="20"/>
              </w:rPr>
              <m:t>tan</m:t>
            </m:r>
          </m:e>
          <m:sup>
            <m:r>
              <w:rPr>
                <w:rFonts w:ascii="Cambria Math" w:hAnsi="Times New Roman" w:cs="Times New Roman"/>
                <w:sz w:val="20"/>
                <w:szCs w:val="20"/>
              </w:rPr>
              <m:t xml:space="preserve">2 </m:t>
            </m:r>
          </m:sup>
        </m:sSup>
      </m:oMath>
      <w:r w:rsidR="000049AD" w:rsidRPr="0045196B">
        <w:rPr>
          <w:rFonts w:ascii="Times New Roman" w:hAnsi="Times New Roman" w:cs="Times New Roman"/>
          <w:bCs/>
          <w:sz w:val="20"/>
          <w:szCs w:val="20"/>
        </w:rPr>
        <w:t>( 45</w:t>
      </w:r>
      <m:oMath>
        <m:r>
          <w:rPr>
            <w:rFonts w:ascii="Times New Roman" w:hAnsi="Times New Roman" w:cs="Times New Roman"/>
            <w:sz w:val="20"/>
            <w:szCs w:val="20"/>
          </w:rPr>
          <m:t>°-</m:t>
        </m:r>
        <m:r>
          <w:rPr>
            <w:rFonts w:ascii="Cambria Math" w:hAnsi="Times New Roman" w:cs="Times New Roman"/>
            <w:sz w:val="20"/>
            <w:szCs w:val="20"/>
          </w:rPr>
          <m:t xml:space="preserve"> </m:t>
        </m:r>
        <m:f>
          <m:fPr>
            <m:type m:val="skw"/>
            <m:ctrlPr>
              <w:rPr>
                <w:rFonts w:ascii="Cambria Math" w:hAnsi="Times New Roman" w:cs="Times New Roman"/>
                <w:bCs/>
                <w:i/>
                <w:sz w:val="20"/>
                <w:szCs w:val="20"/>
              </w:rPr>
            </m:ctrlPr>
          </m:fPr>
          <m:num>
            <m:r>
              <w:rPr>
                <w:rFonts w:ascii="Cambria Math" w:hAnsi="Cambria Math" w:cs="Times New Roman"/>
                <w:sz w:val="20"/>
                <w:szCs w:val="20"/>
              </w:rPr>
              <m:t>φ</m:t>
            </m:r>
          </m:num>
          <m:den>
            <m:r>
              <w:rPr>
                <w:rFonts w:ascii="Cambria Math" w:hAnsi="Times New Roman" w:cs="Times New Roman"/>
                <w:sz w:val="20"/>
                <w:szCs w:val="20"/>
              </w:rPr>
              <m:t>2</m:t>
            </m:r>
          </m:den>
        </m:f>
      </m:oMath>
      <w:r w:rsidR="000049AD" w:rsidRPr="0045196B">
        <w:rPr>
          <w:rFonts w:ascii="Times New Roman" w:hAnsi="Times New Roman" w:cs="Times New Roman"/>
          <w:bCs/>
          <w:sz w:val="20"/>
          <w:szCs w:val="20"/>
        </w:rPr>
        <w:t xml:space="preserve"> )</w:t>
      </w:r>
    </w:p>
    <w:p w:rsidR="00803E6F" w:rsidRPr="0045196B" w:rsidRDefault="005168C8" w:rsidP="00803E6F">
      <w:pPr>
        <w:tabs>
          <w:tab w:val="left" w:pos="-3960"/>
          <w:tab w:val="left" w:pos="360"/>
        </w:tabs>
        <w:spacing w:before="120" w:line="240" w:lineRule="auto"/>
        <w:ind w:left="426"/>
        <w:jc w:val="both"/>
        <w:rPr>
          <w:rFonts w:ascii="Times New Roman" w:hAnsi="Times New Roman" w:cs="Times New Roman"/>
          <w:bCs/>
          <w:sz w:val="20"/>
          <w:szCs w:val="20"/>
          <w:lang w:val="en-US"/>
        </w:rPr>
      </w:pPr>
      <m:oMath>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a</m:t>
            </m:r>
          </m:sub>
        </m:sSub>
        <m:r>
          <w:rPr>
            <w:rFonts w:ascii="Cambria Math" w:hAnsi="Times New Roman" w:cs="Times New Roman"/>
            <w:sz w:val="20"/>
            <w:szCs w:val="20"/>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tan</m:t>
            </m:r>
          </m:e>
          <m:sup>
            <m:r>
              <w:rPr>
                <w:rFonts w:ascii="Cambria Math" w:hAnsi="Times New Roman" w:cs="Times New Roman"/>
                <w:sz w:val="20"/>
                <w:szCs w:val="20"/>
              </w:rPr>
              <m:t>2</m:t>
            </m:r>
          </m:sup>
        </m:sSup>
      </m:oMath>
      <w:r w:rsidR="00803E6F" w:rsidRPr="0045196B">
        <w:rPr>
          <w:rFonts w:ascii="Times New Roman" w:hAnsi="Times New Roman" w:cs="Times New Roman"/>
          <w:sz w:val="20"/>
          <w:szCs w:val="20"/>
        </w:rPr>
        <w:t>(</w:t>
      </w:r>
      <w:r w:rsidR="000049AD" w:rsidRPr="0045196B">
        <w:rPr>
          <w:rFonts w:ascii="Times New Roman" w:hAnsi="Times New Roman" w:cs="Times New Roman"/>
          <w:sz w:val="20"/>
          <w:szCs w:val="20"/>
        </w:rPr>
        <w:t>45</w:t>
      </w:r>
      <m:oMath>
        <m:r>
          <w:rPr>
            <w:rFonts w:ascii="Times New Roman" w:hAnsi="Times New Roman" w:cs="Times New Roman"/>
            <w:sz w:val="20"/>
            <w:szCs w:val="20"/>
          </w:rPr>
          <m:t>°-</m:t>
        </m:r>
        <m:r>
          <w:rPr>
            <w:rFonts w:ascii="Cambria Math" w:hAnsi="Times New Roman" w:cs="Times New Roman"/>
            <w:sz w:val="20"/>
            <w:szCs w:val="20"/>
          </w:rPr>
          <m:t xml:space="preserve"> </m:t>
        </m:r>
        <m:f>
          <m:fPr>
            <m:ctrlPr>
              <w:rPr>
                <w:rFonts w:ascii="Cambria Math" w:hAnsi="Times New Roman" w:cs="Times New Roman"/>
                <w:bCs/>
                <w:i/>
                <w:sz w:val="20"/>
                <w:szCs w:val="20"/>
              </w:rPr>
            </m:ctrlPr>
          </m:fPr>
          <m:num>
            <m:r>
              <w:rPr>
                <w:rFonts w:ascii="Cambria Math" w:hAnsi="Times New Roman" w:cs="Times New Roman"/>
                <w:sz w:val="20"/>
                <w:szCs w:val="20"/>
              </w:rPr>
              <m:t>10,58</m:t>
            </m:r>
          </m:num>
          <m:den>
            <m:r>
              <w:rPr>
                <w:rFonts w:ascii="Cambria Math" w:hAnsi="Times New Roman" w:cs="Times New Roman"/>
                <w:sz w:val="20"/>
                <w:szCs w:val="20"/>
              </w:rPr>
              <m:t>2</m:t>
            </m:r>
          </m:den>
        </m:f>
        <m:r>
          <w:rPr>
            <w:rFonts w:ascii="Cambria Math" w:hAnsi="Times New Roman" w:cs="Times New Roman"/>
            <w:sz w:val="20"/>
            <w:szCs w:val="20"/>
          </w:rPr>
          <m:t xml:space="preserve"> </m:t>
        </m:r>
      </m:oMath>
      <w:r w:rsidR="000049AD" w:rsidRPr="0045196B">
        <w:rPr>
          <w:rFonts w:ascii="Times New Roman" w:hAnsi="Times New Roman" w:cs="Times New Roman"/>
          <w:bCs/>
          <w:sz w:val="20"/>
          <w:szCs w:val="20"/>
        </w:rPr>
        <w:t>)</w:t>
      </w:r>
    </w:p>
    <w:p w:rsidR="00803E6F" w:rsidRPr="0045196B" w:rsidRDefault="005168C8" w:rsidP="00803E6F">
      <w:pPr>
        <w:tabs>
          <w:tab w:val="left" w:pos="-3960"/>
          <w:tab w:val="left" w:pos="360"/>
        </w:tabs>
        <w:spacing w:before="120" w:line="240" w:lineRule="auto"/>
        <w:ind w:left="426"/>
        <w:jc w:val="both"/>
        <w:rPr>
          <w:rFonts w:ascii="Times New Roman" w:hAnsi="Times New Roman" w:cs="Times New Roman"/>
          <w:bCs/>
          <w:sz w:val="20"/>
          <w:szCs w:val="20"/>
        </w:rPr>
      </w:pPr>
      <m:oMathPara>
        <m:oMath>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a</m:t>
              </m:r>
            </m:sub>
          </m:sSub>
          <m:r>
            <w:rPr>
              <w:rFonts w:ascii="Cambria Math" w:hAnsi="Times New Roman" w:cs="Times New Roman"/>
              <w:sz w:val="20"/>
              <w:szCs w:val="20"/>
            </w:rPr>
            <m:t>=</m:t>
          </m:r>
          <m:r>
            <m:rPr>
              <m:sty m:val="p"/>
            </m:rPr>
            <w:rPr>
              <w:rFonts w:ascii="Cambria Math" w:hAnsi="Times New Roman" w:cs="Times New Roman"/>
              <w:sz w:val="20"/>
              <w:szCs w:val="20"/>
            </w:rPr>
            <m:t>0,68</m:t>
          </m:r>
        </m:oMath>
      </m:oMathPara>
    </w:p>
    <w:p w:rsidR="00803E6F" w:rsidRPr="0045196B" w:rsidRDefault="00803E6F" w:rsidP="00803E6F">
      <w:pPr>
        <w:numPr>
          <w:ilvl w:val="0"/>
          <w:numId w:val="22"/>
        </w:numPr>
        <w:tabs>
          <w:tab w:val="clear" w:pos="720"/>
          <w:tab w:val="left" w:pos="-3960"/>
          <w:tab w:val="num" w:pos="360"/>
        </w:tabs>
        <w:spacing w:before="120" w:after="0" w:line="240" w:lineRule="auto"/>
        <w:ind w:hanging="720"/>
        <w:jc w:val="both"/>
        <w:rPr>
          <w:rFonts w:ascii="Times New Roman" w:hAnsi="Times New Roman" w:cs="Times New Roman"/>
          <w:bCs/>
          <w:sz w:val="20"/>
          <w:szCs w:val="20"/>
        </w:rPr>
      </w:pPr>
      <w:r w:rsidRPr="0045196B">
        <w:rPr>
          <w:rFonts w:ascii="Times New Roman" w:hAnsi="Times New Roman" w:cs="Times New Roman"/>
          <w:bCs/>
          <w:sz w:val="20"/>
          <w:szCs w:val="20"/>
        </w:rPr>
        <w:t>Koefisien tanah pasif (K</w:t>
      </w:r>
      <w:r w:rsidRPr="0045196B">
        <w:rPr>
          <w:rFonts w:ascii="Times New Roman" w:hAnsi="Times New Roman" w:cs="Times New Roman"/>
          <w:bCs/>
          <w:sz w:val="20"/>
          <w:szCs w:val="20"/>
          <w:vertAlign w:val="subscript"/>
        </w:rPr>
        <w:t>p</w:t>
      </w:r>
      <w:r w:rsidRPr="0045196B">
        <w:rPr>
          <w:rFonts w:ascii="Times New Roman" w:hAnsi="Times New Roman" w:cs="Times New Roman"/>
          <w:bCs/>
          <w:sz w:val="20"/>
          <w:szCs w:val="20"/>
        </w:rPr>
        <w:t>)</w:t>
      </w:r>
    </w:p>
    <w:p w:rsidR="00803E6F" w:rsidRPr="0045196B" w:rsidRDefault="00803E6F" w:rsidP="00803E6F">
      <w:pPr>
        <w:tabs>
          <w:tab w:val="left" w:pos="-3960"/>
          <w:tab w:val="left" w:pos="360"/>
        </w:tabs>
        <w:spacing w:line="240" w:lineRule="auto"/>
        <w:jc w:val="both"/>
        <w:rPr>
          <w:rFonts w:ascii="Times New Roman" w:hAnsi="Times New Roman" w:cs="Times New Roman"/>
          <w:bCs/>
          <w:sz w:val="20"/>
          <w:szCs w:val="20"/>
        </w:rPr>
      </w:pPr>
      <w:r w:rsidRPr="0045196B">
        <w:rPr>
          <w:rFonts w:ascii="Times New Roman" w:hAnsi="Times New Roman" w:cs="Times New Roman"/>
          <w:bCs/>
          <w:sz w:val="20"/>
          <w:szCs w:val="20"/>
        </w:rPr>
        <w:tab/>
        <w:t>K</w:t>
      </w:r>
      <w:r w:rsidRPr="0045196B">
        <w:rPr>
          <w:rFonts w:ascii="Times New Roman" w:hAnsi="Times New Roman" w:cs="Times New Roman"/>
          <w:bCs/>
          <w:sz w:val="20"/>
          <w:szCs w:val="20"/>
          <w:vertAlign w:val="subscript"/>
        </w:rPr>
        <w:t>p</w:t>
      </w:r>
      <w:r w:rsidRPr="0045196B">
        <w:rPr>
          <w:rFonts w:ascii="Times New Roman" w:hAnsi="Times New Roman" w:cs="Times New Roman"/>
          <w:bCs/>
          <w:sz w:val="20"/>
          <w:szCs w:val="20"/>
        </w:rPr>
        <w:t xml:space="preserve"> =  </w:t>
      </w:r>
      <m:oMath>
        <m:sSup>
          <m:sSupPr>
            <m:ctrlPr>
              <w:rPr>
                <w:rFonts w:ascii="Cambria Math" w:hAnsi="Times New Roman" w:cs="Times New Roman"/>
                <w:bCs/>
                <w:sz w:val="20"/>
                <w:szCs w:val="20"/>
              </w:rPr>
            </m:ctrlPr>
          </m:sSupPr>
          <m:e>
            <m:r>
              <m:rPr>
                <m:sty m:val="p"/>
              </m:rPr>
              <w:rPr>
                <w:rFonts w:ascii="Cambria Math" w:hAnsi="Times New Roman" w:cs="Times New Roman"/>
                <w:sz w:val="20"/>
                <w:szCs w:val="20"/>
              </w:rPr>
              <m:t>tan</m:t>
            </m:r>
          </m:e>
          <m:sup>
            <m:r>
              <w:rPr>
                <w:rFonts w:ascii="Cambria Math" w:hAnsi="Times New Roman" w:cs="Times New Roman"/>
                <w:sz w:val="20"/>
                <w:szCs w:val="20"/>
              </w:rPr>
              <m:t>2</m:t>
            </m:r>
          </m:sup>
        </m:sSup>
      </m:oMath>
      <w:r w:rsidRPr="0045196B">
        <w:rPr>
          <w:rFonts w:ascii="Times New Roman" w:hAnsi="Times New Roman" w:cs="Times New Roman"/>
          <w:bCs/>
          <w:sz w:val="20"/>
          <w:szCs w:val="20"/>
        </w:rPr>
        <w:t xml:space="preserve"> ( 45° +  </w:t>
      </w:r>
      <m:oMath>
        <m:f>
          <m:fPr>
            <m:type m:val="skw"/>
            <m:ctrlPr>
              <w:rPr>
                <w:rFonts w:ascii="Cambria Math" w:hAnsi="Times New Roman" w:cs="Times New Roman"/>
                <w:bCs/>
                <w:i/>
                <w:sz w:val="20"/>
                <w:szCs w:val="20"/>
              </w:rPr>
            </m:ctrlPr>
          </m:fPr>
          <m:num>
            <m:r>
              <w:rPr>
                <w:rFonts w:ascii="Cambria Math" w:hAnsi="Cambria Math" w:cs="Times New Roman"/>
                <w:sz w:val="20"/>
                <w:szCs w:val="20"/>
              </w:rPr>
              <m:t>φ</m:t>
            </m:r>
          </m:num>
          <m:den>
            <m:r>
              <w:rPr>
                <w:rFonts w:ascii="Cambria Math" w:hAnsi="Times New Roman" w:cs="Times New Roman"/>
                <w:sz w:val="20"/>
                <w:szCs w:val="20"/>
              </w:rPr>
              <m:t>2</m:t>
            </m:r>
          </m:den>
        </m:f>
      </m:oMath>
      <w:r w:rsidRPr="0045196B">
        <w:rPr>
          <w:rFonts w:ascii="Times New Roman" w:hAnsi="Times New Roman" w:cs="Times New Roman"/>
          <w:bCs/>
          <w:sz w:val="20"/>
          <w:szCs w:val="20"/>
        </w:rPr>
        <w:t xml:space="preserve"> )</w:t>
      </w:r>
      <w:r w:rsidRPr="0045196B">
        <w:rPr>
          <w:rFonts w:ascii="Times New Roman" w:hAnsi="Times New Roman" w:cs="Times New Roman"/>
          <w:bCs/>
          <w:sz w:val="20"/>
          <w:szCs w:val="20"/>
        </w:rPr>
        <w:tab/>
      </w:r>
    </w:p>
    <w:p w:rsidR="00803E6F" w:rsidRPr="0045196B" w:rsidRDefault="00803E6F" w:rsidP="00803E6F">
      <w:pPr>
        <w:tabs>
          <w:tab w:val="left" w:pos="-3960"/>
          <w:tab w:val="left" w:pos="360"/>
        </w:tabs>
        <w:spacing w:line="240" w:lineRule="auto"/>
        <w:jc w:val="both"/>
        <w:rPr>
          <w:rFonts w:ascii="Times New Roman" w:hAnsi="Times New Roman" w:cs="Times New Roman"/>
          <w:bCs/>
          <w:sz w:val="20"/>
          <w:szCs w:val="20"/>
        </w:rPr>
      </w:pPr>
      <w:r w:rsidRPr="0045196B">
        <w:rPr>
          <w:rFonts w:ascii="Times New Roman" w:hAnsi="Times New Roman" w:cs="Times New Roman"/>
          <w:bCs/>
          <w:sz w:val="20"/>
          <w:szCs w:val="20"/>
        </w:rPr>
        <w:tab/>
        <w:t>K</w:t>
      </w:r>
      <w:r w:rsidRPr="0045196B">
        <w:rPr>
          <w:rFonts w:ascii="Times New Roman" w:hAnsi="Times New Roman" w:cs="Times New Roman"/>
          <w:bCs/>
          <w:sz w:val="20"/>
          <w:szCs w:val="20"/>
          <w:vertAlign w:val="subscript"/>
        </w:rPr>
        <w:t>p</w:t>
      </w:r>
      <w:r w:rsidRPr="0045196B">
        <w:rPr>
          <w:rFonts w:ascii="Times New Roman" w:hAnsi="Times New Roman" w:cs="Times New Roman"/>
          <w:bCs/>
          <w:sz w:val="20"/>
          <w:szCs w:val="20"/>
        </w:rPr>
        <w:t xml:space="preserve"> =  </w:t>
      </w:r>
      <m:oMath>
        <m:sSup>
          <m:sSupPr>
            <m:ctrlPr>
              <w:rPr>
                <w:rFonts w:ascii="Cambria Math" w:hAnsi="Times New Roman" w:cs="Times New Roman"/>
                <w:bCs/>
                <w:sz w:val="20"/>
                <w:szCs w:val="20"/>
              </w:rPr>
            </m:ctrlPr>
          </m:sSupPr>
          <m:e>
            <m:r>
              <m:rPr>
                <m:sty m:val="p"/>
              </m:rPr>
              <w:rPr>
                <w:rFonts w:ascii="Cambria Math" w:hAnsi="Times New Roman" w:cs="Times New Roman"/>
                <w:sz w:val="20"/>
                <w:szCs w:val="20"/>
              </w:rPr>
              <m:t>tan</m:t>
            </m:r>
          </m:e>
          <m:sup>
            <m:r>
              <w:rPr>
                <w:rFonts w:ascii="Cambria Math" w:hAnsi="Times New Roman" w:cs="Times New Roman"/>
                <w:sz w:val="20"/>
                <w:szCs w:val="20"/>
              </w:rPr>
              <m:t>2</m:t>
            </m:r>
          </m:sup>
        </m:sSup>
      </m:oMath>
      <w:r w:rsidRPr="0045196B">
        <w:rPr>
          <w:rFonts w:ascii="Times New Roman" w:hAnsi="Times New Roman" w:cs="Times New Roman"/>
          <w:bCs/>
          <w:sz w:val="20"/>
          <w:szCs w:val="20"/>
        </w:rPr>
        <w:t xml:space="preserve"> ( 45º + </w:t>
      </w:r>
      <m:oMath>
        <m:f>
          <m:fPr>
            <m:ctrlPr>
              <w:rPr>
                <w:rFonts w:ascii="Cambria Math" w:hAnsi="Times New Roman" w:cs="Times New Roman"/>
                <w:bCs/>
                <w:i/>
                <w:sz w:val="20"/>
                <w:szCs w:val="20"/>
              </w:rPr>
            </m:ctrlPr>
          </m:fPr>
          <m:num>
            <m:r>
              <w:rPr>
                <w:rFonts w:ascii="Cambria Math" w:hAnsi="Times New Roman" w:cs="Times New Roman"/>
                <w:sz w:val="20"/>
                <w:szCs w:val="20"/>
              </w:rPr>
              <m:t>10,58</m:t>
            </m:r>
          </m:num>
          <m:den>
            <m:r>
              <w:rPr>
                <w:rFonts w:ascii="Cambria Math" w:hAnsi="Times New Roman" w:cs="Times New Roman"/>
                <w:sz w:val="20"/>
                <w:szCs w:val="20"/>
              </w:rPr>
              <m:t>2</m:t>
            </m:r>
          </m:den>
        </m:f>
      </m:oMath>
      <w:r w:rsidRPr="0045196B">
        <w:rPr>
          <w:rFonts w:ascii="Times New Roman" w:hAnsi="Times New Roman" w:cs="Times New Roman"/>
          <w:bCs/>
          <w:sz w:val="20"/>
          <w:szCs w:val="20"/>
        </w:rPr>
        <w:t xml:space="preserve"> )</w:t>
      </w:r>
    </w:p>
    <w:p w:rsidR="00803E6F" w:rsidRPr="0045196B" w:rsidRDefault="00803E6F" w:rsidP="00803E6F">
      <w:pPr>
        <w:autoSpaceDE w:val="0"/>
        <w:autoSpaceDN w:val="0"/>
        <w:adjustRightInd w:val="0"/>
        <w:spacing w:line="240" w:lineRule="auto"/>
        <w:jc w:val="both"/>
        <w:rPr>
          <w:rFonts w:ascii="Times New Roman" w:hAnsi="Times New Roman" w:cs="Times New Roman"/>
          <w:bCs/>
          <w:sz w:val="20"/>
          <w:szCs w:val="20"/>
          <w:lang w:val="en-US"/>
        </w:rPr>
      </w:pPr>
      <w:r w:rsidRPr="0045196B">
        <w:rPr>
          <w:rFonts w:ascii="Times New Roman" w:hAnsi="Times New Roman" w:cs="Times New Roman"/>
          <w:bCs/>
          <w:sz w:val="20"/>
          <w:szCs w:val="20"/>
        </w:rPr>
        <w:tab/>
        <w:t>K</w:t>
      </w:r>
      <w:r w:rsidRPr="0045196B">
        <w:rPr>
          <w:rFonts w:ascii="Times New Roman" w:hAnsi="Times New Roman" w:cs="Times New Roman"/>
          <w:bCs/>
          <w:sz w:val="20"/>
          <w:szCs w:val="20"/>
          <w:vertAlign w:val="subscript"/>
        </w:rPr>
        <w:t>p</w:t>
      </w:r>
      <w:r w:rsidRPr="0045196B">
        <w:rPr>
          <w:rFonts w:ascii="Times New Roman" w:hAnsi="Times New Roman" w:cs="Times New Roman"/>
          <w:bCs/>
          <w:sz w:val="20"/>
          <w:szCs w:val="20"/>
        </w:rPr>
        <w:t xml:space="preserve"> =  1,44</w:t>
      </w:r>
    </w:p>
    <w:p w:rsidR="00803E6F" w:rsidRDefault="00803E6F" w:rsidP="00803E6F">
      <w:pPr>
        <w:autoSpaceDE w:val="0"/>
        <w:autoSpaceDN w:val="0"/>
        <w:adjustRightInd w:val="0"/>
        <w:spacing w:line="240" w:lineRule="auto"/>
        <w:jc w:val="both"/>
        <w:rPr>
          <w:rFonts w:ascii="Times New Roman" w:hAnsi="Times New Roman" w:cs="Times New Roman"/>
          <w:b/>
          <w:bCs/>
          <w:sz w:val="20"/>
          <w:szCs w:val="20"/>
          <w:lang w:val="en-US"/>
        </w:rPr>
      </w:pPr>
      <w:r w:rsidRPr="00803E6F">
        <w:rPr>
          <w:rFonts w:ascii="Times New Roman" w:hAnsi="Times New Roman" w:cs="Times New Roman"/>
          <w:b/>
          <w:bCs/>
          <w:sz w:val="20"/>
          <w:szCs w:val="20"/>
        </w:rPr>
        <w:t>Tekanan Tanah</w:t>
      </w:r>
    </w:p>
    <w:p w:rsidR="00803E6F" w:rsidRDefault="00803E6F" w:rsidP="00803E6F">
      <w:pPr>
        <w:autoSpaceDE w:val="0"/>
        <w:autoSpaceDN w:val="0"/>
        <w:adjustRightInd w:val="0"/>
        <w:spacing w:line="240"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r w:rsidRPr="00803E6F">
        <w:rPr>
          <w:rFonts w:ascii="Times New Roman" w:hAnsi="Times New Roman" w:cs="Times New Roman"/>
          <w:bCs/>
          <w:sz w:val="20"/>
          <w:szCs w:val="20"/>
        </w:rPr>
        <w:t>Setelah koefisien tanah aktif dan koefisien tanah pasif dihitung maka selanjutnya dihitung tekanan-tekanan yang terjadi pada tiap-tiap lapisan tanah. Perhitungan yang dilakukan pada masing-masing lapisan tanah adalah sebagai berikut :</w:t>
      </w:r>
    </w:p>
    <w:p w:rsidR="00803E6F" w:rsidRPr="00803E6F" w:rsidRDefault="00803E6F" w:rsidP="00803E6F">
      <w:pPr>
        <w:tabs>
          <w:tab w:val="left" w:pos="-3960"/>
          <w:tab w:val="left" w:pos="360"/>
        </w:tabs>
        <w:spacing w:before="120" w:line="240" w:lineRule="auto"/>
        <w:ind w:left="720"/>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Pa</m:t>
          </m:r>
          <m:r>
            <w:rPr>
              <w:rFonts w:ascii="Cambria Math" w:hAnsi="Times New Roman" w:cs="Times New Roman"/>
              <w:sz w:val="20"/>
              <w:szCs w:val="20"/>
            </w:rPr>
            <m:t>=0,5</m:t>
          </m:r>
          <m:r>
            <w:rPr>
              <w:rFonts w:ascii="Cambria Math" w:hAnsi="Cambria Math" w:cs="Times New Roman"/>
              <w:sz w:val="20"/>
              <w:szCs w:val="20"/>
            </w:rPr>
            <m:t>γ</m:t>
          </m:r>
          <m: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Cambria Math" w:cs="Times New Roman"/>
                  <w:sz w:val="20"/>
                  <w:szCs w:val="20"/>
                </w:rPr>
                <m:t>H</m:t>
              </m:r>
            </m:e>
            <m:sup>
              <m:r>
                <w:rPr>
                  <w:rFonts w:ascii="Cambria Math" w:hAnsi="Times New Roman" w:cs="Times New Roman"/>
                  <w:sz w:val="20"/>
                  <w:szCs w:val="20"/>
                </w:rPr>
                <m:t xml:space="preserve">2 </m:t>
              </m:r>
            </m:sup>
          </m:sSup>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a</m:t>
              </m:r>
            </m:sub>
          </m:sSub>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c</m:t>
          </m:r>
          <m:r>
            <w:rPr>
              <w:rFonts w:ascii="Cambria Math" w:hAnsi="Times New Roman" w:cs="Times New Roman"/>
              <w:sz w:val="20"/>
              <w:szCs w:val="20"/>
            </w:rPr>
            <m:t xml:space="preserve"> </m:t>
          </m:r>
          <m:r>
            <w:rPr>
              <w:rFonts w:ascii="Cambria Math" w:hAnsi="Cambria Math" w:cs="Times New Roman"/>
              <w:sz w:val="20"/>
              <w:szCs w:val="20"/>
            </w:rPr>
            <m:t>H</m:t>
          </m:r>
          <m:r>
            <w:rPr>
              <w:rFonts w:ascii="Cambria Math" w:hAnsi="Times New Roman" w:cs="Times New Roman"/>
              <w:sz w:val="20"/>
              <w:szCs w:val="20"/>
            </w:rPr>
            <m:t xml:space="preserve"> </m:t>
          </m:r>
          <m:nary>
            <m:naryPr>
              <m:limLoc m:val="undOvr"/>
              <m:subHide m:val="on"/>
              <m:supHide m:val="on"/>
              <m:ctrlPr>
                <w:rPr>
                  <w:rFonts w:ascii="Cambria Math" w:hAnsi="Times New Roman" w:cs="Times New Roman"/>
                  <w:i/>
                  <w:sz w:val="20"/>
                  <w:szCs w:val="20"/>
                </w:rPr>
              </m:ctrlPr>
            </m:naryPr>
            <m:sub/>
            <m:sup/>
            <m:e>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a</m:t>
                  </m:r>
                </m:sub>
              </m:sSub>
            </m:e>
          </m:nary>
        </m:oMath>
      </m:oMathPara>
    </w:p>
    <w:p w:rsidR="00803E6F" w:rsidRPr="00803E6F" w:rsidRDefault="00803E6F" w:rsidP="00803E6F">
      <w:pPr>
        <w:tabs>
          <w:tab w:val="left" w:pos="-3960"/>
          <w:tab w:val="left" w:pos="360"/>
        </w:tabs>
        <w:spacing w:before="120" w:line="240" w:lineRule="auto"/>
        <w:jc w:val="both"/>
        <w:rPr>
          <w:rFonts w:ascii="Times New Roman" w:hAnsi="Times New Roman" w:cs="Times New Roman"/>
          <w:sz w:val="20"/>
          <w:szCs w:val="20"/>
        </w:rPr>
      </w:pPr>
      <w:r w:rsidRPr="00803E6F">
        <w:rPr>
          <w:rFonts w:ascii="Times New Roman" w:hAnsi="Times New Roman" w:cs="Times New Roman"/>
          <w:sz w:val="20"/>
          <w:szCs w:val="20"/>
        </w:rPr>
        <w:t xml:space="preserve">  </w:t>
      </w:r>
      <m:oMath>
        <m:r>
          <w:rPr>
            <w:rFonts w:ascii="Cambria Math" w:hAnsi="Times New Roman" w:cs="Times New Roman"/>
            <w:sz w:val="20"/>
            <w:szCs w:val="20"/>
          </w:rPr>
          <m:t xml:space="preserve">    =0,5 </m:t>
        </m:r>
        <m:r>
          <w:rPr>
            <w:rFonts w:ascii="Cambria Math" w:hAnsi="Cambria Math" w:cs="Times New Roman"/>
            <w:sz w:val="20"/>
            <w:szCs w:val="20"/>
          </w:rPr>
          <m:t>x</m:t>
        </m:r>
        <m:r>
          <w:rPr>
            <w:rFonts w:ascii="Cambria Math" w:hAnsi="Times New Roman" w:cs="Times New Roman"/>
            <w:sz w:val="20"/>
            <w:szCs w:val="20"/>
          </w:rPr>
          <m:t xml:space="preserve"> 9,76 </m:t>
        </m:r>
        <m:r>
          <w:rPr>
            <w:rFonts w:ascii="Cambria Math" w:hAnsi="Cambria Math" w:cs="Times New Roman"/>
            <w:sz w:val="20"/>
            <w:szCs w:val="20"/>
          </w:rPr>
          <m:t>x</m:t>
        </m:r>
        <m:r>
          <w:rPr>
            <w:rFonts w:ascii="Cambria Math" w:hAnsi="Times New Roman" w:cs="Times New Roman"/>
            <w:sz w:val="20"/>
            <w:szCs w:val="20"/>
          </w:rPr>
          <m:t xml:space="preserve"> 39,69 </m:t>
        </m:r>
        <m:r>
          <w:rPr>
            <w:rFonts w:ascii="Cambria Math" w:hAnsi="Cambria Math" w:cs="Times New Roman"/>
            <w:sz w:val="20"/>
            <w:szCs w:val="20"/>
          </w:rPr>
          <m:t>x</m:t>
        </m:r>
        <m:r>
          <w:rPr>
            <w:rFonts w:ascii="Cambria Math" w:hAnsi="Times New Roman" w:cs="Times New Roman"/>
            <w:sz w:val="20"/>
            <w:szCs w:val="20"/>
          </w:rPr>
          <m:t xml:space="preserve"> 0,682 </m:t>
        </m:r>
        <m:r>
          <w:rPr>
            <w:rFonts w:ascii="Cambria Math" w:hAnsi="Cambria Math" w:cs="Times New Roman"/>
            <w:sz w:val="20"/>
            <w:szCs w:val="20"/>
          </w:rPr>
          <m:t>x</m:t>
        </m:r>
        <m:r>
          <w:rPr>
            <w:rFonts w:ascii="Cambria Math" w:hAnsi="Times New Roman" w:cs="Times New Roman"/>
            <w:sz w:val="20"/>
            <w:szCs w:val="20"/>
          </w:rPr>
          <m:t xml:space="preserve"> 0,053 </m:t>
        </m:r>
        <m:r>
          <w:rPr>
            <w:rFonts w:ascii="Cambria Math" w:hAnsi="Cambria Math" w:cs="Times New Roman"/>
            <w:sz w:val="20"/>
            <w:szCs w:val="20"/>
          </w:rPr>
          <m:t>x</m:t>
        </m:r>
        <m:r>
          <w:rPr>
            <w:rFonts w:ascii="Cambria Math" w:hAnsi="Times New Roman" w:cs="Times New Roman"/>
            <w:sz w:val="20"/>
            <w:szCs w:val="20"/>
          </w:rPr>
          <m:t xml:space="preserve"> 63 </m:t>
        </m:r>
        <m:r>
          <w:rPr>
            <w:rFonts w:ascii="Cambria Math" w:hAnsi="Cambria Math" w:cs="Times New Roman"/>
            <w:sz w:val="20"/>
            <w:szCs w:val="20"/>
          </w:rPr>
          <m:t>x</m:t>
        </m:r>
        <m:r>
          <w:rPr>
            <w:rFonts w:ascii="Cambria Math" w:hAnsi="Times New Roman" w:cs="Times New Roman"/>
            <w:sz w:val="20"/>
            <w:szCs w:val="20"/>
          </w:rPr>
          <m:t xml:space="preserve"> 0,82</m:t>
        </m:r>
      </m:oMath>
    </w:p>
    <w:p w:rsidR="00803E6F" w:rsidRPr="00803E6F" w:rsidRDefault="00803E6F" w:rsidP="00803E6F">
      <w:pPr>
        <w:tabs>
          <w:tab w:val="left" w:pos="-3960"/>
          <w:tab w:val="left" w:pos="360"/>
        </w:tabs>
        <w:spacing w:before="120" w:line="240" w:lineRule="auto"/>
        <w:ind w:left="720"/>
        <w:jc w:val="both"/>
        <w:rPr>
          <w:rFonts w:ascii="Times New Roman" w:hAnsi="Times New Roman" w:cs="Times New Roman"/>
          <w:sz w:val="20"/>
          <w:szCs w:val="20"/>
        </w:rPr>
      </w:pPr>
      <w:r w:rsidRPr="00803E6F">
        <w:rPr>
          <w:rFonts w:ascii="Times New Roman" w:hAnsi="Times New Roman" w:cs="Times New Roman"/>
          <w:sz w:val="20"/>
          <w:szCs w:val="20"/>
        </w:rPr>
        <w:t xml:space="preserve">   </w:t>
      </w:r>
      <m:oMath>
        <m:r>
          <w:rPr>
            <w:rFonts w:ascii="Cambria Math" w:hAnsi="Times New Roman" w:cs="Times New Roman"/>
            <w:sz w:val="20"/>
            <w:szCs w:val="20"/>
          </w:rPr>
          <m:t>=131,70</m:t>
        </m:r>
        <m:r>
          <w:rPr>
            <w:rFonts w:ascii="Times New Roman" w:hAnsi="Times New Roman" w:cs="Times New Roman"/>
            <w:sz w:val="20"/>
            <w:szCs w:val="20"/>
          </w:rPr>
          <m:t>-</m:t>
        </m:r>
        <m:r>
          <w:rPr>
            <w:rFonts w:ascii="Cambria Math" w:hAnsi="Times New Roman" w:cs="Times New Roman"/>
            <w:sz w:val="20"/>
            <w:szCs w:val="20"/>
          </w:rPr>
          <m:t>0,55</m:t>
        </m:r>
      </m:oMath>
    </w:p>
    <w:p w:rsidR="00803E6F" w:rsidRPr="00803E6F" w:rsidRDefault="00803E6F" w:rsidP="00803E6F">
      <w:pPr>
        <w:tabs>
          <w:tab w:val="left" w:pos="-3960"/>
          <w:tab w:val="left" w:pos="360"/>
        </w:tabs>
        <w:spacing w:before="120" w:line="240" w:lineRule="auto"/>
        <w:ind w:left="720"/>
        <w:jc w:val="both"/>
        <w:rPr>
          <w:rFonts w:ascii="Times New Roman" w:hAnsi="Times New Roman" w:cs="Times New Roman"/>
          <w:sz w:val="20"/>
          <w:szCs w:val="20"/>
          <w:lang w:val="en-US"/>
        </w:rPr>
      </w:pPr>
      <w:r w:rsidRPr="00803E6F">
        <w:rPr>
          <w:rFonts w:ascii="Times New Roman" w:hAnsi="Times New Roman" w:cs="Times New Roman"/>
          <w:sz w:val="20"/>
          <w:szCs w:val="20"/>
        </w:rPr>
        <w:t xml:space="preserve">   </w:t>
      </w:r>
      <m:oMath>
        <m:r>
          <w:rPr>
            <w:rFonts w:ascii="Cambria Math" w:hAnsi="Times New Roman" w:cs="Times New Roman"/>
            <w:sz w:val="20"/>
            <w:szCs w:val="20"/>
          </w:rPr>
          <m:t>=131,15</m:t>
        </m:r>
      </m:oMath>
    </w:p>
    <w:p w:rsidR="00803E6F" w:rsidRPr="00803E6F" w:rsidRDefault="005168C8" w:rsidP="00803E6F">
      <w:pPr>
        <w:tabs>
          <w:tab w:val="left" w:pos="-3960"/>
          <w:tab w:val="left" w:pos="360"/>
        </w:tabs>
        <w:spacing w:before="120" w:line="360" w:lineRule="auto"/>
        <w:ind w:left="720"/>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p</m:t>
            </m:r>
          </m:sub>
        </m:sSub>
        <m:r>
          <w:rPr>
            <w:rFonts w:ascii="Cambria Math" w:hAnsi="Times New Roman" w:cs="Times New Roman"/>
            <w:sz w:val="20"/>
            <w:szCs w:val="20"/>
          </w:rPr>
          <m:t xml:space="preserve">=0,5 </m:t>
        </m:r>
        <m:r>
          <w:rPr>
            <w:rFonts w:ascii="Cambria Math" w:hAnsi="Cambria Math" w:cs="Times New Roman"/>
            <w:sz w:val="20"/>
            <w:szCs w:val="20"/>
          </w:rPr>
          <m:t>γ</m:t>
        </m:r>
        <m:r>
          <w:rPr>
            <w:rFonts w:ascii="Cambria Math" w:hAnsi="Times New Roman" w:cs="Times New Roman"/>
            <w:sz w:val="20"/>
            <w:szCs w:val="20"/>
          </w:rPr>
          <m:t xml:space="preserve"> </m:t>
        </m:r>
        <m:sSup>
          <m:sSupPr>
            <m:ctrlPr>
              <w:rPr>
                <w:rFonts w:ascii="Cambria Math" w:hAnsi="Times New Roman" w:cs="Times New Roman"/>
                <w:sz w:val="20"/>
                <w:szCs w:val="20"/>
              </w:rPr>
            </m:ctrlPr>
          </m:sSupPr>
          <m:e>
            <m:r>
              <w:rPr>
                <w:rFonts w:ascii="Cambria Math" w:hAnsi="Cambria Math" w:cs="Times New Roman"/>
                <w:sz w:val="20"/>
                <w:szCs w:val="20"/>
              </w:rPr>
              <m:t>H</m:t>
            </m:r>
          </m:e>
          <m:sup>
            <m:r>
              <w:rPr>
                <w:rFonts w:ascii="Cambria Math" w:hAnsi="Times New Roman" w:cs="Times New Roman"/>
                <w:sz w:val="20"/>
                <w:szCs w:val="20"/>
              </w:rPr>
              <m:t>2</m:t>
            </m:r>
          </m:sup>
        </m:sSup>
      </m:oMath>
      <w:r w:rsidR="00803E6F" w:rsidRPr="00803E6F">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p</m:t>
            </m:r>
          </m:sub>
        </m:sSub>
        <m:r>
          <w:rPr>
            <w:rFonts w:ascii="Cambria Math" w:hAnsi="Times New Roman" w:cs="Times New Roman"/>
            <w:sz w:val="20"/>
            <w:szCs w:val="20"/>
          </w:rPr>
          <m:t xml:space="preserve">=2 </m:t>
        </m:r>
        <m:r>
          <w:rPr>
            <w:rFonts w:ascii="Cambria Math" w:hAnsi="Cambria Math" w:cs="Times New Roman"/>
            <w:sz w:val="20"/>
            <w:szCs w:val="20"/>
          </w:rPr>
          <m:t>CH</m:t>
        </m:r>
        <m:r>
          <w:rPr>
            <w:rFonts w:ascii="Cambria Math" w:hAnsi="Times New Roman" w:cs="Times New Roman"/>
            <w:sz w:val="20"/>
            <w:szCs w:val="20"/>
          </w:rPr>
          <m:t xml:space="preserve"> </m:t>
        </m:r>
        <m:nary>
          <m:naryPr>
            <m:limLoc m:val="undOvr"/>
            <m:subHide m:val="on"/>
            <m:supHide m:val="on"/>
            <m:ctrlPr>
              <w:rPr>
                <w:rFonts w:ascii="Cambria Math" w:hAnsi="Times New Roman" w:cs="Times New Roman"/>
                <w:i/>
                <w:sz w:val="20"/>
                <w:szCs w:val="20"/>
              </w:rPr>
            </m:ctrlPr>
          </m:naryPr>
          <m:sub/>
          <m:sup/>
          <m:e>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p</m:t>
                </m:r>
              </m:sub>
            </m:sSub>
          </m:e>
        </m:nary>
      </m:oMath>
    </w:p>
    <w:p w:rsidR="00803E6F" w:rsidRPr="00803E6F" w:rsidRDefault="00803E6F" w:rsidP="00803E6F">
      <w:pPr>
        <w:tabs>
          <w:tab w:val="left" w:pos="-3960"/>
          <w:tab w:val="left" w:pos="360"/>
        </w:tabs>
        <w:spacing w:before="120" w:line="360" w:lineRule="auto"/>
        <w:jc w:val="both"/>
        <w:rPr>
          <w:rFonts w:ascii="Times New Roman" w:hAnsi="Times New Roman" w:cs="Times New Roman"/>
          <w:sz w:val="20"/>
          <w:szCs w:val="20"/>
        </w:rPr>
      </w:pPr>
      <m:oMathPara>
        <m:oMath>
          <m:r>
            <w:rPr>
              <w:rFonts w:ascii="Cambria Math" w:hAnsi="Times New Roman" w:cs="Times New Roman"/>
              <w:sz w:val="20"/>
              <w:szCs w:val="20"/>
            </w:rPr>
            <m:t xml:space="preserve">=0,5 </m:t>
          </m:r>
          <m:r>
            <w:rPr>
              <w:rFonts w:ascii="Cambria Math" w:hAnsi="Cambria Math" w:cs="Times New Roman"/>
              <w:sz w:val="20"/>
              <w:szCs w:val="20"/>
            </w:rPr>
            <m:t>x</m:t>
          </m:r>
          <m:r>
            <w:rPr>
              <w:rFonts w:ascii="Cambria Math" w:hAnsi="Times New Roman" w:cs="Times New Roman"/>
              <w:sz w:val="20"/>
              <w:szCs w:val="20"/>
            </w:rPr>
            <m:t xml:space="preserve"> 9,76 </m:t>
          </m:r>
          <m:r>
            <w:rPr>
              <w:rFonts w:ascii="Cambria Math" w:hAnsi="Cambria Math" w:cs="Times New Roman"/>
              <w:sz w:val="20"/>
              <w:szCs w:val="20"/>
            </w:rPr>
            <m:t>x</m:t>
          </m:r>
          <m:r>
            <w:rPr>
              <w:rFonts w:ascii="Cambria Math" w:hAnsi="Times New Roman" w:cs="Times New Roman"/>
              <w:sz w:val="20"/>
              <w:szCs w:val="20"/>
            </w:rPr>
            <m:t xml:space="preserve"> 39,69 </m:t>
          </m:r>
          <m:r>
            <w:rPr>
              <w:rFonts w:ascii="Cambria Math" w:hAnsi="Cambria Math" w:cs="Times New Roman"/>
              <w:sz w:val="20"/>
              <w:szCs w:val="20"/>
            </w:rPr>
            <m:t>x</m:t>
          </m:r>
          <m:r>
            <w:rPr>
              <w:rFonts w:ascii="Cambria Math" w:hAnsi="Times New Roman" w:cs="Times New Roman"/>
              <w:sz w:val="20"/>
              <w:szCs w:val="20"/>
            </w:rPr>
            <m:t xml:space="preserve"> 1,+2 </m:t>
          </m:r>
          <m:r>
            <w:rPr>
              <w:rFonts w:ascii="Cambria Math" w:hAnsi="Cambria Math" w:cs="Times New Roman"/>
              <w:sz w:val="20"/>
              <w:szCs w:val="20"/>
            </w:rPr>
            <m:t>x</m:t>
          </m:r>
          <m:r>
            <w:rPr>
              <w:rFonts w:ascii="Cambria Math" w:hAnsi="Times New Roman" w:cs="Times New Roman"/>
              <w:sz w:val="20"/>
              <w:szCs w:val="20"/>
            </w:rPr>
            <m:t xml:space="preserve"> 0,053 </m:t>
          </m:r>
          <m:r>
            <w:rPr>
              <w:rFonts w:ascii="Cambria Math" w:hAnsi="Cambria Math" w:cs="Times New Roman"/>
              <w:sz w:val="20"/>
              <w:szCs w:val="20"/>
            </w:rPr>
            <m:t>x</m:t>
          </m:r>
          <m:r>
            <w:rPr>
              <w:rFonts w:ascii="Cambria Math" w:hAnsi="Times New Roman" w:cs="Times New Roman"/>
              <w:sz w:val="20"/>
              <w:szCs w:val="20"/>
            </w:rPr>
            <m:t xml:space="preserve"> 6,3 </m:t>
          </m:r>
          <m:r>
            <w:rPr>
              <w:rFonts w:ascii="Cambria Math" w:hAnsi="Cambria Math" w:cs="Times New Roman"/>
              <w:sz w:val="20"/>
              <w:szCs w:val="20"/>
            </w:rPr>
            <m:t>x</m:t>
          </m:r>
          <m:r>
            <w:rPr>
              <w:rFonts w:ascii="Cambria Math" w:hAnsi="Times New Roman" w:cs="Times New Roman"/>
              <w:sz w:val="20"/>
              <w:szCs w:val="20"/>
            </w:rPr>
            <m:t xml:space="preserve"> 1,2</m:t>
          </m:r>
        </m:oMath>
      </m:oMathPara>
    </w:p>
    <w:p w:rsidR="00803E6F" w:rsidRDefault="00803E6F" w:rsidP="00803E6F">
      <w:pPr>
        <w:tabs>
          <w:tab w:val="left" w:pos="-3960"/>
          <w:tab w:val="left" w:pos="360"/>
        </w:tabs>
        <w:spacing w:before="120" w:line="360" w:lineRule="auto"/>
        <w:ind w:left="720"/>
        <w:jc w:val="both"/>
        <w:rPr>
          <w:rFonts w:ascii="Times New Roman" w:hAnsi="Times New Roman" w:cs="Times New Roman"/>
          <w:sz w:val="20"/>
          <w:szCs w:val="20"/>
          <w:lang w:val="en-US"/>
        </w:rPr>
      </w:pPr>
      <w:r w:rsidRPr="00803E6F">
        <w:rPr>
          <w:rFonts w:ascii="Times New Roman" w:hAnsi="Times New Roman" w:cs="Times New Roman"/>
          <w:sz w:val="20"/>
          <w:szCs w:val="20"/>
        </w:rPr>
        <w:lastRenderedPageBreak/>
        <w:t xml:space="preserve">    </w:t>
      </w:r>
      <m:oMath>
        <m:r>
          <w:rPr>
            <w:rFonts w:ascii="Cambria Math" w:hAnsi="Times New Roman" w:cs="Times New Roman"/>
            <w:sz w:val="20"/>
            <w:szCs w:val="20"/>
          </w:rPr>
          <m:t>=278,90+0,80</m:t>
        </m:r>
      </m:oMath>
    </w:p>
    <w:p w:rsidR="00803E6F" w:rsidRPr="00803E6F" w:rsidRDefault="00803E6F" w:rsidP="00803E6F">
      <w:pPr>
        <w:tabs>
          <w:tab w:val="left" w:pos="-3960"/>
          <w:tab w:val="left" w:pos="360"/>
        </w:tabs>
        <w:spacing w:before="120" w:line="360" w:lineRule="auto"/>
        <w:jc w:val="both"/>
        <w:rPr>
          <w:rFonts w:ascii="Times New Roman" w:hAnsi="Times New Roman" w:cs="Times New Roman"/>
          <w:sz w:val="20"/>
          <w:szCs w:val="20"/>
          <w:lang w:val="en-US"/>
        </w:rPr>
      </w:pPr>
      <m:oMathPara>
        <m:oMath>
          <m:r>
            <w:rPr>
              <w:rFonts w:ascii="Cambria Math" w:hAnsi="Times New Roman" w:cs="Times New Roman"/>
              <w:sz w:val="20"/>
              <w:szCs w:val="20"/>
            </w:rPr>
            <m:t>=279,7</m:t>
          </m:r>
        </m:oMath>
      </m:oMathPara>
    </w:p>
    <w:p w:rsidR="00431E6C" w:rsidRPr="008C08E6" w:rsidRDefault="00F54345" w:rsidP="008C08E6">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i/>
          <w:iCs/>
          <w:sz w:val="20"/>
          <w:szCs w:val="20"/>
        </w:rPr>
        <w:t>.</w:t>
      </w:r>
    </w:p>
    <w:p w:rsidR="008C08E6" w:rsidRDefault="00A81E16" w:rsidP="008A69F2">
      <w:pPr>
        <w:autoSpaceDE w:val="0"/>
        <w:autoSpaceDN w:val="0"/>
        <w:adjustRightInd w:val="0"/>
        <w:spacing w:after="0" w:line="240" w:lineRule="auto"/>
        <w:jc w:val="both"/>
        <w:rPr>
          <w:rFonts w:ascii="Times New Roman" w:hAnsi="Times New Roman" w:cs="Times New Roman"/>
          <w:sz w:val="20"/>
          <w:szCs w:val="20"/>
          <w:lang w:val="en-US"/>
        </w:rPr>
      </w:pPr>
      <w:r w:rsidRPr="00A81E16">
        <w:rPr>
          <w:rFonts w:ascii="Times New Roman" w:hAnsi="Times New Roman" w:cs="Times New Roman"/>
          <w:bCs/>
          <w:sz w:val="20"/>
          <w:szCs w:val="20"/>
        </w:rPr>
        <w:t>Berdasarkan hasil perhitungan tekanan tanah aktif dan tekanan tanah pasif</w:t>
      </w:r>
      <w:r>
        <w:rPr>
          <w:rFonts w:ascii="Times New Roman" w:hAnsi="Times New Roman" w:cs="Times New Roman"/>
          <w:sz w:val="20"/>
          <w:szCs w:val="20"/>
          <w:lang w:val="en-US"/>
        </w:rPr>
        <w:t xml:space="preserve">. </w:t>
      </w:r>
      <w:r w:rsidRPr="00A81E16">
        <w:rPr>
          <w:rFonts w:ascii="Times New Roman" w:hAnsi="Times New Roman" w:cs="Times New Roman"/>
          <w:bCs/>
          <w:sz w:val="20"/>
          <w:szCs w:val="20"/>
          <w:lang w:val="en-US"/>
        </w:rPr>
        <w:t>S</w:t>
      </w:r>
      <w:r w:rsidRPr="00A81E16">
        <w:rPr>
          <w:rFonts w:ascii="Times New Roman" w:hAnsi="Times New Roman" w:cs="Times New Roman"/>
          <w:bCs/>
          <w:sz w:val="20"/>
          <w:szCs w:val="20"/>
        </w:rPr>
        <w:t xml:space="preserve">elanjutnya dihitung persamaan sigma momen di titik A dengan </w:t>
      </w:r>
      <w:proofErr w:type="gramStart"/>
      <w:r w:rsidRPr="00A81E16">
        <w:rPr>
          <w:rFonts w:ascii="Times New Roman" w:hAnsi="Times New Roman" w:cs="Times New Roman"/>
          <w:bCs/>
          <w:sz w:val="20"/>
          <w:szCs w:val="20"/>
        </w:rPr>
        <w:t>cara</w:t>
      </w:r>
      <w:proofErr w:type="gramEnd"/>
      <w:r w:rsidRPr="00A81E16">
        <w:rPr>
          <w:rFonts w:ascii="Times New Roman" w:hAnsi="Times New Roman" w:cs="Times New Roman"/>
          <w:bCs/>
          <w:sz w:val="20"/>
          <w:szCs w:val="20"/>
        </w:rPr>
        <w:t xml:space="preserve"> sebagai berikut ini.</w:t>
      </w:r>
    </w:p>
    <w:p w:rsidR="00A81E16" w:rsidRPr="00A81E16" w:rsidRDefault="00A81E16" w:rsidP="00A81E16">
      <w:pPr>
        <w:tabs>
          <w:tab w:val="left" w:pos="540"/>
          <w:tab w:val="left" w:pos="3390"/>
        </w:tabs>
        <w:spacing w:before="240" w:line="240" w:lineRule="auto"/>
        <w:jc w:val="both"/>
        <w:rPr>
          <w:rFonts w:ascii="Times New Roman" w:hAnsi="Times New Roman" w:cs="Times New Roman"/>
          <w:sz w:val="20"/>
          <w:szCs w:val="20"/>
        </w:rPr>
      </w:pPr>
      <w:r w:rsidRPr="008A69F2">
        <w:rPr>
          <w:rFonts w:ascii="Times New Roman" w:hAnsi="Times New Roman" w:cs="Times New Roman"/>
          <w:sz w:val="20"/>
          <w:szCs w:val="20"/>
        </w:rPr>
        <w:t xml:space="preserve"> </w:t>
      </w:r>
      <w:r w:rsidRPr="00A81E16">
        <w:rPr>
          <w:rFonts w:ascii="Times New Roman" w:hAnsi="Times New Roman" w:cs="Times New Roman"/>
          <w:b/>
          <w:sz w:val="20"/>
          <w:szCs w:val="20"/>
        </w:rPr>
        <w:t>∑</w:t>
      </w:r>
      <w:r w:rsidRPr="00A81E16">
        <w:rPr>
          <w:rFonts w:ascii="Times New Roman" w:hAnsi="Times New Roman" w:cs="Times New Roman"/>
          <w:sz w:val="20"/>
          <w:szCs w:val="20"/>
        </w:rPr>
        <w:t>M</w:t>
      </w:r>
      <w:r w:rsidRPr="00A81E16">
        <w:rPr>
          <w:rFonts w:ascii="Times New Roman" w:hAnsi="Times New Roman" w:cs="Times New Roman"/>
          <w:sz w:val="20"/>
          <w:szCs w:val="20"/>
          <w:vertAlign w:val="subscript"/>
        </w:rPr>
        <w:t>A</w:t>
      </w:r>
      <w:r w:rsidRPr="00A81E16">
        <w:rPr>
          <w:rFonts w:ascii="Times New Roman" w:hAnsi="Times New Roman" w:cs="Times New Roman"/>
          <w:sz w:val="20"/>
          <w:szCs w:val="20"/>
        </w:rPr>
        <w:tab/>
        <w:t>= 0</w:t>
      </w:r>
    </w:p>
    <w:p w:rsidR="00A81E16" w:rsidRPr="00A81E16" w:rsidRDefault="00A81E16" w:rsidP="00A81E16">
      <w:pPr>
        <w:tabs>
          <w:tab w:val="left" w:pos="540"/>
          <w:tab w:val="left" w:pos="3390"/>
        </w:tabs>
        <w:spacing w:before="240" w:line="240" w:lineRule="auto"/>
        <w:jc w:val="both"/>
        <w:rPr>
          <w:rFonts w:ascii="Times New Roman" w:hAnsi="Times New Roman" w:cs="Times New Roman"/>
          <w:sz w:val="20"/>
          <w:szCs w:val="20"/>
        </w:rPr>
      </w:pPr>
      <w:r w:rsidRPr="00A81E16">
        <w:rPr>
          <w:rFonts w:ascii="Times New Roman" w:hAnsi="Times New Roman" w:cs="Times New Roman"/>
          <w:sz w:val="20"/>
          <w:szCs w:val="20"/>
        </w:rPr>
        <w:t>{ - 0,639 – 0,634 + 10,869 + 21,242 + (9,175 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rPr>
        <w:t xml:space="preserve"> + 1,062 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vertAlign w:val="superscript"/>
        </w:rPr>
        <w:t>2</w:t>
      </w:r>
      <w:r w:rsidRPr="00A81E16">
        <w:rPr>
          <w:rFonts w:ascii="Times New Roman" w:hAnsi="Times New Roman" w:cs="Times New Roman"/>
          <w:sz w:val="20"/>
          <w:szCs w:val="20"/>
        </w:rPr>
        <w:t>) + (0,43 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vertAlign w:val="superscript"/>
        </w:rPr>
        <w:t>2</w:t>
      </w:r>
      <w:r w:rsidRPr="00A81E16">
        <w:rPr>
          <w:rFonts w:ascii="Times New Roman" w:hAnsi="Times New Roman" w:cs="Times New Roman"/>
          <w:sz w:val="20"/>
          <w:szCs w:val="20"/>
        </w:rPr>
        <w:t xml:space="preserve"> + 0,067 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vertAlign w:val="superscript"/>
        </w:rPr>
        <w:t>3</w:t>
      </w:r>
      <w:r w:rsidRPr="00A81E16">
        <w:rPr>
          <w:rFonts w:ascii="Times New Roman" w:hAnsi="Times New Roman" w:cs="Times New Roman"/>
          <w:sz w:val="20"/>
          <w:szCs w:val="20"/>
        </w:rPr>
        <w:t>) – (3,87 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vertAlign w:val="superscript"/>
        </w:rPr>
        <w:t>2</w:t>
      </w:r>
      <w:r w:rsidRPr="00A81E16">
        <w:rPr>
          <w:rFonts w:ascii="Times New Roman" w:hAnsi="Times New Roman" w:cs="Times New Roman"/>
          <w:sz w:val="20"/>
          <w:szCs w:val="20"/>
        </w:rPr>
        <w:t xml:space="preserve"> + 0,600 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vertAlign w:val="superscript"/>
        </w:rPr>
        <w:t>3</w:t>
      </w:r>
      <w:r w:rsidRPr="00A81E16">
        <w:rPr>
          <w:rFonts w:ascii="Times New Roman" w:hAnsi="Times New Roman" w:cs="Times New Roman"/>
          <w:sz w:val="20"/>
          <w:szCs w:val="20"/>
        </w:rPr>
        <w:t>) = 0</w:t>
      </w:r>
    </w:p>
    <w:p w:rsidR="00A81E16" w:rsidRPr="00A81E16" w:rsidRDefault="00A81E16" w:rsidP="00A81E16">
      <w:pPr>
        <w:tabs>
          <w:tab w:val="left" w:pos="540"/>
          <w:tab w:val="left" w:pos="3390"/>
        </w:tabs>
        <w:spacing w:line="240" w:lineRule="auto"/>
        <w:jc w:val="both"/>
        <w:rPr>
          <w:rFonts w:ascii="Times New Roman" w:hAnsi="Times New Roman" w:cs="Times New Roman"/>
          <w:sz w:val="20"/>
          <w:szCs w:val="20"/>
        </w:rPr>
      </w:pPr>
      <w:r w:rsidRPr="00A81E16">
        <w:rPr>
          <w:rFonts w:ascii="Times New Roman" w:hAnsi="Times New Roman" w:cs="Times New Roman"/>
          <w:sz w:val="20"/>
          <w:szCs w:val="20"/>
        </w:rPr>
        <w:t>30,838 + 9,175 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rPr>
        <w:t xml:space="preserve"> – 2,378 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vertAlign w:val="superscript"/>
        </w:rPr>
        <w:t>2</w:t>
      </w:r>
      <w:r w:rsidRPr="00A81E16">
        <w:rPr>
          <w:rFonts w:ascii="Times New Roman" w:hAnsi="Times New Roman" w:cs="Times New Roman"/>
          <w:sz w:val="20"/>
          <w:szCs w:val="20"/>
        </w:rPr>
        <w:t xml:space="preserve"> + 0,667 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vertAlign w:val="superscript"/>
        </w:rPr>
        <w:t>3</w:t>
      </w:r>
      <w:r w:rsidRPr="00A81E16">
        <w:rPr>
          <w:rFonts w:ascii="Times New Roman" w:hAnsi="Times New Roman" w:cs="Times New Roman"/>
          <w:sz w:val="20"/>
          <w:szCs w:val="20"/>
        </w:rPr>
        <w:t xml:space="preserve">  = 0</w:t>
      </w:r>
    </w:p>
    <w:p w:rsidR="00A81E16" w:rsidRPr="00A81E16" w:rsidRDefault="00A81E16" w:rsidP="00A81E16">
      <w:pPr>
        <w:tabs>
          <w:tab w:val="left" w:pos="540"/>
          <w:tab w:val="left" w:pos="3390"/>
        </w:tabs>
        <w:spacing w:line="240" w:lineRule="auto"/>
        <w:jc w:val="both"/>
        <w:rPr>
          <w:rFonts w:ascii="Times New Roman" w:hAnsi="Times New Roman" w:cs="Times New Roman"/>
          <w:sz w:val="20"/>
          <w:szCs w:val="20"/>
        </w:rPr>
      </w:pPr>
      <w:r w:rsidRPr="00A81E16">
        <w:rPr>
          <w:rFonts w:ascii="Times New Roman" w:hAnsi="Times New Roman" w:cs="Times New Roman"/>
          <w:sz w:val="20"/>
          <w:szCs w:val="20"/>
        </w:rPr>
        <w:t>30,838 + 7,464 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rPr>
        <w:t xml:space="preserve"> = 0</w:t>
      </w:r>
    </w:p>
    <w:p w:rsidR="00A81E16" w:rsidRPr="00A81E16" w:rsidRDefault="00A81E16" w:rsidP="00A81E16">
      <w:pPr>
        <w:tabs>
          <w:tab w:val="left" w:pos="540"/>
          <w:tab w:val="left" w:pos="3390"/>
        </w:tabs>
        <w:spacing w:line="240" w:lineRule="auto"/>
        <w:jc w:val="both"/>
        <w:rPr>
          <w:rFonts w:ascii="Times New Roman" w:hAnsi="Times New Roman" w:cs="Times New Roman"/>
          <w:sz w:val="20"/>
          <w:szCs w:val="20"/>
        </w:rPr>
      </w:pPr>
      <w:r w:rsidRPr="00A81E16">
        <w:rPr>
          <w:rFonts w:ascii="Times New Roman" w:hAnsi="Times New Roman" w:cs="Times New Roman"/>
          <w:sz w:val="20"/>
          <w:szCs w:val="20"/>
        </w:rPr>
        <w:t>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rPr>
        <w:t xml:space="preserve"> = 4,13 meter</w:t>
      </w:r>
    </w:p>
    <w:p w:rsidR="00A81E16" w:rsidRPr="00A81E16" w:rsidRDefault="00A81E16" w:rsidP="00A81E16">
      <w:pPr>
        <w:numPr>
          <w:ilvl w:val="0"/>
          <w:numId w:val="23"/>
        </w:numPr>
        <w:tabs>
          <w:tab w:val="clear" w:pos="720"/>
          <w:tab w:val="num" w:pos="360"/>
          <w:tab w:val="left" w:pos="3390"/>
        </w:tabs>
        <w:spacing w:before="240" w:after="0" w:line="240" w:lineRule="auto"/>
        <w:ind w:hanging="720"/>
        <w:jc w:val="both"/>
        <w:rPr>
          <w:rFonts w:ascii="Times New Roman" w:hAnsi="Times New Roman" w:cs="Times New Roman"/>
          <w:sz w:val="20"/>
          <w:szCs w:val="20"/>
        </w:rPr>
      </w:pPr>
      <w:r w:rsidRPr="00A81E16">
        <w:rPr>
          <w:rFonts w:ascii="Times New Roman" w:hAnsi="Times New Roman" w:cs="Times New Roman"/>
          <w:sz w:val="20"/>
          <w:szCs w:val="20"/>
        </w:rPr>
        <w:t>Menghitung panjang bagian turap pancang</w:t>
      </w:r>
    </w:p>
    <w:p w:rsidR="00A81E16" w:rsidRPr="00A81E16" w:rsidRDefault="00A81E16" w:rsidP="00A81E16">
      <w:pPr>
        <w:tabs>
          <w:tab w:val="left" w:pos="360"/>
          <w:tab w:val="left" w:pos="720"/>
        </w:tabs>
        <w:spacing w:line="240" w:lineRule="auto"/>
        <w:jc w:val="both"/>
        <w:rPr>
          <w:rFonts w:ascii="Times New Roman" w:hAnsi="Times New Roman" w:cs="Times New Roman"/>
          <w:b/>
          <w:sz w:val="20"/>
          <w:szCs w:val="20"/>
        </w:rPr>
      </w:pPr>
      <w:r w:rsidRPr="00A81E16">
        <w:rPr>
          <w:rFonts w:ascii="Times New Roman" w:hAnsi="Times New Roman" w:cs="Times New Roman"/>
          <w:sz w:val="20"/>
          <w:szCs w:val="20"/>
        </w:rPr>
        <w:tab/>
        <w:t xml:space="preserve">d   </w:t>
      </w:r>
      <w:r w:rsidRPr="00A81E16">
        <w:rPr>
          <w:rFonts w:ascii="Times New Roman" w:hAnsi="Times New Roman" w:cs="Times New Roman"/>
          <w:sz w:val="20"/>
          <w:szCs w:val="20"/>
        </w:rPr>
        <w:tab/>
        <w:t>=  1,5 x d</w:t>
      </w:r>
      <w:r w:rsidRPr="00A81E16">
        <w:rPr>
          <w:rFonts w:ascii="Times New Roman" w:hAnsi="Times New Roman" w:cs="Times New Roman"/>
          <w:sz w:val="20"/>
          <w:szCs w:val="20"/>
          <w:vertAlign w:val="subscript"/>
        </w:rPr>
        <w:t>0</w:t>
      </w:r>
      <w:r w:rsidRPr="00A81E16">
        <w:rPr>
          <w:rFonts w:ascii="Times New Roman" w:hAnsi="Times New Roman" w:cs="Times New Roman"/>
          <w:sz w:val="20"/>
          <w:szCs w:val="20"/>
        </w:rPr>
        <w:t xml:space="preserve">                                                                                                       </w:t>
      </w:r>
      <w:r w:rsidRPr="00A81E16">
        <w:rPr>
          <w:rFonts w:ascii="Times New Roman" w:hAnsi="Times New Roman" w:cs="Times New Roman"/>
          <w:b/>
          <w:sz w:val="20"/>
          <w:szCs w:val="20"/>
        </w:rPr>
        <w:t xml:space="preserve">            </w:t>
      </w:r>
    </w:p>
    <w:p w:rsidR="00A81E16" w:rsidRPr="00A81E16" w:rsidRDefault="00A81E16" w:rsidP="00A81E16">
      <w:pPr>
        <w:tabs>
          <w:tab w:val="left" w:pos="360"/>
        </w:tabs>
        <w:spacing w:line="240" w:lineRule="auto"/>
        <w:jc w:val="both"/>
        <w:rPr>
          <w:rFonts w:ascii="Times New Roman" w:hAnsi="Times New Roman" w:cs="Times New Roman"/>
          <w:sz w:val="20"/>
          <w:szCs w:val="20"/>
        </w:rPr>
      </w:pPr>
      <w:r w:rsidRPr="00A81E16">
        <w:rPr>
          <w:rFonts w:ascii="Times New Roman" w:hAnsi="Times New Roman" w:cs="Times New Roman"/>
          <w:b/>
          <w:sz w:val="20"/>
          <w:szCs w:val="20"/>
        </w:rPr>
        <w:tab/>
      </w:r>
      <w:r w:rsidRPr="00A81E16">
        <w:rPr>
          <w:rFonts w:ascii="Times New Roman" w:hAnsi="Times New Roman" w:cs="Times New Roman"/>
          <w:b/>
          <w:sz w:val="20"/>
          <w:szCs w:val="20"/>
        </w:rPr>
        <w:tab/>
        <w:t xml:space="preserve">=  </w:t>
      </w:r>
      <w:r w:rsidRPr="00A81E16">
        <w:rPr>
          <w:rFonts w:ascii="Times New Roman" w:hAnsi="Times New Roman" w:cs="Times New Roman"/>
          <w:sz w:val="20"/>
          <w:szCs w:val="20"/>
        </w:rPr>
        <w:t>1,5 x 4,13</w:t>
      </w:r>
    </w:p>
    <w:p w:rsidR="00A81E16" w:rsidRPr="00A81E16" w:rsidRDefault="00A81E16" w:rsidP="00A81E16">
      <w:pPr>
        <w:tabs>
          <w:tab w:val="left" w:pos="360"/>
        </w:tabs>
        <w:spacing w:line="240" w:lineRule="auto"/>
        <w:jc w:val="both"/>
        <w:rPr>
          <w:rFonts w:ascii="Times New Roman" w:hAnsi="Times New Roman" w:cs="Times New Roman"/>
          <w:sz w:val="20"/>
          <w:szCs w:val="20"/>
          <w:lang w:val="en-US"/>
        </w:rPr>
      </w:pPr>
      <w:r w:rsidRPr="00A81E16">
        <w:rPr>
          <w:rFonts w:ascii="Times New Roman" w:hAnsi="Times New Roman" w:cs="Times New Roman"/>
          <w:sz w:val="20"/>
          <w:szCs w:val="20"/>
        </w:rPr>
        <w:tab/>
      </w:r>
      <w:r w:rsidRPr="00A81E16">
        <w:rPr>
          <w:rFonts w:ascii="Times New Roman" w:hAnsi="Times New Roman" w:cs="Times New Roman"/>
          <w:sz w:val="20"/>
          <w:szCs w:val="20"/>
        </w:rPr>
        <w:tab/>
        <w:t>=  6,19 meter.</w:t>
      </w:r>
    </w:p>
    <w:p w:rsidR="00A81E16" w:rsidRPr="00A81E16" w:rsidRDefault="00A81E16" w:rsidP="00A81E16">
      <w:pPr>
        <w:tabs>
          <w:tab w:val="left" w:pos="360"/>
        </w:tabs>
        <w:spacing w:line="240" w:lineRule="auto"/>
        <w:jc w:val="both"/>
        <w:rPr>
          <w:rFonts w:ascii="Times New Roman" w:hAnsi="Times New Roman" w:cs="Times New Roman"/>
          <w:sz w:val="20"/>
          <w:szCs w:val="20"/>
        </w:rPr>
      </w:pPr>
      <w:r w:rsidRPr="00A81E16">
        <w:rPr>
          <w:rFonts w:ascii="Times New Roman" w:hAnsi="Times New Roman" w:cs="Times New Roman"/>
          <w:sz w:val="20"/>
          <w:szCs w:val="20"/>
        </w:rPr>
        <w:tab/>
        <w:t xml:space="preserve">Maka panjang total </w:t>
      </w:r>
      <w:r w:rsidRPr="00A81E16">
        <w:rPr>
          <w:rFonts w:ascii="Times New Roman" w:hAnsi="Times New Roman" w:cs="Times New Roman"/>
          <w:i/>
          <w:sz w:val="20"/>
          <w:szCs w:val="20"/>
        </w:rPr>
        <w:t xml:space="preserve">sheet pile </w:t>
      </w:r>
      <w:r w:rsidRPr="00A81E16">
        <w:rPr>
          <w:rFonts w:ascii="Times New Roman" w:hAnsi="Times New Roman" w:cs="Times New Roman"/>
          <w:sz w:val="20"/>
          <w:szCs w:val="20"/>
        </w:rPr>
        <w:t>yang dibutuhkan adalah :</w:t>
      </w:r>
    </w:p>
    <w:p w:rsidR="00A81E16" w:rsidRPr="00A81E16" w:rsidRDefault="00A81E16" w:rsidP="00A81E16">
      <w:pPr>
        <w:tabs>
          <w:tab w:val="left" w:pos="360"/>
          <w:tab w:val="left" w:pos="900"/>
        </w:tabs>
        <w:spacing w:line="240" w:lineRule="auto"/>
        <w:jc w:val="both"/>
        <w:rPr>
          <w:rFonts w:ascii="Times New Roman" w:hAnsi="Times New Roman" w:cs="Times New Roman"/>
          <w:sz w:val="20"/>
          <w:szCs w:val="20"/>
        </w:rPr>
      </w:pPr>
      <w:r w:rsidRPr="00A81E16">
        <w:rPr>
          <w:rFonts w:ascii="Times New Roman" w:hAnsi="Times New Roman" w:cs="Times New Roman"/>
          <w:sz w:val="20"/>
          <w:szCs w:val="20"/>
        </w:rPr>
        <w:tab/>
        <w:t>d</w:t>
      </w:r>
      <w:r w:rsidRPr="00A81E16">
        <w:rPr>
          <w:rFonts w:ascii="Times New Roman" w:hAnsi="Times New Roman" w:cs="Times New Roman"/>
          <w:sz w:val="20"/>
          <w:szCs w:val="20"/>
          <w:vertAlign w:val="subscript"/>
        </w:rPr>
        <w:t>total</w:t>
      </w:r>
      <w:r w:rsidRPr="00A81E16">
        <w:rPr>
          <w:rFonts w:ascii="Times New Roman" w:hAnsi="Times New Roman" w:cs="Times New Roman"/>
          <w:sz w:val="20"/>
          <w:szCs w:val="20"/>
        </w:rPr>
        <w:t xml:space="preserve"> </w:t>
      </w:r>
      <w:r w:rsidRPr="00A81E16">
        <w:rPr>
          <w:rFonts w:ascii="Times New Roman" w:hAnsi="Times New Roman" w:cs="Times New Roman"/>
          <w:sz w:val="20"/>
          <w:szCs w:val="20"/>
        </w:rPr>
        <w:tab/>
        <w:t>=  h</w:t>
      </w:r>
      <w:r w:rsidRPr="00A81E16">
        <w:rPr>
          <w:rFonts w:ascii="Times New Roman" w:hAnsi="Times New Roman" w:cs="Times New Roman"/>
          <w:sz w:val="20"/>
          <w:szCs w:val="20"/>
          <w:vertAlign w:val="subscript"/>
        </w:rPr>
        <w:t>total</w:t>
      </w:r>
      <w:r w:rsidRPr="00A81E16">
        <w:rPr>
          <w:rFonts w:ascii="Times New Roman" w:hAnsi="Times New Roman" w:cs="Times New Roman"/>
          <w:sz w:val="20"/>
          <w:szCs w:val="20"/>
        </w:rPr>
        <w:t xml:space="preserve"> + d</w:t>
      </w:r>
    </w:p>
    <w:p w:rsidR="00DB1C1E" w:rsidRPr="00DB1C1E" w:rsidRDefault="00A81E16" w:rsidP="00A81E16">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81E16">
        <w:rPr>
          <w:rFonts w:ascii="Times New Roman" w:hAnsi="Times New Roman" w:cs="Times New Roman"/>
          <w:sz w:val="20"/>
          <w:szCs w:val="20"/>
        </w:rPr>
        <w:t>=  6,30 + 6,19 = 12 meter (dibulatkan).</w:t>
      </w:r>
    </w:p>
    <w:p w:rsidR="00A81E16" w:rsidRDefault="00A81E16" w:rsidP="008A69F2">
      <w:pPr>
        <w:autoSpaceDE w:val="0"/>
        <w:autoSpaceDN w:val="0"/>
        <w:adjustRightInd w:val="0"/>
        <w:spacing w:after="0" w:line="240" w:lineRule="auto"/>
        <w:jc w:val="both"/>
        <w:rPr>
          <w:rFonts w:ascii="Times New Roman" w:hAnsi="Times New Roman" w:cs="Times New Roman"/>
          <w:b/>
          <w:bCs/>
          <w:sz w:val="20"/>
          <w:szCs w:val="20"/>
          <w:lang w:val="en-US"/>
        </w:rPr>
      </w:pPr>
    </w:p>
    <w:p w:rsidR="00CB7732" w:rsidRPr="00057AB7" w:rsidRDefault="00057AB7" w:rsidP="008A69F2">
      <w:pPr>
        <w:autoSpaceDE w:val="0"/>
        <w:autoSpaceDN w:val="0"/>
        <w:adjustRightInd w:val="0"/>
        <w:spacing w:after="0" w:line="240" w:lineRule="auto"/>
        <w:jc w:val="both"/>
        <w:rPr>
          <w:rFonts w:ascii="Times New Roman" w:hAnsi="Times New Roman" w:cs="Times New Roman"/>
          <w:b/>
          <w:bCs/>
          <w:sz w:val="20"/>
          <w:szCs w:val="20"/>
          <w:lang w:val="en-US"/>
        </w:rPr>
      </w:pPr>
      <w:r w:rsidRPr="00057AB7">
        <w:rPr>
          <w:rFonts w:ascii="Times New Roman" w:hAnsi="Times New Roman" w:cs="Times New Roman"/>
          <w:b/>
          <w:sz w:val="20"/>
          <w:szCs w:val="20"/>
        </w:rPr>
        <w:t>Hasil perhitungan Dimensi Sheet Pile</w:t>
      </w:r>
    </w:p>
    <w:p w:rsidR="00057AB7" w:rsidRPr="00057AB7" w:rsidRDefault="0045196B" w:rsidP="00057AB7">
      <w:pPr>
        <w:tabs>
          <w:tab w:val="left" w:pos="360"/>
        </w:tabs>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57AB7" w:rsidRPr="00057AB7">
        <w:rPr>
          <w:rFonts w:ascii="Times New Roman" w:hAnsi="Times New Roman" w:cs="Times New Roman"/>
          <w:sz w:val="20"/>
          <w:szCs w:val="20"/>
        </w:rPr>
        <w:t>Langkah-langkah untuk menghitung dimensi Sheet Pile adalah sebagai berikut :</w:t>
      </w:r>
    </w:p>
    <w:p w:rsidR="00057AB7" w:rsidRPr="00057AB7" w:rsidRDefault="00057AB7" w:rsidP="00057AB7">
      <w:pPr>
        <w:numPr>
          <w:ilvl w:val="0"/>
          <w:numId w:val="24"/>
        </w:numPr>
        <w:tabs>
          <w:tab w:val="left" w:pos="360"/>
        </w:tabs>
        <w:spacing w:after="0" w:line="240" w:lineRule="auto"/>
        <w:ind w:hanging="720"/>
        <w:jc w:val="both"/>
        <w:rPr>
          <w:rFonts w:ascii="Times New Roman" w:hAnsi="Times New Roman" w:cs="Times New Roman"/>
          <w:sz w:val="20"/>
          <w:szCs w:val="20"/>
        </w:rPr>
      </w:pPr>
      <w:r w:rsidRPr="00057AB7">
        <w:rPr>
          <w:rFonts w:ascii="Times New Roman" w:hAnsi="Times New Roman" w:cs="Times New Roman"/>
          <w:sz w:val="20"/>
          <w:szCs w:val="20"/>
        </w:rPr>
        <w:t>Menghitung reaksi (R</w:t>
      </w:r>
      <w:r w:rsidRPr="00057AB7">
        <w:rPr>
          <w:rFonts w:ascii="Times New Roman" w:hAnsi="Times New Roman" w:cs="Times New Roman"/>
          <w:sz w:val="20"/>
          <w:szCs w:val="20"/>
          <w:vertAlign w:val="subscript"/>
        </w:rPr>
        <w:t>A</w:t>
      </w:r>
      <w:r w:rsidRPr="00057AB7">
        <w:rPr>
          <w:rFonts w:ascii="Times New Roman" w:hAnsi="Times New Roman" w:cs="Times New Roman"/>
          <w:sz w:val="20"/>
          <w:szCs w:val="20"/>
        </w:rPr>
        <w:t>)</w:t>
      </w:r>
    </w:p>
    <w:p w:rsidR="00057AB7" w:rsidRPr="00057AB7" w:rsidRDefault="00057AB7" w:rsidP="00057AB7">
      <w:pPr>
        <w:tabs>
          <w:tab w:val="left" w:pos="360"/>
          <w:tab w:val="left" w:pos="900"/>
        </w:tabs>
        <w:spacing w:before="240" w:line="240" w:lineRule="auto"/>
        <w:jc w:val="both"/>
        <w:rPr>
          <w:rFonts w:ascii="Times New Roman" w:hAnsi="Times New Roman" w:cs="Times New Roman"/>
          <w:sz w:val="20"/>
          <w:szCs w:val="20"/>
        </w:rPr>
      </w:pPr>
      <w:r w:rsidRPr="00057AB7">
        <w:rPr>
          <w:rFonts w:ascii="Times New Roman" w:hAnsi="Times New Roman" w:cs="Times New Roman"/>
          <w:sz w:val="20"/>
          <w:szCs w:val="20"/>
        </w:rPr>
        <w:tab/>
        <w:t>∑M</w:t>
      </w:r>
      <w:r w:rsidRPr="00057AB7">
        <w:rPr>
          <w:rFonts w:ascii="Times New Roman" w:hAnsi="Times New Roman" w:cs="Times New Roman"/>
          <w:sz w:val="20"/>
          <w:szCs w:val="20"/>
          <w:vertAlign w:val="subscript"/>
        </w:rPr>
        <w:t>D</w:t>
      </w:r>
      <w:r w:rsidRPr="00057AB7">
        <w:rPr>
          <w:rFonts w:ascii="Times New Roman" w:hAnsi="Times New Roman" w:cs="Times New Roman"/>
          <w:sz w:val="20"/>
          <w:szCs w:val="20"/>
        </w:rPr>
        <w:tab/>
        <w:t>=  0</w:t>
      </w:r>
    </w:p>
    <w:p w:rsidR="00057AB7" w:rsidRPr="00057AB7" w:rsidRDefault="00057AB7" w:rsidP="00057AB7">
      <w:pPr>
        <w:tabs>
          <w:tab w:val="left" w:pos="360"/>
          <w:tab w:val="left" w:pos="900"/>
        </w:tabs>
        <w:spacing w:line="240" w:lineRule="auto"/>
        <w:jc w:val="both"/>
        <w:rPr>
          <w:rFonts w:ascii="Times New Roman" w:hAnsi="Times New Roman" w:cs="Times New Roman"/>
          <w:sz w:val="20"/>
          <w:szCs w:val="20"/>
        </w:rPr>
      </w:pPr>
      <w:r w:rsidRPr="00057AB7">
        <w:rPr>
          <w:rFonts w:ascii="Times New Roman" w:hAnsi="Times New Roman" w:cs="Times New Roman"/>
          <w:sz w:val="20"/>
          <w:szCs w:val="20"/>
        </w:rPr>
        <w:tab/>
      </w:r>
      <w:r w:rsidRPr="00057AB7">
        <w:rPr>
          <w:rFonts w:ascii="Times New Roman" w:hAnsi="Times New Roman" w:cs="Times New Roman"/>
          <w:sz w:val="20"/>
          <w:szCs w:val="20"/>
        </w:rPr>
        <w:tab/>
        <w:t xml:space="preserve">=  {R x 8,43 – (0,639 x 9,63) – (0,634 x 9,36) – (10,869 x 6,48) </w:t>
      </w:r>
    </w:p>
    <w:p w:rsidR="00057AB7" w:rsidRPr="00057AB7" w:rsidRDefault="00057AB7" w:rsidP="00057AB7">
      <w:pPr>
        <w:tabs>
          <w:tab w:val="left" w:pos="360"/>
          <w:tab w:val="left" w:pos="900"/>
        </w:tabs>
        <w:spacing w:line="240" w:lineRule="auto"/>
        <w:jc w:val="both"/>
        <w:rPr>
          <w:rFonts w:ascii="Times New Roman" w:hAnsi="Times New Roman" w:cs="Times New Roman"/>
          <w:sz w:val="20"/>
          <w:szCs w:val="20"/>
        </w:rPr>
      </w:pPr>
      <w:r w:rsidRPr="00057AB7">
        <w:rPr>
          <w:rFonts w:ascii="Times New Roman" w:hAnsi="Times New Roman" w:cs="Times New Roman"/>
          <w:sz w:val="20"/>
          <w:szCs w:val="20"/>
        </w:rPr>
        <w:tab/>
      </w:r>
      <w:r w:rsidRPr="00057AB7">
        <w:rPr>
          <w:rFonts w:ascii="Times New Roman" w:hAnsi="Times New Roman" w:cs="Times New Roman"/>
          <w:sz w:val="20"/>
          <w:szCs w:val="20"/>
        </w:rPr>
        <w:tab/>
        <w:t xml:space="preserve">    - (21,242 x 5,69) – (9,175 x 4,13 + 1,062 x 4,13</w:t>
      </w:r>
      <w:r w:rsidRPr="00057AB7">
        <w:rPr>
          <w:rFonts w:ascii="Times New Roman" w:hAnsi="Times New Roman" w:cs="Times New Roman"/>
          <w:sz w:val="20"/>
          <w:szCs w:val="20"/>
          <w:vertAlign w:val="superscript"/>
        </w:rPr>
        <w:t>2</w:t>
      </w:r>
      <w:r w:rsidRPr="00057AB7">
        <w:rPr>
          <w:rFonts w:ascii="Times New Roman" w:hAnsi="Times New Roman" w:cs="Times New Roman"/>
          <w:sz w:val="20"/>
          <w:szCs w:val="20"/>
        </w:rPr>
        <w:t>) x 2,06 – (0,43x4,13</w:t>
      </w:r>
      <w:r w:rsidRPr="00057AB7">
        <w:rPr>
          <w:rFonts w:ascii="Times New Roman" w:hAnsi="Times New Roman" w:cs="Times New Roman"/>
          <w:sz w:val="20"/>
          <w:szCs w:val="20"/>
          <w:vertAlign w:val="superscript"/>
        </w:rPr>
        <w:t>2</w:t>
      </w:r>
    </w:p>
    <w:p w:rsidR="00057AB7" w:rsidRPr="00057AB7" w:rsidRDefault="00057AB7" w:rsidP="00057AB7">
      <w:pPr>
        <w:tabs>
          <w:tab w:val="left" w:pos="360"/>
          <w:tab w:val="left" w:pos="900"/>
          <w:tab w:val="left" w:pos="1080"/>
        </w:tabs>
        <w:spacing w:line="240" w:lineRule="auto"/>
        <w:jc w:val="both"/>
        <w:rPr>
          <w:rFonts w:ascii="Times New Roman" w:hAnsi="Times New Roman" w:cs="Times New Roman"/>
          <w:sz w:val="20"/>
          <w:szCs w:val="20"/>
        </w:rPr>
      </w:pPr>
      <w:r w:rsidRPr="00057AB7">
        <w:rPr>
          <w:rFonts w:ascii="Times New Roman" w:hAnsi="Times New Roman" w:cs="Times New Roman"/>
          <w:sz w:val="20"/>
          <w:szCs w:val="20"/>
        </w:rPr>
        <w:tab/>
      </w:r>
      <w:r w:rsidRPr="00057AB7">
        <w:rPr>
          <w:rFonts w:ascii="Times New Roman" w:hAnsi="Times New Roman" w:cs="Times New Roman"/>
          <w:sz w:val="20"/>
          <w:szCs w:val="20"/>
        </w:rPr>
        <w:tab/>
      </w:r>
      <w:r w:rsidRPr="00057AB7">
        <w:rPr>
          <w:rFonts w:ascii="Times New Roman" w:hAnsi="Times New Roman" w:cs="Times New Roman"/>
          <w:sz w:val="20"/>
          <w:szCs w:val="20"/>
        </w:rPr>
        <w:tab/>
        <w:t>+ 0,067 x 4,13</w:t>
      </w:r>
      <w:r w:rsidRPr="00057AB7">
        <w:rPr>
          <w:rFonts w:ascii="Times New Roman" w:hAnsi="Times New Roman" w:cs="Times New Roman"/>
          <w:sz w:val="20"/>
          <w:szCs w:val="20"/>
          <w:vertAlign w:val="superscript"/>
        </w:rPr>
        <w:t>3</w:t>
      </w:r>
      <w:r w:rsidRPr="00057AB7">
        <w:rPr>
          <w:rFonts w:ascii="Times New Roman" w:hAnsi="Times New Roman" w:cs="Times New Roman"/>
          <w:sz w:val="20"/>
          <w:szCs w:val="20"/>
        </w:rPr>
        <w:t>) x 1,37 + (3,87 x 4,13</w:t>
      </w:r>
      <w:r w:rsidRPr="00057AB7">
        <w:rPr>
          <w:rFonts w:ascii="Times New Roman" w:hAnsi="Times New Roman" w:cs="Times New Roman"/>
          <w:sz w:val="20"/>
          <w:szCs w:val="20"/>
          <w:vertAlign w:val="superscript"/>
        </w:rPr>
        <w:t>2</w:t>
      </w:r>
      <w:r w:rsidRPr="00057AB7">
        <w:rPr>
          <w:rFonts w:ascii="Times New Roman" w:hAnsi="Times New Roman" w:cs="Times New Roman"/>
          <w:sz w:val="20"/>
          <w:szCs w:val="20"/>
        </w:rPr>
        <w:t xml:space="preserve"> + 0,600 x 4,13</w:t>
      </w:r>
      <w:r w:rsidRPr="00057AB7">
        <w:rPr>
          <w:rFonts w:ascii="Times New Roman" w:hAnsi="Times New Roman" w:cs="Times New Roman"/>
          <w:sz w:val="20"/>
          <w:szCs w:val="20"/>
          <w:vertAlign w:val="superscript"/>
        </w:rPr>
        <w:t>3</w:t>
      </w:r>
      <w:r w:rsidRPr="00057AB7">
        <w:rPr>
          <w:rFonts w:ascii="Times New Roman" w:hAnsi="Times New Roman" w:cs="Times New Roman"/>
          <w:sz w:val="20"/>
          <w:szCs w:val="20"/>
        </w:rPr>
        <w:t>) x 1,37</w:t>
      </w:r>
    </w:p>
    <w:p w:rsidR="00057AB7" w:rsidRPr="00057AB7" w:rsidRDefault="00057AB7" w:rsidP="00057AB7">
      <w:pPr>
        <w:tabs>
          <w:tab w:val="left" w:pos="360"/>
          <w:tab w:val="left" w:pos="900"/>
          <w:tab w:val="left" w:pos="1080"/>
        </w:tabs>
        <w:spacing w:line="240" w:lineRule="auto"/>
        <w:jc w:val="both"/>
        <w:rPr>
          <w:rFonts w:ascii="Times New Roman" w:hAnsi="Times New Roman" w:cs="Times New Roman"/>
          <w:sz w:val="20"/>
          <w:szCs w:val="20"/>
        </w:rPr>
      </w:pPr>
      <w:r w:rsidRPr="00057AB7">
        <w:rPr>
          <w:rFonts w:ascii="Times New Roman" w:hAnsi="Times New Roman" w:cs="Times New Roman"/>
          <w:sz w:val="20"/>
          <w:szCs w:val="20"/>
        </w:rPr>
        <w:tab/>
      </w:r>
      <w:r w:rsidRPr="00057AB7">
        <w:rPr>
          <w:rFonts w:ascii="Times New Roman" w:hAnsi="Times New Roman" w:cs="Times New Roman"/>
          <w:sz w:val="20"/>
          <w:szCs w:val="20"/>
        </w:rPr>
        <w:tab/>
        <w:t>=  8,43 R – 186,934</w:t>
      </w:r>
    </w:p>
    <w:p w:rsidR="00057AB7" w:rsidRPr="00057AB7" w:rsidRDefault="00057AB7" w:rsidP="00057AB7">
      <w:pPr>
        <w:tabs>
          <w:tab w:val="left" w:pos="540"/>
          <w:tab w:val="left" w:pos="900"/>
        </w:tabs>
        <w:spacing w:line="240" w:lineRule="auto"/>
        <w:jc w:val="both"/>
        <w:rPr>
          <w:rFonts w:ascii="Times New Roman" w:hAnsi="Times New Roman" w:cs="Times New Roman"/>
          <w:sz w:val="20"/>
          <w:szCs w:val="20"/>
          <w:lang w:val="en-US"/>
        </w:rPr>
      </w:pPr>
      <w:r w:rsidRPr="00057AB7">
        <w:rPr>
          <w:rFonts w:ascii="Times New Roman" w:hAnsi="Times New Roman" w:cs="Times New Roman"/>
          <w:sz w:val="20"/>
          <w:szCs w:val="20"/>
        </w:rPr>
        <w:tab/>
      </w:r>
      <w:r w:rsidRPr="00057AB7">
        <w:rPr>
          <w:rFonts w:ascii="Times New Roman" w:hAnsi="Times New Roman" w:cs="Times New Roman"/>
          <w:sz w:val="20"/>
          <w:szCs w:val="20"/>
        </w:rPr>
        <w:tab/>
        <w:t>R</w:t>
      </w:r>
      <w:r w:rsidRPr="00057AB7">
        <w:rPr>
          <w:rFonts w:ascii="Times New Roman" w:hAnsi="Times New Roman" w:cs="Times New Roman"/>
          <w:sz w:val="20"/>
          <w:szCs w:val="20"/>
          <w:vertAlign w:val="subscript"/>
        </w:rPr>
        <w:t xml:space="preserve"> </w:t>
      </w:r>
      <w:r w:rsidRPr="00057AB7">
        <w:rPr>
          <w:rFonts w:ascii="Times New Roman" w:hAnsi="Times New Roman" w:cs="Times New Roman"/>
          <w:sz w:val="20"/>
          <w:szCs w:val="20"/>
        </w:rPr>
        <w:t xml:space="preserve"> =  </w:t>
      </w:r>
      <w:r w:rsidRPr="00057AB7">
        <w:rPr>
          <w:rFonts w:ascii="Times New Roman" w:hAnsi="Times New Roman" w:cs="Times New Roman"/>
          <w:position w:val="-28"/>
          <w:sz w:val="20"/>
          <w:szCs w:val="20"/>
        </w:rPr>
        <w:object w:dxaOrig="859" w:dyaOrig="660">
          <v:shape id="_x0000_i1026" type="#_x0000_t75" style="width:43.5pt;height:32.25pt" o:ole="">
            <v:imagedata r:id="rId12" o:title=""/>
          </v:shape>
          <o:OLEObject Type="Embed" ProgID="Equation.3" ShapeID="_x0000_i1026" DrawAspect="Content" ObjectID="_1520018489" r:id="rId13"/>
        </w:object>
      </w:r>
      <w:r w:rsidRPr="00057AB7">
        <w:rPr>
          <w:rFonts w:ascii="Times New Roman" w:hAnsi="Times New Roman" w:cs="Times New Roman"/>
          <w:sz w:val="20"/>
          <w:szCs w:val="20"/>
        </w:rPr>
        <w:t xml:space="preserve"> =  22,175 ton.</w:t>
      </w:r>
    </w:p>
    <w:p w:rsidR="00057AB7" w:rsidRPr="00057AB7" w:rsidRDefault="00057AB7" w:rsidP="00057AB7">
      <w:pPr>
        <w:tabs>
          <w:tab w:val="left" w:pos="-3960"/>
          <w:tab w:val="left" w:pos="360"/>
          <w:tab w:val="left" w:pos="900"/>
        </w:tabs>
        <w:spacing w:line="240" w:lineRule="auto"/>
        <w:jc w:val="both"/>
        <w:rPr>
          <w:rFonts w:ascii="Times New Roman" w:hAnsi="Times New Roman" w:cs="Times New Roman"/>
          <w:bCs/>
          <w:sz w:val="20"/>
          <w:szCs w:val="20"/>
        </w:rPr>
      </w:pPr>
      <w:r>
        <w:rPr>
          <w:bCs/>
        </w:rPr>
        <w:tab/>
      </w:r>
      <w:r w:rsidRPr="00057AB7">
        <w:rPr>
          <w:rFonts w:ascii="Times New Roman" w:hAnsi="Times New Roman" w:cs="Times New Roman"/>
          <w:bCs/>
          <w:sz w:val="20"/>
          <w:szCs w:val="20"/>
        </w:rPr>
        <w:t>Jika diambil jarak antar angker yang minimum yaitu 3 meter, maka :</w:t>
      </w:r>
    </w:p>
    <w:p w:rsidR="00057AB7" w:rsidRPr="00057AB7" w:rsidRDefault="00057AB7" w:rsidP="00057AB7">
      <w:pPr>
        <w:tabs>
          <w:tab w:val="left" w:pos="-3960"/>
          <w:tab w:val="left" w:pos="360"/>
          <w:tab w:val="left" w:pos="900"/>
        </w:tabs>
        <w:spacing w:line="240" w:lineRule="auto"/>
        <w:jc w:val="both"/>
        <w:rPr>
          <w:rFonts w:ascii="Times New Roman" w:hAnsi="Times New Roman" w:cs="Times New Roman"/>
          <w:bCs/>
          <w:sz w:val="20"/>
          <w:szCs w:val="20"/>
        </w:rPr>
      </w:pPr>
      <w:r w:rsidRPr="00057AB7">
        <w:rPr>
          <w:rFonts w:ascii="Times New Roman" w:hAnsi="Times New Roman" w:cs="Times New Roman"/>
          <w:bCs/>
          <w:sz w:val="20"/>
          <w:szCs w:val="20"/>
        </w:rPr>
        <w:t>R</w:t>
      </w:r>
      <w:r w:rsidRPr="00057AB7">
        <w:rPr>
          <w:rFonts w:ascii="Times New Roman" w:hAnsi="Times New Roman" w:cs="Times New Roman"/>
          <w:bCs/>
          <w:sz w:val="20"/>
          <w:szCs w:val="20"/>
          <w:vertAlign w:val="subscript"/>
        </w:rPr>
        <w:t>ult</w:t>
      </w:r>
      <w:r w:rsidRPr="00057AB7">
        <w:rPr>
          <w:rFonts w:ascii="Times New Roman" w:hAnsi="Times New Roman" w:cs="Times New Roman"/>
          <w:bCs/>
          <w:sz w:val="20"/>
          <w:szCs w:val="20"/>
        </w:rPr>
        <w:tab/>
      </w:r>
      <w:r w:rsidRPr="00057AB7">
        <w:rPr>
          <w:rFonts w:ascii="Times New Roman" w:hAnsi="Times New Roman" w:cs="Times New Roman"/>
          <w:bCs/>
          <w:sz w:val="20"/>
          <w:szCs w:val="20"/>
        </w:rPr>
        <w:tab/>
        <w:t>= R x 3</w:t>
      </w:r>
    </w:p>
    <w:p w:rsidR="00057AB7" w:rsidRPr="00057AB7" w:rsidRDefault="00057AB7" w:rsidP="00057AB7">
      <w:pPr>
        <w:tabs>
          <w:tab w:val="left" w:pos="-3960"/>
          <w:tab w:val="left" w:pos="360"/>
          <w:tab w:val="left" w:pos="900"/>
        </w:tabs>
        <w:spacing w:line="240" w:lineRule="auto"/>
        <w:jc w:val="both"/>
        <w:rPr>
          <w:rFonts w:ascii="Times New Roman" w:hAnsi="Times New Roman" w:cs="Times New Roman"/>
          <w:bCs/>
          <w:sz w:val="20"/>
          <w:szCs w:val="20"/>
        </w:rPr>
      </w:pPr>
      <w:r w:rsidRPr="00057AB7">
        <w:rPr>
          <w:rFonts w:ascii="Times New Roman" w:hAnsi="Times New Roman" w:cs="Times New Roman"/>
          <w:bCs/>
          <w:sz w:val="20"/>
          <w:szCs w:val="20"/>
        </w:rPr>
        <w:t>R</w:t>
      </w:r>
      <w:r w:rsidRPr="00057AB7">
        <w:rPr>
          <w:rFonts w:ascii="Times New Roman" w:hAnsi="Times New Roman" w:cs="Times New Roman"/>
          <w:bCs/>
          <w:sz w:val="20"/>
          <w:szCs w:val="20"/>
          <w:vertAlign w:val="subscript"/>
        </w:rPr>
        <w:t>ult</w:t>
      </w:r>
      <w:r w:rsidRPr="00057AB7">
        <w:rPr>
          <w:rFonts w:ascii="Times New Roman" w:hAnsi="Times New Roman" w:cs="Times New Roman"/>
          <w:bCs/>
          <w:sz w:val="20"/>
          <w:szCs w:val="20"/>
        </w:rPr>
        <w:tab/>
      </w:r>
      <w:r w:rsidRPr="00057AB7">
        <w:rPr>
          <w:rFonts w:ascii="Times New Roman" w:hAnsi="Times New Roman" w:cs="Times New Roman"/>
          <w:bCs/>
          <w:sz w:val="20"/>
          <w:szCs w:val="20"/>
        </w:rPr>
        <w:tab/>
        <w:t>=  22,175 x 3  =  66,52 ton</w:t>
      </w:r>
    </w:p>
    <w:p w:rsidR="00057AB7" w:rsidRPr="00057AB7" w:rsidRDefault="00057AB7" w:rsidP="00057AB7">
      <w:pPr>
        <w:numPr>
          <w:ilvl w:val="0"/>
          <w:numId w:val="24"/>
        </w:numPr>
        <w:tabs>
          <w:tab w:val="left" w:pos="360"/>
        </w:tabs>
        <w:spacing w:before="240" w:after="0" w:line="240" w:lineRule="auto"/>
        <w:ind w:hanging="720"/>
        <w:jc w:val="both"/>
        <w:rPr>
          <w:rFonts w:ascii="Times New Roman" w:hAnsi="Times New Roman" w:cs="Times New Roman"/>
          <w:sz w:val="20"/>
          <w:szCs w:val="20"/>
        </w:rPr>
      </w:pPr>
      <w:r w:rsidRPr="00057AB7">
        <w:rPr>
          <w:rFonts w:ascii="Times New Roman" w:hAnsi="Times New Roman" w:cs="Times New Roman"/>
          <w:sz w:val="20"/>
          <w:szCs w:val="20"/>
        </w:rPr>
        <w:t xml:space="preserve">Menghitung dimensi Sheet Pile </w:t>
      </w:r>
    </w:p>
    <w:p w:rsidR="00057AB7" w:rsidRPr="00057AB7" w:rsidRDefault="00057AB7" w:rsidP="00057AB7">
      <w:pPr>
        <w:tabs>
          <w:tab w:val="left" w:pos="360"/>
        </w:tabs>
        <w:spacing w:line="240" w:lineRule="auto"/>
        <w:jc w:val="both"/>
        <w:rPr>
          <w:rFonts w:ascii="Times New Roman" w:hAnsi="Times New Roman" w:cs="Times New Roman"/>
          <w:sz w:val="20"/>
          <w:szCs w:val="20"/>
        </w:rPr>
      </w:pPr>
      <w:r w:rsidRPr="00057AB7">
        <w:rPr>
          <w:rFonts w:ascii="Times New Roman" w:hAnsi="Times New Roman" w:cs="Times New Roman"/>
          <w:sz w:val="20"/>
          <w:szCs w:val="20"/>
        </w:rPr>
        <w:tab/>
        <w:t xml:space="preserve">Digunakan baja dengan </w:t>
      </w:r>
      <w:r w:rsidRPr="00057AB7">
        <w:rPr>
          <w:rFonts w:ascii="Times New Roman" w:hAnsi="Times New Roman" w:cs="Times New Roman"/>
          <w:position w:val="-6"/>
          <w:sz w:val="20"/>
          <w:szCs w:val="20"/>
        </w:rPr>
        <w:object w:dxaOrig="240" w:dyaOrig="340">
          <v:shape id="_x0000_i1027" type="#_x0000_t75" style="width:12.75pt;height:18pt" o:ole="">
            <v:imagedata r:id="rId14" o:title=""/>
          </v:shape>
          <o:OLEObject Type="Embed" ProgID="Equation.3" ShapeID="_x0000_i1027" DrawAspect="Content" ObjectID="_1520018490" r:id="rId15"/>
        </w:object>
      </w:r>
      <w:r w:rsidRPr="00057AB7">
        <w:rPr>
          <w:rFonts w:ascii="Times New Roman" w:hAnsi="Times New Roman" w:cs="Times New Roman"/>
          <w:sz w:val="20"/>
          <w:szCs w:val="20"/>
        </w:rPr>
        <w:t xml:space="preserve"> = 14.000 t/m</w:t>
      </w:r>
      <w:r w:rsidRPr="00057AB7">
        <w:rPr>
          <w:rFonts w:ascii="Times New Roman" w:hAnsi="Times New Roman" w:cs="Times New Roman"/>
          <w:sz w:val="20"/>
          <w:szCs w:val="20"/>
          <w:vertAlign w:val="superscript"/>
        </w:rPr>
        <w:t>2</w:t>
      </w:r>
    </w:p>
    <w:p w:rsidR="00057AB7" w:rsidRPr="00057AB7" w:rsidRDefault="00057AB7" w:rsidP="00057AB7">
      <w:pPr>
        <w:tabs>
          <w:tab w:val="left" w:pos="360"/>
        </w:tabs>
        <w:spacing w:line="240" w:lineRule="auto"/>
        <w:jc w:val="both"/>
        <w:rPr>
          <w:rFonts w:ascii="Times New Roman" w:hAnsi="Times New Roman" w:cs="Times New Roman"/>
          <w:sz w:val="20"/>
          <w:szCs w:val="20"/>
        </w:rPr>
      </w:pPr>
      <w:r w:rsidRPr="00057AB7">
        <w:rPr>
          <w:rFonts w:ascii="Times New Roman" w:hAnsi="Times New Roman" w:cs="Times New Roman"/>
          <w:sz w:val="20"/>
          <w:szCs w:val="20"/>
        </w:rPr>
        <w:lastRenderedPageBreak/>
        <w:tab/>
        <w:t>Ø angker 3,5” =  8,89 cm</w:t>
      </w:r>
    </w:p>
    <w:p w:rsidR="00057AB7" w:rsidRPr="00057AB7" w:rsidRDefault="00057AB7" w:rsidP="00057AB7">
      <w:pPr>
        <w:tabs>
          <w:tab w:val="left" w:pos="360"/>
        </w:tabs>
        <w:spacing w:line="240" w:lineRule="auto"/>
        <w:jc w:val="both"/>
        <w:rPr>
          <w:rFonts w:ascii="Times New Roman" w:hAnsi="Times New Roman" w:cs="Times New Roman"/>
          <w:sz w:val="20"/>
          <w:szCs w:val="20"/>
        </w:rPr>
      </w:pPr>
      <w:r w:rsidRPr="00057AB7">
        <w:rPr>
          <w:rFonts w:ascii="Times New Roman" w:hAnsi="Times New Roman" w:cs="Times New Roman"/>
          <w:sz w:val="20"/>
          <w:szCs w:val="20"/>
        </w:rPr>
        <w:tab/>
        <w:t>A</w:t>
      </w:r>
      <w:r w:rsidRPr="00057AB7">
        <w:rPr>
          <w:rFonts w:ascii="Times New Roman" w:hAnsi="Times New Roman" w:cs="Times New Roman"/>
          <w:sz w:val="20"/>
          <w:szCs w:val="20"/>
        </w:rPr>
        <w:tab/>
        <w:t xml:space="preserve">=  </w:t>
      </w:r>
      <w:r w:rsidRPr="00057AB7">
        <w:rPr>
          <w:rFonts w:ascii="Times New Roman" w:hAnsi="Times New Roman" w:cs="Times New Roman"/>
          <w:sz w:val="20"/>
          <w:szCs w:val="20"/>
          <w:vertAlign w:val="superscript"/>
        </w:rPr>
        <w:t>1</w:t>
      </w:r>
      <w:r w:rsidRPr="00057AB7">
        <w:rPr>
          <w:rFonts w:ascii="Times New Roman" w:hAnsi="Times New Roman" w:cs="Times New Roman"/>
          <w:sz w:val="20"/>
          <w:szCs w:val="20"/>
        </w:rPr>
        <w:t>/</w:t>
      </w:r>
      <w:r w:rsidRPr="00057AB7">
        <w:rPr>
          <w:rFonts w:ascii="Times New Roman" w:hAnsi="Times New Roman" w:cs="Times New Roman"/>
          <w:sz w:val="20"/>
          <w:szCs w:val="20"/>
          <w:vertAlign w:val="subscript"/>
        </w:rPr>
        <w:t>4</w:t>
      </w:r>
      <w:r w:rsidRPr="00057AB7">
        <w:rPr>
          <w:rFonts w:ascii="Times New Roman" w:hAnsi="Times New Roman" w:cs="Times New Roman"/>
          <w:sz w:val="20"/>
          <w:szCs w:val="20"/>
        </w:rPr>
        <w:t xml:space="preserve"> </w:t>
      </w:r>
      <w:r w:rsidRPr="00057AB7">
        <w:rPr>
          <w:rFonts w:ascii="Times New Roman" w:hAnsi="Times New Roman" w:cs="Times New Roman"/>
          <w:position w:val="-6"/>
          <w:sz w:val="20"/>
          <w:szCs w:val="20"/>
        </w:rPr>
        <w:object w:dxaOrig="220" w:dyaOrig="220">
          <v:shape id="_x0000_i1028" type="#_x0000_t75" style="width:10.5pt;height:10.5pt" o:ole="">
            <v:imagedata r:id="rId16" o:title=""/>
          </v:shape>
          <o:OLEObject Type="Embed" ProgID="Equation.3" ShapeID="_x0000_i1028" DrawAspect="Content" ObjectID="_1520018491" r:id="rId17"/>
        </w:object>
      </w:r>
      <w:r w:rsidRPr="00057AB7">
        <w:rPr>
          <w:rFonts w:ascii="Times New Roman" w:hAnsi="Times New Roman" w:cs="Times New Roman"/>
          <w:sz w:val="20"/>
          <w:szCs w:val="20"/>
        </w:rPr>
        <w:t xml:space="preserve"> (8,89)</w:t>
      </w:r>
      <w:r w:rsidRPr="00057AB7">
        <w:rPr>
          <w:rFonts w:ascii="Times New Roman" w:hAnsi="Times New Roman" w:cs="Times New Roman"/>
          <w:sz w:val="20"/>
          <w:szCs w:val="20"/>
          <w:vertAlign w:val="superscript"/>
        </w:rPr>
        <w:t>2</w:t>
      </w:r>
    </w:p>
    <w:p w:rsidR="00057AB7" w:rsidRPr="00057AB7" w:rsidRDefault="00057AB7" w:rsidP="00057AB7">
      <w:pPr>
        <w:tabs>
          <w:tab w:val="left" w:pos="360"/>
        </w:tabs>
        <w:spacing w:line="240" w:lineRule="auto"/>
        <w:jc w:val="both"/>
        <w:rPr>
          <w:rFonts w:ascii="Times New Roman" w:hAnsi="Times New Roman" w:cs="Times New Roman"/>
          <w:sz w:val="20"/>
          <w:szCs w:val="20"/>
        </w:rPr>
      </w:pPr>
      <w:r w:rsidRPr="00057AB7">
        <w:rPr>
          <w:rFonts w:ascii="Times New Roman" w:hAnsi="Times New Roman" w:cs="Times New Roman"/>
          <w:sz w:val="20"/>
          <w:szCs w:val="20"/>
        </w:rPr>
        <w:tab/>
      </w:r>
      <w:r w:rsidRPr="00057AB7">
        <w:rPr>
          <w:rFonts w:ascii="Times New Roman" w:hAnsi="Times New Roman" w:cs="Times New Roman"/>
          <w:sz w:val="20"/>
          <w:szCs w:val="20"/>
        </w:rPr>
        <w:tab/>
        <w:t>=  62,04 cm</w:t>
      </w:r>
      <w:r w:rsidRPr="00057AB7">
        <w:rPr>
          <w:rFonts w:ascii="Times New Roman" w:hAnsi="Times New Roman" w:cs="Times New Roman"/>
          <w:sz w:val="20"/>
          <w:szCs w:val="20"/>
          <w:vertAlign w:val="superscript"/>
        </w:rPr>
        <w:t>2</w:t>
      </w:r>
      <w:r w:rsidRPr="00057AB7">
        <w:rPr>
          <w:rFonts w:ascii="Times New Roman" w:hAnsi="Times New Roman" w:cs="Times New Roman"/>
          <w:sz w:val="20"/>
          <w:szCs w:val="20"/>
        </w:rPr>
        <w:t xml:space="preserve"> ≈ 62,04 x 10</w:t>
      </w:r>
      <w:r w:rsidRPr="00057AB7">
        <w:rPr>
          <w:rFonts w:ascii="Times New Roman" w:hAnsi="Times New Roman" w:cs="Times New Roman"/>
          <w:sz w:val="20"/>
          <w:szCs w:val="20"/>
          <w:vertAlign w:val="superscript"/>
        </w:rPr>
        <w:t>-4</w:t>
      </w:r>
      <w:r w:rsidRPr="00057AB7">
        <w:rPr>
          <w:rFonts w:ascii="Times New Roman" w:hAnsi="Times New Roman" w:cs="Times New Roman"/>
          <w:sz w:val="20"/>
          <w:szCs w:val="20"/>
        </w:rPr>
        <w:t xml:space="preserve"> m</w:t>
      </w:r>
      <w:r w:rsidRPr="00057AB7">
        <w:rPr>
          <w:rFonts w:ascii="Times New Roman" w:hAnsi="Times New Roman" w:cs="Times New Roman"/>
          <w:sz w:val="20"/>
          <w:szCs w:val="20"/>
          <w:vertAlign w:val="superscript"/>
        </w:rPr>
        <w:t>2</w:t>
      </w:r>
    </w:p>
    <w:p w:rsidR="00057AB7" w:rsidRPr="00057AB7" w:rsidRDefault="00057AB7" w:rsidP="00057AB7">
      <w:pPr>
        <w:tabs>
          <w:tab w:val="left" w:pos="360"/>
        </w:tabs>
        <w:spacing w:line="240" w:lineRule="auto"/>
        <w:jc w:val="both"/>
        <w:rPr>
          <w:rFonts w:ascii="Times New Roman" w:hAnsi="Times New Roman" w:cs="Times New Roman"/>
          <w:sz w:val="20"/>
          <w:szCs w:val="20"/>
        </w:rPr>
      </w:pPr>
      <w:r w:rsidRPr="00057AB7">
        <w:rPr>
          <w:rFonts w:ascii="Times New Roman" w:hAnsi="Times New Roman" w:cs="Times New Roman"/>
          <w:sz w:val="20"/>
          <w:szCs w:val="20"/>
        </w:rPr>
        <w:tab/>
        <w:t>R</w:t>
      </w:r>
      <w:r w:rsidRPr="00057AB7">
        <w:rPr>
          <w:rFonts w:ascii="Times New Roman" w:hAnsi="Times New Roman" w:cs="Times New Roman"/>
          <w:sz w:val="20"/>
          <w:szCs w:val="20"/>
        </w:rPr>
        <w:tab/>
        <w:t xml:space="preserve">=  A x </w:t>
      </w:r>
      <w:r w:rsidRPr="00057AB7">
        <w:rPr>
          <w:rFonts w:ascii="Times New Roman" w:hAnsi="Times New Roman" w:cs="Times New Roman"/>
          <w:position w:val="-6"/>
          <w:sz w:val="20"/>
          <w:szCs w:val="20"/>
        </w:rPr>
        <w:object w:dxaOrig="240" w:dyaOrig="340">
          <v:shape id="_x0000_i1029" type="#_x0000_t75" style="width:12.75pt;height:18pt" o:ole="">
            <v:imagedata r:id="rId14" o:title=""/>
          </v:shape>
          <o:OLEObject Type="Embed" ProgID="Equation.3" ShapeID="_x0000_i1029" DrawAspect="Content" ObjectID="_1520018492" r:id="rId18"/>
        </w:object>
      </w:r>
    </w:p>
    <w:p w:rsidR="00057AB7" w:rsidRPr="00057AB7" w:rsidRDefault="00057AB7" w:rsidP="00057AB7">
      <w:pPr>
        <w:tabs>
          <w:tab w:val="left" w:pos="360"/>
        </w:tabs>
        <w:spacing w:line="240" w:lineRule="auto"/>
        <w:jc w:val="both"/>
        <w:rPr>
          <w:rFonts w:ascii="Times New Roman" w:hAnsi="Times New Roman" w:cs="Times New Roman"/>
          <w:sz w:val="20"/>
          <w:szCs w:val="20"/>
        </w:rPr>
      </w:pPr>
      <w:r w:rsidRPr="00057AB7">
        <w:rPr>
          <w:rFonts w:ascii="Times New Roman" w:hAnsi="Times New Roman" w:cs="Times New Roman"/>
          <w:sz w:val="20"/>
          <w:szCs w:val="20"/>
        </w:rPr>
        <w:tab/>
      </w:r>
      <w:r w:rsidRPr="00057AB7">
        <w:rPr>
          <w:rFonts w:ascii="Times New Roman" w:hAnsi="Times New Roman" w:cs="Times New Roman"/>
          <w:sz w:val="20"/>
          <w:szCs w:val="20"/>
        </w:rPr>
        <w:tab/>
        <w:t>=  62,04 x 10</w:t>
      </w:r>
      <w:r w:rsidRPr="00057AB7">
        <w:rPr>
          <w:rFonts w:ascii="Times New Roman" w:hAnsi="Times New Roman" w:cs="Times New Roman"/>
          <w:sz w:val="20"/>
          <w:szCs w:val="20"/>
          <w:vertAlign w:val="superscript"/>
        </w:rPr>
        <w:t>-4</w:t>
      </w:r>
      <w:r w:rsidRPr="00057AB7">
        <w:rPr>
          <w:rFonts w:ascii="Times New Roman" w:hAnsi="Times New Roman" w:cs="Times New Roman"/>
          <w:sz w:val="20"/>
          <w:szCs w:val="20"/>
        </w:rPr>
        <w:t xml:space="preserve"> x 14.000</w:t>
      </w:r>
    </w:p>
    <w:p w:rsidR="00057AB7" w:rsidRPr="00057AB7" w:rsidRDefault="00057AB7" w:rsidP="00057AB7">
      <w:pPr>
        <w:tabs>
          <w:tab w:val="left" w:pos="360"/>
        </w:tabs>
        <w:spacing w:line="240" w:lineRule="auto"/>
        <w:jc w:val="both"/>
        <w:rPr>
          <w:rFonts w:ascii="Times New Roman" w:hAnsi="Times New Roman" w:cs="Times New Roman"/>
          <w:sz w:val="20"/>
          <w:szCs w:val="20"/>
        </w:rPr>
      </w:pPr>
      <w:r w:rsidRPr="00057AB7">
        <w:rPr>
          <w:rFonts w:ascii="Times New Roman" w:hAnsi="Times New Roman" w:cs="Times New Roman"/>
          <w:sz w:val="20"/>
          <w:szCs w:val="20"/>
        </w:rPr>
        <w:tab/>
      </w:r>
      <w:r w:rsidRPr="00057AB7">
        <w:rPr>
          <w:rFonts w:ascii="Times New Roman" w:hAnsi="Times New Roman" w:cs="Times New Roman"/>
          <w:sz w:val="20"/>
          <w:szCs w:val="20"/>
        </w:rPr>
        <w:tab/>
        <w:t>=  86,85 ton</w:t>
      </w:r>
    </w:p>
    <w:p w:rsidR="008C08E6" w:rsidRDefault="00057AB7" w:rsidP="00057AB7">
      <w:pPr>
        <w:tabs>
          <w:tab w:val="left" w:pos="360"/>
        </w:tabs>
        <w:spacing w:before="240" w:line="240" w:lineRule="auto"/>
        <w:jc w:val="both"/>
        <w:rPr>
          <w:rFonts w:ascii="Times New Roman" w:hAnsi="Times New Roman" w:cs="Times New Roman"/>
          <w:sz w:val="20"/>
          <w:szCs w:val="20"/>
          <w:lang w:val="en-US"/>
        </w:rPr>
      </w:pPr>
      <w:r w:rsidRPr="00057AB7">
        <w:rPr>
          <w:rFonts w:ascii="Times New Roman" w:hAnsi="Times New Roman" w:cs="Times New Roman"/>
          <w:sz w:val="20"/>
          <w:szCs w:val="20"/>
        </w:rPr>
        <w:t xml:space="preserve">     Dari hasil perhitungan dimensi Sheet Pile yang direncanakan jika dibandingkan dengan reaksi menunjukkan bahwa Sheet Pile aman untuk dipakai, karena 86,85 ton &gt; 66,52 ton.</w:t>
      </w:r>
    </w:p>
    <w:p w:rsidR="00057AB7" w:rsidRPr="00057AB7" w:rsidRDefault="00057AB7" w:rsidP="00057AB7">
      <w:pPr>
        <w:numPr>
          <w:ilvl w:val="0"/>
          <w:numId w:val="24"/>
        </w:numPr>
        <w:tabs>
          <w:tab w:val="left" w:pos="360"/>
        </w:tabs>
        <w:spacing w:before="240" w:after="0" w:line="360" w:lineRule="auto"/>
        <w:ind w:hanging="720"/>
        <w:jc w:val="both"/>
        <w:rPr>
          <w:rFonts w:ascii="Times New Roman" w:hAnsi="Times New Roman" w:cs="Times New Roman"/>
          <w:sz w:val="20"/>
          <w:szCs w:val="20"/>
        </w:rPr>
      </w:pPr>
      <w:r w:rsidRPr="00057AB7">
        <w:rPr>
          <w:rFonts w:ascii="Times New Roman" w:hAnsi="Times New Roman" w:cs="Times New Roman"/>
          <w:sz w:val="20"/>
          <w:szCs w:val="20"/>
        </w:rPr>
        <w:t xml:space="preserve">Papan angker </w:t>
      </w:r>
    </w:p>
    <w:p w:rsidR="00057AB7" w:rsidRPr="00057AB7" w:rsidRDefault="00057AB7" w:rsidP="00057AB7">
      <w:pPr>
        <w:pStyle w:val="ListParagraph"/>
        <w:tabs>
          <w:tab w:val="left" w:pos="360"/>
        </w:tabs>
        <w:spacing w:line="360" w:lineRule="auto"/>
        <w:jc w:val="both"/>
        <w:rPr>
          <w:sz w:val="20"/>
          <w:szCs w:val="20"/>
        </w:rPr>
      </w:pPr>
      <w:r w:rsidRPr="00057AB7">
        <w:rPr>
          <w:sz w:val="20"/>
          <w:szCs w:val="20"/>
        </w:rPr>
        <w:t>Faktor keamanan (SF) = 2</w:t>
      </w:r>
    </w:p>
    <w:p w:rsidR="00057AB7" w:rsidRPr="00057AB7" w:rsidRDefault="00057AB7" w:rsidP="00057AB7">
      <w:pPr>
        <w:pStyle w:val="ListParagraph"/>
        <w:tabs>
          <w:tab w:val="left" w:pos="540"/>
        </w:tabs>
        <w:spacing w:before="120" w:line="360" w:lineRule="auto"/>
        <w:jc w:val="both"/>
        <w:rPr>
          <w:sz w:val="20"/>
          <w:szCs w:val="20"/>
        </w:rPr>
      </w:pPr>
      <w:r w:rsidRPr="00057AB7">
        <w:rPr>
          <w:sz w:val="20"/>
          <w:szCs w:val="20"/>
        </w:rPr>
        <w:t>R</w:t>
      </w:r>
      <w:r w:rsidRPr="00057AB7">
        <w:rPr>
          <w:sz w:val="20"/>
          <w:szCs w:val="20"/>
          <w:vertAlign w:val="subscript"/>
        </w:rPr>
        <w:t>ult</w:t>
      </w:r>
      <w:r w:rsidRPr="00057AB7">
        <w:rPr>
          <w:sz w:val="20"/>
          <w:szCs w:val="20"/>
        </w:rPr>
        <w:tab/>
      </w:r>
      <w:proofErr w:type="gramStart"/>
      <w:r w:rsidRPr="00057AB7">
        <w:rPr>
          <w:sz w:val="20"/>
          <w:szCs w:val="20"/>
        </w:rPr>
        <w:t>=  1</w:t>
      </w:r>
      <w:proofErr w:type="gramEnd"/>
      <w:r w:rsidRPr="00057AB7">
        <w:rPr>
          <w:sz w:val="20"/>
          <w:szCs w:val="20"/>
        </w:rPr>
        <w:t>/SF (Pp – Pa)</w:t>
      </w:r>
    </w:p>
    <w:p w:rsidR="00057AB7" w:rsidRPr="00057AB7" w:rsidRDefault="00057AB7" w:rsidP="00057AB7">
      <w:pPr>
        <w:pStyle w:val="ListParagraph"/>
        <w:tabs>
          <w:tab w:val="left" w:pos="540"/>
        </w:tabs>
        <w:spacing w:line="360" w:lineRule="auto"/>
        <w:jc w:val="both"/>
        <w:rPr>
          <w:sz w:val="20"/>
          <w:szCs w:val="20"/>
        </w:rPr>
      </w:pPr>
      <w:r w:rsidRPr="00057AB7">
        <w:rPr>
          <w:sz w:val="20"/>
          <w:szCs w:val="20"/>
        </w:rPr>
        <w:tab/>
      </w:r>
      <w:proofErr w:type="gramStart"/>
      <w:r w:rsidRPr="00057AB7">
        <w:rPr>
          <w:sz w:val="20"/>
          <w:szCs w:val="20"/>
        </w:rPr>
        <w:t xml:space="preserve">=  </w:t>
      </w:r>
      <w:r w:rsidRPr="00057AB7">
        <w:rPr>
          <w:sz w:val="20"/>
          <w:szCs w:val="20"/>
          <w:vertAlign w:val="superscript"/>
        </w:rPr>
        <w:t>1</w:t>
      </w:r>
      <w:proofErr w:type="gramEnd"/>
      <w:r w:rsidRPr="00057AB7">
        <w:rPr>
          <w:sz w:val="20"/>
          <w:szCs w:val="20"/>
        </w:rPr>
        <w:t>/</w:t>
      </w:r>
      <w:r w:rsidRPr="00057AB7">
        <w:rPr>
          <w:sz w:val="20"/>
          <w:szCs w:val="20"/>
          <w:vertAlign w:val="subscript"/>
        </w:rPr>
        <w:t>2</w:t>
      </w:r>
      <w:r w:rsidRPr="00057AB7">
        <w:rPr>
          <w:sz w:val="20"/>
          <w:szCs w:val="20"/>
        </w:rPr>
        <w:t xml:space="preserve"> {(</w:t>
      </w:r>
      <w:r w:rsidRPr="00057AB7">
        <w:rPr>
          <w:sz w:val="20"/>
          <w:szCs w:val="20"/>
          <w:vertAlign w:val="superscript"/>
        </w:rPr>
        <w:t>1</w:t>
      </w:r>
      <w:r w:rsidRPr="00057AB7">
        <w:rPr>
          <w:sz w:val="20"/>
          <w:szCs w:val="20"/>
        </w:rPr>
        <w:t>/</w:t>
      </w:r>
      <w:r w:rsidRPr="00057AB7">
        <w:rPr>
          <w:sz w:val="20"/>
          <w:szCs w:val="20"/>
          <w:vertAlign w:val="subscript"/>
        </w:rPr>
        <w:t>2</w:t>
      </w:r>
      <w:r w:rsidRPr="00057AB7">
        <w:rPr>
          <w:sz w:val="20"/>
          <w:szCs w:val="20"/>
        </w:rPr>
        <w:t xml:space="preserve"> x H</w:t>
      </w:r>
      <w:r w:rsidRPr="00057AB7">
        <w:rPr>
          <w:sz w:val="20"/>
          <w:szCs w:val="20"/>
          <w:vertAlign w:val="subscript"/>
        </w:rPr>
        <w:t>2</w:t>
      </w:r>
      <w:r w:rsidRPr="00057AB7">
        <w:rPr>
          <w:sz w:val="20"/>
          <w:szCs w:val="20"/>
          <w:vertAlign w:val="superscript"/>
        </w:rPr>
        <w:t>2</w:t>
      </w:r>
      <w:r w:rsidRPr="00057AB7">
        <w:rPr>
          <w:sz w:val="20"/>
          <w:szCs w:val="20"/>
        </w:rPr>
        <w:t xml:space="preserve"> x γ) x (Kp – Ka)}</w:t>
      </w:r>
    </w:p>
    <w:p w:rsidR="00057AB7" w:rsidRPr="00057AB7" w:rsidRDefault="00057AB7" w:rsidP="00057AB7">
      <w:pPr>
        <w:pStyle w:val="ListParagraph"/>
        <w:tabs>
          <w:tab w:val="left" w:pos="540"/>
        </w:tabs>
        <w:spacing w:line="360" w:lineRule="auto"/>
        <w:jc w:val="both"/>
        <w:rPr>
          <w:sz w:val="20"/>
          <w:szCs w:val="20"/>
        </w:rPr>
      </w:pPr>
      <w:r w:rsidRPr="00057AB7">
        <w:rPr>
          <w:sz w:val="20"/>
          <w:szCs w:val="20"/>
        </w:rPr>
        <w:tab/>
      </w:r>
      <w:proofErr w:type="gramStart"/>
      <w:r w:rsidRPr="00057AB7">
        <w:rPr>
          <w:sz w:val="20"/>
          <w:szCs w:val="20"/>
        </w:rPr>
        <w:t xml:space="preserve">=  </w:t>
      </w:r>
      <w:r w:rsidRPr="00057AB7">
        <w:rPr>
          <w:sz w:val="20"/>
          <w:szCs w:val="20"/>
          <w:vertAlign w:val="superscript"/>
        </w:rPr>
        <w:t>1</w:t>
      </w:r>
      <w:proofErr w:type="gramEnd"/>
      <w:r w:rsidRPr="00057AB7">
        <w:rPr>
          <w:sz w:val="20"/>
          <w:szCs w:val="20"/>
        </w:rPr>
        <w:t>/</w:t>
      </w:r>
      <w:r w:rsidRPr="00057AB7">
        <w:rPr>
          <w:sz w:val="20"/>
          <w:szCs w:val="20"/>
          <w:vertAlign w:val="subscript"/>
        </w:rPr>
        <w:t>2</w:t>
      </w:r>
      <w:r w:rsidRPr="00057AB7">
        <w:rPr>
          <w:sz w:val="20"/>
          <w:szCs w:val="20"/>
        </w:rPr>
        <w:t xml:space="preserve"> {(</w:t>
      </w:r>
      <w:r w:rsidRPr="00057AB7">
        <w:rPr>
          <w:sz w:val="20"/>
          <w:szCs w:val="20"/>
          <w:vertAlign w:val="superscript"/>
        </w:rPr>
        <w:t>1</w:t>
      </w:r>
      <w:r w:rsidRPr="00057AB7">
        <w:rPr>
          <w:sz w:val="20"/>
          <w:szCs w:val="20"/>
        </w:rPr>
        <w:t>/</w:t>
      </w:r>
      <w:r w:rsidRPr="00057AB7">
        <w:rPr>
          <w:sz w:val="20"/>
          <w:szCs w:val="20"/>
          <w:vertAlign w:val="subscript"/>
        </w:rPr>
        <w:t>2</w:t>
      </w:r>
      <w:r w:rsidRPr="00057AB7">
        <w:rPr>
          <w:sz w:val="20"/>
          <w:szCs w:val="20"/>
        </w:rPr>
        <w:t xml:space="preserve"> x 5</w:t>
      </w:r>
      <w:r w:rsidRPr="00057AB7">
        <w:rPr>
          <w:sz w:val="20"/>
          <w:szCs w:val="20"/>
          <w:vertAlign w:val="superscript"/>
        </w:rPr>
        <w:t>2</w:t>
      </w:r>
      <w:r w:rsidRPr="00057AB7">
        <w:rPr>
          <w:sz w:val="20"/>
          <w:szCs w:val="20"/>
        </w:rPr>
        <w:t xml:space="preserve"> x 1,6) x (3 – 0,333)}</w:t>
      </w:r>
    </w:p>
    <w:p w:rsidR="00057AB7" w:rsidRPr="00057AB7" w:rsidRDefault="00057AB7" w:rsidP="00057AB7">
      <w:pPr>
        <w:pStyle w:val="ListParagraph"/>
        <w:tabs>
          <w:tab w:val="left" w:pos="540"/>
        </w:tabs>
        <w:spacing w:line="360" w:lineRule="auto"/>
        <w:jc w:val="both"/>
        <w:rPr>
          <w:sz w:val="20"/>
          <w:szCs w:val="20"/>
        </w:rPr>
      </w:pPr>
      <w:r w:rsidRPr="00057AB7">
        <w:rPr>
          <w:sz w:val="20"/>
          <w:szCs w:val="20"/>
        </w:rPr>
        <w:tab/>
      </w:r>
      <w:proofErr w:type="gramStart"/>
      <w:r w:rsidRPr="00057AB7">
        <w:rPr>
          <w:sz w:val="20"/>
          <w:szCs w:val="20"/>
        </w:rPr>
        <w:t>=  26,67</w:t>
      </w:r>
      <w:proofErr w:type="gramEnd"/>
      <w:r w:rsidRPr="00057AB7">
        <w:rPr>
          <w:sz w:val="20"/>
          <w:szCs w:val="20"/>
        </w:rPr>
        <w:t xml:space="preserve"> t/m’</w:t>
      </w:r>
    </w:p>
    <w:p w:rsidR="00057AB7" w:rsidRPr="00057AB7" w:rsidRDefault="005168C8" w:rsidP="00057AB7">
      <w:pPr>
        <w:pStyle w:val="ListParagraph"/>
        <w:tabs>
          <w:tab w:val="left" w:pos="540"/>
        </w:tabs>
        <w:spacing w:line="360" w:lineRule="auto"/>
        <w:jc w:val="both"/>
        <w:rPr>
          <w:sz w:val="20"/>
          <w:szCs w:val="20"/>
        </w:rPr>
      </w:pPr>
      <w:r w:rsidRPr="005168C8">
        <w:rPr>
          <w:bCs/>
          <w:noProof/>
          <w:sz w:val="20"/>
          <w:szCs w:val="20"/>
          <w:lang w:eastAsia="id-ID"/>
        </w:rPr>
        <w:pict>
          <v:polyline id="_x0000_s1147" style="position:absolute;left:0;text-align:left;z-index:251669504" points="-188.75pt,24.7pt,-188.75pt,6.7pt,-152.75pt,6.7pt" coordsize="720,360" filled="f">
            <v:path arrowok="t"/>
          </v:polyline>
        </w:pict>
      </w:r>
      <w:r w:rsidR="00057AB7" w:rsidRPr="00057AB7">
        <w:rPr>
          <w:sz w:val="20"/>
          <w:szCs w:val="20"/>
        </w:rPr>
        <w:t>R</w:t>
      </w:r>
      <w:r w:rsidR="00057AB7" w:rsidRPr="00057AB7">
        <w:rPr>
          <w:sz w:val="20"/>
          <w:szCs w:val="20"/>
        </w:rPr>
        <w:tab/>
      </w:r>
      <w:proofErr w:type="gramStart"/>
      <w:r w:rsidR="00057AB7" w:rsidRPr="00057AB7">
        <w:rPr>
          <w:sz w:val="20"/>
          <w:szCs w:val="20"/>
        </w:rPr>
        <w:t>=  26,67</w:t>
      </w:r>
      <w:proofErr w:type="gramEnd"/>
      <w:r w:rsidR="00057AB7" w:rsidRPr="00057AB7">
        <w:rPr>
          <w:sz w:val="20"/>
          <w:szCs w:val="20"/>
        </w:rPr>
        <w:t xml:space="preserve"> x 3</w:t>
      </w:r>
    </w:p>
    <w:p w:rsidR="00057AB7" w:rsidRPr="00057AB7" w:rsidRDefault="00057AB7" w:rsidP="00057AB7">
      <w:pPr>
        <w:pStyle w:val="ListParagraph"/>
        <w:tabs>
          <w:tab w:val="left" w:pos="540"/>
        </w:tabs>
        <w:spacing w:line="360" w:lineRule="auto"/>
        <w:jc w:val="both"/>
        <w:rPr>
          <w:sz w:val="20"/>
          <w:szCs w:val="20"/>
        </w:rPr>
      </w:pPr>
      <w:r>
        <w:rPr>
          <w:sz w:val="20"/>
          <w:szCs w:val="20"/>
        </w:rPr>
        <w:t xml:space="preserve">              </w:t>
      </w:r>
      <w:proofErr w:type="gramStart"/>
      <w:r w:rsidRPr="00057AB7">
        <w:rPr>
          <w:sz w:val="20"/>
          <w:szCs w:val="20"/>
        </w:rPr>
        <w:t>=  80,01</w:t>
      </w:r>
      <w:proofErr w:type="gramEnd"/>
      <w:r w:rsidRPr="00057AB7">
        <w:rPr>
          <w:sz w:val="20"/>
          <w:szCs w:val="20"/>
        </w:rPr>
        <w:t xml:space="preserve"> ton &gt; 66,525 ton</w:t>
      </w:r>
    </w:p>
    <w:p w:rsidR="00057AB7" w:rsidRDefault="00057AB7" w:rsidP="00057AB7">
      <w:pPr>
        <w:pStyle w:val="ListParagraph"/>
        <w:tabs>
          <w:tab w:val="left" w:pos="360"/>
        </w:tabs>
        <w:spacing w:before="240"/>
        <w:jc w:val="both"/>
        <w:rPr>
          <w:sz w:val="20"/>
          <w:szCs w:val="20"/>
        </w:rPr>
      </w:pPr>
      <w:r w:rsidRPr="00057AB7">
        <w:rPr>
          <w:sz w:val="20"/>
          <w:szCs w:val="20"/>
        </w:rPr>
        <w:t>Karena R</w:t>
      </w:r>
      <w:r w:rsidRPr="00057AB7">
        <w:rPr>
          <w:sz w:val="20"/>
          <w:szCs w:val="20"/>
          <w:vertAlign w:val="subscript"/>
        </w:rPr>
        <w:t>ult</w:t>
      </w:r>
      <w:r w:rsidRPr="00057AB7">
        <w:rPr>
          <w:sz w:val="20"/>
          <w:szCs w:val="20"/>
        </w:rPr>
        <w:t xml:space="preserve"> &gt; R maka papan angker aman terhadap </w:t>
      </w:r>
      <w:proofErr w:type="gramStart"/>
      <w:r w:rsidRPr="00057AB7">
        <w:rPr>
          <w:sz w:val="20"/>
          <w:szCs w:val="20"/>
        </w:rPr>
        <w:t>gaya</w:t>
      </w:r>
      <w:proofErr w:type="gramEnd"/>
      <w:r w:rsidRPr="00057AB7">
        <w:rPr>
          <w:sz w:val="20"/>
          <w:szCs w:val="20"/>
        </w:rPr>
        <w:t xml:space="preserve"> yang bekerja.</w:t>
      </w:r>
    </w:p>
    <w:p w:rsidR="00057AB7" w:rsidRPr="00057AB7" w:rsidRDefault="00057AB7" w:rsidP="00057AB7">
      <w:pPr>
        <w:pStyle w:val="ListParagraph"/>
        <w:tabs>
          <w:tab w:val="left" w:pos="360"/>
        </w:tabs>
        <w:spacing w:before="240"/>
        <w:jc w:val="both"/>
        <w:rPr>
          <w:sz w:val="20"/>
          <w:szCs w:val="20"/>
        </w:rPr>
      </w:pPr>
    </w:p>
    <w:p w:rsidR="004D5A0B" w:rsidRDefault="004D5A0B" w:rsidP="004D5A0B">
      <w:pPr>
        <w:autoSpaceDE w:val="0"/>
        <w:autoSpaceDN w:val="0"/>
        <w:adjustRightInd w:val="0"/>
        <w:spacing w:line="240" w:lineRule="auto"/>
        <w:jc w:val="both"/>
        <w:rPr>
          <w:rFonts w:ascii="Times New Roman" w:hAnsi="Times New Roman" w:cs="Times New Roman"/>
          <w:sz w:val="20"/>
          <w:szCs w:val="20"/>
          <w:lang w:val="en-US"/>
        </w:rPr>
      </w:pPr>
      <w:r w:rsidRPr="004D5A0B">
        <w:rPr>
          <w:rFonts w:ascii="Times New Roman" w:hAnsi="Times New Roman" w:cs="Times New Roman"/>
          <w:b/>
          <w:sz w:val="20"/>
          <w:szCs w:val="20"/>
        </w:rPr>
        <w:t>Hasil Perhitungan Dimensi Turap</w:t>
      </w:r>
      <w:r w:rsidRPr="004D5A0B">
        <w:rPr>
          <w:rFonts w:ascii="Times New Roman" w:hAnsi="Times New Roman" w:cs="Times New Roman"/>
          <w:b/>
          <w:i/>
          <w:sz w:val="20"/>
          <w:szCs w:val="20"/>
        </w:rPr>
        <w:t xml:space="preserve"> </w:t>
      </w:r>
      <w:r w:rsidRPr="004D5A0B">
        <w:rPr>
          <w:rFonts w:ascii="Times New Roman" w:hAnsi="Times New Roman" w:cs="Times New Roman"/>
          <w:b/>
          <w:sz w:val="20"/>
          <w:szCs w:val="20"/>
        </w:rPr>
        <w:t>Beton</w:t>
      </w:r>
      <w:r w:rsidRPr="00CB7732">
        <w:rPr>
          <w:rFonts w:ascii="Times New Roman" w:hAnsi="Times New Roman" w:cs="Times New Roman"/>
          <w:sz w:val="20"/>
          <w:szCs w:val="20"/>
        </w:rPr>
        <w:t xml:space="preserve"> </w:t>
      </w:r>
    </w:p>
    <w:p w:rsidR="00CB7732" w:rsidRDefault="004A0A4B" w:rsidP="004D5A0B">
      <w:pPr>
        <w:autoSpaceDE w:val="0"/>
        <w:autoSpaceDN w:val="0"/>
        <w:adjustRightIn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A0A4B">
        <w:rPr>
          <w:rFonts w:ascii="Times New Roman" w:hAnsi="Times New Roman" w:cs="Times New Roman"/>
          <w:sz w:val="20"/>
          <w:szCs w:val="20"/>
        </w:rPr>
        <w:t>Dimensi turap beton (</w:t>
      </w:r>
      <w:r w:rsidRPr="004A0A4B">
        <w:rPr>
          <w:rFonts w:ascii="Times New Roman" w:hAnsi="Times New Roman" w:cs="Times New Roman"/>
          <w:i/>
          <w:sz w:val="20"/>
          <w:szCs w:val="20"/>
        </w:rPr>
        <w:t>sheet pile</w:t>
      </w:r>
      <w:r w:rsidRPr="004A0A4B">
        <w:rPr>
          <w:rFonts w:ascii="Times New Roman" w:hAnsi="Times New Roman" w:cs="Times New Roman"/>
          <w:sz w:val="20"/>
          <w:szCs w:val="20"/>
        </w:rPr>
        <w:t>)</w:t>
      </w:r>
      <w:r w:rsidRPr="004A0A4B">
        <w:rPr>
          <w:rFonts w:ascii="Times New Roman" w:hAnsi="Times New Roman" w:cs="Times New Roman"/>
          <w:i/>
          <w:sz w:val="20"/>
          <w:szCs w:val="20"/>
        </w:rPr>
        <w:t xml:space="preserve"> </w:t>
      </w:r>
      <w:r w:rsidRPr="004A0A4B">
        <w:rPr>
          <w:rFonts w:ascii="Times New Roman" w:hAnsi="Times New Roman" w:cs="Times New Roman"/>
          <w:sz w:val="20"/>
          <w:szCs w:val="20"/>
        </w:rPr>
        <w:t>beton ditentukan berdasarkan besarnya momen maksimum (M</w:t>
      </w:r>
      <w:r w:rsidRPr="004A0A4B">
        <w:rPr>
          <w:rFonts w:ascii="Times New Roman" w:hAnsi="Times New Roman" w:cs="Times New Roman"/>
          <w:sz w:val="20"/>
          <w:szCs w:val="20"/>
          <w:vertAlign w:val="subscript"/>
        </w:rPr>
        <w:t>maks</w:t>
      </w:r>
      <w:r w:rsidRPr="004A0A4B">
        <w:rPr>
          <w:rFonts w:ascii="Times New Roman" w:hAnsi="Times New Roman" w:cs="Times New Roman"/>
          <w:sz w:val="20"/>
          <w:szCs w:val="20"/>
        </w:rPr>
        <w:t xml:space="preserve">) yang diasumsikan sebagai variabel X bergerak dari atas sampai ke bawah </w:t>
      </w:r>
      <w:r w:rsidRPr="004A0A4B">
        <w:rPr>
          <w:rFonts w:ascii="Times New Roman" w:hAnsi="Times New Roman" w:cs="Times New Roman"/>
          <w:i/>
          <w:sz w:val="20"/>
          <w:szCs w:val="20"/>
        </w:rPr>
        <w:t xml:space="preserve">sheet pile </w:t>
      </w:r>
      <w:r w:rsidRPr="004A0A4B">
        <w:rPr>
          <w:rFonts w:ascii="Times New Roman" w:hAnsi="Times New Roman" w:cs="Times New Roman"/>
          <w:sz w:val="20"/>
          <w:szCs w:val="20"/>
        </w:rPr>
        <w:t>beton.</w:t>
      </w:r>
    </w:p>
    <w:p w:rsidR="008D59F9" w:rsidRPr="008D59F9" w:rsidRDefault="008D59F9" w:rsidP="008D59F9">
      <w:pPr>
        <w:tabs>
          <w:tab w:val="left" w:pos="2925"/>
        </w:tabs>
        <w:spacing w:line="240" w:lineRule="auto"/>
        <w:jc w:val="both"/>
        <w:rPr>
          <w:rFonts w:ascii="Times New Roman" w:hAnsi="Times New Roman" w:cs="Times New Roman"/>
          <w:sz w:val="20"/>
          <w:szCs w:val="20"/>
        </w:rPr>
      </w:pPr>
      <w:r w:rsidRPr="008D59F9">
        <w:rPr>
          <w:rFonts w:ascii="Times New Roman" w:hAnsi="Times New Roman" w:cs="Times New Roman"/>
          <w:sz w:val="20"/>
          <w:szCs w:val="20"/>
        </w:rPr>
        <w:t>selanjutnya akan dicari nilai faktor X dengan menggunakan persamaan sigma momen terhadap titik A sebagai berikut :</w:t>
      </w:r>
    </w:p>
    <w:p w:rsidR="008D59F9" w:rsidRPr="008D59F9" w:rsidRDefault="008D59F9" w:rsidP="008D59F9">
      <w:pPr>
        <w:tabs>
          <w:tab w:val="left" w:pos="540"/>
        </w:tabs>
        <w:spacing w:before="240" w:line="240" w:lineRule="auto"/>
        <w:jc w:val="both"/>
        <w:rPr>
          <w:rFonts w:ascii="Times New Roman" w:hAnsi="Times New Roman" w:cs="Times New Roman"/>
          <w:sz w:val="20"/>
          <w:szCs w:val="20"/>
        </w:rPr>
      </w:pPr>
      <w:r w:rsidRPr="008D59F9">
        <w:rPr>
          <w:rFonts w:ascii="Times New Roman" w:hAnsi="Times New Roman" w:cs="Times New Roman"/>
          <w:sz w:val="20"/>
          <w:szCs w:val="20"/>
        </w:rPr>
        <w:t>∑M</w:t>
      </w:r>
      <w:r w:rsidRPr="008D59F9">
        <w:rPr>
          <w:rFonts w:ascii="Times New Roman" w:hAnsi="Times New Roman" w:cs="Times New Roman"/>
          <w:sz w:val="20"/>
          <w:szCs w:val="20"/>
          <w:vertAlign w:val="subscript"/>
        </w:rPr>
        <w:t>A</w:t>
      </w:r>
      <w:r w:rsidRPr="008D59F9">
        <w:rPr>
          <w:rFonts w:ascii="Times New Roman" w:hAnsi="Times New Roman" w:cs="Times New Roman"/>
          <w:sz w:val="20"/>
          <w:szCs w:val="20"/>
        </w:rPr>
        <w:tab/>
        <w:t>= 0</w:t>
      </w:r>
    </w:p>
    <w:p w:rsidR="008D59F9" w:rsidRPr="008D59F9" w:rsidRDefault="008D59F9" w:rsidP="008D59F9">
      <w:pPr>
        <w:tabs>
          <w:tab w:val="left" w:pos="-3960"/>
          <w:tab w:val="left" w:pos="540"/>
        </w:tabs>
        <w:spacing w:line="240" w:lineRule="auto"/>
        <w:ind w:left="720" w:hanging="720"/>
        <w:rPr>
          <w:rFonts w:ascii="Times New Roman" w:hAnsi="Times New Roman" w:cs="Times New Roman"/>
          <w:bCs/>
          <w:sz w:val="20"/>
          <w:szCs w:val="20"/>
        </w:rPr>
      </w:pPr>
      <w:r w:rsidRPr="008D59F9">
        <w:rPr>
          <w:rFonts w:ascii="Times New Roman" w:hAnsi="Times New Roman" w:cs="Times New Roman"/>
          <w:sz w:val="20"/>
          <w:szCs w:val="20"/>
        </w:rPr>
        <w:tab/>
        <w:t xml:space="preserve">= </w:t>
      </w:r>
      <w:r w:rsidRPr="008D59F9">
        <w:rPr>
          <w:rFonts w:ascii="Times New Roman" w:hAnsi="Times New Roman" w:cs="Times New Roman"/>
          <w:bCs/>
          <w:sz w:val="20"/>
          <w:szCs w:val="20"/>
        </w:rPr>
        <w:t>{– (0,666X – 0,166X</w:t>
      </w:r>
      <w:r w:rsidRPr="008D59F9">
        <w:rPr>
          <w:rFonts w:ascii="Times New Roman" w:hAnsi="Times New Roman" w:cs="Times New Roman"/>
          <w:bCs/>
          <w:sz w:val="20"/>
          <w:szCs w:val="20"/>
          <w:vertAlign w:val="superscript"/>
        </w:rPr>
        <w:t>2</w:t>
      </w:r>
      <w:r w:rsidRPr="008D59F9">
        <w:rPr>
          <w:rFonts w:ascii="Times New Roman" w:hAnsi="Times New Roman" w:cs="Times New Roman"/>
          <w:bCs/>
          <w:sz w:val="20"/>
          <w:szCs w:val="20"/>
        </w:rPr>
        <w:t>) – (0,852X – 0,284X</w:t>
      </w:r>
      <w:r w:rsidRPr="008D59F9">
        <w:rPr>
          <w:rFonts w:ascii="Times New Roman" w:hAnsi="Times New Roman" w:cs="Times New Roman"/>
          <w:bCs/>
          <w:sz w:val="20"/>
          <w:szCs w:val="20"/>
          <w:vertAlign w:val="superscript"/>
        </w:rPr>
        <w:t>2</w:t>
      </w:r>
      <w:r w:rsidRPr="008D59F9">
        <w:rPr>
          <w:rFonts w:ascii="Times New Roman" w:hAnsi="Times New Roman" w:cs="Times New Roman"/>
          <w:bCs/>
          <w:sz w:val="20"/>
          <w:szCs w:val="20"/>
        </w:rPr>
        <w:t>) + (0,593X</w:t>
      </w:r>
      <w:r w:rsidRPr="008D59F9">
        <w:rPr>
          <w:rFonts w:ascii="Times New Roman" w:hAnsi="Times New Roman" w:cs="Times New Roman"/>
          <w:bCs/>
          <w:sz w:val="20"/>
          <w:szCs w:val="20"/>
          <w:vertAlign w:val="superscript"/>
        </w:rPr>
        <w:t xml:space="preserve">2 </w:t>
      </w:r>
      <w:r w:rsidRPr="008D59F9">
        <w:rPr>
          <w:rFonts w:ascii="Times New Roman" w:hAnsi="Times New Roman" w:cs="Times New Roman"/>
          <w:bCs/>
          <w:sz w:val="20"/>
          <w:szCs w:val="20"/>
        </w:rPr>
        <w:t>– 2,371X + 2,276) + (1,104X</w:t>
      </w:r>
      <w:r w:rsidRPr="008D59F9">
        <w:rPr>
          <w:rFonts w:ascii="Times New Roman" w:hAnsi="Times New Roman" w:cs="Times New Roman"/>
          <w:bCs/>
          <w:sz w:val="20"/>
          <w:szCs w:val="20"/>
          <w:vertAlign w:val="superscript"/>
        </w:rPr>
        <w:t xml:space="preserve">2 </w:t>
      </w:r>
      <w:r w:rsidRPr="008D59F9">
        <w:rPr>
          <w:rFonts w:ascii="Times New Roman" w:hAnsi="Times New Roman" w:cs="Times New Roman"/>
          <w:bCs/>
          <w:sz w:val="20"/>
          <w:szCs w:val="20"/>
        </w:rPr>
        <w:t>– 3,752X + 3,177) + (1,062X</w:t>
      </w:r>
      <w:r w:rsidRPr="008D59F9">
        <w:rPr>
          <w:rFonts w:ascii="Times New Roman" w:hAnsi="Times New Roman" w:cs="Times New Roman"/>
          <w:bCs/>
          <w:sz w:val="20"/>
          <w:szCs w:val="20"/>
          <w:vertAlign w:val="superscript"/>
        </w:rPr>
        <w:t xml:space="preserve">2 </w:t>
      </w:r>
      <w:r w:rsidRPr="008D59F9">
        <w:rPr>
          <w:rFonts w:ascii="Times New Roman" w:hAnsi="Times New Roman" w:cs="Times New Roman"/>
          <w:bCs/>
          <w:sz w:val="20"/>
          <w:szCs w:val="20"/>
        </w:rPr>
        <w:t>– 10,943X – 26,774) + (0,36X</w:t>
      </w:r>
      <w:r w:rsidRPr="008D59F9">
        <w:rPr>
          <w:rFonts w:ascii="Times New Roman" w:hAnsi="Times New Roman" w:cs="Times New Roman"/>
          <w:bCs/>
          <w:sz w:val="20"/>
          <w:szCs w:val="20"/>
          <w:vertAlign w:val="superscript"/>
        </w:rPr>
        <w:t xml:space="preserve">2 </w:t>
      </w:r>
      <w:r w:rsidRPr="008D59F9">
        <w:rPr>
          <w:rFonts w:ascii="Times New Roman" w:hAnsi="Times New Roman" w:cs="Times New Roman"/>
          <w:bCs/>
          <w:sz w:val="20"/>
          <w:szCs w:val="20"/>
        </w:rPr>
        <w:t>– 3,481X + 7,643) – (3,24X</w:t>
      </w:r>
      <w:r w:rsidRPr="008D59F9">
        <w:rPr>
          <w:rFonts w:ascii="Times New Roman" w:hAnsi="Times New Roman" w:cs="Times New Roman"/>
          <w:bCs/>
          <w:sz w:val="20"/>
          <w:szCs w:val="20"/>
          <w:vertAlign w:val="superscript"/>
        </w:rPr>
        <w:t xml:space="preserve">2 </w:t>
      </w:r>
      <w:r w:rsidRPr="008D59F9">
        <w:rPr>
          <w:rFonts w:ascii="Times New Roman" w:hAnsi="Times New Roman" w:cs="Times New Roman"/>
          <w:bCs/>
          <w:sz w:val="20"/>
          <w:szCs w:val="20"/>
        </w:rPr>
        <w:t>– 31,331X + 68,788)}</w:t>
      </w:r>
    </w:p>
    <w:p w:rsidR="008D59F9" w:rsidRPr="008D59F9" w:rsidRDefault="008D59F9" w:rsidP="008D59F9">
      <w:pPr>
        <w:tabs>
          <w:tab w:val="left" w:pos="-3960"/>
          <w:tab w:val="left" w:pos="540"/>
        </w:tabs>
        <w:spacing w:line="240" w:lineRule="auto"/>
        <w:ind w:left="720" w:hanging="720"/>
        <w:rPr>
          <w:rFonts w:ascii="Times New Roman" w:hAnsi="Times New Roman" w:cs="Times New Roman"/>
          <w:bCs/>
          <w:sz w:val="20"/>
          <w:szCs w:val="20"/>
        </w:rPr>
      </w:pPr>
      <w:r w:rsidRPr="008D59F9">
        <w:rPr>
          <w:rFonts w:ascii="Times New Roman" w:hAnsi="Times New Roman" w:cs="Times New Roman"/>
          <w:bCs/>
          <w:sz w:val="20"/>
          <w:szCs w:val="20"/>
        </w:rPr>
        <w:tab/>
        <w:t>=  6,80X</w:t>
      </w:r>
      <w:r w:rsidRPr="008D59F9">
        <w:rPr>
          <w:rFonts w:ascii="Times New Roman" w:hAnsi="Times New Roman" w:cs="Times New Roman"/>
          <w:bCs/>
          <w:sz w:val="20"/>
          <w:szCs w:val="20"/>
          <w:vertAlign w:val="superscript"/>
        </w:rPr>
        <w:t>2</w:t>
      </w:r>
      <w:r w:rsidRPr="008D59F9">
        <w:rPr>
          <w:rFonts w:ascii="Times New Roman" w:hAnsi="Times New Roman" w:cs="Times New Roman"/>
          <w:bCs/>
          <w:sz w:val="20"/>
          <w:szCs w:val="20"/>
        </w:rPr>
        <w:t xml:space="preserve"> – 9,26X + 55,11</w:t>
      </w:r>
    </w:p>
    <w:p w:rsidR="008D59F9" w:rsidRPr="008D59F9" w:rsidRDefault="008D59F9" w:rsidP="008D59F9">
      <w:pPr>
        <w:tabs>
          <w:tab w:val="left" w:pos="-3960"/>
          <w:tab w:val="left" w:pos="540"/>
        </w:tabs>
        <w:spacing w:before="240" w:line="240" w:lineRule="auto"/>
        <w:jc w:val="both"/>
        <w:rPr>
          <w:rFonts w:ascii="Times New Roman" w:hAnsi="Times New Roman" w:cs="Times New Roman"/>
          <w:bCs/>
          <w:sz w:val="20"/>
          <w:szCs w:val="20"/>
        </w:rPr>
      </w:pPr>
      <w:r w:rsidRPr="008D59F9">
        <w:rPr>
          <w:rFonts w:ascii="Times New Roman" w:hAnsi="Times New Roman" w:cs="Times New Roman"/>
          <w:bCs/>
          <w:sz w:val="20"/>
          <w:szCs w:val="20"/>
        </w:rPr>
        <w:t xml:space="preserve">     Dari persamaan sigma momen dititik A di atas, dengan menggunakan persamaan abc diperoleh masing-masing harga X sebagai berikut :</w:t>
      </w:r>
    </w:p>
    <w:p w:rsidR="008D59F9" w:rsidRPr="008D59F9" w:rsidRDefault="008D59F9" w:rsidP="008D59F9">
      <w:pPr>
        <w:tabs>
          <w:tab w:val="left" w:pos="-3960"/>
          <w:tab w:val="left" w:pos="540"/>
        </w:tabs>
        <w:spacing w:before="240" w:line="240" w:lineRule="auto"/>
        <w:jc w:val="both"/>
        <w:rPr>
          <w:rFonts w:ascii="Times New Roman" w:hAnsi="Times New Roman" w:cs="Times New Roman"/>
          <w:bCs/>
          <w:sz w:val="20"/>
          <w:szCs w:val="20"/>
        </w:rPr>
      </w:pPr>
      <w:r w:rsidRPr="008D59F9">
        <w:rPr>
          <w:rFonts w:ascii="Times New Roman" w:hAnsi="Times New Roman" w:cs="Times New Roman"/>
          <w:bCs/>
          <w:position w:val="-30"/>
          <w:sz w:val="20"/>
          <w:szCs w:val="20"/>
        </w:rPr>
        <w:object w:dxaOrig="5720" w:dyaOrig="800">
          <v:shape id="_x0000_i1030" type="#_x0000_t75" style="width:243pt;height:42.75pt" o:ole="">
            <v:imagedata r:id="rId19" o:title=""/>
          </v:shape>
          <o:OLEObject Type="Embed" ProgID="Equation.3" ShapeID="_x0000_i1030" DrawAspect="Content" ObjectID="_1520018493" r:id="rId20"/>
        </w:object>
      </w:r>
    </w:p>
    <w:p w:rsidR="008D59F9" w:rsidRPr="008D59F9" w:rsidRDefault="008D59F9" w:rsidP="008D59F9">
      <w:pPr>
        <w:tabs>
          <w:tab w:val="left" w:pos="-3960"/>
          <w:tab w:val="left" w:pos="540"/>
        </w:tabs>
        <w:spacing w:line="240" w:lineRule="auto"/>
        <w:rPr>
          <w:rFonts w:ascii="Times New Roman" w:hAnsi="Times New Roman" w:cs="Times New Roman"/>
          <w:bCs/>
          <w:sz w:val="20"/>
          <w:szCs w:val="20"/>
        </w:rPr>
      </w:pPr>
      <w:r w:rsidRPr="008D59F9">
        <w:rPr>
          <w:rFonts w:ascii="Times New Roman" w:hAnsi="Times New Roman" w:cs="Times New Roman"/>
          <w:bCs/>
          <w:position w:val="-10"/>
          <w:sz w:val="20"/>
          <w:szCs w:val="20"/>
        </w:rPr>
        <w:object w:dxaOrig="520" w:dyaOrig="340">
          <v:shape id="_x0000_i1031" type="#_x0000_t75" style="width:24.75pt;height:18pt" o:ole="">
            <v:imagedata r:id="rId21" o:title=""/>
          </v:shape>
          <o:OLEObject Type="Embed" ProgID="Equation.3" ShapeID="_x0000_i1031" DrawAspect="Content" ObjectID="_1520018494" r:id="rId22"/>
        </w:object>
      </w:r>
      <w:r w:rsidRPr="008D59F9">
        <w:rPr>
          <w:rFonts w:ascii="Times New Roman" w:hAnsi="Times New Roman" w:cs="Times New Roman"/>
          <w:bCs/>
          <w:sz w:val="20"/>
          <w:szCs w:val="20"/>
        </w:rPr>
        <w:t xml:space="preserve"> 3,44 meter</w:t>
      </w:r>
    </w:p>
    <w:p w:rsidR="008D59F9" w:rsidRPr="008D59F9" w:rsidRDefault="008D59F9" w:rsidP="008D59F9">
      <w:pPr>
        <w:tabs>
          <w:tab w:val="left" w:pos="-3960"/>
          <w:tab w:val="left" w:pos="540"/>
        </w:tabs>
        <w:spacing w:before="240" w:line="240" w:lineRule="auto"/>
        <w:jc w:val="both"/>
        <w:rPr>
          <w:rFonts w:ascii="Times New Roman" w:hAnsi="Times New Roman" w:cs="Times New Roman"/>
          <w:bCs/>
          <w:sz w:val="20"/>
          <w:szCs w:val="20"/>
        </w:rPr>
      </w:pPr>
      <w:r w:rsidRPr="008D59F9">
        <w:rPr>
          <w:rFonts w:ascii="Times New Roman" w:hAnsi="Times New Roman" w:cs="Times New Roman"/>
          <w:bCs/>
          <w:position w:val="-30"/>
          <w:sz w:val="20"/>
          <w:szCs w:val="20"/>
        </w:rPr>
        <w:object w:dxaOrig="5800" w:dyaOrig="800">
          <v:shape id="_x0000_i1032" type="#_x0000_t75" style="width:233.25pt;height:39.75pt" o:ole="">
            <v:imagedata r:id="rId23" o:title=""/>
          </v:shape>
          <o:OLEObject Type="Embed" ProgID="Equation.3" ShapeID="_x0000_i1032" DrawAspect="Content" ObjectID="_1520018495" r:id="rId24"/>
        </w:object>
      </w:r>
    </w:p>
    <w:p w:rsidR="008D59F9" w:rsidRPr="008D59F9" w:rsidRDefault="008D59F9" w:rsidP="008D59F9">
      <w:pPr>
        <w:tabs>
          <w:tab w:val="left" w:pos="-3960"/>
          <w:tab w:val="left" w:pos="540"/>
        </w:tabs>
        <w:spacing w:line="240" w:lineRule="auto"/>
        <w:rPr>
          <w:rFonts w:ascii="Times New Roman" w:hAnsi="Times New Roman" w:cs="Times New Roman"/>
          <w:bCs/>
          <w:sz w:val="20"/>
          <w:szCs w:val="20"/>
        </w:rPr>
      </w:pPr>
      <w:r w:rsidRPr="008D59F9">
        <w:rPr>
          <w:rFonts w:ascii="Times New Roman" w:hAnsi="Times New Roman" w:cs="Times New Roman"/>
          <w:bCs/>
          <w:position w:val="-10"/>
          <w:sz w:val="20"/>
          <w:szCs w:val="20"/>
        </w:rPr>
        <w:object w:dxaOrig="540" w:dyaOrig="340">
          <v:shape id="_x0000_i1033" type="#_x0000_t75" style="width:27pt;height:18pt" o:ole="">
            <v:imagedata r:id="rId25" o:title=""/>
          </v:shape>
          <o:OLEObject Type="Embed" ProgID="Equation.3" ShapeID="_x0000_i1033" DrawAspect="Content" ObjectID="_1520018496" r:id="rId26"/>
        </w:object>
      </w:r>
      <w:r w:rsidRPr="008D59F9">
        <w:rPr>
          <w:rFonts w:ascii="Times New Roman" w:hAnsi="Times New Roman" w:cs="Times New Roman"/>
          <w:bCs/>
          <w:sz w:val="20"/>
          <w:szCs w:val="20"/>
        </w:rPr>
        <w:t xml:space="preserve"> 2,08 meter.  </w:t>
      </w:r>
    </w:p>
    <w:p w:rsidR="008D59F9" w:rsidRPr="008D59F9" w:rsidRDefault="008D59F9" w:rsidP="008D59F9">
      <w:pPr>
        <w:tabs>
          <w:tab w:val="left" w:pos="-3960"/>
          <w:tab w:val="left" w:pos="540"/>
        </w:tabs>
        <w:spacing w:before="240" w:line="240" w:lineRule="auto"/>
        <w:jc w:val="both"/>
        <w:rPr>
          <w:rFonts w:ascii="Times New Roman" w:hAnsi="Times New Roman" w:cs="Times New Roman"/>
          <w:bCs/>
          <w:sz w:val="20"/>
          <w:szCs w:val="20"/>
        </w:rPr>
      </w:pPr>
      <w:r w:rsidRPr="008D59F9">
        <w:rPr>
          <w:rFonts w:ascii="Times New Roman" w:hAnsi="Times New Roman" w:cs="Times New Roman"/>
          <w:bCs/>
          <w:sz w:val="20"/>
          <w:szCs w:val="20"/>
        </w:rPr>
        <w:t xml:space="preserve">     </w:t>
      </w:r>
      <w:r>
        <w:rPr>
          <w:rFonts w:ascii="Times New Roman" w:hAnsi="Times New Roman" w:cs="Times New Roman"/>
          <w:bCs/>
          <w:sz w:val="20"/>
          <w:szCs w:val="20"/>
          <w:lang w:val="en-US"/>
        </w:rPr>
        <w:t xml:space="preserve">  </w:t>
      </w:r>
      <w:r w:rsidRPr="008D59F9">
        <w:rPr>
          <w:rFonts w:ascii="Times New Roman" w:hAnsi="Times New Roman" w:cs="Times New Roman"/>
          <w:bCs/>
          <w:sz w:val="20"/>
          <w:szCs w:val="20"/>
        </w:rPr>
        <w:t xml:space="preserve">Langkah selanjutnya untuk mendapatkan harga momen maksimum yang terjadi pada </w:t>
      </w:r>
      <w:r w:rsidRPr="008D59F9">
        <w:rPr>
          <w:rFonts w:ascii="Times New Roman" w:hAnsi="Times New Roman" w:cs="Times New Roman"/>
          <w:bCs/>
          <w:i/>
          <w:sz w:val="20"/>
          <w:szCs w:val="20"/>
        </w:rPr>
        <w:t xml:space="preserve">sheet pile </w:t>
      </w:r>
      <w:r w:rsidRPr="008D59F9">
        <w:rPr>
          <w:rFonts w:ascii="Times New Roman" w:hAnsi="Times New Roman" w:cs="Times New Roman"/>
          <w:bCs/>
          <w:sz w:val="20"/>
          <w:szCs w:val="20"/>
        </w:rPr>
        <w:t>beton adalah dengan memasukkan harga X, dimana harga X  diambil nilai yang terkecil.</w:t>
      </w:r>
    </w:p>
    <w:p w:rsidR="008D59F9" w:rsidRPr="008D59F9" w:rsidRDefault="008D59F9" w:rsidP="008D59F9">
      <w:pPr>
        <w:tabs>
          <w:tab w:val="left" w:pos="-3960"/>
          <w:tab w:val="left" w:pos="540"/>
        </w:tabs>
        <w:spacing w:line="240" w:lineRule="auto"/>
        <w:ind w:left="720" w:hanging="720"/>
        <w:rPr>
          <w:rFonts w:ascii="Times New Roman" w:hAnsi="Times New Roman" w:cs="Times New Roman"/>
          <w:bCs/>
          <w:sz w:val="20"/>
          <w:szCs w:val="20"/>
        </w:rPr>
      </w:pPr>
      <w:r w:rsidRPr="008D59F9">
        <w:rPr>
          <w:rFonts w:ascii="Times New Roman" w:hAnsi="Times New Roman" w:cs="Times New Roman"/>
          <w:bCs/>
          <w:sz w:val="20"/>
          <w:szCs w:val="20"/>
        </w:rPr>
        <w:t>M</w:t>
      </w:r>
      <w:r w:rsidRPr="008D59F9">
        <w:rPr>
          <w:rFonts w:ascii="Times New Roman" w:hAnsi="Times New Roman" w:cs="Times New Roman"/>
          <w:bCs/>
          <w:sz w:val="20"/>
          <w:szCs w:val="20"/>
          <w:vertAlign w:val="subscript"/>
        </w:rPr>
        <w:t>mak</w:t>
      </w:r>
      <w:r w:rsidRPr="008D59F9">
        <w:rPr>
          <w:rFonts w:ascii="Times New Roman" w:hAnsi="Times New Roman" w:cs="Times New Roman"/>
          <w:bCs/>
          <w:sz w:val="20"/>
          <w:szCs w:val="20"/>
        </w:rPr>
        <w:tab/>
        <w:t>=  6,80X</w:t>
      </w:r>
      <w:r w:rsidRPr="008D59F9">
        <w:rPr>
          <w:rFonts w:ascii="Times New Roman" w:hAnsi="Times New Roman" w:cs="Times New Roman"/>
          <w:bCs/>
          <w:sz w:val="20"/>
          <w:szCs w:val="20"/>
          <w:vertAlign w:val="superscript"/>
        </w:rPr>
        <w:t>2</w:t>
      </w:r>
      <w:r w:rsidRPr="008D59F9">
        <w:rPr>
          <w:rFonts w:ascii="Times New Roman" w:hAnsi="Times New Roman" w:cs="Times New Roman"/>
          <w:bCs/>
          <w:sz w:val="20"/>
          <w:szCs w:val="20"/>
        </w:rPr>
        <w:t xml:space="preserve"> – 9,26X + 55,11</w:t>
      </w:r>
    </w:p>
    <w:p w:rsidR="008D59F9" w:rsidRPr="008D59F9" w:rsidRDefault="008D59F9" w:rsidP="008D59F9">
      <w:pPr>
        <w:tabs>
          <w:tab w:val="left" w:pos="-3960"/>
          <w:tab w:val="left" w:pos="540"/>
        </w:tabs>
        <w:spacing w:line="240" w:lineRule="auto"/>
        <w:jc w:val="both"/>
        <w:rPr>
          <w:rFonts w:ascii="Times New Roman" w:hAnsi="Times New Roman" w:cs="Times New Roman"/>
          <w:bCs/>
          <w:sz w:val="20"/>
          <w:szCs w:val="20"/>
        </w:rPr>
      </w:pPr>
      <w:r w:rsidRPr="008D59F9">
        <w:rPr>
          <w:rFonts w:ascii="Times New Roman" w:hAnsi="Times New Roman" w:cs="Times New Roman"/>
          <w:bCs/>
          <w:sz w:val="20"/>
          <w:szCs w:val="20"/>
        </w:rPr>
        <w:tab/>
        <w:t>=  6,80(2,08)</w:t>
      </w:r>
      <w:r w:rsidRPr="008D59F9">
        <w:rPr>
          <w:rFonts w:ascii="Times New Roman" w:hAnsi="Times New Roman" w:cs="Times New Roman"/>
          <w:bCs/>
          <w:sz w:val="20"/>
          <w:szCs w:val="20"/>
          <w:vertAlign w:val="superscript"/>
        </w:rPr>
        <w:t>2</w:t>
      </w:r>
      <w:r w:rsidRPr="008D59F9">
        <w:rPr>
          <w:rFonts w:ascii="Times New Roman" w:hAnsi="Times New Roman" w:cs="Times New Roman"/>
          <w:bCs/>
          <w:sz w:val="20"/>
          <w:szCs w:val="20"/>
        </w:rPr>
        <w:t xml:space="preserve"> – 9,26(2,08) + 55,11</w:t>
      </w:r>
    </w:p>
    <w:p w:rsidR="008D59F9" w:rsidRPr="008D59F9" w:rsidRDefault="008D59F9" w:rsidP="008D59F9">
      <w:pPr>
        <w:tabs>
          <w:tab w:val="left" w:pos="-3960"/>
          <w:tab w:val="left" w:pos="540"/>
        </w:tabs>
        <w:spacing w:line="240" w:lineRule="auto"/>
        <w:jc w:val="both"/>
        <w:rPr>
          <w:rFonts w:ascii="Times New Roman" w:hAnsi="Times New Roman" w:cs="Times New Roman"/>
          <w:bCs/>
          <w:sz w:val="20"/>
          <w:szCs w:val="20"/>
        </w:rPr>
      </w:pPr>
      <w:r w:rsidRPr="008D59F9">
        <w:rPr>
          <w:rFonts w:ascii="Times New Roman" w:hAnsi="Times New Roman" w:cs="Times New Roman"/>
          <w:bCs/>
          <w:sz w:val="20"/>
          <w:szCs w:val="20"/>
        </w:rPr>
        <w:tab/>
        <w:t>=  10,12 – 65,13 + 55,11</w:t>
      </w:r>
    </w:p>
    <w:p w:rsidR="008D59F9" w:rsidRPr="008D59F9" w:rsidRDefault="008D59F9" w:rsidP="008D59F9">
      <w:pPr>
        <w:tabs>
          <w:tab w:val="left" w:pos="-3960"/>
          <w:tab w:val="left" w:pos="540"/>
        </w:tabs>
        <w:spacing w:line="240" w:lineRule="auto"/>
        <w:jc w:val="both"/>
        <w:rPr>
          <w:rFonts w:ascii="Times New Roman" w:hAnsi="Times New Roman" w:cs="Times New Roman"/>
          <w:bCs/>
          <w:sz w:val="20"/>
          <w:szCs w:val="20"/>
        </w:rPr>
      </w:pPr>
      <w:r w:rsidRPr="008D59F9">
        <w:rPr>
          <w:rFonts w:ascii="Times New Roman" w:hAnsi="Times New Roman" w:cs="Times New Roman"/>
          <w:bCs/>
          <w:sz w:val="20"/>
          <w:szCs w:val="20"/>
        </w:rPr>
        <w:tab/>
        <w:t>=  65,26 tm</w:t>
      </w:r>
    </w:p>
    <w:p w:rsidR="008D59F9" w:rsidRPr="008D59F9" w:rsidRDefault="008D59F9" w:rsidP="008D59F9">
      <w:pPr>
        <w:tabs>
          <w:tab w:val="left" w:pos="-3960"/>
          <w:tab w:val="left" w:pos="540"/>
          <w:tab w:val="left" w:pos="4500"/>
        </w:tabs>
        <w:spacing w:line="240" w:lineRule="auto"/>
        <w:jc w:val="both"/>
        <w:rPr>
          <w:rFonts w:ascii="Times New Roman" w:hAnsi="Times New Roman" w:cs="Times New Roman"/>
          <w:bCs/>
          <w:sz w:val="20"/>
          <w:szCs w:val="20"/>
          <w:vertAlign w:val="superscript"/>
        </w:rPr>
      </w:pPr>
      <w:r w:rsidRPr="008D59F9">
        <w:rPr>
          <w:rFonts w:ascii="Times New Roman" w:hAnsi="Times New Roman" w:cs="Times New Roman"/>
          <w:bCs/>
          <w:sz w:val="20"/>
          <w:szCs w:val="20"/>
        </w:rPr>
        <w:t xml:space="preserve">Selanjutnya jika digunakan </w:t>
      </w:r>
      <w:r w:rsidRPr="008D59F9">
        <w:rPr>
          <w:rFonts w:ascii="Times New Roman" w:hAnsi="Times New Roman" w:cs="Times New Roman"/>
          <w:bCs/>
          <w:i/>
          <w:sz w:val="20"/>
          <w:szCs w:val="20"/>
        </w:rPr>
        <w:t>sheet pile</w:t>
      </w:r>
      <w:r w:rsidRPr="008D59F9">
        <w:rPr>
          <w:rFonts w:ascii="Times New Roman" w:hAnsi="Times New Roman" w:cs="Times New Roman"/>
          <w:bCs/>
          <w:sz w:val="20"/>
          <w:szCs w:val="20"/>
        </w:rPr>
        <w:t xml:space="preserve"> beton </w:t>
      </w:r>
      <w:r w:rsidRPr="008D59F9">
        <w:rPr>
          <w:rFonts w:ascii="Times New Roman" w:hAnsi="Times New Roman" w:cs="Times New Roman"/>
          <w:bCs/>
          <w:position w:val="-6"/>
          <w:sz w:val="20"/>
          <w:szCs w:val="20"/>
        </w:rPr>
        <w:object w:dxaOrig="240" w:dyaOrig="340">
          <v:shape id="_x0000_i1034" type="#_x0000_t75" style="width:12.75pt;height:18pt" o:ole="">
            <v:imagedata r:id="rId27" o:title=""/>
          </v:shape>
          <o:OLEObject Type="Embed" ProgID="Equation.3" ShapeID="_x0000_i1034" DrawAspect="Content" ObjectID="_1520018497" r:id="rId28"/>
        </w:object>
      </w:r>
      <w:r w:rsidRPr="008D59F9">
        <w:rPr>
          <w:rFonts w:ascii="Times New Roman" w:hAnsi="Times New Roman" w:cs="Times New Roman"/>
          <w:bCs/>
          <w:sz w:val="20"/>
          <w:szCs w:val="20"/>
        </w:rPr>
        <w:t>= 600 kg/cm</w:t>
      </w:r>
      <w:r w:rsidRPr="008D59F9">
        <w:rPr>
          <w:rFonts w:ascii="Times New Roman" w:hAnsi="Times New Roman" w:cs="Times New Roman"/>
          <w:bCs/>
          <w:sz w:val="20"/>
          <w:szCs w:val="20"/>
          <w:vertAlign w:val="superscript"/>
        </w:rPr>
        <w:t>2</w:t>
      </w:r>
    </w:p>
    <w:p w:rsidR="008D59F9" w:rsidRPr="008D59F9" w:rsidRDefault="008D59F9" w:rsidP="008D59F9">
      <w:pPr>
        <w:tabs>
          <w:tab w:val="left" w:pos="-3960"/>
          <w:tab w:val="left" w:pos="540"/>
        </w:tabs>
        <w:spacing w:line="240" w:lineRule="auto"/>
        <w:jc w:val="both"/>
        <w:rPr>
          <w:rFonts w:ascii="Times New Roman" w:hAnsi="Times New Roman" w:cs="Times New Roman"/>
          <w:bCs/>
          <w:sz w:val="20"/>
          <w:szCs w:val="20"/>
        </w:rPr>
      </w:pPr>
      <w:r w:rsidRPr="008D59F9">
        <w:rPr>
          <w:rFonts w:ascii="Times New Roman" w:hAnsi="Times New Roman" w:cs="Times New Roman"/>
          <w:bCs/>
          <w:sz w:val="20"/>
          <w:szCs w:val="20"/>
        </w:rPr>
        <w:tab/>
      </w:r>
      <w:r w:rsidRPr="008D59F9">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8D59F9">
        <w:rPr>
          <w:rFonts w:ascii="Times New Roman" w:hAnsi="Times New Roman" w:cs="Times New Roman"/>
          <w:bCs/>
          <w:sz w:val="20"/>
          <w:szCs w:val="20"/>
        </w:rPr>
        <w:t xml:space="preserve"> = 6000 ton/m</w:t>
      </w:r>
      <w:r w:rsidRPr="008D59F9">
        <w:rPr>
          <w:rFonts w:ascii="Times New Roman" w:hAnsi="Times New Roman" w:cs="Times New Roman"/>
          <w:bCs/>
          <w:sz w:val="20"/>
          <w:szCs w:val="20"/>
          <w:vertAlign w:val="superscript"/>
        </w:rPr>
        <w:t>2</w:t>
      </w:r>
    </w:p>
    <w:p w:rsidR="008D59F9" w:rsidRPr="008D59F9" w:rsidRDefault="008D59F9" w:rsidP="008D59F9">
      <w:pPr>
        <w:tabs>
          <w:tab w:val="left" w:pos="-3960"/>
          <w:tab w:val="left" w:pos="540"/>
        </w:tabs>
        <w:spacing w:line="240" w:lineRule="auto"/>
        <w:jc w:val="both"/>
        <w:rPr>
          <w:rFonts w:ascii="Times New Roman" w:hAnsi="Times New Roman" w:cs="Times New Roman"/>
          <w:bCs/>
          <w:sz w:val="20"/>
          <w:szCs w:val="20"/>
        </w:rPr>
      </w:pPr>
      <w:r w:rsidRPr="008D59F9">
        <w:rPr>
          <w:rFonts w:ascii="Times New Roman" w:hAnsi="Times New Roman" w:cs="Times New Roman"/>
          <w:bCs/>
          <w:sz w:val="20"/>
          <w:szCs w:val="20"/>
        </w:rPr>
        <w:t xml:space="preserve">     Sehingga didapatkan harga momen perlawanan (</w:t>
      </w:r>
      <w:r w:rsidRPr="008D59F9">
        <w:rPr>
          <w:rFonts w:ascii="Times New Roman" w:hAnsi="Times New Roman" w:cs="Times New Roman"/>
          <w:bCs/>
          <w:i/>
          <w:sz w:val="20"/>
          <w:szCs w:val="20"/>
        </w:rPr>
        <w:t>section modulus</w:t>
      </w:r>
      <w:r w:rsidRPr="008D59F9">
        <w:rPr>
          <w:rFonts w:ascii="Times New Roman" w:hAnsi="Times New Roman" w:cs="Times New Roman"/>
          <w:bCs/>
          <w:sz w:val="20"/>
          <w:szCs w:val="20"/>
        </w:rPr>
        <w:t>) yang terjadi adalah sebagai berikut :</w:t>
      </w:r>
    </w:p>
    <w:p w:rsidR="008D59F9" w:rsidRPr="008D59F9" w:rsidRDefault="008D59F9" w:rsidP="008D59F9">
      <w:pPr>
        <w:tabs>
          <w:tab w:val="left" w:pos="-3960"/>
          <w:tab w:val="left" w:pos="540"/>
        </w:tabs>
        <w:spacing w:before="240" w:line="240" w:lineRule="auto"/>
        <w:jc w:val="both"/>
        <w:rPr>
          <w:rFonts w:ascii="Times New Roman" w:hAnsi="Times New Roman" w:cs="Times New Roman"/>
          <w:bCs/>
          <w:sz w:val="20"/>
          <w:szCs w:val="20"/>
        </w:rPr>
      </w:pPr>
      <w:r w:rsidRPr="008D59F9">
        <w:rPr>
          <w:rFonts w:ascii="Times New Roman" w:hAnsi="Times New Roman" w:cs="Times New Roman"/>
          <w:bCs/>
          <w:position w:val="-26"/>
          <w:sz w:val="20"/>
          <w:szCs w:val="20"/>
        </w:rPr>
        <w:object w:dxaOrig="2920" w:dyaOrig="639">
          <v:shape id="_x0000_i1035" type="#_x0000_t75" style="width:145.5pt;height:32.25pt" o:ole="">
            <v:imagedata r:id="rId29" o:title=""/>
          </v:shape>
          <o:OLEObject Type="Embed" ProgID="Equation.3" ShapeID="_x0000_i1035" DrawAspect="Content" ObjectID="_1520018498" r:id="rId30"/>
        </w:object>
      </w:r>
      <w:r w:rsidRPr="008D59F9">
        <w:rPr>
          <w:rFonts w:ascii="Times New Roman" w:hAnsi="Times New Roman" w:cs="Times New Roman"/>
          <w:bCs/>
          <w:sz w:val="20"/>
          <w:szCs w:val="20"/>
        </w:rPr>
        <w:t>m</w:t>
      </w:r>
      <w:r w:rsidRPr="008D59F9">
        <w:rPr>
          <w:rFonts w:ascii="Times New Roman" w:hAnsi="Times New Roman" w:cs="Times New Roman"/>
          <w:bCs/>
          <w:sz w:val="20"/>
          <w:szCs w:val="20"/>
          <w:vertAlign w:val="superscript"/>
        </w:rPr>
        <w:t>3</w:t>
      </w:r>
      <w:r w:rsidRPr="008D59F9">
        <w:rPr>
          <w:rFonts w:ascii="Times New Roman" w:hAnsi="Times New Roman" w:cs="Times New Roman"/>
          <w:bCs/>
          <w:sz w:val="20"/>
          <w:szCs w:val="20"/>
        </w:rPr>
        <w:t xml:space="preserve"> =  1087 cm</w:t>
      </w:r>
      <w:r w:rsidRPr="008D59F9">
        <w:rPr>
          <w:rFonts w:ascii="Times New Roman" w:hAnsi="Times New Roman" w:cs="Times New Roman"/>
          <w:bCs/>
          <w:sz w:val="20"/>
          <w:szCs w:val="20"/>
          <w:vertAlign w:val="superscript"/>
        </w:rPr>
        <w:t>3</w:t>
      </w:r>
    </w:p>
    <w:p w:rsidR="0045196B" w:rsidRDefault="008D59F9" w:rsidP="008D59F9">
      <w:pPr>
        <w:tabs>
          <w:tab w:val="left" w:pos="-3960"/>
          <w:tab w:val="left" w:pos="540"/>
        </w:tabs>
        <w:spacing w:line="240" w:lineRule="auto"/>
        <w:jc w:val="both"/>
        <w:rPr>
          <w:rFonts w:ascii="Times New Roman" w:hAnsi="Times New Roman" w:cs="Times New Roman"/>
          <w:sz w:val="20"/>
          <w:szCs w:val="20"/>
          <w:lang w:val="en-US"/>
        </w:rPr>
      </w:pPr>
      <w:r w:rsidRPr="008D59F9">
        <w:rPr>
          <w:rFonts w:ascii="Times New Roman" w:hAnsi="Times New Roman" w:cs="Times New Roman"/>
          <w:bCs/>
          <w:sz w:val="20"/>
          <w:szCs w:val="20"/>
        </w:rPr>
        <w:t xml:space="preserve">     </w:t>
      </w:r>
      <w:r>
        <w:rPr>
          <w:rFonts w:ascii="Times New Roman" w:hAnsi="Times New Roman" w:cs="Times New Roman"/>
          <w:bCs/>
          <w:sz w:val="20"/>
          <w:szCs w:val="20"/>
          <w:lang w:val="en-US"/>
        </w:rPr>
        <w:t xml:space="preserve">      </w:t>
      </w:r>
      <w:r w:rsidRPr="008D59F9">
        <w:rPr>
          <w:rFonts w:ascii="Times New Roman" w:hAnsi="Times New Roman" w:cs="Times New Roman"/>
          <w:bCs/>
          <w:sz w:val="20"/>
          <w:szCs w:val="20"/>
        </w:rPr>
        <w:t xml:space="preserve">Dari hasil momen perlawanan yang terjadi, selanjutnya dengan menggunakan Tabel pada lampiran dari tipe profil </w:t>
      </w:r>
      <w:r w:rsidRPr="008D59F9">
        <w:rPr>
          <w:rFonts w:ascii="Times New Roman" w:hAnsi="Times New Roman" w:cs="Times New Roman"/>
          <w:bCs/>
          <w:i/>
          <w:sz w:val="20"/>
          <w:szCs w:val="20"/>
        </w:rPr>
        <w:t xml:space="preserve">sheet pile </w:t>
      </w:r>
      <w:r w:rsidRPr="008D59F9">
        <w:rPr>
          <w:rFonts w:ascii="Times New Roman" w:hAnsi="Times New Roman" w:cs="Times New Roman"/>
          <w:bCs/>
          <w:sz w:val="20"/>
          <w:szCs w:val="20"/>
        </w:rPr>
        <w:t>beton dicari momen perlawanan (</w:t>
      </w:r>
      <w:r w:rsidRPr="008D59F9">
        <w:rPr>
          <w:rFonts w:ascii="Times New Roman" w:hAnsi="Times New Roman" w:cs="Times New Roman"/>
          <w:bCs/>
          <w:i/>
          <w:sz w:val="20"/>
          <w:szCs w:val="20"/>
        </w:rPr>
        <w:t>section modulus</w:t>
      </w:r>
      <w:r w:rsidRPr="008D59F9">
        <w:rPr>
          <w:rFonts w:ascii="Times New Roman" w:hAnsi="Times New Roman" w:cs="Times New Roman"/>
          <w:bCs/>
          <w:sz w:val="20"/>
          <w:szCs w:val="20"/>
        </w:rPr>
        <w:t>) yang mempunyai nilai lebih besar dari momen perlawanan (</w:t>
      </w:r>
      <w:r w:rsidRPr="008D59F9">
        <w:rPr>
          <w:rFonts w:ascii="Times New Roman" w:hAnsi="Times New Roman" w:cs="Times New Roman"/>
          <w:bCs/>
          <w:i/>
          <w:sz w:val="20"/>
          <w:szCs w:val="20"/>
        </w:rPr>
        <w:t>section modulus</w:t>
      </w:r>
      <w:r w:rsidRPr="008D59F9">
        <w:rPr>
          <w:rFonts w:ascii="Times New Roman" w:hAnsi="Times New Roman" w:cs="Times New Roman"/>
          <w:bCs/>
          <w:sz w:val="20"/>
          <w:szCs w:val="20"/>
        </w:rPr>
        <w:t>) yang ditentukan dari hasil perhitungan p</w:t>
      </w:r>
      <w:r w:rsidRPr="008D59F9">
        <w:rPr>
          <w:rFonts w:ascii="Times New Roman" w:hAnsi="Times New Roman" w:cs="Times New Roman"/>
          <w:sz w:val="20"/>
          <w:szCs w:val="20"/>
        </w:rPr>
        <w:t xml:space="preserve">anjang total </w:t>
      </w:r>
      <w:r w:rsidRPr="008D59F9">
        <w:rPr>
          <w:rFonts w:ascii="Times New Roman" w:hAnsi="Times New Roman" w:cs="Times New Roman"/>
          <w:i/>
          <w:sz w:val="20"/>
          <w:szCs w:val="20"/>
        </w:rPr>
        <w:t xml:space="preserve">sheet pile </w:t>
      </w:r>
      <w:r w:rsidRPr="008D59F9">
        <w:rPr>
          <w:rFonts w:ascii="Times New Roman" w:hAnsi="Times New Roman" w:cs="Times New Roman"/>
          <w:sz w:val="20"/>
          <w:szCs w:val="20"/>
        </w:rPr>
        <w:t>(d</w:t>
      </w:r>
      <w:r w:rsidRPr="008D59F9">
        <w:rPr>
          <w:rFonts w:ascii="Times New Roman" w:hAnsi="Times New Roman" w:cs="Times New Roman"/>
          <w:sz w:val="20"/>
          <w:szCs w:val="20"/>
          <w:vertAlign w:val="subscript"/>
        </w:rPr>
        <w:t>0</w:t>
      </w:r>
      <w:r w:rsidRPr="008D59F9">
        <w:rPr>
          <w:rFonts w:ascii="Times New Roman" w:hAnsi="Times New Roman" w:cs="Times New Roman"/>
          <w:sz w:val="20"/>
          <w:szCs w:val="20"/>
        </w:rPr>
        <w:t xml:space="preserve">) yang dibutuhkan  adalah 12 meter. </w:t>
      </w:r>
    </w:p>
    <w:p w:rsidR="008D59F9" w:rsidRPr="008D59F9" w:rsidRDefault="0045196B" w:rsidP="008D59F9">
      <w:pPr>
        <w:tabs>
          <w:tab w:val="left" w:pos="-3960"/>
          <w:tab w:val="left" w:pos="540"/>
        </w:tabs>
        <w:spacing w:line="240" w:lineRule="auto"/>
        <w:jc w:val="both"/>
        <w:rPr>
          <w:rFonts w:ascii="Times New Roman" w:hAnsi="Times New Roman" w:cs="Times New Roman"/>
          <w:bCs/>
          <w:sz w:val="20"/>
          <w:szCs w:val="20"/>
        </w:rPr>
      </w:pPr>
      <w:r>
        <w:rPr>
          <w:rFonts w:ascii="Times New Roman" w:hAnsi="Times New Roman" w:cs="Times New Roman"/>
          <w:sz w:val="20"/>
          <w:szCs w:val="20"/>
          <w:lang w:val="en-US"/>
        </w:rPr>
        <w:t xml:space="preserve">             </w:t>
      </w:r>
      <w:r w:rsidR="008D59F9" w:rsidRPr="008D59F9">
        <w:rPr>
          <w:rFonts w:ascii="Times New Roman" w:hAnsi="Times New Roman" w:cs="Times New Roman"/>
          <w:sz w:val="20"/>
          <w:szCs w:val="20"/>
        </w:rPr>
        <w:t>S</w:t>
      </w:r>
      <w:r w:rsidR="008D59F9" w:rsidRPr="008D59F9">
        <w:rPr>
          <w:rFonts w:ascii="Times New Roman" w:hAnsi="Times New Roman" w:cs="Times New Roman"/>
          <w:bCs/>
          <w:sz w:val="20"/>
          <w:szCs w:val="20"/>
        </w:rPr>
        <w:t xml:space="preserve">ehingga menurut tabel </w:t>
      </w:r>
      <w:r w:rsidR="008D59F9" w:rsidRPr="008D59F9">
        <w:rPr>
          <w:rFonts w:ascii="Times New Roman" w:hAnsi="Times New Roman" w:cs="Times New Roman"/>
          <w:bCs/>
          <w:i/>
          <w:sz w:val="20"/>
          <w:szCs w:val="20"/>
        </w:rPr>
        <w:t xml:space="preserve">corrugadeted type </w:t>
      </w:r>
      <w:r w:rsidR="008D59F9" w:rsidRPr="008D59F9">
        <w:rPr>
          <w:rFonts w:ascii="Times New Roman" w:hAnsi="Times New Roman" w:cs="Times New Roman"/>
          <w:bCs/>
          <w:sz w:val="20"/>
          <w:szCs w:val="20"/>
        </w:rPr>
        <w:t xml:space="preserve">(1000 mm </w:t>
      </w:r>
      <w:r w:rsidR="008D59F9" w:rsidRPr="008D59F9">
        <w:rPr>
          <w:rFonts w:ascii="Times New Roman" w:hAnsi="Times New Roman" w:cs="Times New Roman"/>
          <w:bCs/>
          <w:i/>
          <w:sz w:val="20"/>
          <w:szCs w:val="20"/>
        </w:rPr>
        <w:t>width</w:t>
      </w:r>
      <w:r w:rsidR="008D59F9" w:rsidRPr="008D59F9">
        <w:rPr>
          <w:rFonts w:ascii="Times New Roman" w:hAnsi="Times New Roman" w:cs="Times New Roman"/>
          <w:bCs/>
          <w:sz w:val="20"/>
          <w:szCs w:val="20"/>
        </w:rPr>
        <w:t>) JIS A 5354</w:t>
      </w:r>
      <w:r w:rsidR="008D59F9" w:rsidRPr="008D59F9">
        <w:rPr>
          <w:rFonts w:ascii="Times New Roman" w:hAnsi="Times New Roman" w:cs="Times New Roman"/>
          <w:bCs/>
          <w:i/>
          <w:sz w:val="20"/>
          <w:szCs w:val="20"/>
        </w:rPr>
        <w:t xml:space="preserve"> </w:t>
      </w:r>
      <w:r w:rsidR="008D59F9" w:rsidRPr="008D59F9">
        <w:rPr>
          <w:rFonts w:ascii="Times New Roman" w:hAnsi="Times New Roman" w:cs="Times New Roman"/>
          <w:bCs/>
          <w:sz w:val="20"/>
          <w:szCs w:val="20"/>
        </w:rPr>
        <w:t xml:space="preserve">dengan panjang turap 12 meter harus menggunakan </w:t>
      </w:r>
      <w:r w:rsidR="008D59F9" w:rsidRPr="008D59F9">
        <w:rPr>
          <w:rFonts w:ascii="Times New Roman" w:hAnsi="Times New Roman" w:cs="Times New Roman"/>
          <w:bCs/>
          <w:i/>
          <w:sz w:val="20"/>
          <w:szCs w:val="20"/>
        </w:rPr>
        <w:t xml:space="preserve">sheet pile </w:t>
      </w:r>
      <w:r w:rsidR="008D59F9" w:rsidRPr="008D59F9">
        <w:rPr>
          <w:rFonts w:ascii="Times New Roman" w:hAnsi="Times New Roman" w:cs="Times New Roman"/>
          <w:bCs/>
          <w:sz w:val="20"/>
          <w:szCs w:val="20"/>
        </w:rPr>
        <w:t>beton dengan tipe W-300-1000 dengan momen perlawanan (</w:t>
      </w:r>
      <w:r w:rsidR="008D59F9" w:rsidRPr="008D59F9">
        <w:rPr>
          <w:rFonts w:ascii="Times New Roman" w:hAnsi="Times New Roman" w:cs="Times New Roman"/>
          <w:bCs/>
          <w:i/>
          <w:sz w:val="20"/>
          <w:szCs w:val="20"/>
        </w:rPr>
        <w:t>section modulus</w:t>
      </w:r>
      <w:r w:rsidR="008D59F9" w:rsidRPr="008D59F9">
        <w:rPr>
          <w:rFonts w:ascii="Times New Roman" w:hAnsi="Times New Roman" w:cs="Times New Roman"/>
          <w:bCs/>
          <w:sz w:val="20"/>
          <w:szCs w:val="20"/>
        </w:rPr>
        <w:t>) sebesar 7067 cm</w:t>
      </w:r>
      <w:r w:rsidR="008D59F9" w:rsidRPr="008D59F9">
        <w:rPr>
          <w:rFonts w:ascii="Times New Roman" w:hAnsi="Times New Roman" w:cs="Times New Roman"/>
          <w:bCs/>
          <w:sz w:val="20"/>
          <w:szCs w:val="20"/>
          <w:vertAlign w:val="superscript"/>
        </w:rPr>
        <w:t>3</w:t>
      </w:r>
      <w:r w:rsidR="008D59F9" w:rsidRPr="008D59F9">
        <w:rPr>
          <w:rFonts w:ascii="Times New Roman" w:hAnsi="Times New Roman" w:cs="Times New Roman"/>
          <w:bCs/>
          <w:sz w:val="20"/>
          <w:szCs w:val="20"/>
        </w:rPr>
        <w:t>. Perbandingan antara momen perlawanan (</w:t>
      </w:r>
      <w:r w:rsidR="008D59F9" w:rsidRPr="008D59F9">
        <w:rPr>
          <w:rFonts w:ascii="Times New Roman" w:hAnsi="Times New Roman" w:cs="Times New Roman"/>
          <w:bCs/>
          <w:i/>
          <w:sz w:val="20"/>
          <w:szCs w:val="20"/>
        </w:rPr>
        <w:t>section modulus</w:t>
      </w:r>
      <w:r w:rsidR="008D59F9" w:rsidRPr="008D59F9">
        <w:rPr>
          <w:rFonts w:ascii="Times New Roman" w:hAnsi="Times New Roman" w:cs="Times New Roman"/>
          <w:bCs/>
          <w:sz w:val="20"/>
          <w:szCs w:val="20"/>
        </w:rPr>
        <w:t xml:space="preserve">) adalah sebagai berikut : </w:t>
      </w:r>
    </w:p>
    <w:p w:rsidR="00156226" w:rsidRDefault="008D59F9" w:rsidP="008D59F9">
      <w:pPr>
        <w:autoSpaceDE w:val="0"/>
        <w:autoSpaceDN w:val="0"/>
        <w:adjustRightInd w:val="0"/>
        <w:spacing w:line="240" w:lineRule="auto"/>
        <w:jc w:val="both"/>
        <w:rPr>
          <w:rFonts w:ascii="Times New Roman" w:hAnsi="Times New Roman" w:cs="Times New Roman"/>
          <w:bCs/>
          <w:sz w:val="20"/>
          <w:szCs w:val="20"/>
          <w:lang w:val="en-US"/>
        </w:rPr>
      </w:pPr>
      <w:r w:rsidRPr="008D59F9">
        <w:rPr>
          <w:rFonts w:ascii="Times New Roman" w:hAnsi="Times New Roman" w:cs="Times New Roman"/>
          <w:bCs/>
          <w:sz w:val="20"/>
          <w:szCs w:val="20"/>
        </w:rPr>
        <w:t>W = 7067 cm</w:t>
      </w:r>
      <w:r w:rsidRPr="008D59F9">
        <w:rPr>
          <w:rFonts w:ascii="Times New Roman" w:hAnsi="Times New Roman" w:cs="Times New Roman"/>
          <w:bCs/>
          <w:sz w:val="20"/>
          <w:szCs w:val="20"/>
          <w:vertAlign w:val="superscript"/>
        </w:rPr>
        <w:t>3</w:t>
      </w:r>
      <w:r w:rsidRPr="008D59F9">
        <w:rPr>
          <w:rFonts w:ascii="Times New Roman" w:hAnsi="Times New Roman" w:cs="Times New Roman"/>
          <w:bCs/>
          <w:sz w:val="20"/>
          <w:szCs w:val="20"/>
        </w:rPr>
        <w:t xml:space="preserve"> &gt; 1087 cm</w:t>
      </w:r>
      <w:r w:rsidRPr="008D59F9">
        <w:rPr>
          <w:rFonts w:ascii="Times New Roman" w:hAnsi="Times New Roman" w:cs="Times New Roman"/>
          <w:bCs/>
          <w:sz w:val="20"/>
          <w:szCs w:val="20"/>
          <w:vertAlign w:val="superscript"/>
        </w:rPr>
        <w:t>3</w:t>
      </w:r>
      <w:r w:rsidRPr="008D59F9">
        <w:rPr>
          <w:rFonts w:ascii="Times New Roman" w:hAnsi="Times New Roman" w:cs="Times New Roman"/>
          <w:bCs/>
          <w:sz w:val="20"/>
          <w:szCs w:val="20"/>
        </w:rPr>
        <w:t xml:space="preserve"> …………. OK.</w:t>
      </w:r>
    </w:p>
    <w:p w:rsidR="00156226" w:rsidRPr="00156226" w:rsidRDefault="005168C8" w:rsidP="008D59F9">
      <w:pPr>
        <w:autoSpaceDE w:val="0"/>
        <w:autoSpaceDN w:val="0"/>
        <w:adjustRightInd w:val="0"/>
        <w:spacing w:line="240" w:lineRule="auto"/>
        <w:jc w:val="both"/>
        <w:rPr>
          <w:rFonts w:ascii="Times New Roman" w:hAnsi="Times New Roman" w:cs="Times New Roman"/>
          <w:bCs/>
          <w:sz w:val="20"/>
          <w:szCs w:val="20"/>
          <w:lang w:val="en-US"/>
        </w:rPr>
      </w:pPr>
      <w:r>
        <w:rPr>
          <w:rFonts w:ascii="Times New Roman" w:hAnsi="Times New Roman" w:cs="Times New Roman"/>
          <w:bCs/>
          <w:noProof/>
          <w:sz w:val="20"/>
          <w:szCs w:val="20"/>
          <w:lang w:eastAsia="id-ID"/>
        </w:rPr>
        <w:pict>
          <v:shape id="_x0000_s1145" style="position:absolute;left:0;text-align:left;margin-left:39.05pt;margin-top:2.6pt;width:17.45pt;height:23.25pt;rotation:90;z-index:251667456;mso-position-horizontal-relative:text;mso-position-vertical-relative:text" coordsize="540,360" path="m,l,360r540,e" filled="f">
            <v:path arrowok="t"/>
          </v:shape>
        </w:pict>
      </w:r>
      <w:r w:rsidR="00156226">
        <w:rPr>
          <w:rFonts w:ascii="Times New Roman" w:hAnsi="Times New Roman" w:cs="Times New Roman"/>
          <w:bCs/>
          <w:sz w:val="20"/>
          <w:szCs w:val="20"/>
          <w:lang w:val="en-US"/>
        </w:rPr>
        <w:t xml:space="preserve">                                 </w:t>
      </w:r>
      <w:r w:rsidR="00156226" w:rsidRPr="00156226">
        <w:rPr>
          <w:sz w:val="20"/>
          <w:szCs w:val="20"/>
        </w:rPr>
        <w:t>Turap</w:t>
      </w:r>
      <w:r w:rsidR="00156226" w:rsidRPr="00156226">
        <w:rPr>
          <w:i/>
          <w:sz w:val="20"/>
          <w:szCs w:val="20"/>
        </w:rPr>
        <w:t xml:space="preserve"> </w:t>
      </w:r>
      <w:r w:rsidR="00156226" w:rsidRPr="00156226">
        <w:rPr>
          <w:sz w:val="20"/>
          <w:szCs w:val="20"/>
        </w:rPr>
        <w:t>beton W-300-1000, L = 12 meter</w:t>
      </w:r>
      <w:r w:rsidR="00156226" w:rsidRPr="00156226">
        <w:rPr>
          <w:rFonts w:ascii="Times New Roman" w:hAnsi="Times New Roman" w:cs="Times New Roman"/>
          <w:bCs/>
          <w:sz w:val="20"/>
          <w:szCs w:val="20"/>
          <w:lang w:val="en-US"/>
        </w:rPr>
        <w:t xml:space="preserve">          </w:t>
      </w:r>
    </w:p>
    <w:p w:rsidR="00156226" w:rsidRPr="00156226" w:rsidRDefault="005168C8" w:rsidP="008D59F9">
      <w:pPr>
        <w:autoSpaceDE w:val="0"/>
        <w:autoSpaceDN w:val="0"/>
        <w:adjustRightInd w:val="0"/>
        <w:spacing w:line="240" w:lineRule="auto"/>
        <w:jc w:val="both"/>
        <w:rPr>
          <w:rFonts w:ascii="Times New Roman" w:hAnsi="Times New Roman" w:cs="Times New Roman"/>
          <w:bCs/>
          <w:sz w:val="20"/>
          <w:szCs w:val="20"/>
          <w:lang w:val="en-US"/>
        </w:rPr>
      </w:pPr>
      <w:r>
        <w:rPr>
          <w:rFonts w:ascii="Times New Roman" w:hAnsi="Times New Roman" w:cs="Times New Roman"/>
          <w:bCs/>
          <w:noProof/>
          <w:sz w:val="20"/>
          <w:szCs w:val="20"/>
          <w:lang w:eastAsia="id-ID"/>
        </w:rPr>
        <w:pict>
          <v:group id="_x0000_s1118" style="position:absolute;left:0;text-align:left;margin-left:.4pt;margin-top:5.05pt;width:192.5pt;height:114.35pt;z-index:251666432" coordorigin="2313,8931" coordsize="8100,3270">
            <v:shape id="_x0000_s1119" style="position:absolute;left:2373;top:8931;width:7560;height:360;mso-position-horizontal:absolute;mso-position-vertical:absolute" coordsize="7560,360" path="m,360r180,l360,,720,,900,360r180,l1260,r360,l1800,360r180,l2160,r360,l2700,360r180,l3060,r360,l3600,360r180,l3960,r360,l4500,360r180,l4860,r180,l5220,r180,360l5580,360,5760,r360,l6300,360r180,l6660,r360,l7200,360r180,l7560,e" filled="f" strokeweight="6pt">
              <v:path arrowok="t"/>
            </v:shape>
            <v:group id="_x0000_s1120" style="position:absolute;left:3288;top:8961;width:1080;height:3210" coordorigin="3288,8961" coordsize="1080,3210">
              <v:line id="_x0000_s1121" style="position:absolute" from="3828,8961" to="3829,11661" strokeweight="6pt">
                <v:stroke dashstyle="1 1" linestyle="thickBetweenThin"/>
              </v:line>
              <v:group id="_x0000_s1122" style="position:absolute;left:3288;top:11721;width:1080;height:450" coordorigin="3288,11601" coordsize="1080,450">
                <v:shape id="_x0000_s1123" style="position:absolute;left:3288;top:11601;width:1080;height:360;mso-position-horizontal:absolute;mso-position-vertical:absolute" coordsize="1080,360" path="m,360r180,l360,,720,,900,360r180,e" filled="f" strokeweight="4.5pt">
                  <v:path arrowok="t"/>
                </v:shape>
                <v:shape id="_x0000_s1124" style="position:absolute;left:3468;top:11616;width:720;height:360;mso-position-horizontal:absolute;mso-position-vertical:absolute" coordsize="720,360" path="m360,r,360l720,360,,360e" filled="f" strokeweight="1.5pt">
                  <v:path arrowok="t"/>
                </v:shape>
                <v:line id="_x0000_s1125" style="position:absolute" from="3288,12051" to="4368,12051" strokeweight="1.5pt"/>
              </v:group>
            </v:group>
            <v:group id="_x0000_s1126" style="position:absolute;left:5073;top:8991;width:1080;height:3210" coordorigin="3288,8961" coordsize="1080,3210">
              <v:line id="_x0000_s1127" style="position:absolute" from="3828,8961" to="3829,11661" strokeweight="6pt">
                <v:stroke dashstyle="1 1" linestyle="thickBetweenThin"/>
              </v:line>
              <v:group id="_x0000_s1128" style="position:absolute;left:3288;top:11721;width:1080;height:450" coordorigin="3288,11601" coordsize="1080,450">
                <v:shape id="_x0000_s1129" style="position:absolute;left:3288;top:11601;width:1080;height:360;mso-position-horizontal:absolute;mso-position-vertical:absolute" coordsize="1080,360" path="m,360r180,l360,,720,,900,360r180,e" filled="f" strokeweight="4.5pt">
                  <v:path arrowok="t"/>
                </v:shape>
                <v:shape id="_x0000_s1130" style="position:absolute;left:3468;top:11616;width:720;height:360;mso-position-horizontal:absolute;mso-position-vertical:absolute" coordsize="720,360" path="m360,r,360l720,360,,360e" filled="f" strokeweight="1.5pt">
                  <v:path arrowok="t"/>
                </v:shape>
                <v:line id="_x0000_s1131" style="position:absolute" from="3288,12051" to="4368,12051" strokeweight="1.5pt"/>
              </v:group>
            </v:group>
            <v:group id="_x0000_s1132" style="position:absolute;left:6873;top:8946;width:1080;height:3210" coordorigin="3288,8961" coordsize="1080,3210">
              <v:line id="_x0000_s1133" style="position:absolute" from="3828,8961" to="3829,11661" strokeweight="6pt">
                <v:stroke dashstyle="1 1" linestyle="thickBetweenThin"/>
              </v:line>
              <v:group id="_x0000_s1134" style="position:absolute;left:3288;top:11721;width:1080;height:450" coordorigin="3288,11601" coordsize="1080,450">
                <v:shape id="_x0000_s1135" style="position:absolute;left:3288;top:11601;width:1080;height:360;mso-position-horizontal:absolute;mso-position-vertical:absolute" coordsize="1080,360" path="m,360r180,l360,,720,,900,360r180,e" filled="f" strokeweight="4.5pt">
                  <v:path arrowok="t"/>
                </v:shape>
                <v:shape id="_x0000_s1136" style="position:absolute;left:3468;top:11616;width:720;height:360;mso-position-horizontal:absolute;mso-position-vertical:absolute" coordsize="720,360" path="m360,r,360l720,360,,360e" filled="f" strokeweight="1.5pt">
                  <v:path arrowok="t"/>
                </v:shape>
                <v:line id="_x0000_s1137" style="position:absolute" from="3288,12051" to="4368,12051" strokeweight="1.5pt"/>
              </v:group>
            </v:group>
            <v:group id="_x0000_s1138" style="position:absolute;left:8688;top:8976;width:1080;height:3210" coordorigin="3288,8961" coordsize="1080,3210">
              <v:line id="_x0000_s1139" style="position:absolute" from="3828,8961" to="3829,11661" strokeweight="6pt">
                <v:stroke dashstyle="1 1" linestyle="thickBetweenThin"/>
              </v:line>
              <v:group id="_x0000_s1140" style="position:absolute;left:3288;top:11721;width:1080;height:450" coordorigin="3288,11601" coordsize="1080,450">
                <v:shape id="_x0000_s1141" style="position:absolute;left:3288;top:11601;width:1080;height:360;mso-position-horizontal:absolute;mso-position-vertical:absolute" coordsize="1080,360" path="m,360r180,l360,,720,,900,360r180,e" filled="f" strokeweight="4.5pt">
                  <v:path arrowok="t"/>
                </v:shape>
                <v:shape id="_x0000_s1142" style="position:absolute;left:3468;top:11616;width:720;height:360;mso-position-horizontal:absolute;mso-position-vertical:absolute" coordsize="720,360" path="m360,r,360l720,360,,360e" filled="f" strokeweight="1.5pt">
                  <v:path arrowok="t"/>
                </v:shape>
                <v:line id="_x0000_s1143" style="position:absolute" from="3288,12051" to="4368,12051" strokeweight="1.5pt"/>
              </v:group>
            </v:group>
            <v:shape id="_x0000_s1144" style="position:absolute;left:2313;top:8931;width:8100;height:2880;mso-position-horizontal:absolute;mso-position-vertical:absolute" coordsize="8100,2880" path="m1260,2880l,2880,,,8100,e" filled="f" strokeweight="1pt">
              <v:path arrowok="t"/>
            </v:shape>
          </v:group>
        </w:pict>
      </w:r>
    </w:p>
    <w:p w:rsidR="00156226" w:rsidRDefault="0045196B" w:rsidP="008D59F9">
      <w:pPr>
        <w:autoSpaceDE w:val="0"/>
        <w:autoSpaceDN w:val="0"/>
        <w:adjustRightIn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156226" w:rsidRPr="00156226" w:rsidRDefault="005168C8" w:rsidP="008D59F9">
      <w:pPr>
        <w:autoSpaceDE w:val="0"/>
        <w:autoSpaceDN w:val="0"/>
        <w:adjustRightInd w:val="0"/>
        <w:spacing w:line="240" w:lineRule="auto"/>
        <w:jc w:val="both"/>
        <w:rPr>
          <w:rFonts w:ascii="Times New Roman" w:hAnsi="Times New Roman" w:cs="Times New Roman"/>
          <w:sz w:val="16"/>
          <w:szCs w:val="16"/>
          <w:lang w:val="en-US"/>
        </w:rPr>
      </w:pPr>
      <w:r w:rsidRPr="005168C8">
        <w:rPr>
          <w:rFonts w:ascii="Times New Roman" w:hAnsi="Times New Roman" w:cs="Times New Roman"/>
          <w:noProof/>
          <w:sz w:val="20"/>
          <w:szCs w:val="20"/>
          <w:lang w:eastAsia="id-ID"/>
        </w:rPr>
        <w:pict>
          <v:shape id="_x0000_s1148" style="position:absolute;left:0;text-align:left;margin-left:36.4pt;margin-top:11.35pt;width:23pt;height:8.25pt;z-index:251670528" coordsize="1620,360" path="m,360r360,l540,,1620,e" filled="f">
            <v:path arrowok="t"/>
          </v:shape>
        </w:pict>
      </w:r>
      <w:r w:rsidR="00156226">
        <w:rPr>
          <w:rFonts w:ascii="Times New Roman" w:hAnsi="Times New Roman" w:cs="Times New Roman"/>
          <w:sz w:val="20"/>
          <w:szCs w:val="20"/>
          <w:lang w:val="en-US"/>
        </w:rPr>
        <w:t xml:space="preserve">            </w:t>
      </w:r>
      <w:r w:rsidR="00156226" w:rsidRPr="00156226">
        <w:rPr>
          <w:rFonts w:ascii="Times New Roman" w:hAnsi="Times New Roman" w:cs="Times New Roman"/>
          <w:sz w:val="16"/>
          <w:szCs w:val="16"/>
        </w:rPr>
        <w:t>Ø angker 4,5</w:t>
      </w:r>
    </w:p>
    <w:p w:rsidR="00156226" w:rsidRDefault="00156226" w:rsidP="008D59F9">
      <w:pPr>
        <w:autoSpaceDE w:val="0"/>
        <w:autoSpaceDN w:val="0"/>
        <w:adjustRightInd w:val="0"/>
        <w:spacing w:line="240" w:lineRule="auto"/>
        <w:jc w:val="both"/>
        <w:rPr>
          <w:rFonts w:ascii="Times New Roman" w:hAnsi="Times New Roman" w:cs="Times New Roman"/>
          <w:sz w:val="20"/>
          <w:szCs w:val="20"/>
          <w:lang w:val="en-US"/>
        </w:rPr>
      </w:pPr>
    </w:p>
    <w:p w:rsidR="00156226" w:rsidRDefault="00156226" w:rsidP="008D59F9">
      <w:pPr>
        <w:autoSpaceDE w:val="0"/>
        <w:autoSpaceDN w:val="0"/>
        <w:adjustRightInd w:val="0"/>
        <w:spacing w:line="240" w:lineRule="auto"/>
        <w:jc w:val="both"/>
        <w:rPr>
          <w:rFonts w:ascii="Times New Roman" w:hAnsi="Times New Roman" w:cs="Times New Roman"/>
          <w:sz w:val="20"/>
          <w:szCs w:val="20"/>
          <w:lang w:val="en-US"/>
        </w:rPr>
      </w:pPr>
    </w:p>
    <w:p w:rsidR="00156226" w:rsidRDefault="005168C8" w:rsidP="008D59F9">
      <w:pPr>
        <w:autoSpaceDE w:val="0"/>
        <w:autoSpaceDN w:val="0"/>
        <w:adjustRightInd w:val="0"/>
        <w:spacing w:line="240" w:lineRule="auto"/>
        <w:jc w:val="both"/>
        <w:rPr>
          <w:rFonts w:ascii="Times New Roman" w:hAnsi="Times New Roman" w:cs="Times New Roman"/>
          <w:sz w:val="20"/>
          <w:szCs w:val="20"/>
          <w:lang w:val="en-US"/>
        </w:rPr>
      </w:pPr>
      <w:r w:rsidRPr="005168C8">
        <w:rPr>
          <w:i/>
          <w:noProof/>
          <w:lang w:eastAsia="id-ID"/>
        </w:rPr>
        <w:pict>
          <v:shape id="_x0000_s1149" style="position:absolute;left:0;text-align:left;margin-left:48.55pt;margin-top:12.9pt;width:27pt;height:16.7pt;z-index:251671552" coordsize="540,360" path="m,l,360r540,e" filled="f">
            <v:path arrowok="t"/>
          </v:shape>
        </w:pict>
      </w:r>
    </w:p>
    <w:p w:rsidR="00156226" w:rsidRDefault="00156226" w:rsidP="008D59F9">
      <w:pPr>
        <w:autoSpaceDE w:val="0"/>
        <w:autoSpaceDN w:val="0"/>
        <w:adjustRightInd w:val="0"/>
        <w:spacing w:line="240" w:lineRule="auto"/>
        <w:jc w:val="both"/>
        <w:rPr>
          <w:lang w:val="en-US"/>
        </w:rPr>
      </w:pPr>
      <w:r>
        <w:rPr>
          <w:i/>
          <w:lang w:val="en-US"/>
        </w:rPr>
        <w:t xml:space="preserve">                                      </w:t>
      </w:r>
      <w:r>
        <w:rPr>
          <w:i/>
        </w:rPr>
        <w:t xml:space="preserve">Sheet pile </w:t>
      </w:r>
      <w:r>
        <w:t>beton W-300-1000</w:t>
      </w:r>
    </w:p>
    <w:p w:rsidR="00156226" w:rsidRPr="00156226" w:rsidRDefault="00156226" w:rsidP="00156226">
      <w:pPr>
        <w:spacing w:line="240" w:lineRule="auto"/>
        <w:jc w:val="center"/>
        <w:rPr>
          <w:sz w:val="16"/>
          <w:szCs w:val="16"/>
        </w:rPr>
      </w:pPr>
      <w:r w:rsidRPr="00156226">
        <w:rPr>
          <w:sz w:val="16"/>
          <w:szCs w:val="16"/>
        </w:rPr>
        <w:t xml:space="preserve">Gambar 5.7 Tampak atas perencanaan turap </w:t>
      </w:r>
      <w:r w:rsidRPr="00156226">
        <w:rPr>
          <w:i/>
          <w:sz w:val="16"/>
          <w:szCs w:val="16"/>
        </w:rPr>
        <w:t xml:space="preserve">Sheet pile </w:t>
      </w:r>
      <w:r w:rsidRPr="00156226">
        <w:rPr>
          <w:sz w:val="16"/>
          <w:szCs w:val="16"/>
        </w:rPr>
        <w:t>beton W-300-1000</w:t>
      </w:r>
    </w:p>
    <w:p w:rsidR="00156226" w:rsidRPr="00156226" w:rsidRDefault="00156226" w:rsidP="00156226">
      <w:pPr>
        <w:autoSpaceDE w:val="0"/>
        <w:autoSpaceDN w:val="0"/>
        <w:adjustRightInd w:val="0"/>
        <w:spacing w:line="240" w:lineRule="auto"/>
        <w:jc w:val="both"/>
        <w:rPr>
          <w:rFonts w:ascii="Times New Roman" w:hAnsi="Times New Roman" w:cs="Times New Roman"/>
          <w:sz w:val="20"/>
          <w:szCs w:val="20"/>
          <w:lang w:val="en-US"/>
        </w:rPr>
      </w:pPr>
      <w:r w:rsidRPr="00156226">
        <w:rPr>
          <w:sz w:val="16"/>
          <w:szCs w:val="16"/>
        </w:rPr>
        <w:t>(sumber : Hasil perhitungan, 2014)</w:t>
      </w:r>
    </w:p>
    <w:p w:rsidR="0045196B" w:rsidRPr="0045196B" w:rsidRDefault="0045196B" w:rsidP="008D59F9">
      <w:pPr>
        <w:autoSpaceDE w:val="0"/>
        <w:autoSpaceDN w:val="0"/>
        <w:adjustRightIn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r w:rsidRPr="0045196B">
        <w:rPr>
          <w:rFonts w:ascii="Times New Roman" w:hAnsi="Times New Roman" w:cs="Times New Roman"/>
          <w:sz w:val="20"/>
          <w:szCs w:val="20"/>
        </w:rPr>
        <w:t>Dari hasil dan pembahasan diperoleh besar dimensi p</w:t>
      </w:r>
      <w:r w:rsidRPr="0045196B">
        <w:rPr>
          <w:rFonts w:ascii="Times New Roman" w:hAnsi="Times New Roman" w:cs="Times New Roman"/>
          <w:bCs/>
          <w:sz w:val="20"/>
          <w:szCs w:val="20"/>
        </w:rPr>
        <w:t xml:space="preserve">engaman tebing </w:t>
      </w:r>
      <w:r w:rsidRPr="0045196B">
        <w:rPr>
          <w:rFonts w:ascii="Times New Roman" w:hAnsi="Times New Roman" w:cs="Times New Roman"/>
          <w:sz w:val="20"/>
          <w:szCs w:val="20"/>
        </w:rPr>
        <w:t>sungai Batang Lubuh dengan tipe sheet pile beton menggunakan jenis Kobe W-300-1000 dengan ukuran panjang 12 meter, lebar 99,6 cm dan tinggi atau tebal 30 cm. Batang angker yang digunakan terbuat dari baja berdiameter 3,5 inci atau 8,89 cm dengan panjang 15 meter. Papan angker berukuran 4 meter, letak papan angker 2 meter di bawah permukaan tanah.</w:t>
      </w:r>
    </w:p>
    <w:p w:rsidR="000434F3" w:rsidRDefault="000434F3" w:rsidP="000434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KESIMPULAN DAN SARAN</w:t>
      </w:r>
    </w:p>
    <w:p w:rsidR="005F6FEF" w:rsidRDefault="005F6FEF" w:rsidP="008D59F9">
      <w:pPr>
        <w:spacing w:line="240" w:lineRule="auto"/>
        <w:jc w:val="both"/>
        <w:rPr>
          <w:rFonts w:ascii="Times New Roman" w:hAnsi="Times New Roman" w:cs="Times New Roman"/>
          <w:bCs/>
          <w:sz w:val="20"/>
          <w:szCs w:val="20"/>
          <w:lang w:val="en-US"/>
        </w:rPr>
      </w:pPr>
    </w:p>
    <w:p w:rsidR="005F6FEF" w:rsidRPr="005F6FEF" w:rsidRDefault="005F6FEF" w:rsidP="008D59F9">
      <w:pPr>
        <w:spacing w:line="240" w:lineRule="auto"/>
        <w:jc w:val="both"/>
        <w:rPr>
          <w:rFonts w:ascii="Times New Roman" w:hAnsi="Times New Roman" w:cs="Times New Roman"/>
          <w:b/>
          <w:bCs/>
          <w:sz w:val="20"/>
          <w:szCs w:val="20"/>
          <w:lang w:val="en-US"/>
        </w:rPr>
      </w:pPr>
      <w:r w:rsidRPr="005F6FEF">
        <w:rPr>
          <w:rFonts w:ascii="Times New Roman" w:hAnsi="Times New Roman" w:cs="Times New Roman"/>
          <w:b/>
          <w:bCs/>
          <w:sz w:val="20"/>
          <w:szCs w:val="20"/>
          <w:lang w:val="en-US"/>
        </w:rPr>
        <w:t>Kesimpulan</w:t>
      </w:r>
    </w:p>
    <w:p w:rsidR="008D59F9" w:rsidRPr="008D59F9" w:rsidRDefault="005F6FEF" w:rsidP="008D59F9">
      <w:pPr>
        <w:spacing w:line="240" w:lineRule="auto"/>
        <w:jc w:val="both"/>
        <w:rPr>
          <w:rFonts w:ascii="Times New Roman" w:hAnsi="Times New Roman" w:cs="Times New Roman"/>
          <w:bCs/>
          <w:sz w:val="20"/>
          <w:szCs w:val="20"/>
        </w:rPr>
      </w:pPr>
      <w:r>
        <w:rPr>
          <w:rFonts w:ascii="Times New Roman" w:hAnsi="Times New Roman" w:cs="Times New Roman"/>
          <w:bCs/>
          <w:sz w:val="20"/>
          <w:szCs w:val="20"/>
          <w:lang w:val="en-US"/>
        </w:rPr>
        <w:t xml:space="preserve">           </w:t>
      </w:r>
      <w:r w:rsidR="008D59F9" w:rsidRPr="008D59F9">
        <w:rPr>
          <w:rFonts w:ascii="Times New Roman" w:hAnsi="Times New Roman" w:cs="Times New Roman"/>
          <w:bCs/>
          <w:sz w:val="20"/>
          <w:szCs w:val="20"/>
        </w:rPr>
        <w:t>Berdasarkan hasil dari perhitungan analisis dan pembahasan pada perhitungan perencanaan pengaman tebing sungai Batang Lubuh maka dapat ditarik kesimpulan sebagai berikut :</w:t>
      </w:r>
    </w:p>
    <w:p w:rsidR="008D59F9" w:rsidRPr="008D59F9" w:rsidRDefault="008D59F9" w:rsidP="008D59F9">
      <w:pPr>
        <w:numPr>
          <w:ilvl w:val="0"/>
          <w:numId w:val="7"/>
        </w:numPr>
        <w:spacing w:after="0" w:line="240" w:lineRule="auto"/>
        <w:jc w:val="both"/>
        <w:rPr>
          <w:rFonts w:ascii="Times New Roman" w:hAnsi="Times New Roman" w:cs="Times New Roman"/>
          <w:sz w:val="20"/>
          <w:szCs w:val="20"/>
        </w:rPr>
      </w:pPr>
      <w:r w:rsidRPr="008D59F9">
        <w:rPr>
          <w:rFonts w:ascii="Times New Roman" w:hAnsi="Times New Roman" w:cs="Times New Roman"/>
          <w:bCs/>
          <w:sz w:val="20"/>
          <w:szCs w:val="20"/>
        </w:rPr>
        <w:t xml:space="preserve">Pengaman tebing </w:t>
      </w:r>
      <w:r w:rsidRPr="008D59F9">
        <w:rPr>
          <w:rFonts w:ascii="Times New Roman" w:hAnsi="Times New Roman" w:cs="Times New Roman"/>
          <w:i/>
          <w:sz w:val="20"/>
          <w:szCs w:val="20"/>
        </w:rPr>
        <w:t>sheet pile</w:t>
      </w:r>
      <w:r w:rsidRPr="008D59F9">
        <w:rPr>
          <w:rFonts w:ascii="Times New Roman" w:hAnsi="Times New Roman" w:cs="Times New Roman"/>
          <w:sz w:val="20"/>
          <w:szCs w:val="20"/>
        </w:rPr>
        <w:t xml:space="preserve"> beton menggunakan jenis Kobe W-300-1000 dengan ukuran panjang 12 meter, lebar 99,6 cm dan tinggi atau tebal 30 cm. </w:t>
      </w:r>
    </w:p>
    <w:p w:rsidR="008D59F9" w:rsidRPr="008D59F9" w:rsidRDefault="008D59F9" w:rsidP="008D59F9">
      <w:pPr>
        <w:numPr>
          <w:ilvl w:val="0"/>
          <w:numId w:val="7"/>
        </w:numPr>
        <w:spacing w:after="0" w:line="240" w:lineRule="auto"/>
        <w:jc w:val="both"/>
        <w:rPr>
          <w:rFonts w:ascii="Times New Roman" w:hAnsi="Times New Roman" w:cs="Times New Roman"/>
          <w:sz w:val="20"/>
          <w:szCs w:val="20"/>
        </w:rPr>
      </w:pPr>
      <w:r w:rsidRPr="008D59F9">
        <w:rPr>
          <w:rFonts w:ascii="Times New Roman" w:hAnsi="Times New Roman" w:cs="Times New Roman"/>
          <w:sz w:val="20"/>
          <w:szCs w:val="20"/>
        </w:rPr>
        <w:t>Batang angker yang digunakan terbuat dari baja berdiameter 3,5 inci atau 8,89 cm dengan panjang 15 meter.</w:t>
      </w:r>
    </w:p>
    <w:p w:rsidR="000434F3" w:rsidRPr="005F6FEF" w:rsidRDefault="008D59F9" w:rsidP="005F6FEF">
      <w:pPr>
        <w:numPr>
          <w:ilvl w:val="0"/>
          <w:numId w:val="7"/>
        </w:numPr>
        <w:spacing w:after="0" w:line="240" w:lineRule="auto"/>
        <w:jc w:val="both"/>
      </w:pPr>
      <w:r w:rsidRPr="008D59F9">
        <w:rPr>
          <w:rFonts w:ascii="Times New Roman" w:hAnsi="Times New Roman" w:cs="Times New Roman"/>
          <w:sz w:val="20"/>
          <w:szCs w:val="20"/>
        </w:rPr>
        <w:t>Papan angker berukuran 4 meter, letak papan angker 2 meter di bawah permukaan tanah.</w:t>
      </w:r>
    </w:p>
    <w:p w:rsidR="00C07EAA" w:rsidRDefault="00C07EAA" w:rsidP="000434F3">
      <w:pPr>
        <w:pStyle w:val="ListParagraph"/>
        <w:autoSpaceDE w:val="0"/>
        <w:autoSpaceDN w:val="0"/>
        <w:adjustRightInd w:val="0"/>
        <w:ind w:left="786" w:hanging="786"/>
        <w:jc w:val="both"/>
        <w:rPr>
          <w:b/>
          <w:bCs/>
          <w:sz w:val="20"/>
          <w:szCs w:val="20"/>
        </w:rPr>
      </w:pPr>
    </w:p>
    <w:p w:rsidR="000434F3" w:rsidRDefault="000434F3" w:rsidP="000434F3">
      <w:pPr>
        <w:pStyle w:val="ListParagraph"/>
        <w:autoSpaceDE w:val="0"/>
        <w:autoSpaceDN w:val="0"/>
        <w:adjustRightInd w:val="0"/>
        <w:ind w:left="786" w:hanging="786"/>
        <w:jc w:val="both"/>
        <w:rPr>
          <w:b/>
          <w:bCs/>
          <w:sz w:val="20"/>
          <w:szCs w:val="20"/>
        </w:rPr>
      </w:pPr>
      <w:r>
        <w:rPr>
          <w:b/>
          <w:bCs/>
          <w:sz w:val="20"/>
          <w:szCs w:val="20"/>
        </w:rPr>
        <w:t>Saran</w:t>
      </w:r>
    </w:p>
    <w:p w:rsidR="005F6FEF" w:rsidRPr="005F6FEF" w:rsidRDefault="0045196B" w:rsidP="005F6FEF">
      <w:p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5F6FEF" w:rsidRPr="005F6FEF">
        <w:rPr>
          <w:rFonts w:ascii="Times New Roman" w:hAnsi="Times New Roman" w:cs="Times New Roman"/>
          <w:sz w:val="20"/>
          <w:szCs w:val="20"/>
        </w:rPr>
        <w:t>Pada bagian akhir tulisan ini, penulis ingin menyampaikan beberapa saran antara lain :</w:t>
      </w:r>
    </w:p>
    <w:p w:rsidR="005F6FEF" w:rsidRPr="005F6FEF" w:rsidRDefault="005F6FEF" w:rsidP="005F6FEF">
      <w:pPr>
        <w:numPr>
          <w:ilvl w:val="0"/>
          <w:numId w:val="26"/>
        </w:numPr>
        <w:tabs>
          <w:tab w:val="clear" w:pos="720"/>
          <w:tab w:val="num" w:pos="360"/>
        </w:tabs>
        <w:spacing w:after="0" w:line="240" w:lineRule="auto"/>
        <w:ind w:left="360"/>
        <w:jc w:val="both"/>
        <w:rPr>
          <w:rFonts w:ascii="Times New Roman" w:hAnsi="Times New Roman" w:cs="Times New Roman"/>
          <w:sz w:val="20"/>
          <w:szCs w:val="20"/>
        </w:rPr>
      </w:pPr>
      <w:r w:rsidRPr="005F6FEF">
        <w:rPr>
          <w:rFonts w:ascii="Times New Roman" w:hAnsi="Times New Roman" w:cs="Times New Roman"/>
          <w:sz w:val="20"/>
          <w:szCs w:val="20"/>
        </w:rPr>
        <w:t>Disarankan untuk penulisan yang akan datang agar menghitung efek banjir yang terjadi terhadap kawasan pinggiran sungai Batang Lubuh.</w:t>
      </w:r>
    </w:p>
    <w:p w:rsidR="005F6FEF" w:rsidRPr="005F6FEF" w:rsidRDefault="005F6FEF" w:rsidP="005F6FEF">
      <w:pPr>
        <w:numPr>
          <w:ilvl w:val="0"/>
          <w:numId w:val="26"/>
        </w:numPr>
        <w:tabs>
          <w:tab w:val="clear" w:pos="720"/>
          <w:tab w:val="num" w:pos="360"/>
        </w:tabs>
        <w:spacing w:after="0" w:line="240" w:lineRule="auto"/>
        <w:ind w:left="360"/>
        <w:jc w:val="both"/>
        <w:rPr>
          <w:rFonts w:ascii="Times New Roman" w:hAnsi="Times New Roman" w:cs="Times New Roman"/>
          <w:b/>
          <w:sz w:val="20"/>
          <w:szCs w:val="20"/>
        </w:rPr>
      </w:pPr>
      <w:r w:rsidRPr="005F6FEF">
        <w:rPr>
          <w:rFonts w:ascii="Times New Roman" w:hAnsi="Times New Roman" w:cs="Times New Roman"/>
          <w:sz w:val="20"/>
          <w:szCs w:val="20"/>
        </w:rPr>
        <w:t>Disarankan juga agar dalam merencanakan pengaman tebing sungai memperhitungkan luasan longsor dan abrasi sehingga hasil perencanaan pengaman tebing bisa lebih akurat.</w:t>
      </w:r>
    </w:p>
    <w:p w:rsidR="005F6FEF" w:rsidRPr="005F6FEF" w:rsidRDefault="005F6FEF" w:rsidP="005F6FEF">
      <w:pPr>
        <w:numPr>
          <w:ilvl w:val="0"/>
          <w:numId w:val="26"/>
        </w:numPr>
        <w:tabs>
          <w:tab w:val="clear" w:pos="720"/>
          <w:tab w:val="num" w:pos="360"/>
        </w:tabs>
        <w:spacing w:after="0" w:line="240" w:lineRule="auto"/>
        <w:ind w:left="360"/>
        <w:jc w:val="both"/>
        <w:rPr>
          <w:rFonts w:ascii="Times New Roman" w:hAnsi="Times New Roman" w:cs="Times New Roman"/>
          <w:b/>
          <w:sz w:val="20"/>
          <w:szCs w:val="20"/>
        </w:rPr>
      </w:pPr>
      <w:r w:rsidRPr="005F6FEF">
        <w:rPr>
          <w:rFonts w:ascii="Times New Roman" w:hAnsi="Times New Roman" w:cs="Times New Roman"/>
          <w:sz w:val="20"/>
          <w:szCs w:val="20"/>
        </w:rPr>
        <w:t>Untuk perencanaan pengaman tebing sungai yang akan datang disarankan agar menghitung menggunakan type lain agar lebih mendapatkan bentuk pengaman tebing sungai yang ideal sesuai dengan kondisi yang ada di lapangan.</w:t>
      </w:r>
    </w:p>
    <w:p w:rsidR="00693358" w:rsidRPr="00693358" w:rsidRDefault="00693358" w:rsidP="00693358">
      <w:pPr>
        <w:pStyle w:val="ListParagraph"/>
        <w:autoSpaceDE w:val="0"/>
        <w:autoSpaceDN w:val="0"/>
        <w:adjustRightInd w:val="0"/>
        <w:ind w:left="786"/>
        <w:jc w:val="both"/>
        <w:rPr>
          <w:rFonts w:eastAsiaTheme="minorHAnsi"/>
          <w:sz w:val="20"/>
          <w:szCs w:val="20"/>
        </w:rPr>
      </w:pPr>
    </w:p>
    <w:p w:rsidR="00693358" w:rsidRDefault="00693358" w:rsidP="00693358">
      <w:pPr>
        <w:autoSpaceDE w:val="0"/>
        <w:autoSpaceDN w:val="0"/>
        <w:adjustRightInd w:val="0"/>
        <w:spacing w:after="0" w:line="240" w:lineRule="auto"/>
        <w:jc w:val="both"/>
        <w:rPr>
          <w:rFonts w:ascii="Times New Roman" w:hAnsi="Times New Roman" w:cs="Times New Roman"/>
          <w:b/>
          <w:bCs/>
          <w:sz w:val="20"/>
          <w:szCs w:val="20"/>
          <w:lang w:val="en-US"/>
        </w:rPr>
      </w:pPr>
      <w:r w:rsidRPr="00693358">
        <w:rPr>
          <w:rFonts w:ascii="Times New Roman" w:hAnsi="Times New Roman" w:cs="Times New Roman"/>
          <w:b/>
          <w:bCs/>
          <w:sz w:val="20"/>
          <w:szCs w:val="20"/>
        </w:rPr>
        <w:t>DAFTAR PUSTAKA</w:t>
      </w:r>
    </w:p>
    <w:p w:rsidR="00425F0A" w:rsidRPr="00425F0A" w:rsidRDefault="00425F0A" w:rsidP="00693358">
      <w:pPr>
        <w:autoSpaceDE w:val="0"/>
        <w:autoSpaceDN w:val="0"/>
        <w:adjustRightInd w:val="0"/>
        <w:spacing w:after="0" w:line="240" w:lineRule="auto"/>
        <w:jc w:val="both"/>
        <w:rPr>
          <w:rFonts w:ascii="Times New Roman" w:hAnsi="Times New Roman" w:cs="Times New Roman"/>
          <w:b/>
          <w:bCs/>
          <w:sz w:val="20"/>
          <w:szCs w:val="20"/>
          <w:lang w:val="en-US"/>
        </w:rPr>
      </w:pPr>
    </w:p>
    <w:p w:rsidR="00693358" w:rsidRDefault="005F6FEF" w:rsidP="00693358">
      <w:pPr>
        <w:autoSpaceDE w:val="0"/>
        <w:autoSpaceDN w:val="0"/>
        <w:adjustRightInd w:val="0"/>
        <w:spacing w:after="0" w:line="240" w:lineRule="auto"/>
        <w:ind w:left="567" w:hanging="567"/>
        <w:jc w:val="both"/>
        <w:rPr>
          <w:rFonts w:ascii="Times New Roman" w:hAnsi="Times New Roman" w:cs="Times New Roman"/>
          <w:sz w:val="20"/>
          <w:szCs w:val="20"/>
          <w:lang w:val="en-US"/>
        </w:rPr>
      </w:pPr>
      <w:r w:rsidRPr="005F6FEF">
        <w:rPr>
          <w:rFonts w:ascii="Times New Roman" w:hAnsi="Times New Roman" w:cs="Times New Roman"/>
          <w:b/>
          <w:bCs/>
          <w:sz w:val="20"/>
          <w:szCs w:val="20"/>
        </w:rPr>
        <w:softHyphen/>
      </w:r>
      <w:r w:rsidRPr="005F6FEF">
        <w:rPr>
          <w:rFonts w:ascii="Times New Roman" w:hAnsi="Times New Roman" w:cs="Times New Roman"/>
          <w:b/>
          <w:sz w:val="20"/>
          <w:szCs w:val="20"/>
        </w:rPr>
        <w:t>Agus Maryono, 2003</w:t>
      </w:r>
      <w:r w:rsidRPr="005F6FEF">
        <w:rPr>
          <w:rFonts w:ascii="Times New Roman" w:hAnsi="Times New Roman" w:cs="Times New Roman"/>
          <w:sz w:val="20"/>
          <w:szCs w:val="20"/>
        </w:rPr>
        <w:t xml:space="preserve">. </w:t>
      </w:r>
      <w:r w:rsidRPr="005F6FEF">
        <w:rPr>
          <w:rFonts w:ascii="Times New Roman" w:hAnsi="Times New Roman" w:cs="Times New Roman"/>
          <w:i/>
          <w:sz w:val="20"/>
          <w:szCs w:val="20"/>
        </w:rPr>
        <w:t>Pembangunan Sungai, Dampak dan Restorasi Sungai</w:t>
      </w:r>
      <w:r w:rsidRPr="005F6FEF">
        <w:rPr>
          <w:rFonts w:ascii="Times New Roman" w:hAnsi="Times New Roman" w:cs="Times New Roman"/>
          <w:sz w:val="20"/>
          <w:szCs w:val="20"/>
        </w:rPr>
        <w:t>.  Yogyakarta.</w:t>
      </w:r>
    </w:p>
    <w:p w:rsidR="005F6FEF" w:rsidRPr="005F6FEF" w:rsidRDefault="005F6FEF" w:rsidP="005F6FEF">
      <w:pPr>
        <w:spacing w:before="120" w:line="240" w:lineRule="auto"/>
        <w:ind w:left="720" w:hanging="720"/>
        <w:jc w:val="both"/>
        <w:rPr>
          <w:rFonts w:ascii="Times New Roman" w:hAnsi="Times New Roman" w:cs="Times New Roman"/>
          <w:bCs/>
          <w:sz w:val="20"/>
          <w:szCs w:val="20"/>
        </w:rPr>
      </w:pPr>
      <w:r w:rsidRPr="005F6FEF">
        <w:rPr>
          <w:rFonts w:ascii="Times New Roman" w:hAnsi="Times New Roman" w:cs="Times New Roman"/>
          <w:b/>
          <w:bCs/>
          <w:sz w:val="20"/>
          <w:szCs w:val="20"/>
        </w:rPr>
        <w:t>Bowles, Joseph E, 1988</w:t>
      </w:r>
      <w:r w:rsidRPr="005F6FEF">
        <w:rPr>
          <w:rFonts w:ascii="Times New Roman" w:hAnsi="Times New Roman" w:cs="Times New Roman"/>
          <w:bCs/>
          <w:sz w:val="20"/>
          <w:szCs w:val="20"/>
        </w:rPr>
        <w:t xml:space="preserve">. </w:t>
      </w:r>
      <w:r w:rsidRPr="005F6FEF">
        <w:rPr>
          <w:rFonts w:ascii="Times New Roman" w:hAnsi="Times New Roman" w:cs="Times New Roman"/>
          <w:bCs/>
          <w:i/>
          <w:sz w:val="20"/>
          <w:szCs w:val="20"/>
        </w:rPr>
        <w:t>Analisa dan Desain Pondasi jilid 2</w:t>
      </w:r>
      <w:r w:rsidRPr="005F6FEF">
        <w:rPr>
          <w:rFonts w:ascii="Times New Roman" w:hAnsi="Times New Roman" w:cs="Times New Roman"/>
          <w:bCs/>
          <w:sz w:val="20"/>
          <w:szCs w:val="20"/>
        </w:rPr>
        <w:t>. Edisi keempat. Jakarta: Erlangga.</w:t>
      </w:r>
    </w:p>
    <w:p w:rsidR="005F6FEF" w:rsidRPr="005F6FEF" w:rsidRDefault="005F6FEF" w:rsidP="005F6FEF">
      <w:pPr>
        <w:spacing w:before="120" w:line="240" w:lineRule="auto"/>
        <w:ind w:left="720" w:hanging="720"/>
        <w:jc w:val="both"/>
        <w:rPr>
          <w:rFonts w:ascii="Times New Roman" w:hAnsi="Times New Roman" w:cs="Times New Roman"/>
          <w:bCs/>
          <w:sz w:val="20"/>
          <w:szCs w:val="20"/>
        </w:rPr>
      </w:pPr>
      <w:r w:rsidRPr="005F6FEF">
        <w:rPr>
          <w:rFonts w:ascii="Times New Roman" w:hAnsi="Times New Roman" w:cs="Times New Roman"/>
          <w:b/>
          <w:bCs/>
          <w:sz w:val="20"/>
          <w:szCs w:val="20"/>
        </w:rPr>
        <w:t>Hardiyatmo, 2006.</w:t>
      </w:r>
      <w:r w:rsidRPr="005F6FEF">
        <w:rPr>
          <w:rFonts w:ascii="Times New Roman" w:hAnsi="Times New Roman" w:cs="Times New Roman"/>
          <w:bCs/>
          <w:sz w:val="20"/>
          <w:szCs w:val="20"/>
        </w:rPr>
        <w:t xml:space="preserve"> </w:t>
      </w:r>
      <w:r w:rsidRPr="005F6FEF">
        <w:rPr>
          <w:rFonts w:ascii="Times New Roman" w:hAnsi="Times New Roman" w:cs="Times New Roman"/>
          <w:bCs/>
          <w:i/>
          <w:sz w:val="20"/>
          <w:szCs w:val="20"/>
        </w:rPr>
        <w:t>Teknik Pondasi 1 &amp; 2</w:t>
      </w:r>
      <w:r w:rsidRPr="005F6FEF">
        <w:rPr>
          <w:rFonts w:ascii="Times New Roman" w:hAnsi="Times New Roman" w:cs="Times New Roman"/>
          <w:bCs/>
          <w:sz w:val="20"/>
          <w:szCs w:val="20"/>
        </w:rPr>
        <w:t>. Edisi ketiga. Yogyakarta: Beta Offset.</w:t>
      </w:r>
    </w:p>
    <w:p w:rsidR="005F6FEF" w:rsidRPr="005F6FEF" w:rsidRDefault="005F6FEF" w:rsidP="005F6FEF">
      <w:pPr>
        <w:spacing w:line="240" w:lineRule="auto"/>
        <w:ind w:left="720" w:hanging="720"/>
        <w:jc w:val="both"/>
        <w:rPr>
          <w:rFonts w:ascii="Times New Roman" w:hAnsi="Times New Roman" w:cs="Times New Roman"/>
          <w:bCs/>
          <w:sz w:val="20"/>
          <w:szCs w:val="20"/>
        </w:rPr>
      </w:pPr>
      <w:r w:rsidRPr="005F6FEF">
        <w:rPr>
          <w:rFonts w:ascii="Times New Roman" w:hAnsi="Times New Roman" w:cs="Times New Roman"/>
          <w:b/>
          <w:bCs/>
          <w:sz w:val="20"/>
          <w:szCs w:val="20"/>
        </w:rPr>
        <w:t>K. Basah Suryolelono, 2002.</w:t>
      </w:r>
      <w:r w:rsidRPr="005F6FEF">
        <w:rPr>
          <w:rFonts w:ascii="Times New Roman" w:hAnsi="Times New Roman" w:cs="Times New Roman"/>
          <w:bCs/>
          <w:sz w:val="20"/>
          <w:szCs w:val="20"/>
        </w:rPr>
        <w:t xml:space="preserve"> </w:t>
      </w:r>
      <w:r w:rsidRPr="005F6FEF">
        <w:rPr>
          <w:rFonts w:ascii="Times New Roman" w:hAnsi="Times New Roman" w:cs="Times New Roman"/>
          <w:bCs/>
          <w:i/>
          <w:sz w:val="20"/>
          <w:szCs w:val="20"/>
        </w:rPr>
        <w:t>Teknik Pondasi Bagian II</w:t>
      </w:r>
      <w:r w:rsidRPr="005F6FEF">
        <w:rPr>
          <w:rFonts w:ascii="Times New Roman" w:hAnsi="Times New Roman" w:cs="Times New Roman"/>
          <w:bCs/>
          <w:sz w:val="20"/>
          <w:szCs w:val="20"/>
        </w:rPr>
        <w:t>. Yogyakarta: Universitas Gadjah Mada.</w:t>
      </w:r>
    </w:p>
    <w:p w:rsidR="005F6FEF" w:rsidRPr="005F6FEF" w:rsidRDefault="005F6FEF" w:rsidP="005F6FEF">
      <w:pPr>
        <w:spacing w:before="120" w:line="240" w:lineRule="auto"/>
        <w:ind w:left="720" w:hanging="720"/>
        <w:jc w:val="both"/>
        <w:rPr>
          <w:rFonts w:ascii="Times New Roman" w:hAnsi="Times New Roman" w:cs="Times New Roman"/>
          <w:bCs/>
          <w:sz w:val="20"/>
          <w:szCs w:val="20"/>
        </w:rPr>
      </w:pPr>
      <w:r w:rsidRPr="005F6FEF">
        <w:rPr>
          <w:rFonts w:ascii="Times New Roman" w:hAnsi="Times New Roman" w:cs="Times New Roman"/>
          <w:b/>
          <w:bCs/>
          <w:sz w:val="20"/>
          <w:szCs w:val="20"/>
        </w:rPr>
        <w:t>Muhammad Gupi, 2008.</w:t>
      </w:r>
      <w:r w:rsidRPr="005F6FEF">
        <w:rPr>
          <w:rFonts w:ascii="Times New Roman" w:hAnsi="Times New Roman" w:cs="Times New Roman"/>
          <w:bCs/>
          <w:sz w:val="20"/>
          <w:szCs w:val="20"/>
        </w:rPr>
        <w:t xml:space="preserve"> </w:t>
      </w:r>
      <w:r w:rsidRPr="005F6FEF">
        <w:rPr>
          <w:rFonts w:ascii="Times New Roman" w:hAnsi="Times New Roman" w:cs="Times New Roman"/>
          <w:bCs/>
          <w:i/>
          <w:sz w:val="20"/>
          <w:szCs w:val="20"/>
        </w:rPr>
        <w:t>Perencanaan Tebing Sungai Kuantan di kabupaten Kuantan Singingi Menggunakan Type Turap Beton</w:t>
      </w:r>
      <w:r w:rsidRPr="005F6FEF">
        <w:rPr>
          <w:rFonts w:ascii="Times New Roman" w:hAnsi="Times New Roman" w:cs="Times New Roman"/>
          <w:bCs/>
          <w:sz w:val="20"/>
          <w:szCs w:val="20"/>
        </w:rPr>
        <w:t xml:space="preserve">. Pekanbaru: Skripsi </w:t>
      </w:r>
      <w:r w:rsidRPr="005F6FEF">
        <w:rPr>
          <w:rFonts w:ascii="Times New Roman" w:hAnsi="Times New Roman" w:cs="Times New Roman"/>
          <w:sz w:val="20"/>
          <w:szCs w:val="20"/>
        </w:rPr>
        <w:t xml:space="preserve">Fakultas Teknik </w:t>
      </w:r>
      <w:r w:rsidRPr="005F6FEF">
        <w:rPr>
          <w:rFonts w:ascii="Times New Roman" w:hAnsi="Times New Roman" w:cs="Times New Roman"/>
          <w:bCs/>
          <w:sz w:val="20"/>
          <w:szCs w:val="20"/>
        </w:rPr>
        <w:t>Jurusan Teknik Sipil Universitas Islam Riau.</w:t>
      </w:r>
    </w:p>
    <w:p w:rsidR="005F6FEF" w:rsidRPr="005F6FEF" w:rsidRDefault="005F6FEF" w:rsidP="005F6FEF">
      <w:pPr>
        <w:spacing w:before="120" w:line="240" w:lineRule="auto"/>
        <w:ind w:left="720" w:hanging="720"/>
        <w:jc w:val="both"/>
        <w:rPr>
          <w:rFonts w:ascii="Times New Roman" w:hAnsi="Times New Roman" w:cs="Times New Roman"/>
          <w:bCs/>
          <w:sz w:val="20"/>
          <w:szCs w:val="20"/>
        </w:rPr>
      </w:pPr>
      <w:r w:rsidRPr="005F6FEF">
        <w:rPr>
          <w:rFonts w:ascii="Times New Roman" w:hAnsi="Times New Roman" w:cs="Times New Roman"/>
          <w:b/>
          <w:bCs/>
          <w:sz w:val="20"/>
          <w:szCs w:val="20"/>
        </w:rPr>
        <w:lastRenderedPageBreak/>
        <w:t>Nurfaisal, 2004</w:t>
      </w:r>
      <w:r w:rsidRPr="005F6FEF">
        <w:rPr>
          <w:rFonts w:ascii="Times New Roman" w:hAnsi="Times New Roman" w:cs="Times New Roman"/>
          <w:bCs/>
          <w:sz w:val="20"/>
          <w:szCs w:val="20"/>
        </w:rPr>
        <w:t xml:space="preserve">. </w:t>
      </w:r>
      <w:r w:rsidRPr="005F6FEF">
        <w:rPr>
          <w:rFonts w:ascii="Times New Roman" w:hAnsi="Times New Roman" w:cs="Times New Roman"/>
          <w:bCs/>
          <w:i/>
          <w:sz w:val="20"/>
          <w:szCs w:val="20"/>
        </w:rPr>
        <w:t>Perencanaan Konstruksi Pengaman Tebing Sungai Kampar di Desa Sawah Kecamatan Kampar</w:t>
      </w:r>
      <w:r w:rsidRPr="005F6FEF">
        <w:rPr>
          <w:rFonts w:ascii="Times New Roman" w:hAnsi="Times New Roman" w:cs="Times New Roman"/>
          <w:bCs/>
          <w:sz w:val="20"/>
          <w:szCs w:val="20"/>
        </w:rPr>
        <w:t xml:space="preserve">. Pekanbaru: </w:t>
      </w:r>
      <w:r w:rsidRPr="005F6FEF">
        <w:rPr>
          <w:rFonts w:ascii="Times New Roman" w:hAnsi="Times New Roman" w:cs="Times New Roman"/>
          <w:sz w:val="20"/>
          <w:szCs w:val="20"/>
        </w:rPr>
        <w:t>Tugas Akhir Program Studi Teknik Sipil Diploma III Fakultas Teknik Universitas Riau.</w:t>
      </w:r>
    </w:p>
    <w:p w:rsidR="005F6FEF" w:rsidRPr="005F6FEF" w:rsidRDefault="005F6FEF" w:rsidP="005F6FEF">
      <w:pPr>
        <w:spacing w:before="240" w:line="240" w:lineRule="auto"/>
        <w:ind w:left="709" w:hanging="709"/>
        <w:jc w:val="both"/>
        <w:rPr>
          <w:rFonts w:ascii="Times New Roman" w:hAnsi="Times New Roman" w:cs="Times New Roman"/>
          <w:sz w:val="20"/>
          <w:szCs w:val="20"/>
        </w:rPr>
      </w:pPr>
      <w:r w:rsidRPr="005F6FEF">
        <w:rPr>
          <w:rFonts w:ascii="Times New Roman" w:hAnsi="Times New Roman" w:cs="Times New Roman"/>
          <w:sz w:val="20"/>
          <w:szCs w:val="20"/>
        </w:rPr>
        <w:softHyphen/>
        <w:t xml:space="preserve">Peraturan Pemerintah Republik Indonesia. 1991. </w:t>
      </w:r>
      <w:r w:rsidRPr="005F6FEF">
        <w:rPr>
          <w:rFonts w:ascii="Times New Roman" w:hAnsi="Times New Roman" w:cs="Times New Roman"/>
          <w:i/>
          <w:iCs/>
          <w:sz w:val="20"/>
          <w:szCs w:val="20"/>
        </w:rPr>
        <w:t xml:space="preserve">Tentang Sungai. </w:t>
      </w:r>
      <w:r w:rsidRPr="005F6FEF">
        <w:rPr>
          <w:rFonts w:ascii="Times New Roman" w:hAnsi="Times New Roman" w:cs="Times New Roman"/>
          <w:sz w:val="20"/>
          <w:szCs w:val="20"/>
        </w:rPr>
        <w:t>Nomor 35. Jakarta.</w:t>
      </w:r>
    </w:p>
    <w:p w:rsidR="005F6FEF" w:rsidRPr="005F6FEF" w:rsidRDefault="005F6FEF" w:rsidP="005F6FEF">
      <w:pPr>
        <w:spacing w:before="120" w:line="240" w:lineRule="auto"/>
        <w:ind w:left="720" w:hanging="720"/>
        <w:jc w:val="both"/>
        <w:rPr>
          <w:rFonts w:ascii="Times New Roman" w:hAnsi="Times New Roman" w:cs="Times New Roman"/>
          <w:bCs/>
          <w:sz w:val="20"/>
          <w:szCs w:val="20"/>
        </w:rPr>
      </w:pPr>
      <w:r w:rsidRPr="005F6FEF">
        <w:rPr>
          <w:rFonts w:ascii="Times New Roman" w:hAnsi="Times New Roman" w:cs="Times New Roman"/>
          <w:b/>
          <w:bCs/>
          <w:sz w:val="20"/>
          <w:szCs w:val="20"/>
        </w:rPr>
        <w:t>Suyono, 2000.</w:t>
      </w:r>
      <w:r w:rsidRPr="005F6FEF">
        <w:rPr>
          <w:rFonts w:ascii="Times New Roman" w:hAnsi="Times New Roman" w:cs="Times New Roman"/>
          <w:bCs/>
          <w:sz w:val="20"/>
          <w:szCs w:val="20"/>
        </w:rPr>
        <w:t xml:space="preserve"> </w:t>
      </w:r>
      <w:r w:rsidRPr="005F6FEF">
        <w:rPr>
          <w:rFonts w:ascii="Times New Roman" w:hAnsi="Times New Roman" w:cs="Times New Roman"/>
          <w:bCs/>
          <w:i/>
          <w:sz w:val="20"/>
          <w:szCs w:val="20"/>
        </w:rPr>
        <w:t>Hidrologi Untuk Pengairan</w:t>
      </w:r>
      <w:r w:rsidRPr="005F6FEF">
        <w:rPr>
          <w:rFonts w:ascii="Times New Roman" w:hAnsi="Times New Roman" w:cs="Times New Roman"/>
          <w:bCs/>
          <w:sz w:val="20"/>
          <w:szCs w:val="20"/>
        </w:rPr>
        <w:t>. Bandung: PT. Isuda Pratama.</w:t>
      </w:r>
    </w:p>
    <w:p w:rsidR="005F6FEF" w:rsidRPr="005F6FEF" w:rsidRDefault="005F6FEF" w:rsidP="005F6FEF">
      <w:pPr>
        <w:autoSpaceDE w:val="0"/>
        <w:autoSpaceDN w:val="0"/>
        <w:adjustRightInd w:val="0"/>
        <w:spacing w:after="0" w:line="240" w:lineRule="auto"/>
        <w:ind w:left="567" w:hanging="567"/>
        <w:jc w:val="both"/>
        <w:rPr>
          <w:rFonts w:ascii="Times New Roman" w:hAnsi="Times New Roman" w:cs="Times New Roman"/>
          <w:i/>
          <w:iCs/>
          <w:sz w:val="20"/>
          <w:szCs w:val="20"/>
          <w:lang w:val="en-US"/>
        </w:rPr>
      </w:pPr>
      <w:r w:rsidRPr="005F6FEF">
        <w:rPr>
          <w:rFonts w:ascii="Times New Roman" w:hAnsi="Times New Roman" w:cs="Times New Roman"/>
          <w:b/>
          <w:bCs/>
          <w:sz w:val="20"/>
          <w:szCs w:val="20"/>
        </w:rPr>
        <w:t>Willy Prastyo. 2006</w:t>
      </w:r>
      <w:r w:rsidRPr="005F6FEF">
        <w:rPr>
          <w:rFonts w:ascii="Times New Roman" w:hAnsi="Times New Roman" w:cs="Times New Roman"/>
          <w:bCs/>
          <w:sz w:val="20"/>
          <w:szCs w:val="20"/>
        </w:rPr>
        <w:t xml:space="preserve">. </w:t>
      </w:r>
      <w:r w:rsidRPr="005F6FEF">
        <w:rPr>
          <w:rFonts w:ascii="Times New Roman" w:hAnsi="Times New Roman" w:cs="Times New Roman"/>
          <w:i/>
          <w:sz w:val="20"/>
          <w:szCs w:val="20"/>
        </w:rPr>
        <w:t>Perencanaan Tebing Sungai Batang Kampar Dengan Type Semi Gravitasi</w:t>
      </w:r>
      <w:r w:rsidRPr="005F6FEF">
        <w:rPr>
          <w:rFonts w:ascii="Times New Roman" w:hAnsi="Times New Roman" w:cs="Times New Roman"/>
          <w:sz w:val="20"/>
          <w:szCs w:val="20"/>
        </w:rPr>
        <w:t>. Pekanbaru: Tugas Akhir Program Studi Teknik Sipil Diploma III Fakultas Teknik Universitas Riau.</w:t>
      </w:r>
    </w:p>
    <w:p w:rsidR="00CB7732" w:rsidRPr="00693358" w:rsidRDefault="00CB7732" w:rsidP="00693358">
      <w:pPr>
        <w:autoSpaceDE w:val="0"/>
        <w:autoSpaceDN w:val="0"/>
        <w:adjustRightInd w:val="0"/>
        <w:spacing w:after="0" w:line="240" w:lineRule="auto"/>
        <w:jc w:val="both"/>
        <w:rPr>
          <w:rFonts w:ascii="Times New Roman" w:hAnsi="Times New Roman" w:cs="Times New Roman"/>
          <w:b/>
          <w:bCs/>
          <w:sz w:val="20"/>
          <w:szCs w:val="20"/>
          <w:lang w:val="en-US"/>
        </w:rPr>
      </w:pPr>
    </w:p>
    <w:p w:rsidR="00F54345" w:rsidRPr="00693358" w:rsidRDefault="00F54345" w:rsidP="00693358">
      <w:pPr>
        <w:autoSpaceDE w:val="0"/>
        <w:autoSpaceDN w:val="0"/>
        <w:adjustRightInd w:val="0"/>
        <w:spacing w:line="240" w:lineRule="auto"/>
        <w:ind w:firstLine="567"/>
        <w:jc w:val="both"/>
        <w:rPr>
          <w:rFonts w:ascii="Times New Roman" w:hAnsi="Times New Roman" w:cs="Times New Roman"/>
          <w:sz w:val="20"/>
          <w:szCs w:val="20"/>
          <w:lang w:val="en-US"/>
        </w:rPr>
      </w:pPr>
    </w:p>
    <w:p w:rsidR="007C353E" w:rsidRPr="00693358" w:rsidRDefault="007C353E" w:rsidP="00693358">
      <w:pPr>
        <w:autoSpaceDE w:val="0"/>
        <w:autoSpaceDN w:val="0"/>
        <w:adjustRightInd w:val="0"/>
        <w:spacing w:line="240" w:lineRule="auto"/>
        <w:jc w:val="both"/>
        <w:rPr>
          <w:rFonts w:ascii="Times New Roman" w:hAnsi="Times New Roman" w:cs="Times New Roman"/>
          <w:sz w:val="20"/>
          <w:szCs w:val="20"/>
          <w:lang w:val="en-US"/>
        </w:rPr>
      </w:pPr>
    </w:p>
    <w:sectPr w:rsidR="007C353E" w:rsidRPr="00693358" w:rsidSect="002E5F65">
      <w:type w:val="continuous"/>
      <w:pgSz w:w="11906" w:h="16838"/>
      <w:pgMar w:top="680" w:right="680" w:bottom="680" w:left="68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AE" w:rsidRDefault="00F039AE" w:rsidP="00712B25">
      <w:pPr>
        <w:spacing w:after="0" w:line="240" w:lineRule="auto"/>
      </w:pPr>
      <w:r>
        <w:separator/>
      </w:r>
    </w:p>
  </w:endnote>
  <w:endnote w:type="continuationSeparator" w:id="0">
    <w:p w:rsidR="00F039AE" w:rsidRDefault="00F039AE" w:rsidP="00712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8926"/>
      <w:docPartObj>
        <w:docPartGallery w:val="Page Numbers (Bottom of Page)"/>
        <w:docPartUnique/>
      </w:docPartObj>
    </w:sdtPr>
    <w:sdtContent>
      <w:p w:rsidR="005F6FEF" w:rsidRDefault="005168C8">
        <w:pPr>
          <w:pStyle w:val="Footer"/>
          <w:jc w:val="center"/>
        </w:pPr>
        <w:fldSimple w:instr=" PAGE   \* MERGEFORMAT ">
          <w:r w:rsidR="00F923A8">
            <w:rPr>
              <w:noProof/>
            </w:rPr>
            <w:t>2</w:t>
          </w:r>
        </w:fldSimple>
      </w:p>
    </w:sdtContent>
  </w:sdt>
  <w:p w:rsidR="005F6FEF" w:rsidRDefault="005F6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AE" w:rsidRDefault="00F039AE" w:rsidP="00712B25">
      <w:pPr>
        <w:spacing w:after="0" w:line="240" w:lineRule="auto"/>
      </w:pPr>
      <w:r>
        <w:separator/>
      </w:r>
    </w:p>
  </w:footnote>
  <w:footnote w:type="continuationSeparator" w:id="0">
    <w:p w:rsidR="00F039AE" w:rsidRDefault="00F039AE" w:rsidP="00712B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A1"/>
    <w:multiLevelType w:val="hybridMultilevel"/>
    <w:tmpl w:val="F34666AE"/>
    <w:lvl w:ilvl="0" w:tplc="C1B4C0D6">
      <w:start w:val="1"/>
      <w:numFmt w:val="decimal"/>
      <w:lvlText w:val="%1."/>
      <w:lvlJc w:val="left"/>
      <w:pPr>
        <w:tabs>
          <w:tab w:val="num" w:pos="720"/>
        </w:tabs>
        <w:ind w:left="72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D2F09"/>
    <w:multiLevelType w:val="hybridMultilevel"/>
    <w:tmpl w:val="2578E9A8"/>
    <w:lvl w:ilvl="0" w:tplc="6B9481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8A378B9"/>
    <w:multiLevelType w:val="multilevel"/>
    <w:tmpl w:val="DA047DD4"/>
    <w:lvl w:ilvl="0">
      <w:start w:val="1"/>
      <w:numFmt w:val="decimal"/>
      <w:lvlText w:val="%1."/>
      <w:lvlJc w:val="left"/>
      <w:pPr>
        <w:ind w:left="720" w:hanging="360"/>
      </w:pPr>
      <w:rPr>
        <w:rFonts w:hint="default"/>
        <w:b w:val="0"/>
        <w:i w:val="0"/>
        <w:sz w:val="20"/>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hint="default"/>
        <w:b/>
        <w:i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F05D78"/>
    <w:multiLevelType w:val="multilevel"/>
    <w:tmpl w:val="A08A47D8"/>
    <w:lvl w:ilvl="0">
      <w:start w:val="1"/>
      <w:numFmt w:val="decimal"/>
      <w:lvlText w:val="%1."/>
      <w:lvlJc w:val="left"/>
      <w:pPr>
        <w:ind w:left="720" w:hanging="360"/>
      </w:pPr>
      <w:rPr>
        <w:rFonts w:ascii="Times New Roman" w:hAnsi="Times New Roman" w:hint="default"/>
        <w:b w:val="0"/>
        <w:i w:val="0"/>
        <w:sz w:val="20"/>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hint="default"/>
        <w:b/>
        <w:i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1C2FE7"/>
    <w:multiLevelType w:val="hybridMultilevel"/>
    <w:tmpl w:val="41384DAE"/>
    <w:lvl w:ilvl="0" w:tplc="891CA0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FD344D4"/>
    <w:multiLevelType w:val="multilevel"/>
    <w:tmpl w:val="7E669134"/>
    <w:lvl w:ilvl="0">
      <w:start w:val="1"/>
      <w:numFmt w:val="decimal"/>
      <w:lvlText w:val="%1."/>
      <w:lvlJc w:val="left"/>
      <w:pPr>
        <w:ind w:left="720" w:hanging="360"/>
      </w:pPr>
      <w:rPr>
        <w:rFonts w:ascii="Times New Roman" w:hAnsi="Times New Roman" w:hint="default"/>
        <w:b w:val="0"/>
        <w:i w:val="0"/>
        <w:sz w:val="24"/>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hint="default"/>
        <w:b/>
        <w:i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0872DD"/>
    <w:multiLevelType w:val="hybridMultilevel"/>
    <w:tmpl w:val="72A6CE44"/>
    <w:lvl w:ilvl="0" w:tplc="9CD085AA">
      <w:start w:val="1"/>
      <w:numFmt w:val="decimal"/>
      <w:lvlText w:val="%1."/>
      <w:lvlJc w:val="left"/>
      <w:pPr>
        <w:ind w:left="4330" w:hanging="360"/>
      </w:pPr>
      <w:rPr>
        <w:rFonts w:eastAsia="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2C3667E"/>
    <w:multiLevelType w:val="hybridMultilevel"/>
    <w:tmpl w:val="94A284FE"/>
    <w:lvl w:ilvl="0" w:tplc="798C940C">
      <w:start w:val="2"/>
      <w:numFmt w:val="lowerLetter"/>
      <w:lvlText w:val="%1."/>
      <w:lvlJc w:val="left"/>
      <w:pPr>
        <w:tabs>
          <w:tab w:val="num" w:pos="3960"/>
        </w:tabs>
        <w:ind w:left="3960" w:hanging="360"/>
      </w:pPr>
      <w:rPr>
        <w:rFonts w:hint="default"/>
      </w:rPr>
    </w:lvl>
    <w:lvl w:ilvl="1" w:tplc="71482F9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DD6974"/>
    <w:multiLevelType w:val="hybridMultilevel"/>
    <w:tmpl w:val="61AA15B6"/>
    <w:lvl w:ilvl="0" w:tplc="E53849B6">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nsid w:val="1B670224"/>
    <w:multiLevelType w:val="hybridMultilevel"/>
    <w:tmpl w:val="D5C0AE2E"/>
    <w:lvl w:ilvl="0" w:tplc="9034905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59731E"/>
    <w:multiLevelType w:val="multilevel"/>
    <w:tmpl w:val="A186408C"/>
    <w:lvl w:ilvl="0">
      <w:start w:val="1"/>
      <w:numFmt w:val="decimal"/>
      <w:lvlText w:val="%1."/>
      <w:lvlJc w:val="left"/>
      <w:pPr>
        <w:ind w:left="720" w:hanging="360"/>
      </w:pPr>
      <w:rPr>
        <w:rFonts w:hint="default"/>
        <w:b w:val="0"/>
        <w:i w:val="0"/>
        <w:sz w:val="20"/>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hint="default"/>
        <w:b/>
        <w:i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FD0281"/>
    <w:multiLevelType w:val="hybridMultilevel"/>
    <w:tmpl w:val="74C64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722E23"/>
    <w:multiLevelType w:val="hybridMultilevel"/>
    <w:tmpl w:val="9308434E"/>
    <w:lvl w:ilvl="0" w:tplc="9CD4011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B7D2853"/>
    <w:multiLevelType w:val="hybridMultilevel"/>
    <w:tmpl w:val="0D7233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092932"/>
    <w:multiLevelType w:val="hybridMultilevel"/>
    <w:tmpl w:val="433A9C48"/>
    <w:lvl w:ilvl="0" w:tplc="3F2A87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08E79A8"/>
    <w:multiLevelType w:val="multilevel"/>
    <w:tmpl w:val="7E669134"/>
    <w:lvl w:ilvl="0">
      <w:start w:val="1"/>
      <w:numFmt w:val="decimal"/>
      <w:lvlText w:val="%1."/>
      <w:lvlJc w:val="left"/>
      <w:pPr>
        <w:ind w:left="720" w:hanging="360"/>
      </w:pPr>
      <w:rPr>
        <w:rFonts w:ascii="Times New Roman" w:hAnsi="Times New Roman" w:hint="default"/>
        <w:b w:val="0"/>
        <w:i w:val="0"/>
        <w:sz w:val="24"/>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hint="default"/>
        <w:b/>
        <w:i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4B0947"/>
    <w:multiLevelType w:val="hybridMultilevel"/>
    <w:tmpl w:val="3FF2A5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211095"/>
    <w:multiLevelType w:val="hybridMultilevel"/>
    <w:tmpl w:val="3D4036A0"/>
    <w:lvl w:ilvl="0" w:tplc="F950280A">
      <w:start w:val="1"/>
      <w:numFmt w:val="decimal"/>
      <w:lvlText w:val="2.3.2.%1"/>
      <w:lvlJc w:val="left"/>
      <w:pPr>
        <w:tabs>
          <w:tab w:val="num" w:pos="2340"/>
        </w:tabs>
        <w:ind w:left="2340" w:hanging="360"/>
      </w:pPr>
      <w:rPr>
        <w:rFonts w:hint="default"/>
      </w:rPr>
    </w:lvl>
    <w:lvl w:ilvl="1" w:tplc="0409000F">
      <w:start w:val="1"/>
      <w:numFmt w:val="decimal"/>
      <w:lvlText w:val="%2."/>
      <w:lvlJc w:val="left"/>
      <w:pPr>
        <w:tabs>
          <w:tab w:val="num" w:pos="644"/>
        </w:tabs>
        <w:ind w:left="644"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A247DB"/>
    <w:multiLevelType w:val="hybridMultilevel"/>
    <w:tmpl w:val="4D284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3408AB"/>
    <w:multiLevelType w:val="hybridMultilevel"/>
    <w:tmpl w:val="7400B9B2"/>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530F23F8"/>
    <w:multiLevelType w:val="hybridMultilevel"/>
    <w:tmpl w:val="51FC9BC2"/>
    <w:lvl w:ilvl="0" w:tplc="94A29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9813D9"/>
    <w:multiLevelType w:val="multilevel"/>
    <w:tmpl w:val="B016EF4C"/>
    <w:lvl w:ilvl="0">
      <w:start w:val="1"/>
      <w:numFmt w:val="decimal"/>
      <w:lvlText w:val="%1."/>
      <w:lvlJc w:val="left"/>
      <w:pPr>
        <w:ind w:left="720" w:hanging="360"/>
      </w:pPr>
      <w:rPr>
        <w:rFonts w:ascii="Times New Roman" w:hAnsi="Times New Roman" w:hint="default"/>
        <w:b w:val="0"/>
        <w:i w:val="0"/>
        <w:sz w:val="20"/>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hint="default"/>
        <w:b/>
        <w:i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793AF1"/>
    <w:multiLevelType w:val="multilevel"/>
    <w:tmpl w:val="E572E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0B1680"/>
    <w:multiLevelType w:val="hybridMultilevel"/>
    <w:tmpl w:val="C4DCC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152069"/>
    <w:multiLevelType w:val="multilevel"/>
    <w:tmpl w:val="44922862"/>
    <w:lvl w:ilvl="0">
      <w:start w:val="1"/>
      <w:numFmt w:val="decimal"/>
      <w:lvlText w:val="%1."/>
      <w:lvlJc w:val="left"/>
      <w:pPr>
        <w:ind w:left="277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hint="default"/>
        <w:b/>
        <w:i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7C23072"/>
    <w:multiLevelType w:val="hybridMultilevel"/>
    <w:tmpl w:val="C69253F2"/>
    <w:lvl w:ilvl="0" w:tplc="CC765D60">
      <w:start w:val="1"/>
      <w:numFmt w:val="decimal"/>
      <w:lvlText w:val="%1."/>
      <w:lvlJc w:val="left"/>
      <w:pPr>
        <w:ind w:left="720" w:hanging="360"/>
      </w:pPr>
      <w:rPr>
        <w:rFonts w:eastAsia="Arial Unicode M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A40971"/>
    <w:multiLevelType w:val="multilevel"/>
    <w:tmpl w:val="4B4C1F60"/>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7D4E62B5"/>
    <w:multiLevelType w:val="hybridMultilevel"/>
    <w:tmpl w:val="BF0A9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22"/>
  </w:num>
  <w:num w:numId="4">
    <w:abstractNumId w:val="25"/>
  </w:num>
  <w:num w:numId="5">
    <w:abstractNumId w:val="12"/>
  </w:num>
  <w:num w:numId="6">
    <w:abstractNumId w:val="8"/>
  </w:num>
  <w:num w:numId="7">
    <w:abstractNumId w:val="4"/>
  </w:num>
  <w:num w:numId="8">
    <w:abstractNumId w:val="14"/>
  </w:num>
  <w:num w:numId="9">
    <w:abstractNumId w:val="20"/>
  </w:num>
  <w:num w:numId="10">
    <w:abstractNumId w:val="19"/>
  </w:num>
  <w:num w:numId="11">
    <w:abstractNumId w:val="17"/>
  </w:num>
  <w:num w:numId="12">
    <w:abstractNumId w:val="24"/>
  </w:num>
  <w:num w:numId="13">
    <w:abstractNumId w:val="5"/>
  </w:num>
  <w:num w:numId="14">
    <w:abstractNumId w:val="3"/>
  </w:num>
  <w:num w:numId="15">
    <w:abstractNumId w:val="15"/>
  </w:num>
  <w:num w:numId="16">
    <w:abstractNumId w:val="21"/>
  </w:num>
  <w:num w:numId="17">
    <w:abstractNumId w:val="7"/>
  </w:num>
  <w:num w:numId="18">
    <w:abstractNumId w:val="13"/>
  </w:num>
  <w:num w:numId="19">
    <w:abstractNumId w:val="16"/>
  </w:num>
  <w:num w:numId="20">
    <w:abstractNumId w:val="1"/>
  </w:num>
  <w:num w:numId="21">
    <w:abstractNumId w:val="27"/>
  </w:num>
  <w:num w:numId="22">
    <w:abstractNumId w:val="0"/>
  </w:num>
  <w:num w:numId="23">
    <w:abstractNumId w:val="18"/>
  </w:num>
  <w:num w:numId="24">
    <w:abstractNumId w:val="23"/>
  </w:num>
  <w:num w:numId="25">
    <w:abstractNumId w:val="11"/>
  </w:num>
  <w:num w:numId="26">
    <w:abstractNumId w:val="9"/>
  </w:num>
  <w:num w:numId="27">
    <w:abstractNumId w:val="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115F"/>
    <w:rsid w:val="00002BD3"/>
    <w:rsid w:val="00002FCF"/>
    <w:rsid w:val="000049AD"/>
    <w:rsid w:val="00013E94"/>
    <w:rsid w:val="00014A17"/>
    <w:rsid w:val="00017F9B"/>
    <w:rsid w:val="00024960"/>
    <w:rsid w:val="000434F3"/>
    <w:rsid w:val="00057958"/>
    <w:rsid w:val="00057AB7"/>
    <w:rsid w:val="0006292A"/>
    <w:rsid w:val="00064BCD"/>
    <w:rsid w:val="00065C2B"/>
    <w:rsid w:val="000A437A"/>
    <w:rsid w:val="000B5530"/>
    <w:rsid w:val="000E5B48"/>
    <w:rsid w:val="000E7448"/>
    <w:rsid w:val="000F5B6B"/>
    <w:rsid w:val="001321FB"/>
    <w:rsid w:val="00136FB1"/>
    <w:rsid w:val="0014335C"/>
    <w:rsid w:val="001476FB"/>
    <w:rsid w:val="00156226"/>
    <w:rsid w:val="001605FA"/>
    <w:rsid w:val="001854F7"/>
    <w:rsid w:val="0019039D"/>
    <w:rsid w:val="001C24AA"/>
    <w:rsid w:val="00203960"/>
    <w:rsid w:val="002066AE"/>
    <w:rsid w:val="00284705"/>
    <w:rsid w:val="002B75D0"/>
    <w:rsid w:val="002E5F65"/>
    <w:rsid w:val="002F58F3"/>
    <w:rsid w:val="003161C6"/>
    <w:rsid w:val="00361ADB"/>
    <w:rsid w:val="00374B23"/>
    <w:rsid w:val="00381C03"/>
    <w:rsid w:val="003A115F"/>
    <w:rsid w:val="003C1032"/>
    <w:rsid w:val="003E7449"/>
    <w:rsid w:val="003F2EBA"/>
    <w:rsid w:val="00410F65"/>
    <w:rsid w:val="00425F0A"/>
    <w:rsid w:val="00431E6C"/>
    <w:rsid w:val="00447701"/>
    <w:rsid w:val="00450C9D"/>
    <w:rsid w:val="0045196B"/>
    <w:rsid w:val="00463393"/>
    <w:rsid w:val="00477EAC"/>
    <w:rsid w:val="004849E7"/>
    <w:rsid w:val="004A0A4B"/>
    <w:rsid w:val="004A6638"/>
    <w:rsid w:val="004B5FB4"/>
    <w:rsid w:val="004D5A0B"/>
    <w:rsid w:val="004E7AF9"/>
    <w:rsid w:val="00515172"/>
    <w:rsid w:val="005168C8"/>
    <w:rsid w:val="005446F7"/>
    <w:rsid w:val="00577B2F"/>
    <w:rsid w:val="005815AA"/>
    <w:rsid w:val="00585E61"/>
    <w:rsid w:val="00590666"/>
    <w:rsid w:val="00596DE5"/>
    <w:rsid w:val="005A6D31"/>
    <w:rsid w:val="005D44AA"/>
    <w:rsid w:val="005E2763"/>
    <w:rsid w:val="005F6FEF"/>
    <w:rsid w:val="006060B6"/>
    <w:rsid w:val="00607B72"/>
    <w:rsid w:val="00642F8F"/>
    <w:rsid w:val="006820EA"/>
    <w:rsid w:val="00683D8C"/>
    <w:rsid w:val="00693358"/>
    <w:rsid w:val="006A5F3C"/>
    <w:rsid w:val="006B787A"/>
    <w:rsid w:val="006C1E02"/>
    <w:rsid w:val="006F2D9F"/>
    <w:rsid w:val="00712B25"/>
    <w:rsid w:val="007350C4"/>
    <w:rsid w:val="00737BC3"/>
    <w:rsid w:val="00741E10"/>
    <w:rsid w:val="007506F4"/>
    <w:rsid w:val="007627A1"/>
    <w:rsid w:val="00776520"/>
    <w:rsid w:val="00786575"/>
    <w:rsid w:val="00794348"/>
    <w:rsid w:val="00796913"/>
    <w:rsid w:val="007C353E"/>
    <w:rsid w:val="007C6FCF"/>
    <w:rsid w:val="007D2FD5"/>
    <w:rsid w:val="007D773E"/>
    <w:rsid w:val="00803E6F"/>
    <w:rsid w:val="00810D6B"/>
    <w:rsid w:val="00814530"/>
    <w:rsid w:val="008253D4"/>
    <w:rsid w:val="00891FF0"/>
    <w:rsid w:val="008A332D"/>
    <w:rsid w:val="008A69F2"/>
    <w:rsid w:val="008C06B3"/>
    <w:rsid w:val="008C08E6"/>
    <w:rsid w:val="008D59F9"/>
    <w:rsid w:val="008E4189"/>
    <w:rsid w:val="008F4402"/>
    <w:rsid w:val="0096259F"/>
    <w:rsid w:val="009660AB"/>
    <w:rsid w:val="009E6C6E"/>
    <w:rsid w:val="00A11880"/>
    <w:rsid w:val="00A146CE"/>
    <w:rsid w:val="00A47606"/>
    <w:rsid w:val="00A51D70"/>
    <w:rsid w:val="00A63F4F"/>
    <w:rsid w:val="00A81E16"/>
    <w:rsid w:val="00A829CE"/>
    <w:rsid w:val="00A82D51"/>
    <w:rsid w:val="00AD04D4"/>
    <w:rsid w:val="00AD3BD2"/>
    <w:rsid w:val="00B10209"/>
    <w:rsid w:val="00BB33FA"/>
    <w:rsid w:val="00BD029F"/>
    <w:rsid w:val="00BD65AD"/>
    <w:rsid w:val="00BE2AE5"/>
    <w:rsid w:val="00C04378"/>
    <w:rsid w:val="00C07EAA"/>
    <w:rsid w:val="00C25BF4"/>
    <w:rsid w:val="00C40FF9"/>
    <w:rsid w:val="00C86B37"/>
    <w:rsid w:val="00CB3112"/>
    <w:rsid w:val="00CB6FC6"/>
    <w:rsid w:val="00CB7732"/>
    <w:rsid w:val="00CD2855"/>
    <w:rsid w:val="00CD4FED"/>
    <w:rsid w:val="00CD5436"/>
    <w:rsid w:val="00CF78E8"/>
    <w:rsid w:val="00D30B11"/>
    <w:rsid w:val="00D40A0B"/>
    <w:rsid w:val="00D41E90"/>
    <w:rsid w:val="00D842A8"/>
    <w:rsid w:val="00D91AD5"/>
    <w:rsid w:val="00DB1C1E"/>
    <w:rsid w:val="00DE5B5A"/>
    <w:rsid w:val="00DF32BB"/>
    <w:rsid w:val="00DF72B3"/>
    <w:rsid w:val="00E26A12"/>
    <w:rsid w:val="00E41371"/>
    <w:rsid w:val="00E929F4"/>
    <w:rsid w:val="00EB0A8C"/>
    <w:rsid w:val="00EB21C9"/>
    <w:rsid w:val="00EB7D4E"/>
    <w:rsid w:val="00EC6CF2"/>
    <w:rsid w:val="00EE60F2"/>
    <w:rsid w:val="00EF08B4"/>
    <w:rsid w:val="00EF1285"/>
    <w:rsid w:val="00F039AE"/>
    <w:rsid w:val="00F12C3A"/>
    <w:rsid w:val="00F40706"/>
    <w:rsid w:val="00F50CBC"/>
    <w:rsid w:val="00F54345"/>
    <w:rsid w:val="00F608DB"/>
    <w:rsid w:val="00F81A4A"/>
    <w:rsid w:val="00F923A8"/>
    <w:rsid w:val="00FA0605"/>
    <w:rsid w:val="00FD054D"/>
    <w:rsid w:val="00FD0691"/>
    <w:rsid w:val="00FF68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rules v:ext="edit">
        <o:r id="V:Rule4" type="connector" idref="#_x0000_s1069"/>
        <o:r id="V:Rule5" type="connector" idref="#_x0000_s1067"/>
        <o:r id="V:Rule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8F3"/>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84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2A8"/>
    <w:rPr>
      <w:rFonts w:ascii="Tahoma" w:hAnsi="Tahoma" w:cs="Tahoma"/>
      <w:sz w:val="16"/>
      <w:szCs w:val="16"/>
    </w:rPr>
  </w:style>
  <w:style w:type="table" w:styleId="TableGrid">
    <w:name w:val="Table Grid"/>
    <w:basedOn w:val="TableNormal"/>
    <w:rsid w:val="005A6D31"/>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B1C1E"/>
    <w:rPr>
      <w:color w:val="0000FF" w:themeColor="hyperlink"/>
      <w:u w:val="single"/>
    </w:rPr>
  </w:style>
  <w:style w:type="paragraph" w:styleId="Header">
    <w:name w:val="header"/>
    <w:basedOn w:val="Normal"/>
    <w:link w:val="HeaderChar"/>
    <w:uiPriority w:val="99"/>
    <w:semiHidden/>
    <w:unhideWhenUsed/>
    <w:rsid w:val="00712B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2B25"/>
  </w:style>
  <w:style w:type="paragraph" w:styleId="Footer">
    <w:name w:val="footer"/>
    <w:basedOn w:val="Normal"/>
    <w:link w:val="FooterChar"/>
    <w:uiPriority w:val="99"/>
    <w:unhideWhenUsed/>
    <w:rsid w:val="00712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25"/>
  </w:style>
  <w:style w:type="paragraph" w:styleId="NoSpacing">
    <w:name w:val="No Spacing"/>
    <w:qFormat/>
    <w:rsid w:val="00F40706"/>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airulardi16@yahoo.com" TargetMode="Externa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Satellite</Company>
  <LinksUpToDate>false</LinksUpToDate>
  <CharactersWithSpaces>20198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Irul Guantengg teng</cp:lastModifiedBy>
  <cp:revision>34</cp:revision>
  <cp:lastPrinted>2014-08-18T03:38:00Z</cp:lastPrinted>
  <dcterms:created xsi:type="dcterms:W3CDTF">2014-08-23T00:43:00Z</dcterms:created>
  <dcterms:modified xsi:type="dcterms:W3CDTF">2016-03-20T15:35:00Z</dcterms:modified>
</cp:coreProperties>
</file>