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6E" w:rsidRPr="00F246FA" w:rsidRDefault="0042576E" w:rsidP="005D33A0">
      <w:pPr>
        <w:spacing w:after="0" w:line="240" w:lineRule="auto"/>
        <w:jc w:val="center"/>
        <w:rPr>
          <w:rFonts w:ascii="Times New Roman" w:eastAsia="Times New Roman" w:hAnsi="Times New Roman" w:cs="Times New Roman"/>
          <w:b/>
          <w:i/>
          <w:sz w:val="24"/>
          <w:lang w:val="id-ID"/>
        </w:rPr>
      </w:pPr>
      <w:r>
        <w:rPr>
          <w:rFonts w:ascii="Times New Roman" w:eastAsia="Times New Roman" w:hAnsi="Times New Roman" w:cs="Times New Roman"/>
          <w:b/>
          <w:sz w:val="24"/>
          <w:lang w:val="id-ID"/>
        </w:rPr>
        <w:t xml:space="preserve">UJI COBA PENGGUNAAN BASKOM PADA MULUT BUBU UNTUK ALAT TANGKAP LOBSTER </w:t>
      </w:r>
      <w:r w:rsidRPr="00F246FA">
        <w:rPr>
          <w:rFonts w:ascii="Times New Roman" w:eastAsia="Times New Roman" w:hAnsi="Times New Roman" w:cs="Times New Roman"/>
          <w:b/>
          <w:i/>
          <w:sz w:val="24"/>
          <w:lang w:val="id-ID"/>
        </w:rPr>
        <w:t>(Cherax quadricarinatus)</w:t>
      </w:r>
    </w:p>
    <w:p w:rsidR="0042576E" w:rsidRPr="002534B6" w:rsidRDefault="0042576E" w:rsidP="005D33A0">
      <w:pPr>
        <w:spacing w:line="24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lang w:val="id-ID"/>
        </w:rPr>
        <w:t>Riwaldi tamba</w:t>
      </w:r>
      <w:r>
        <w:rPr>
          <w:rFonts w:ascii="Times New Roman" w:eastAsia="Times New Roman" w:hAnsi="Times New Roman" w:cs="Times New Roman"/>
          <w:b/>
          <w:sz w:val="24"/>
          <w:vertAlign w:val="superscript"/>
        </w:rPr>
        <w:t>1*</w:t>
      </w:r>
      <w:r>
        <w:rPr>
          <w:rFonts w:ascii="Times New Roman" w:eastAsia="Times New Roman" w:hAnsi="Times New Roman" w:cs="Times New Roman"/>
          <w:b/>
          <w:sz w:val="24"/>
        </w:rPr>
        <w:t xml:space="preserve">, </w:t>
      </w:r>
      <w:r>
        <w:rPr>
          <w:rFonts w:ascii="Times New Roman" w:hAnsi="Times New Roman" w:cs="Times New Roman"/>
          <w:b/>
          <w:sz w:val="24"/>
          <w:szCs w:val="24"/>
          <w:lang w:val="id-ID"/>
        </w:rPr>
        <w:t>Irwandy Syofian</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I</w:t>
      </w:r>
      <w:r>
        <w:rPr>
          <w:rFonts w:ascii="Times New Roman" w:eastAsia="Times New Roman" w:hAnsi="Times New Roman" w:cs="Times New Roman"/>
          <w:b/>
          <w:sz w:val="24"/>
          <w:szCs w:val="24"/>
          <w:lang w:val="id-ID"/>
        </w:rPr>
        <w:t>snaniah</w:t>
      </w:r>
      <w:r>
        <w:rPr>
          <w:rFonts w:ascii="Times New Roman" w:eastAsia="Times New Roman" w:hAnsi="Times New Roman" w:cs="Times New Roman"/>
          <w:b/>
          <w:sz w:val="24"/>
          <w:szCs w:val="24"/>
          <w:vertAlign w:val="superscript"/>
        </w:rPr>
        <w:t>2</w:t>
      </w:r>
    </w:p>
    <w:p w:rsidR="0042576E" w:rsidRPr="002534B6" w:rsidRDefault="0042576E" w:rsidP="005D33A0">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vertAlign w:val="superscript"/>
        </w:rPr>
        <w:t>*</w:t>
      </w:r>
      <w:r>
        <w:rPr>
          <w:rFonts w:ascii="Times New Roman" w:eastAsia="Times New Roman" w:hAnsi="Times New Roman" w:cs="Times New Roman"/>
          <w:b/>
          <w:sz w:val="24"/>
        </w:rPr>
        <w:t xml:space="preserve">Email: </w:t>
      </w:r>
      <w:r>
        <w:rPr>
          <w:rFonts w:ascii="Times New Roman" w:eastAsia="Times New Roman" w:hAnsi="Times New Roman" w:cs="Times New Roman"/>
          <w:b/>
          <w:sz w:val="24"/>
          <w:lang w:val="id-ID"/>
        </w:rPr>
        <w:t>riwaldi7</w:t>
      </w:r>
      <w:r>
        <w:rPr>
          <w:rFonts w:ascii="Times New Roman" w:eastAsia="Times New Roman" w:hAnsi="Times New Roman" w:cs="Times New Roman"/>
          <w:b/>
          <w:sz w:val="24"/>
        </w:rPr>
        <w:t>@gmail.com</w:t>
      </w:r>
    </w:p>
    <w:p w:rsidR="0042576E" w:rsidRPr="00AF7943" w:rsidRDefault="0042576E" w:rsidP="005D33A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ABSTRAK</w:t>
      </w:r>
    </w:p>
    <w:p w:rsidR="0042576E" w:rsidRPr="00864E7F" w:rsidRDefault="0042576E" w:rsidP="004C4E85">
      <w:pPr>
        <w:pStyle w:val="NormalWeb"/>
        <w:spacing w:before="0" w:beforeAutospacing="0" w:after="0" w:afterAutospacing="0" w:line="276" w:lineRule="auto"/>
        <w:jc w:val="both"/>
      </w:pPr>
      <w:r>
        <w:tab/>
        <w:t xml:space="preserve">Penelitian ini di laksanakan pada tanggal 11- 20 Oktober 2016 di Kecamatan Tanjung Raya (Danau Maninjau). Bahan dan alat yang digunakan dalam penelitian ini adalah ikan mati sebagai umpan dan alat yang digunakan adalah 3 unit bubu bahan mulut jaring dan 3 unit bubu bahan mulut baskom, perahu sebagai alat bantu menuju titik pemasangan bubu. Metode yang digunakan dalam penelitian ini adalah metode </w:t>
      </w:r>
      <w:r w:rsidRPr="00CC41CF">
        <w:rPr>
          <w:i/>
        </w:rPr>
        <w:t>experiment</w:t>
      </w:r>
      <w:r>
        <w:rPr>
          <w:i/>
        </w:rPr>
        <w:t xml:space="preserve"> </w:t>
      </w:r>
      <w:r>
        <w:t>dimana penelitian ini melakukan uji coba penggunaan baskom pada mulut bubu untuk alat tangkap lobster (</w:t>
      </w:r>
      <w:r w:rsidRPr="005E1B0F">
        <w:rPr>
          <w:i/>
        </w:rPr>
        <w:t>Cherax quadricarinatus</w:t>
      </w:r>
      <w:r>
        <w:t xml:space="preserve">) dilakukan secara langsung di lokasi penangkapan. Perbedaan jenis bahan mulut bubu tidak berpengaruh terhadap hasil tangkapan dapat di buktikan pada taraf nyata 0,01 </w:t>
      </w:r>
      <w:r w:rsidRPr="005E308F">
        <w:rPr>
          <w:i/>
        </w:rPr>
        <w:t>t</w:t>
      </w:r>
      <w:r>
        <w:rPr>
          <w:i/>
        </w:rPr>
        <w:t>-</w:t>
      </w:r>
      <w:r>
        <w:t xml:space="preserve"> hit (1,42) ˂ </w:t>
      </w:r>
      <w:r w:rsidRPr="005E308F">
        <w:rPr>
          <w:i/>
        </w:rPr>
        <w:t>t</w:t>
      </w:r>
      <w:r>
        <w:rPr>
          <w:i/>
        </w:rPr>
        <w:t>-</w:t>
      </w:r>
      <w:r>
        <w:t xml:space="preserve"> tab (3,24). Dengan demikian rerata perlakuan dikatakan nonsiknifikan (ns) atau tidak nyata. Maka H</w:t>
      </w:r>
      <w:r>
        <w:rPr>
          <w:vertAlign w:val="subscript"/>
        </w:rPr>
        <w:t xml:space="preserve">0 </w:t>
      </w:r>
      <w:r>
        <w:t>Diterima artinya tidak ada pengaruh jenis bahan mulut bubu terhadap hasil tangkapan lobster.</w:t>
      </w:r>
      <w:r w:rsidRPr="00864E7F">
        <w:t xml:space="preserve"> </w:t>
      </w:r>
    </w:p>
    <w:p w:rsidR="0042576E" w:rsidRDefault="0042576E" w:rsidP="004C4E85">
      <w:pPr>
        <w:tabs>
          <w:tab w:val="left" w:pos="0"/>
        </w:tabs>
        <w:spacing w:after="0"/>
        <w:jc w:val="both"/>
        <w:rPr>
          <w:rFonts w:ascii="Times New Roman" w:hAnsi="Times New Roman" w:cs="Times New Roman"/>
          <w:color w:val="000000" w:themeColor="text1"/>
          <w:sz w:val="24"/>
          <w:szCs w:val="24"/>
        </w:rPr>
      </w:pPr>
    </w:p>
    <w:p w:rsidR="0042576E" w:rsidRPr="00213CF0" w:rsidRDefault="0042576E" w:rsidP="0042576E">
      <w:pPr>
        <w:spacing w:after="0" w:line="240" w:lineRule="auto"/>
        <w:ind w:left="1276" w:hanging="1276"/>
        <w:jc w:val="both"/>
        <w:rPr>
          <w:rFonts w:ascii="Times New Roman" w:eastAsia="Times New Roman" w:hAnsi="Times New Roman" w:cs="Times New Roman"/>
          <w:b/>
          <w:i/>
          <w:sz w:val="24"/>
          <w:lang w:val="id-ID"/>
        </w:rPr>
      </w:pPr>
      <w:r>
        <w:rPr>
          <w:rFonts w:ascii="Times New Roman" w:hAnsi="Times New Roman" w:cs="Times New Roman"/>
          <w:b/>
          <w:i/>
          <w:sz w:val="24"/>
          <w:szCs w:val="24"/>
        </w:rPr>
        <w:t>Keywords</w:t>
      </w:r>
      <w:r w:rsidRPr="00733A3B">
        <w:rPr>
          <w:rFonts w:ascii="Times New Roman" w:hAnsi="Times New Roman" w:cs="Times New Roman"/>
          <w:b/>
          <w:i/>
          <w:sz w:val="24"/>
          <w:szCs w:val="24"/>
        </w:rPr>
        <w:t>:</w:t>
      </w:r>
      <w:r w:rsidRPr="00733A3B">
        <w:rPr>
          <w:rFonts w:ascii="Times New Roman" w:eastAsia="Times New Roman" w:hAnsi="Times New Roman" w:cs="Times New Roman"/>
          <w:b/>
          <w:i/>
          <w:sz w:val="24"/>
        </w:rPr>
        <w:t xml:space="preserve"> Alat Tangkap</w:t>
      </w:r>
      <w:proofErr w:type="gramStart"/>
      <w:r w:rsidRPr="00733A3B">
        <w:rPr>
          <w:rFonts w:ascii="Times New Roman" w:eastAsia="Times New Roman" w:hAnsi="Times New Roman" w:cs="Times New Roman"/>
          <w:b/>
          <w:i/>
          <w:sz w:val="24"/>
        </w:rPr>
        <w:t>,</w:t>
      </w:r>
      <w:r>
        <w:rPr>
          <w:rFonts w:ascii="Times New Roman" w:hAnsi="Times New Roman" w:cs="Times New Roman"/>
          <w:b/>
          <w:i/>
          <w:sz w:val="24"/>
          <w:szCs w:val="24"/>
          <w:lang w:val="id-ID"/>
        </w:rPr>
        <w:t>Bahan</w:t>
      </w:r>
      <w:proofErr w:type="gramEnd"/>
      <w:r>
        <w:rPr>
          <w:rFonts w:ascii="Times New Roman" w:hAnsi="Times New Roman" w:cs="Times New Roman"/>
          <w:b/>
          <w:i/>
          <w:sz w:val="24"/>
          <w:szCs w:val="24"/>
          <w:lang w:val="id-ID"/>
        </w:rPr>
        <w:t xml:space="preserve"> Mulut Bubu</w:t>
      </w:r>
      <w:r w:rsidRPr="00733A3B">
        <w:rPr>
          <w:rFonts w:ascii="Times New Roman" w:hAnsi="Times New Roman" w:cs="Times New Roman"/>
          <w:b/>
          <w:i/>
          <w:sz w:val="24"/>
          <w:szCs w:val="24"/>
        </w:rPr>
        <w:t xml:space="preserve">, </w:t>
      </w:r>
      <w:r>
        <w:rPr>
          <w:rFonts w:ascii="Times New Roman" w:eastAsia="Times New Roman" w:hAnsi="Times New Roman" w:cs="Times New Roman"/>
          <w:b/>
          <w:i/>
          <w:sz w:val="24"/>
          <w:lang w:val="id-ID"/>
        </w:rPr>
        <w:t>Danau Maninjau</w:t>
      </w:r>
    </w:p>
    <w:p w:rsidR="0042576E" w:rsidRDefault="00CD3590" w:rsidP="0042576E">
      <w:pPr>
        <w:tabs>
          <w:tab w:val="left" w:pos="0"/>
        </w:tabs>
        <w:spacing w:after="0" w:line="240" w:lineRule="auto"/>
        <w:jc w:val="center"/>
        <w:rPr>
          <w:rFonts w:ascii="Times New Roman" w:eastAsia="Times New Roman" w:hAnsi="Times New Roman" w:cs="Times New Roman"/>
          <w:b/>
          <w:sz w:val="24"/>
        </w:rPr>
      </w:pPr>
      <w:r w:rsidRPr="00CD359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75pt;margin-top:2.5pt;width:466.5pt;height:0;z-index:251677696" o:connectortype="straight" strokeweight="1.5pt"/>
        </w:pict>
      </w:r>
    </w:p>
    <w:p w:rsidR="0042576E" w:rsidRPr="00836DF1" w:rsidRDefault="0042576E" w:rsidP="0042576E">
      <w:pPr>
        <w:jc w:val="center"/>
        <w:rPr>
          <w:rFonts w:ascii="Times New Roman" w:hAnsi="Times New Roman" w:cs="Times New Roman"/>
          <w:b/>
          <w:sz w:val="24"/>
          <w:szCs w:val="24"/>
          <w:lang w:val="id-ID"/>
        </w:rPr>
      </w:pPr>
      <w:r>
        <w:rPr>
          <w:rFonts w:ascii="Times New Roman" w:hAnsi="Times New Roman" w:cs="Times New Roman"/>
          <w:b/>
          <w:sz w:val="24"/>
          <w:szCs w:val="24"/>
          <w:lang w:val="id-ID"/>
        </w:rPr>
        <w:t>TESTINGTHE USE OF A BASKOM AT THE MOUTH OF THE BUBU FOR LOBSTER</w:t>
      </w:r>
      <w:r w:rsidRPr="00F246FA">
        <w:rPr>
          <w:rFonts w:ascii="Times New Roman" w:eastAsia="Times New Roman" w:hAnsi="Times New Roman" w:cs="Times New Roman"/>
          <w:b/>
          <w:i/>
          <w:sz w:val="24"/>
          <w:lang w:val="id-ID"/>
        </w:rPr>
        <w:t>(Cherax quadricarinatus)</w:t>
      </w:r>
      <w:r>
        <w:rPr>
          <w:rFonts w:ascii="Times New Roman" w:eastAsia="Times New Roman" w:hAnsi="Times New Roman" w:cs="Times New Roman"/>
          <w:b/>
          <w:i/>
          <w:sz w:val="24"/>
          <w:lang w:val="id-ID"/>
        </w:rPr>
        <w:t xml:space="preserve"> </w:t>
      </w:r>
      <w:r w:rsidRPr="00836DF1">
        <w:rPr>
          <w:rFonts w:ascii="Times New Roman" w:eastAsia="Times New Roman" w:hAnsi="Times New Roman" w:cs="Times New Roman"/>
          <w:b/>
          <w:sz w:val="24"/>
          <w:lang w:val="id-ID"/>
        </w:rPr>
        <w:t>FISHING GEAR</w:t>
      </w:r>
    </w:p>
    <w:p w:rsidR="0042576E" w:rsidRPr="002534B6" w:rsidRDefault="0042576E" w:rsidP="0042576E">
      <w:pPr>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lang w:val="id-ID"/>
        </w:rPr>
        <w:t>Riwaldi tamba</w:t>
      </w:r>
      <w:r>
        <w:rPr>
          <w:rFonts w:ascii="Times New Roman" w:eastAsia="Times New Roman" w:hAnsi="Times New Roman" w:cs="Times New Roman"/>
          <w:b/>
          <w:sz w:val="24"/>
          <w:vertAlign w:val="superscript"/>
        </w:rPr>
        <w:t>1*</w:t>
      </w:r>
      <w:r>
        <w:rPr>
          <w:rFonts w:ascii="Times New Roman" w:eastAsia="Times New Roman" w:hAnsi="Times New Roman" w:cs="Times New Roman"/>
          <w:b/>
          <w:sz w:val="24"/>
        </w:rPr>
        <w:t xml:space="preserve">, </w:t>
      </w:r>
      <w:r>
        <w:rPr>
          <w:rFonts w:ascii="Times New Roman" w:hAnsi="Times New Roman" w:cs="Times New Roman"/>
          <w:b/>
          <w:sz w:val="24"/>
          <w:szCs w:val="24"/>
          <w:lang w:val="id-ID"/>
        </w:rPr>
        <w:t>Irwandy Syofian</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I</w:t>
      </w:r>
      <w:r>
        <w:rPr>
          <w:rFonts w:ascii="Times New Roman" w:eastAsia="Times New Roman" w:hAnsi="Times New Roman" w:cs="Times New Roman"/>
          <w:b/>
          <w:sz w:val="24"/>
          <w:szCs w:val="24"/>
          <w:lang w:val="id-ID"/>
        </w:rPr>
        <w:t>snaniah</w:t>
      </w:r>
      <w:r>
        <w:rPr>
          <w:rFonts w:ascii="Times New Roman" w:eastAsia="Times New Roman" w:hAnsi="Times New Roman" w:cs="Times New Roman"/>
          <w:b/>
          <w:sz w:val="24"/>
          <w:szCs w:val="24"/>
          <w:vertAlign w:val="superscript"/>
        </w:rPr>
        <w:t>2</w:t>
      </w:r>
    </w:p>
    <w:p w:rsidR="0042576E" w:rsidRPr="003E1187" w:rsidRDefault="0042576E" w:rsidP="0042576E">
      <w:pPr>
        <w:jc w:val="center"/>
        <w:rPr>
          <w:rFonts w:ascii="Times New Roman" w:eastAsia="Times New Roman" w:hAnsi="Times New Roman" w:cs="Times New Roman"/>
          <w:b/>
          <w:sz w:val="24"/>
          <w:lang w:val="id-ID"/>
        </w:rPr>
      </w:pPr>
      <w:r>
        <w:rPr>
          <w:rFonts w:ascii="Times New Roman" w:eastAsia="Times New Roman" w:hAnsi="Times New Roman" w:cs="Times New Roman"/>
          <w:b/>
          <w:sz w:val="24"/>
          <w:vertAlign w:val="superscript"/>
        </w:rPr>
        <w:t>*</w:t>
      </w:r>
      <w:r>
        <w:rPr>
          <w:rFonts w:ascii="Times New Roman" w:eastAsia="Times New Roman" w:hAnsi="Times New Roman" w:cs="Times New Roman"/>
          <w:b/>
          <w:sz w:val="24"/>
        </w:rPr>
        <w:t xml:space="preserve">Email: </w:t>
      </w:r>
      <w:r>
        <w:rPr>
          <w:rFonts w:ascii="Times New Roman" w:eastAsia="Times New Roman" w:hAnsi="Times New Roman" w:cs="Times New Roman"/>
          <w:b/>
          <w:sz w:val="24"/>
          <w:lang w:val="id-ID"/>
        </w:rPr>
        <w:t>riwaldi7</w:t>
      </w:r>
      <w:r>
        <w:rPr>
          <w:rFonts w:ascii="Times New Roman" w:eastAsia="Times New Roman" w:hAnsi="Times New Roman" w:cs="Times New Roman"/>
          <w:b/>
          <w:sz w:val="24"/>
        </w:rPr>
        <w:t>@gmail.com</w:t>
      </w:r>
    </w:p>
    <w:p w:rsidR="0042576E" w:rsidRPr="00AF7943" w:rsidRDefault="0042576E" w:rsidP="0042576E">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ABSTRACK</w:t>
      </w:r>
    </w:p>
    <w:p w:rsidR="0042576E" w:rsidRPr="00B369AA" w:rsidRDefault="0042576E" w:rsidP="0042576E">
      <w:pPr>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r>
      <w:r w:rsidRPr="00BA7640">
        <w:rPr>
          <w:rFonts w:ascii="Times New Roman" w:hAnsi="Times New Roman" w:cs="Times New Roman"/>
          <w:sz w:val="24"/>
          <w:szCs w:val="24"/>
        </w:rPr>
        <w:t xml:space="preserve">This study was conducted on </w:t>
      </w:r>
      <w:r>
        <w:rPr>
          <w:rFonts w:ascii="Times New Roman" w:hAnsi="Times New Roman" w:cs="Times New Roman"/>
          <w:sz w:val="24"/>
          <w:szCs w:val="24"/>
          <w:lang w:val="id-ID"/>
        </w:rPr>
        <w:t>11 -</w:t>
      </w:r>
      <w:proofErr w:type="gramStart"/>
      <w:r>
        <w:rPr>
          <w:rFonts w:ascii="Times New Roman" w:hAnsi="Times New Roman" w:cs="Times New Roman"/>
          <w:sz w:val="24"/>
          <w:szCs w:val="24"/>
          <w:lang w:val="id-ID"/>
        </w:rPr>
        <w:t>20  October</w:t>
      </w:r>
      <w:proofErr w:type="gramEnd"/>
      <w:r w:rsidRPr="00BA7640">
        <w:rPr>
          <w:rFonts w:ascii="Times New Roman" w:hAnsi="Times New Roman" w:cs="Times New Roman"/>
          <w:sz w:val="24"/>
          <w:szCs w:val="24"/>
        </w:rPr>
        <w:t xml:space="preserve"> 2016 </w:t>
      </w:r>
      <w:r>
        <w:rPr>
          <w:rFonts w:ascii="Times New Roman" w:hAnsi="Times New Roman" w:cs="Times New Roman"/>
          <w:sz w:val="24"/>
          <w:szCs w:val="24"/>
          <w:lang w:val="id-ID"/>
        </w:rPr>
        <w:t xml:space="preserve">in districts Tanjung Raya (Like Maninjau). Materials and tools used in this research is a fish die as bait and atools that is used in the form of 3 units bubu material net funnel and 3 units bubu materials baskom funnel, boat as tools toward mounting points bubu. The methods used in this study is </w:t>
      </w:r>
      <w:r w:rsidRPr="00DE7D2B">
        <w:rPr>
          <w:rFonts w:ascii="Times New Roman" w:hAnsi="Times New Roman" w:cs="Times New Roman"/>
          <w:i/>
          <w:sz w:val="24"/>
          <w:szCs w:val="24"/>
          <w:lang w:val="id-ID"/>
        </w:rPr>
        <w:t xml:space="preserve">experiment </w:t>
      </w:r>
      <w:r>
        <w:rPr>
          <w:rFonts w:ascii="Times New Roman" w:hAnsi="Times New Roman" w:cs="Times New Roman"/>
          <w:sz w:val="24"/>
          <w:szCs w:val="24"/>
          <w:lang w:val="id-ID"/>
        </w:rPr>
        <w:t xml:space="preserve">methods where the study was to test the use of a baskom at the funnel of the bubu for lobster </w:t>
      </w:r>
      <w:r w:rsidRPr="000322FC">
        <w:rPr>
          <w:rFonts w:ascii="Times New Roman" w:hAnsi="Times New Roman" w:cs="Times New Roman"/>
          <w:i/>
          <w:sz w:val="24"/>
          <w:szCs w:val="24"/>
          <w:lang w:val="id-ID"/>
        </w:rPr>
        <w:t>(Cherax quadricarinatus)</w:t>
      </w:r>
      <w:r>
        <w:rPr>
          <w:rFonts w:ascii="Times New Roman" w:hAnsi="Times New Roman" w:cs="Times New Roman"/>
          <w:sz w:val="24"/>
          <w:szCs w:val="24"/>
          <w:lang w:val="id-ID"/>
        </w:rPr>
        <w:t xml:space="preserve"> fishing gear is done directly at the capture. Differences in the type of material does not affect the funnel bubu catches can be demonstrated on the real level of 0,01 t- hit (1,42) ˂ t- tab (3,24). Therefore the average treatmant in said non-significant or not real.Then H</w:t>
      </w:r>
      <w:r>
        <w:rPr>
          <w:rFonts w:ascii="Times New Roman" w:hAnsi="Times New Roman" w:cs="Times New Roman"/>
          <w:sz w:val="24"/>
          <w:szCs w:val="24"/>
          <w:vertAlign w:val="subscript"/>
          <w:lang w:val="id-ID"/>
        </w:rPr>
        <w:t xml:space="preserve">0 </w:t>
      </w:r>
      <w:r>
        <w:rPr>
          <w:rFonts w:ascii="Times New Roman" w:eastAsia="Times New Roman" w:hAnsi="Times New Roman" w:cs="Times New Roman"/>
          <w:sz w:val="24"/>
          <w:szCs w:val="24"/>
          <w:lang w:val="id-ID" w:eastAsia="id-ID"/>
        </w:rPr>
        <w:t>meaning there is no influence of the type of materials funnel to catch lobster bubu.</w:t>
      </w:r>
    </w:p>
    <w:p w:rsidR="0042576E" w:rsidRDefault="0042576E" w:rsidP="0042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lang w:val="id-ID"/>
        </w:rPr>
      </w:pPr>
      <w:r w:rsidRPr="008047B6">
        <w:rPr>
          <w:rFonts w:ascii="Times New Roman" w:eastAsia="Times New Roman" w:hAnsi="Times New Roman" w:cs="Times New Roman"/>
          <w:b/>
          <w:i/>
          <w:sz w:val="24"/>
          <w:szCs w:val="24"/>
          <w:lang w:eastAsia="id-ID"/>
        </w:rPr>
        <w:t xml:space="preserve">Keywords: </w:t>
      </w:r>
      <w:r>
        <w:rPr>
          <w:rFonts w:ascii="Times New Roman" w:eastAsia="Times New Roman" w:hAnsi="Times New Roman" w:cs="Times New Roman"/>
          <w:b/>
          <w:i/>
          <w:sz w:val="24"/>
          <w:lang w:val="id-ID"/>
        </w:rPr>
        <w:t>Fishing gear</w:t>
      </w:r>
      <w:r w:rsidRPr="00733A3B">
        <w:rPr>
          <w:rFonts w:ascii="Times New Roman" w:eastAsia="Times New Roman" w:hAnsi="Times New Roman" w:cs="Times New Roman"/>
          <w:b/>
          <w:i/>
          <w:sz w:val="24"/>
        </w:rPr>
        <w:t>,</w:t>
      </w:r>
      <w:r>
        <w:rPr>
          <w:rFonts w:ascii="Times New Roman" w:hAnsi="Times New Roman" w:cs="Times New Roman"/>
          <w:b/>
          <w:i/>
          <w:sz w:val="24"/>
          <w:szCs w:val="24"/>
          <w:lang w:val="id-ID"/>
        </w:rPr>
        <w:t xml:space="preserve"> Material </w:t>
      </w:r>
      <w:proofErr w:type="gramStart"/>
      <w:r>
        <w:rPr>
          <w:rFonts w:ascii="Times New Roman" w:hAnsi="Times New Roman" w:cs="Times New Roman"/>
          <w:b/>
          <w:i/>
          <w:sz w:val="24"/>
          <w:szCs w:val="24"/>
          <w:lang w:val="id-ID"/>
        </w:rPr>
        <w:t>funnel</w:t>
      </w:r>
      <w:proofErr w:type="gramEnd"/>
      <w:r>
        <w:rPr>
          <w:rFonts w:ascii="Times New Roman" w:hAnsi="Times New Roman" w:cs="Times New Roman"/>
          <w:b/>
          <w:i/>
          <w:sz w:val="24"/>
          <w:szCs w:val="24"/>
          <w:lang w:val="id-ID"/>
        </w:rPr>
        <w:t xml:space="preserve"> Bubu</w:t>
      </w:r>
      <w:r w:rsidRPr="00733A3B">
        <w:rPr>
          <w:rFonts w:ascii="Times New Roman" w:hAnsi="Times New Roman" w:cs="Times New Roman"/>
          <w:b/>
          <w:i/>
          <w:sz w:val="24"/>
          <w:szCs w:val="24"/>
        </w:rPr>
        <w:t xml:space="preserve">, </w:t>
      </w:r>
      <w:r>
        <w:rPr>
          <w:rFonts w:ascii="Times New Roman" w:eastAsia="Times New Roman" w:hAnsi="Times New Roman" w:cs="Times New Roman"/>
          <w:b/>
          <w:i/>
          <w:sz w:val="24"/>
          <w:lang w:val="id-ID"/>
        </w:rPr>
        <w:t>Danau Maninjau</w:t>
      </w:r>
    </w:p>
    <w:p w:rsidR="0042576E" w:rsidRPr="00B369AA" w:rsidRDefault="00CD3590" w:rsidP="0042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u w:val="single"/>
        </w:rPr>
      </w:pPr>
      <w:r>
        <w:rPr>
          <w:rFonts w:ascii="Times New Roman" w:hAnsi="Times New Roman" w:cs="Times New Roman"/>
          <w:b/>
          <w:i/>
          <w:noProof/>
          <w:sz w:val="24"/>
          <w:szCs w:val="24"/>
          <w:u w:val="single"/>
          <w:lang w:val="id-ID" w:eastAsia="id-ID"/>
        </w:rPr>
        <w:pict>
          <v:shape id="_x0000_s1044" type="#_x0000_t32" style="position:absolute;left:0;text-align:left;margin-left:.75pt;margin-top:2.25pt;width:466.5pt;height:0;z-index:251678720" o:connectortype="straight" strokeweight="1.5pt"/>
        </w:pict>
      </w:r>
    </w:p>
    <w:p w:rsidR="0042576E" w:rsidRDefault="0042576E" w:rsidP="0042576E">
      <w:pPr>
        <w:pStyle w:val="Default"/>
        <w:jc w:val="both"/>
        <w:rPr>
          <w:b/>
          <w:color w:val="auto"/>
        </w:rPr>
      </w:pPr>
      <w:r w:rsidRPr="00AF7943">
        <w:rPr>
          <w:b/>
          <w:color w:val="auto"/>
          <w:vertAlign w:val="superscript"/>
        </w:rPr>
        <w:t>1</w:t>
      </w:r>
      <w:r>
        <w:rPr>
          <w:b/>
          <w:color w:val="auto"/>
        </w:rPr>
        <w:t>S</w:t>
      </w:r>
      <w:r w:rsidRPr="00AF7943">
        <w:rPr>
          <w:b/>
          <w:color w:val="auto"/>
        </w:rPr>
        <w:t xml:space="preserve">tudent Faculty </w:t>
      </w:r>
      <w:proofErr w:type="gramStart"/>
      <w:r w:rsidRPr="00AF7943">
        <w:rPr>
          <w:b/>
          <w:color w:val="auto"/>
        </w:rPr>
        <w:t>Of</w:t>
      </w:r>
      <w:proofErr w:type="gramEnd"/>
      <w:r w:rsidRPr="00AF7943">
        <w:rPr>
          <w:b/>
          <w:color w:val="auto"/>
        </w:rPr>
        <w:t xml:space="preserve"> Fisheries And Marine Science, University Of Riau</w:t>
      </w:r>
    </w:p>
    <w:p w:rsidR="0042576E" w:rsidRPr="0042576E" w:rsidRDefault="0042576E" w:rsidP="0042576E">
      <w:pPr>
        <w:pStyle w:val="Default"/>
        <w:jc w:val="both"/>
        <w:rPr>
          <w:b/>
          <w:lang w:val="id-ID"/>
        </w:rPr>
      </w:pPr>
      <w:r>
        <w:rPr>
          <w:b/>
          <w:color w:val="auto"/>
          <w:vertAlign w:val="superscript"/>
        </w:rPr>
        <w:t>2</w:t>
      </w:r>
      <w:r>
        <w:rPr>
          <w:b/>
          <w:color w:val="auto"/>
        </w:rPr>
        <w:t xml:space="preserve">Lecture </w:t>
      </w:r>
      <w:r w:rsidRPr="00AF7943">
        <w:rPr>
          <w:b/>
          <w:color w:val="auto"/>
        </w:rPr>
        <w:t xml:space="preserve">Faculty </w:t>
      </w:r>
      <w:proofErr w:type="gramStart"/>
      <w:r w:rsidRPr="00AF7943">
        <w:rPr>
          <w:b/>
          <w:color w:val="auto"/>
        </w:rPr>
        <w:t>Of</w:t>
      </w:r>
      <w:proofErr w:type="gramEnd"/>
      <w:r w:rsidRPr="00AF7943">
        <w:rPr>
          <w:b/>
          <w:color w:val="auto"/>
        </w:rPr>
        <w:t xml:space="preserve"> Fisheries And Marine Science, University Of Riau</w:t>
      </w:r>
      <w:bookmarkStart w:id="0" w:name="_GoBack"/>
      <w:bookmarkEnd w:id="0"/>
    </w:p>
    <w:p w:rsidR="0042576E" w:rsidRDefault="0042576E" w:rsidP="0042576E">
      <w:pPr>
        <w:spacing w:after="0"/>
        <w:jc w:val="center"/>
        <w:rPr>
          <w:rFonts w:ascii="Times New Roman" w:hAnsi="Times New Roman" w:cs="Times New Roman"/>
          <w:sz w:val="24"/>
          <w:szCs w:val="24"/>
          <w:lang w:val="id-ID"/>
        </w:rPr>
      </w:pPr>
    </w:p>
    <w:p w:rsidR="0042576E" w:rsidRDefault="0042576E" w:rsidP="0042576E">
      <w:pPr>
        <w:spacing w:after="0"/>
        <w:jc w:val="center"/>
        <w:rPr>
          <w:rFonts w:ascii="Times New Roman" w:hAnsi="Times New Roman" w:cs="Times New Roman"/>
          <w:sz w:val="24"/>
          <w:szCs w:val="24"/>
          <w:lang w:val="id-ID"/>
        </w:rPr>
      </w:pPr>
    </w:p>
    <w:p w:rsidR="0042576E" w:rsidRPr="0042576E" w:rsidRDefault="0042576E" w:rsidP="0042576E">
      <w:pPr>
        <w:spacing w:after="0"/>
        <w:jc w:val="center"/>
        <w:rPr>
          <w:rFonts w:ascii="Times New Roman" w:eastAsiaTheme="majorEastAsia" w:hAnsi="Times New Roman" w:cs="Times New Roman"/>
          <w:b/>
          <w:bCs/>
          <w:sz w:val="24"/>
          <w:szCs w:val="24"/>
          <w:lang w:val="id-ID" w:eastAsia="id-ID"/>
        </w:rPr>
        <w:sectPr w:rsidR="0042576E" w:rsidRPr="0042576E" w:rsidSect="00A55C3C">
          <w:pgSz w:w="12240" w:h="15840"/>
          <w:pgMar w:top="1440" w:right="1440" w:bottom="1440" w:left="1440" w:header="720" w:footer="720" w:gutter="0"/>
          <w:cols w:space="720"/>
          <w:docGrid w:linePitch="360"/>
        </w:sectPr>
      </w:pPr>
    </w:p>
    <w:p w:rsidR="005500BA" w:rsidRPr="004260AB" w:rsidRDefault="00CD3590" w:rsidP="004260AB">
      <w:pPr>
        <w:pStyle w:val="Heading1"/>
        <w:spacing w:before="0" w:after="240" w:line="240" w:lineRule="auto"/>
        <w:jc w:val="center"/>
        <w:rPr>
          <w:rFonts w:ascii="Times New Roman" w:hAnsi="Times New Roman" w:cs="Times New Roman"/>
          <w:color w:val="auto"/>
          <w:sz w:val="24"/>
          <w:szCs w:val="24"/>
          <w:lang w:val="en-US"/>
        </w:rPr>
      </w:pPr>
      <w:r>
        <w:rPr>
          <w:rFonts w:ascii="Times New Roman" w:hAnsi="Times New Roman" w:cs="Times New Roman"/>
          <w:noProof/>
          <w:color w:val="auto"/>
          <w:sz w:val="24"/>
          <w:szCs w:val="24"/>
        </w:rPr>
        <w:lastRenderedPageBreak/>
        <w:pict>
          <v:roundrect id="_x0000_s1026" style="position:absolute;left:0;text-align:left;margin-left:355.65pt;margin-top:-74.35pt;width:1in;height:1in;z-index:251660288" arcsize="10923f" stroked="f"/>
        </w:pict>
      </w:r>
      <w:bookmarkStart w:id="1" w:name="_Toc438966256"/>
      <w:r w:rsidR="005500BA" w:rsidRPr="004260AB">
        <w:rPr>
          <w:rFonts w:ascii="Times New Roman" w:hAnsi="Times New Roman" w:cs="Times New Roman"/>
          <w:color w:val="auto"/>
          <w:sz w:val="24"/>
          <w:szCs w:val="24"/>
        </w:rPr>
        <w:t>PENDAHULUAN</w:t>
      </w:r>
      <w:bookmarkEnd w:id="1"/>
    </w:p>
    <w:p w:rsidR="00411321" w:rsidRDefault="005500BA" w:rsidP="004260AB">
      <w:pPr>
        <w:pStyle w:val="Heading2"/>
        <w:spacing w:before="0" w:line="240" w:lineRule="auto"/>
        <w:jc w:val="both"/>
        <w:rPr>
          <w:rFonts w:ascii="Times New Roman" w:hAnsi="Times New Roman" w:cs="Times New Roman"/>
          <w:color w:val="auto"/>
          <w:sz w:val="24"/>
          <w:szCs w:val="24"/>
        </w:rPr>
      </w:pPr>
      <w:bookmarkStart w:id="2" w:name="_Toc438966257"/>
      <w:r w:rsidRPr="004260AB">
        <w:rPr>
          <w:rFonts w:ascii="Times New Roman" w:hAnsi="Times New Roman" w:cs="Times New Roman"/>
          <w:color w:val="auto"/>
          <w:sz w:val="24"/>
          <w:szCs w:val="24"/>
        </w:rPr>
        <w:t>Latar Belakang</w:t>
      </w:r>
      <w:bookmarkEnd w:id="2"/>
      <w:r w:rsidR="000F2FB3" w:rsidRPr="004260AB">
        <w:rPr>
          <w:rFonts w:ascii="Times New Roman" w:hAnsi="Times New Roman" w:cs="Times New Roman"/>
          <w:color w:val="auto"/>
          <w:sz w:val="24"/>
          <w:szCs w:val="24"/>
          <w:lang w:val="en-US"/>
        </w:rPr>
        <w:t xml:space="preserve"> </w:t>
      </w:r>
    </w:p>
    <w:p w:rsidR="00712830" w:rsidRDefault="00712830" w:rsidP="00712830">
      <w:pPr>
        <w:spacing w:line="240" w:lineRule="auto"/>
        <w:ind w:right="-1" w:firstLine="720"/>
        <w:jc w:val="both"/>
        <w:rPr>
          <w:rFonts w:ascii="Times New Roman" w:hAnsi="Times New Roman" w:cs="Times New Roman"/>
          <w:sz w:val="24"/>
          <w:szCs w:val="24"/>
          <w:lang w:val="id-ID"/>
        </w:rPr>
      </w:pPr>
      <w:r w:rsidRPr="00B5304F">
        <w:rPr>
          <w:rFonts w:ascii="Times New Roman" w:hAnsi="Times New Roman" w:cs="Times New Roman"/>
          <w:sz w:val="24"/>
          <w:szCs w:val="24"/>
        </w:rPr>
        <w:t>Lobster air tawar merupakan salah satu hewan yang memiliki nilai ekonomis yang tinggi dan merupakan hewan yang dominan dari hewan-hewan yang berada di danau maninjau</w:t>
      </w:r>
      <w:r>
        <w:rPr>
          <w:rFonts w:ascii="Times New Roman" w:hAnsi="Times New Roman" w:cs="Times New Roman"/>
          <w:sz w:val="24"/>
          <w:szCs w:val="24"/>
          <w:lang w:val="id-ID"/>
        </w:rPr>
        <w:t xml:space="preserve">. </w:t>
      </w:r>
      <w:r w:rsidRPr="00B5304F">
        <w:rPr>
          <w:rFonts w:ascii="Times New Roman" w:hAnsi="Times New Roman" w:cs="Times New Roman"/>
          <w:sz w:val="24"/>
          <w:szCs w:val="24"/>
        </w:rPr>
        <w:t>Penangkapan lobster air tawar yang hidup di perairan danau maninj</w:t>
      </w:r>
      <w:r>
        <w:rPr>
          <w:rFonts w:ascii="Times New Roman" w:hAnsi="Times New Roman" w:cs="Times New Roman"/>
          <w:sz w:val="24"/>
          <w:szCs w:val="24"/>
        </w:rPr>
        <w:t>au merupakan hal yang paling di</w:t>
      </w:r>
      <w:r w:rsidRPr="00B5304F">
        <w:rPr>
          <w:rFonts w:ascii="Times New Roman" w:hAnsi="Times New Roman" w:cs="Times New Roman"/>
          <w:sz w:val="24"/>
          <w:szCs w:val="24"/>
        </w:rPr>
        <w:t>gemari oleh nelayan setempat, hal</w:t>
      </w:r>
      <w:r>
        <w:rPr>
          <w:rFonts w:ascii="Times New Roman" w:hAnsi="Times New Roman" w:cs="Times New Roman"/>
          <w:sz w:val="24"/>
          <w:szCs w:val="24"/>
        </w:rPr>
        <w:t xml:space="preserve"> ini dapat terlihat dari banyak</w:t>
      </w:r>
      <w:r w:rsidRPr="00B5304F">
        <w:rPr>
          <w:rFonts w:ascii="Times New Roman" w:hAnsi="Times New Roman" w:cs="Times New Roman"/>
          <w:sz w:val="24"/>
          <w:szCs w:val="24"/>
        </w:rPr>
        <w:t xml:space="preserve">nya jumlah nelayan yang melakukan penangkapan terhadap lobster </w:t>
      </w:r>
      <w:r>
        <w:rPr>
          <w:rFonts w:ascii="Times New Roman" w:hAnsi="Times New Roman" w:cs="Times New Roman"/>
          <w:sz w:val="24"/>
          <w:szCs w:val="24"/>
        </w:rPr>
        <w:t>air tawar yang berada hampir di</w:t>
      </w:r>
      <w:r w:rsidRPr="00B5304F">
        <w:rPr>
          <w:rFonts w:ascii="Times New Roman" w:hAnsi="Times New Roman" w:cs="Times New Roman"/>
          <w:sz w:val="24"/>
          <w:szCs w:val="24"/>
        </w:rPr>
        <w:t xml:space="preserve">seluruh daerah </w:t>
      </w:r>
      <w:proofErr w:type="gramStart"/>
      <w:r w:rsidRPr="00B5304F">
        <w:rPr>
          <w:rFonts w:ascii="Times New Roman" w:hAnsi="Times New Roman" w:cs="Times New Roman"/>
          <w:sz w:val="24"/>
          <w:szCs w:val="24"/>
        </w:rPr>
        <w:t>perairan  tepi</w:t>
      </w:r>
      <w:proofErr w:type="gramEnd"/>
      <w:r w:rsidRPr="00B5304F">
        <w:rPr>
          <w:rFonts w:ascii="Times New Roman" w:hAnsi="Times New Roman" w:cs="Times New Roman"/>
          <w:sz w:val="24"/>
          <w:szCs w:val="24"/>
        </w:rPr>
        <w:t xml:space="preserve"> danau maninjau.</w:t>
      </w:r>
    </w:p>
    <w:p w:rsidR="00712830" w:rsidRPr="00B5304F" w:rsidRDefault="00712830" w:rsidP="00712830">
      <w:pPr>
        <w:spacing w:line="240" w:lineRule="auto"/>
        <w:ind w:right="-1" w:firstLine="720"/>
        <w:jc w:val="both"/>
        <w:rPr>
          <w:rFonts w:ascii="Times New Roman" w:hAnsi="Times New Roman" w:cs="Times New Roman"/>
          <w:sz w:val="24"/>
          <w:szCs w:val="24"/>
        </w:rPr>
      </w:pPr>
      <w:r w:rsidRPr="00B5304F">
        <w:rPr>
          <w:rFonts w:ascii="Times New Roman" w:hAnsi="Times New Roman" w:cs="Times New Roman"/>
          <w:sz w:val="24"/>
          <w:szCs w:val="24"/>
        </w:rPr>
        <w:t>Penangkapan lobster air tawar yang masih hidup merupakan faktor utama yang menyebabkan penggunan alat tangkap bubu (rago) dapat m</w:t>
      </w:r>
      <w:r>
        <w:rPr>
          <w:rFonts w:ascii="Times New Roman" w:hAnsi="Times New Roman" w:cs="Times New Roman"/>
          <w:sz w:val="24"/>
          <w:szCs w:val="24"/>
        </w:rPr>
        <w:t>endominasi alat tangkap yang di</w:t>
      </w:r>
      <w:r w:rsidRPr="00B5304F">
        <w:rPr>
          <w:rFonts w:ascii="Times New Roman" w:hAnsi="Times New Roman" w:cs="Times New Roman"/>
          <w:sz w:val="24"/>
          <w:szCs w:val="24"/>
        </w:rPr>
        <w:t xml:space="preserve">gunakan di daerah perairan danau maninjau di bandingkan dengan alat tangkap yang </w:t>
      </w:r>
      <w:proofErr w:type="gramStart"/>
      <w:r w:rsidRPr="00B5304F">
        <w:rPr>
          <w:rFonts w:ascii="Times New Roman" w:hAnsi="Times New Roman" w:cs="Times New Roman"/>
          <w:sz w:val="24"/>
          <w:szCs w:val="24"/>
        </w:rPr>
        <w:t>lain</w:t>
      </w:r>
      <w:proofErr w:type="gramEnd"/>
      <w:r w:rsidRPr="00B5304F">
        <w:rPr>
          <w:rFonts w:ascii="Times New Roman" w:hAnsi="Times New Roman" w:cs="Times New Roman"/>
          <w:sz w:val="24"/>
          <w:szCs w:val="24"/>
        </w:rPr>
        <w:t xml:space="preserve">, seperti jaring insang, dan pancing. </w:t>
      </w:r>
    </w:p>
    <w:p w:rsidR="00712830" w:rsidRDefault="00712830" w:rsidP="00712830">
      <w:pPr>
        <w:spacing w:line="240" w:lineRule="auto"/>
        <w:ind w:right="-1" w:firstLine="720"/>
        <w:jc w:val="both"/>
        <w:rPr>
          <w:rFonts w:ascii="Times New Roman" w:hAnsi="Times New Roman" w:cs="Times New Roman"/>
          <w:sz w:val="24"/>
          <w:szCs w:val="24"/>
          <w:lang w:val="id-ID"/>
        </w:rPr>
      </w:pPr>
      <w:proofErr w:type="gramStart"/>
      <w:r w:rsidRPr="00B5304F">
        <w:rPr>
          <w:rFonts w:ascii="Times New Roman" w:hAnsi="Times New Roman" w:cs="Times New Roman"/>
          <w:sz w:val="24"/>
          <w:szCs w:val="24"/>
        </w:rPr>
        <w:t>Namun dari sekian b</w:t>
      </w:r>
      <w:r>
        <w:rPr>
          <w:rFonts w:ascii="Times New Roman" w:hAnsi="Times New Roman" w:cs="Times New Roman"/>
          <w:sz w:val="24"/>
          <w:szCs w:val="24"/>
        </w:rPr>
        <w:t>anyak alat tangkap bubu yang di</w:t>
      </w:r>
      <w:r w:rsidRPr="00B5304F">
        <w:rPr>
          <w:rFonts w:ascii="Times New Roman" w:hAnsi="Times New Roman" w:cs="Times New Roman"/>
          <w:sz w:val="24"/>
          <w:szCs w:val="24"/>
        </w:rPr>
        <w:t>gunakan oleh nelayan setempat masih memilik</w:t>
      </w:r>
      <w:r>
        <w:rPr>
          <w:rFonts w:ascii="Times New Roman" w:hAnsi="Times New Roman" w:cs="Times New Roman"/>
          <w:sz w:val="24"/>
          <w:szCs w:val="24"/>
        </w:rPr>
        <w:t>i beberapa kendala diantaranya,</w:t>
      </w:r>
      <w:r>
        <w:rPr>
          <w:rFonts w:ascii="Times New Roman" w:hAnsi="Times New Roman" w:cs="Times New Roman"/>
          <w:sz w:val="24"/>
          <w:szCs w:val="24"/>
          <w:lang w:val="id-ID"/>
        </w:rPr>
        <w:t xml:space="preserve"> </w:t>
      </w:r>
      <w:r>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B5304F">
        <w:rPr>
          <w:rFonts w:ascii="Times New Roman" w:hAnsi="Times New Roman" w:cs="Times New Roman"/>
          <w:sz w:val="24"/>
          <w:szCs w:val="24"/>
        </w:rPr>
        <w:t>menyebab</w:t>
      </w:r>
      <w:r>
        <w:rPr>
          <w:rFonts w:ascii="Times New Roman" w:hAnsi="Times New Roman" w:cs="Times New Roman"/>
          <w:sz w:val="24"/>
          <w:szCs w:val="24"/>
        </w:rPr>
        <w:t>kan hasil tangkapan terluka, di</w:t>
      </w:r>
      <w:r w:rsidRPr="00B5304F">
        <w:rPr>
          <w:rFonts w:ascii="Times New Roman" w:hAnsi="Times New Roman" w:cs="Times New Roman"/>
          <w:sz w:val="24"/>
          <w:szCs w:val="24"/>
        </w:rPr>
        <w:t>karenakan bahan mulut pada bubu dapat melukai hasil tangkapan sehingga menyebabkan nilai ekonomis dari hasil tangkapan nelayan tersebut dapat berkurang.</w:t>
      </w:r>
      <w:proofErr w:type="gramEnd"/>
    </w:p>
    <w:p w:rsidR="008C3ABF" w:rsidRDefault="00712830" w:rsidP="00712830">
      <w:pPr>
        <w:spacing w:line="24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Keuntungan dari penggunaan bubu adalah </w:t>
      </w:r>
      <w:r>
        <w:rPr>
          <w:rFonts w:ascii="Times New Roman" w:hAnsi="Times New Roman" w:cs="Times New Roman"/>
          <w:sz w:val="24"/>
          <w:szCs w:val="24"/>
        </w:rPr>
        <w:t>cara</w:t>
      </w:r>
      <w:r>
        <w:rPr>
          <w:rFonts w:ascii="Times New Roman" w:hAnsi="Times New Roman" w:cs="Times New Roman"/>
          <w:sz w:val="24"/>
          <w:szCs w:val="24"/>
          <w:lang w:val="id-ID"/>
        </w:rPr>
        <w:t xml:space="preserve"> </w:t>
      </w:r>
      <w:r w:rsidRPr="00B5304F">
        <w:rPr>
          <w:rFonts w:ascii="Times New Roman" w:hAnsi="Times New Roman" w:cs="Times New Roman"/>
          <w:sz w:val="24"/>
          <w:szCs w:val="24"/>
        </w:rPr>
        <w:t>pembuatan dan pengoperasian</w:t>
      </w:r>
      <w:r>
        <w:rPr>
          <w:rFonts w:ascii="Times New Roman" w:hAnsi="Times New Roman" w:cs="Times New Roman"/>
          <w:sz w:val="24"/>
          <w:szCs w:val="24"/>
          <w:lang w:val="id-ID"/>
        </w:rPr>
        <w:t xml:space="preserve"> </w:t>
      </w:r>
      <w:r w:rsidRPr="00B5304F">
        <w:rPr>
          <w:rFonts w:ascii="Times New Roman" w:hAnsi="Times New Roman" w:cs="Times New Roman"/>
          <w:sz w:val="24"/>
          <w:szCs w:val="24"/>
        </w:rPr>
        <w:t>n</w:t>
      </w:r>
      <w:r>
        <w:rPr>
          <w:rFonts w:ascii="Times New Roman" w:hAnsi="Times New Roman" w:cs="Times New Roman"/>
          <w:sz w:val="24"/>
          <w:szCs w:val="24"/>
        </w:rPr>
        <w:t>ya</w:t>
      </w:r>
      <w:r>
        <w:rPr>
          <w:rFonts w:ascii="Times New Roman" w:hAnsi="Times New Roman" w:cs="Times New Roman"/>
          <w:sz w:val="24"/>
          <w:szCs w:val="24"/>
          <w:lang w:val="id-ID"/>
        </w:rPr>
        <w:t xml:space="preserve"> </w:t>
      </w:r>
      <w:r>
        <w:rPr>
          <w:rFonts w:ascii="Times New Roman" w:hAnsi="Times New Roman" w:cs="Times New Roman"/>
          <w:sz w:val="24"/>
          <w:szCs w:val="24"/>
        </w:rPr>
        <w:t>mudah,</w:t>
      </w:r>
      <w:r>
        <w:rPr>
          <w:rFonts w:ascii="Times New Roman" w:hAnsi="Times New Roman" w:cs="Times New Roman"/>
          <w:sz w:val="24"/>
          <w:szCs w:val="24"/>
          <w:lang w:val="id-ID"/>
        </w:rPr>
        <w:t xml:space="preserve"> </w:t>
      </w:r>
      <w:r>
        <w:rPr>
          <w:rFonts w:ascii="Times New Roman" w:hAnsi="Times New Roman" w:cs="Times New Roman"/>
          <w:sz w:val="24"/>
          <w:szCs w:val="24"/>
        </w:rPr>
        <w:t>dapat dioperasikan ditempat dimana alat tangkap</w:t>
      </w:r>
      <w:r>
        <w:rPr>
          <w:rFonts w:ascii="Times New Roman" w:hAnsi="Times New Roman" w:cs="Times New Roman"/>
          <w:sz w:val="24"/>
          <w:szCs w:val="24"/>
          <w:lang w:val="id-ID"/>
        </w:rPr>
        <w:t xml:space="preserve"> </w:t>
      </w:r>
      <w:r>
        <w:rPr>
          <w:rFonts w:ascii="Times New Roman" w:hAnsi="Times New Roman" w:cs="Times New Roman"/>
          <w:sz w:val="24"/>
          <w:szCs w:val="24"/>
        </w:rPr>
        <w:t>lain tidak</w:t>
      </w:r>
      <w:r>
        <w:rPr>
          <w:rFonts w:ascii="Times New Roman" w:hAnsi="Times New Roman" w:cs="Times New Roman"/>
          <w:sz w:val="24"/>
          <w:szCs w:val="24"/>
          <w:lang w:val="id-ID"/>
        </w:rPr>
        <w:t xml:space="preserve"> </w:t>
      </w:r>
      <w:r>
        <w:rPr>
          <w:rFonts w:ascii="Times New Roman" w:hAnsi="Times New Roman" w:cs="Times New Roman"/>
          <w:sz w:val="24"/>
          <w:szCs w:val="24"/>
        </w:rPr>
        <w:t>dapat dioperasikan,</w:t>
      </w:r>
      <w:r>
        <w:rPr>
          <w:rFonts w:ascii="Times New Roman" w:hAnsi="Times New Roman" w:cs="Times New Roman"/>
          <w:sz w:val="24"/>
          <w:szCs w:val="24"/>
          <w:lang w:val="id-ID"/>
        </w:rPr>
        <w:t xml:space="preserve"> </w:t>
      </w:r>
      <w:r>
        <w:rPr>
          <w:rFonts w:ascii="Times New Roman" w:hAnsi="Times New Roman" w:cs="Times New Roman"/>
          <w:sz w:val="24"/>
          <w:szCs w:val="24"/>
        </w:rPr>
        <w:t>hasil</w:t>
      </w:r>
      <w:r>
        <w:rPr>
          <w:rFonts w:ascii="Times New Roman" w:hAnsi="Times New Roman" w:cs="Times New Roman"/>
          <w:sz w:val="24"/>
          <w:szCs w:val="24"/>
          <w:lang w:val="id-ID"/>
        </w:rPr>
        <w:t xml:space="preserve"> </w:t>
      </w:r>
      <w:r w:rsidRPr="00B5304F">
        <w:rPr>
          <w:rFonts w:ascii="Times New Roman" w:hAnsi="Times New Roman" w:cs="Times New Roman"/>
          <w:sz w:val="24"/>
          <w:szCs w:val="24"/>
        </w:rPr>
        <w:t>tangkapannya masih dalam keadaan hidup, da</w:t>
      </w:r>
      <w:r>
        <w:rPr>
          <w:rFonts w:ascii="Times New Roman" w:hAnsi="Times New Roman" w:cs="Times New Roman"/>
          <w:sz w:val="24"/>
          <w:szCs w:val="24"/>
        </w:rPr>
        <w:t>n biaya operasinya lebih</w:t>
      </w:r>
      <w:r>
        <w:rPr>
          <w:rFonts w:ascii="Times New Roman" w:hAnsi="Times New Roman" w:cs="Times New Roman"/>
          <w:sz w:val="24"/>
          <w:szCs w:val="24"/>
          <w:lang w:val="id-ID"/>
        </w:rPr>
        <w:t xml:space="preserve"> </w:t>
      </w:r>
      <w:r>
        <w:rPr>
          <w:rFonts w:ascii="Times New Roman" w:hAnsi="Times New Roman" w:cs="Times New Roman"/>
          <w:sz w:val="24"/>
          <w:szCs w:val="24"/>
        </w:rPr>
        <w:t>murah.</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Kelemahannya,</w:t>
      </w:r>
      <w:r w:rsidR="008C3ABF">
        <w:rPr>
          <w:rFonts w:ascii="Times New Roman" w:hAnsi="Times New Roman" w:cs="Times New Roman"/>
          <w:sz w:val="24"/>
          <w:szCs w:val="24"/>
          <w:lang w:val="id-ID"/>
        </w:rPr>
        <w:t xml:space="preserve"> </w:t>
      </w:r>
      <w:r w:rsidRPr="00B5304F">
        <w:rPr>
          <w:rFonts w:ascii="Times New Roman" w:hAnsi="Times New Roman" w:cs="Times New Roman"/>
          <w:sz w:val="24"/>
          <w:szCs w:val="24"/>
        </w:rPr>
        <w:t>jumlah tangkapannya relatif sedikit.</w:t>
      </w:r>
      <w:proofErr w:type="gramEnd"/>
      <w:r>
        <w:rPr>
          <w:rFonts w:ascii="Times New Roman" w:hAnsi="Times New Roman" w:cs="Times New Roman"/>
          <w:sz w:val="24"/>
          <w:szCs w:val="24"/>
          <w:lang w:val="id-ID"/>
        </w:rPr>
        <w:t xml:space="preserve"> </w:t>
      </w:r>
    </w:p>
    <w:p w:rsidR="00712830" w:rsidRPr="00712830" w:rsidRDefault="00712830" w:rsidP="00712830">
      <w:pPr>
        <w:spacing w:line="240" w:lineRule="auto"/>
        <w:ind w:right="-1" w:firstLine="720"/>
        <w:jc w:val="both"/>
        <w:rPr>
          <w:rFonts w:ascii="Times New Roman" w:hAnsi="Times New Roman" w:cs="Times New Roman"/>
          <w:sz w:val="24"/>
          <w:szCs w:val="24"/>
          <w:lang w:val="id-ID"/>
        </w:rPr>
      </w:pPr>
      <w:r w:rsidRPr="00B5304F">
        <w:rPr>
          <w:rFonts w:ascii="Times New Roman" w:hAnsi="Times New Roman" w:cs="Times New Roman"/>
          <w:sz w:val="24"/>
          <w:szCs w:val="24"/>
        </w:rPr>
        <w:t xml:space="preserve">Dalam penelitian ini yang </w:t>
      </w:r>
      <w:proofErr w:type="gramStart"/>
      <w:r w:rsidRPr="00B5304F">
        <w:rPr>
          <w:rFonts w:ascii="Times New Roman" w:hAnsi="Times New Roman" w:cs="Times New Roman"/>
          <w:sz w:val="24"/>
          <w:szCs w:val="24"/>
        </w:rPr>
        <w:t>akan</w:t>
      </w:r>
      <w:proofErr w:type="gramEnd"/>
      <w:r w:rsidRPr="00B5304F">
        <w:rPr>
          <w:rFonts w:ascii="Times New Roman" w:hAnsi="Times New Roman" w:cs="Times New Roman"/>
          <w:sz w:val="24"/>
          <w:szCs w:val="24"/>
        </w:rPr>
        <w:t xml:space="preserve"> diuji coba adalah jenis bahan mulut bubu berbentuk lingka</w:t>
      </w:r>
      <w:r>
        <w:rPr>
          <w:rFonts w:ascii="Times New Roman" w:hAnsi="Times New Roman" w:cs="Times New Roman"/>
          <w:sz w:val="24"/>
          <w:szCs w:val="24"/>
        </w:rPr>
        <w:t xml:space="preserve">ran yang terbuat dari plastik </w:t>
      </w:r>
      <w:r w:rsidRPr="00B5304F">
        <w:rPr>
          <w:rFonts w:ascii="Times New Roman" w:hAnsi="Times New Roman" w:cs="Times New Roman"/>
          <w:sz w:val="24"/>
          <w:szCs w:val="24"/>
        </w:rPr>
        <w:t xml:space="preserve">(baskom). </w:t>
      </w:r>
      <w:proofErr w:type="gramStart"/>
      <w:r w:rsidRPr="00B5304F">
        <w:rPr>
          <w:rFonts w:ascii="Times New Roman" w:hAnsi="Times New Roman" w:cs="Times New Roman"/>
          <w:sz w:val="24"/>
          <w:szCs w:val="24"/>
        </w:rPr>
        <w:t xml:space="preserve">Pemilihan bahan berdasarkan </w:t>
      </w:r>
      <w:r w:rsidRPr="00B5304F">
        <w:rPr>
          <w:rFonts w:ascii="Times New Roman" w:hAnsi="Times New Roman" w:cs="Times New Roman"/>
          <w:sz w:val="24"/>
          <w:szCs w:val="24"/>
        </w:rPr>
        <w:lastRenderedPageBreak/>
        <w:t>pertimbangan bahwa bahan plastik (baskom) harganya lebih murah, mudah diperoleh di pasaran, dan tahan lama.</w:t>
      </w:r>
      <w:proofErr w:type="gramEnd"/>
      <w:r w:rsidRPr="00B5304F">
        <w:rPr>
          <w:rFonts w:ascii="Times New Roman" w:hAnsi="Times New Roman" w:cs="Times New Roman"/>
          <w:sz w:val="24"/>
          <w:szCs w:val="24"/>
        </w:rPr>
        <w:t xml:space="preserve"> Selain itu bahan plastik (baskom) pada mulut bubu </w:t>
      </w:r>
      <w:proofErr w:type="gramStart"/>
      <w:r w:rsidRPr="00B5304F">
        <w:rPr>
          <w:rFonts w:ascii="Times New Roman" w:hAnsi="Times New Roman" w:cs="Times New Roman"/>
          <w:sz w:val="24"/>
          <w:szCs w:val="24"/>
        </w:rPr>
        <w:t>akan</w:t>
      </w:r>
      <w:proofErr w:type="gramEnd"/>
      <w:r w:rsidRPr="00B5304F">
        <w:rPr>
          <w:rFonts w:ascii="Times New Roman" w:hAnsi="Times New Roman" w:cs="Times New Roman"/>
          <w:sz w:val="24"/>
          <w:szCs w:val="24"/>
        </w:rPr>
        <w:t xml:space="preserve"> memudahkan lobster masuk kedalam bubu namun menyulitkan lobster kelur dari bubu, </w:t>
      </w:r>
      <w:r>
        <w:rPr>
          <w:rFonts w:ascii="Times New Roman" w:hAnsi="Times New Roman" w:cs="Times New Roman"/>
          <w:sz w:val="24"/>
          <w:szCs w:val="24"/>
        </w:rPr>
        <w:t>di</w:t>
      </w:r>
      <w:r w:rsidRPr="00B5304F">
        <w:rPr>
          <w:rFonts w:ascii="Times New Roman" w:hAnsi="Times New Roman" w:cs="Times New Roman"/>
          <w:sz w:val="24"/>
          <w:szCs w:val="24"/>
        </w:rPr>
        <w:t>karenakan lobster akan sulit memanjat pada mulut bubu yang bersifat licin.</w:t>
      </w:r>
    </w:p>
    <w:p w:rsidR="00213CF0" w:rsidRPr="008C3ABF" w:rsidRDefault="00712830" w:rsidP="008C3ABF">
      <w:pPr>
        <w:autoSpaceDE w:val="0"/>
        <w:autoSpaceDN w:val="0"/>
        <w:adjustRightInd w:val="0"/>
        <w:spacing w:after="240" w:line="240" w:lineRule="auto"/>
        <w:ind w:firstLine="720"/>
        <w:jc w:val="both"/>
        <w:rPr>
          <w:rFonts w:ascii="Times New Roman" w:hAnsi="Times New Roman" w:cs="Times New Roman"/>
          <w:sz w:val="24"/>
          <w:szCs w:val="24"/>
          <w:lang w:val="id-ID"/>
        </w:rPr>
      </w:pPr>
      <w:r w:rsidRPr="00B5304F">
        <w:rPr>
          <w:rFonts w:ascii="Times New Roman" w:hAnsi="Times New Roman" w:cs="Times New Roman"/>
          <w:sz w:val="24"/>
          <w:szCs w:val="24"/>
        </w:rPr>
        <w:t xml:space="preserve">Pada penelitian ini jenis warna pada bahan mulut bubu yang </w:t>
      </w:r>
      <w:proofErr w:type="gramStart"/>
      <w:r w:rsidRPr="00B5304F">
        <w:rPr>
          <w:rFonts w:ascii="Times New Roman" w:hAnsi="Times New Roman" w:cs="Times New Roman"/>
          <w:sz w:val="24"/>
          <w:szCs w:val="24"/>
        </w:rPr>
        <w:t>akan</w:t>
      </w:r>
      <w:proofErr w:type="gramEnd"/>
      <w:r w:rsidRPr="00B5304F">
        <w:rPr>
          <w:rFonts w:ascii="Times New Roman" w:hAnsi="Times New Roman" w:cs="Times New Roman"/>
          <w:sz w:val="24"/>
          <w:szCs w:val="24"/>
        </w:rPr>
        <w:t xml:space="preserve"> di apl</w:t>
      </w:r>
      <w:r>
        <w:rPr>
          <w:rFonts w:ascii="Times New Roman" w:hAnsi="Times New Roman" w:cs="Times New Roman"/>
          <w:sz w:val="24"/>
          <w:szCs w:val="24"/>
        </w:rPr>
        <w:t>ikasikan yaitu bahan baskom ber</w:t>
      </w:r>
      <w:r w:rsidRPr="00B5304F">
        <w:rPr>
          <w:rFonts w:ascii="Times New Roman" w:hAnsi="Times New Roman" w:cs="Times New Roman"/>
          <w:sz w:val="24"/>
          <w:szCs w:val="24"/>
        </w:rPr>
        <w:t xml:space="preserve">warna hijau, dikarenakan menyesuaikan warna bahan mulut dengan bahan badan bubu. </w:t>
      </w:r>
      <w:proofErr w:type="gramStart"/>
      <w:r w:rsidRPr="00B5304F">
        <w:rPr>
          <w:rFonts w:ascii="Times New Roman" w:hAnsi="Times New Roman" w:cs="Times New Roman"/>
          <w:sz w:val="24"/>
          <w:szCs w:val="24"/>
        </w:rPr>
        <w:t>Pemilihan warna dalam pembuatan bahan mulut bubu plastik (baskom) juga penting dilakukan.</w:t>
      </w:r>
      <w:proofErr w:type="gramEnd"/>
      <w:r w:rsidRPr="00B5304F">
        <w:rPr>
          <w:rFonts w:ascii="Times New Roman" w:hAnsi="Times New Roman" w:cs="Times New Roman"/>
          <w:sz w:val="24"/>
          <w:szCs w:val="24"/>
        </w:rPr>
        <w:t xml:space="preserve"> </w:t>
      </w:r>
      <w:r w:rsidR="00411321">
        <w:rPr>
          <w:rFonts w:ascii="Times New Roman" w:hAnsi="Times New Roman" w:cs="Times New Roman"/>
          <w:sz w:val="24"/>
          <w:szCs w:val="24"/>
        </w:rPr>
        <w:tab/>
      </w:r>
    </w:p>
    <w:p w:rsidR="008C3ABF" w:rsidRDefault="00411321" w:rsidP="008C3ABF">
      <w:pPr>
        <w:spacing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Rumusan Masalah</w:t>
      </w:r>
    </w:p>
    <w:p w:rsidR="008C3ABF" w:rsidRDefault="008C3ABF" w:rsidP="008C3ABF">
      <w:pPr>
        <w:spacing w:after="0" w:line="240" w:lineRule="auto"/>
        <w:jc w:val="both"/>
        <w:rPr>
          <w:rFonts w:ascii="Times New Roman" w:hAnsi="Times New Roman" w:cs="Times New Roman"/>
          <w:sz w:val="24"/>
          <w:szCs w:val="24"/>
          <w:lang w:val="id-ID"/>
        </w:rPr>
      </w:pPr>
      <w:r>
        <w:rPr>
          <w:rFonts w:ascii="Times New Roman" w:eastAsia="Times New Roman" w:hAnsi="Times New Roman" w:cs="Times New Roman"/>
          <w:b/>
          <w:sz w:val="24"/>
          <w:szCs w:val="24"/>
          <w:lang w:val="id-ID"/>
        </w:rPr>
        <w:tab/>
      </w:r>
      <w:proofErr w:type="gramStart"/>
      <w:r w:rsidRPr="00B5304F">
        <w:rPr>
          <w:rFonts w:ascii="Times New Roman" w:hAnsi="Times New Roman" w:cs="Times New Roman"/>
          <w:sz w:val="24"/>
          <w:szCs w:val="24"/>
        </w:rPr>
        <w:t>Selama ini dalam pembuatan alat tangkap bubu nelayan menggunakan mulut bubu yang terbuat dari bahan bambu, lidi dan jaring yang di rakit atau di jalin.</w:t>
      </w:r>
      <w:proofErr w:type="gramEnd"/>
      <w:r w:rsidRPr="00B5304F">
        <w:rPr>
          <w:rFonts w:ascii="Times New Roman" w:hAnsi="Times New Roman" w:cs="Times New Roman"/>
          <w:sz w:val="24"/>
          <w:szCs w:val="24"/>
        </w:rPr>
        <w:t xml:space="preserve"> </w:t>
      </w:r>
    </w:p>
    <w:p w:rsidR="008C3ABF" w:rsidRPr="008C3ABF" w:rsidRDefault="008C3ABF" w:rsidP="008C3ABF">
      <w:pPr>
        <w:spacing w:after="0" w:line="240" w:lineRule="auto"/>
        <w:jc w:val="both"/>
        <w:rPr>
          <w:rFonts w:ascii="Times New Roman" w:eastAsia="Times New Roman" w:hAnsi="Times New Roman" w:cs="Times New Roman"/>
          <w:b/>
          <w:sz w:val="24"/>
          <w:szCs w:val="24"/>
          <w:lang w:val="id-ID"/>
        </w:rPr>
      </w:pPr>
      <w:r>
        <w:rPr>
          <w:rFonts w:ascii="Times New Roman" w:hAnsi="Times New Roman" w:cs="Times New Roman"/>
          <w:sz w:val="24"/>
          <w:szCs w:val="24"/>
          <w:lang w:val="id-ID"/>
        </w:rPr>
        <w:tab/>
      </w:r>
      <w:proofErr w:type="gramStart"/>
      <w:r w:rsidRPr="00B5304F">
        <w:rPr>
          <w:rFonts w:ascii="Times New Roman" w:hAnsi="Times New Roman" w:cs="Times New Roman"/>
          <w:sz w:val="24"/>
          <w:szCs w:val="24"/>
        </w:rPr>
        <w:t>Dari hasil pengamat</w:t>
      </w:r>
      <w:r>
        <w:rPr>
          <w:rFonts w:ascii="Times New Roman" w:hAnsi="Times New Roman" w:cs="Times New Roman"/>
          <w:sz w:val="24"/>
          <w:szCs w:val="24"/>
        </w:rPr>
        <w:t>an di</w:t>
      </w:r>
      <w:r w:rsidRPr="00B5304F">
        <w:rPr>
          <w:rFonts w:ascii="Times New Roman" w:hAnsi="Times New Roman" w:cs="Times New Roman"/>
          <w:sz w:val="24"/>
          <w:szCs w:val="24"/>
        </w:rPr>
        <w:t>ketahui bahwa dengan mulut yang ter</w:t>
      </w:r>
      <w:r>
        <w:rPr>
          <w:rFonts w:ascii="Times New Roman" w:hAnsi="Times New Roman" w:cs="Times New Roman"/>
          <w:sz w:val="24"/>
          <w:szCs w:val="24"/>
        </w:rPr>
        <w:t>buat dari bahan ini</w:t>
      </w:r>
      <w:r>
        <w:rPr>
          <w:rFonts w:ascii="Times New Roman" w:hAnsi="Times New Roman" w:cs="Times New Roman"/>
          <w:sz w:val="24"/>
          <w:szCs w:val="24"/>
          <w:lang w:val="id-ID"/>
        </w:rPr>
        <w:t xml:space="preserve"> </w:t>
      </w:r>
      <w:r>
        <w:rPr>
          <w:rFonts w:ascii="Times New Roman" w:hAnsi="Times New Roman" w:cs="Times New Roman"/>
          <w:sz w:val="24"/>
          <w:szCs w:val="24"/>
        </w:rPr>
        <w:t>menyulitkan</w:t>
      </w:r>
      <w:r>
        <w:rPr>
          <w:rFonts w:ascii="Times New Roman" w:hAnsi="Times New Roman" w:cs="Times New Roman"/>
          <w:sz w:val="24"/>
          <w:szCs w:val="24"/>
          <w:lang w:val="id-ID"/>
        </w:rPr>
        <w:t xml:space="preserve"> </w:t>
      </w:r>
      <w:r>
        <w:rPr>
          <w:rFonts w:ascii="Times New Roman" w:hAnsi="Times New Roman" w:cs="Times New Roman"/>
          <w:sz w:val="24"/>
          <w:szCs w:val="24"/>
        </w:rPr>
        <w:t>lobster</w:t>
      </w:r>
      <w:r>
        <w:rPr>
          <w:rFonts w:ascii="Times New Roman" w:hAnsi="Times New Roman" w:cs="Times New Roman"/>
          <w:sz w:val="24"/>
          <w:szCs w:val="24"/>
          <w:lang w:val="id-ID"/>
        </w:rPr>
        <w:t xml:space="preserve"> </w:t>
      </w:r>
      <w:r w:rsidRPr="00B5304F">
        <w:rPr>
          <w:rFonts w:ascii="Times New Roman" w:hAnsi="Times New Roman" w:cs="Times New Roman"/>
          <w:sz w:val="24"/>
          <w:szCs w:val="24"/>
        </w:rPr>
        <w:t>(</w:t>
      </w:r>
      <w:r w:rsidRPr="00B5304F">
        <w:rPr>
          <w:rFonts w:ascii="Times New Roman" w:hAnsi="Times New Roman" w:cs="Times New Roman"/>
          <w:i/>
          <w:sz w:val="24"/>
          <w:szCs w:val="24"/>
        </w:rPr>
        <w:t xml:space="preserve">Cherax quadricarinatus) </w:t>
      </w:r>
      <w:r w:rsidRPr="00B5304F">
        <w:rPr>
          <w:rFonts w:ascii="Times New Roman" w:hAnsi="Times New Roman" w:cs="Times New Roman"/>
          <w:sz w:val="24"/>
          <w:szCs w:val="24"/>
        </w:rPr>
        <w:t>untuk masuk ke dalam bubu, bahkan dapat melukai tubuh dari lobster.</w:t>
      </w:r>
      <w:proofErr w:type="gramEnd"/>
      <w:r>
        <w:rPr>
          <w:rFonts w:ascii="Times New Roman" w:eastAsia="Times New Roman" w:hAnsi="Times New Roman" w:cs="Times New Roman"/>
          <w:b/>
          <w:sz w:val="24"/>
          <w:szCs w:val="24"/>
          <w:lang w:val="id-ID"/>
        </w:rPr>
        <w:t xml:space="preserve"> </w:t>
      </w:r>
      <w:r w:rsidRPr="00B5304F">
        <w:rPr>
          <w:rFonts w:ascii="Times New Roman" w:hAnsi="Times New Roman" w:cs="Times New Roman"/>
          <w:sz w:val="24"/>
          <w:szCs w:val="24"/>
        </w:rPr>
        <w:t>Dengan memanfaatkan tingkah laku lobster yang tidak dapat memanjat pada media yang halus atau licin maka di lakukan uji coba berupa penggunaan baskom pada mulut bubu untuk alat tangkap lobster</w:t>
      </w:r>
      <w:r w:rsidRPr="00B5304F">
        <w:rPr>
          <w:rFonts w:ascii="Times New Roman" w:hAnsi="Times New Roman" w:cs="Times New Roman"/>
          <w:i/>
          <w:sz w:val="24"/>
          <w:szCs w:val="24"/>
        </w:rPr>
        <w:t xml:space="preserve"> (Cherax quadricarinatus).</w:t>
      </w:r>
    </w:p>
    <w:p w:rsidR="00411321" w:rsidRPr="008C3ABF" w:rsidRDefault="008C3ABF" w:rsidP="008C3ABF">
      <w:pPr>
        <w:autoSpaceDE w:val="0"/>
        <w:autoSpaceDN w:val="0"/>
        <w:adjustRightInd w:val="0"/>
        <w:spacing w:line="240" w:lineRule="auto"/>
        <w:ind w:firstLine="720"/>
        <w:jc w:val="both"/>
        <w:rPr>
          <w:rFonts w:ascii="Times New Roman" w:hAnsi="Times New Roman" w:cs="Times New Roman"/>
          <w:i/>
          <w:sz w:val="24"/>
          <w:szCs w:val="24"/>
          <w:lang w:val="id-ID"/>
        </w:rPr>
      </w:pPr>
      <w:proofErr w:type="gramStart"/>
      <w:r w:rsidRPr="00B5304F">
        <w:rPr>
          <w:rFonts w:ascii="Times New Roman" w:hAnsi="Times New Roman" w:cs="Times New Roman"/>
          <w:sz w:val="24"/>
          <w:szCs w:val="24"/>
        </w:rPr>
        <w:t xml:space="preserve">Apakah penggunaan bahan baskom ini sebagai pengganti mulut, pada alat tangkap bubu </w:t>
      </w:r>
      <w:r>
        <w:rPr>
          <w:rFonts w:ascii="Times New Roman" w:hAnsi="Times New Roman" w:cs="Times New Roman"/>
          <w:sz w:val="24"/>
          <w:szCs w:val="24"/>
        </w:rPr>
        <w:t>dapat di</w:t>
      </w:r>
      <w:r w:rsidRPr="00B5304F">
        <w:rPr>
          <w:rFonts w:ascii="Times New Roman" w:hAnsi="Times New Roman" w:cs="Times New Roman"/>
          <w:sz w:val="24"/>
          <w:szCs w:val="24"/>
        </w:rPr>
        <w:t>jadikan sebagai bahan alternatif ata</w:t>
      </w:r>
      <w:r>
        <w:rPr>
          <w:rFonts w:ascii="Times New Roman" w:hAnsi="Times New Roman" w:cs="Times New Roman"/>
          <w:sz w:val="24"/>
          <w:szCs w:val="24"/>
        </w:rPr>
        <w:t>u tidak, maka dari itu perlu di</w:t>
      </w:r>
      <w:r w:rsidRPr="00B5304F">
        <w:rPr>
          <w:rFonts w:ascii="Times New Roman" w:hAnsi="Times New Roman" w:cs="Times New Roman"/>
          <w:sz w:val="24"/>
          <w:szCs w:val="24"/>
        </w:rPr>
        <w:t>lakukan penelitian.</w:t>
      </w:r>
      <w:proofErr w:type="gramEnd"/>
    </w:p>
    <w:p w:rsidR="00411321" w:rsidRPr="008C3ABF" w:rsidRDefault="005500BA" w:rsidP="00411321">
      <w:pPr>
        <w:spacing w:after="0" w:line="240" w:lineRule="auto"/>
        <w:jc w:val="both"/>
        <w:rPr>
          <w:rFonts w:ascii="Times New Roman" w:eastAsia="Times New Roman" w:hAnsi="Times New Roman" w:cs="Times New Roman"/>
          <w:sz w:val="24"/>
          <w:szCs w:val="24"/>
          <w:lang w:val="id-ID"/>
        </w:rPr>
      </w:pPr>
      <w:r w:rsidRPr="004260AB">
        <w:rPr>
          <w:rFonts w:ascii="Times New Roman" w:eastAsia="Times New Roman" w:hAnsi="Times New Roman" w:cs="Times New Roman"/>
          <w:b/>
          <w:sz w:val="24"/>
          <w:szCs w:val="24"/>
        </w:rPr>
        <w:t xml:space="preserve">Tujuan </w:t>
      </w:r>
      <w:r w:rsidR="008C3ABF">
        <w:rPr>
          <w:rFonts w:ascii="Times New Roman" w:eastAsia="Times New Roman" w:hAnsi="Times New Roman" w:cs="Times New Roman"/>
          <w:b/>
          <w:sz w:val="24"/>
          <w:szCs w:val="24"/>
          <w:lang w:val="id-ID"/>
        </w:rPr>
        <w:t>Penelitian</w:t>
      </w:r>
    </w:p>
    <w:p w:rsidR="008C3ABF" w:rsidRDefault="008C3ABF" w:rsidP="008C3ABF">
      <w:pPr>
        <w:pStyle w:val="ListParagraph"/>
        <w:autoSpaceDE w:val="0"/>
        <w:autoSpaceDN w:val="0"/>
        <w:adjustRightInd w:val="0"/>
        <w:ind w:left="0" w:firstLine="579"/>
        <w:jc w:val="both"/>
      </w:pPr>
      <w:bookmarkStart w:id="3" w:name="_Toc438966265"/>
      <w:r w:rsidRPr="00B5304F">
        <w:t>Tujuan penelitian ini adalah untuk mencari alternatif pengganti, bahan mulut bubu terbaik dalam p</w:t>
      </w:r>
      <w:r>
        <w:t xml:space="preserve">engoperasian alat tangkap bubu. </w:t>
      </w:r>
      <w:r w:rsidRPr="00B5304F">
        <w:t xml:space="preserve">Dengan menggunakan bahan baskom pada mulut bubu sebagai pengganti  </w:t>
      </w:r>
      <w:r>
        <w:t>bahan jaring.</w:t>
      </w:r>
    </w:p>
    <w:p w:rsidR="008C3ABF" w:rsidRDefault="008C3ABF" w:rsidP="008C3ABF">
      <w:pPr>
        <w:pStyle w:val="ListParagraph"/>
        <w:autoSpaceDE w:val="0"/>
        <w:autoSpaceDN w:val="0"/>
        <w:adjustRightInd w:val="0"/>
        <w:ind w:left="0"/>
        <w:jc w:val="both"/>
      </w:pPr>
    </w:p>
    <w:p w:rsidR="008C3ABF" w:rsidRDefault="008C3ABF" w:rsidP="008C3ABF">
      <w:pPr>
        <w:pStyle w:val="ListParagraph"/>
        <w:autoSpaceDE w:val="0"/>
        <w:autoSpaceDN w:val="0"/>
        <w:adjustRightInd w:val="0"/>
        <w:ind w:left="0"/>
        <w:jc w:val="both"/>
        <w:rPr>
          <w:b/>
        </w:rPr>
      </w:pPr>
      <w:r w:rsidRPr="008C3ABF">
        <w:rPr>
          <w:b/>
        </w:rPr>
        <w:lastRenderedPageBreak/>
        <w:t>Manfaat Penelitian</w:t>
      </w:r>
    </w:p>
    <w:p w:rsidR="008C3ABF" w:rsidRPr="00FB48CE" w:rsidRDefault="008C3ABF" w:rsidP="008C3ABF">
      <w:pPr>
        <w:pStyle w:val="ListParagraph"/>
        <w:autoSpaceDE w:val="0"/>
        <w:autoSpaceDN w:val="0"/>
        <w:adjustRightInd w:val="0"/>
        <w:ind w:left="0"/>
        <w:jc w:val="both"/>
        <w:rPr>
          <w:b/>
        </w:rPr>
      </w:pPr>
      <w:r>
        <w:tab/>
      </w:r>
      <w:r w:rsidRPr="00B5304F">
        <w:t xml:space="preserve">Manfaat dari penelitian yang dilakukan </w:t>
      </w:r>
      <w:r>
        <w:t>adalah</w:t>
      </w:r>
      <w:r w:rsidRPr="00B5304F">
        <w:t>, memberikan informasi mengenai media alternatif pengganti bahan  untuk mulut bubu dalam kegiatan penangkapan lobster air tawar di perairan danau maninjau</w:t>
      </w:r>
      <w:r>
        <w:t>, b</w:t>
      </w:r>
      <w:r w:rsidRPr="00B5304F">
        <w:t>agi nelayan. Karena bahan ini dapat di temukan dengan mudah di lingkungan masyarakat.</w:t>
      </w:r>
    </w:p>
    <w:p w:rsidR="008C3ABF" w:rsidRDefault="008C3ABF" w:rsidP="008C3ABF">
      <w:pPr>
        <w:pStyle w:val="ListParagraph"/>
        <w:autoSpaceDE w:val="0"/>
        <w:autoSpaceDN w:val="0"/>
        <w:adjustRightInd w:val="0"/>
        <w:spacing w:line="520" w:lineRule="exact"/>
        <w:ind w:left="0"/>
        <w:jc w:val="both"/>
        <w:rPr>
          <w:b/>
        </w:rPr>
      </w:pPr>
      <w:r w:rsidRPr="002B618F">
        <w:rPr>
          <w:b/>
        </w:rPr>
        <w:t>Hipotesis</w:t>
      </w:r>
    </w:p>
    <w:p w:rsidR="008C3ABF" w:rsidRPr="006C3A70" w:rsidRDefault="008C3ABF" w:rsidP="008C3ABF">
      <w:pPr>
        <w:pStyle w:val="Default"/>
        <w:jc w:val="both"/>
      </w:pPr>
      <w:r>
        <w:tab/>
      </w:r>
      <w:r w:rsidRPr="006C3A70">
        <w:t xml:space="preserve">Hipotesa yang digunakan dalam </w:t>
      </w:r>
      <w:r>
        <w:t xml:space="preserve">penelitian </w:t>
      </w:r>
      <w:r w:rsidRPr="006C3A70">
        <w:t xml:space="preserve">ini </w:t>
      </w:r>
      <w:proofErr w:type="gramStart"/>
      <w:r w:rsidRPr="006C3A70">
        <w:t>adalah :</w:t>
      </w:r>
      <w:proofErr w:type="gramEnd"/>
      <w:r w:rsidRPr="006C3A70">
        <w:t xml:space="preserve"> </w:t>
      </w:r>
    </w:p>
    <w:p w:rsidR="008C3ABF" w:rsidRPr="006C3A70" w:rsidRDefault="008C3ABF" w:rsidP="008C3ABF">
      <w:pPr>
        <w:pStyle w:val="Default"/>
        <w:spacing w:after="27"/>
        <w:jc w:val="both"/>
      </w:pPr>
      <w:r w:rsidRPr="006C3A70">
        <w:t xml:space="preserve">1) </w:t>
      </w:r>
      <w:proofErr w:type="gramStart"/>
      <w:r w:rsidRPr="006C3A70">
        <w:rPr>
          <w:i/>
          <w:iCs/>
        </w:rPr>
        <w:t>H0 :</w:t>
      </w:r>
      <w:proofErr w:type="gramEnd"/>
      <w:r w:rsidRPr="006C3A70">
        <w:rPr>
          <w:i/>
          <w:iCs/>
        </w:rPr>
        <w:t xml:space="preserve"> μ1 = μ2</w:t>
      </w:r>
      <w:r w:rsidRPr="006C3A70">
        <w:t xml:space="preserve">, berarti tidak ada pengaruh perbedaan bahan mulut bubu terhadap hasil tangkapan </w:t>
      </w:r>
      <w:r>
        <w:t>.</w:t>
      </w:r>
    </w:p>
    <w:p w:rsidR="008C3ABF" w:rsidRPr="006C3A70" w:rsidRDefault="008C3ABF" w:rsidP="008C3ABF">
      <w:pPr>
        <w:pStyle w:val="Default"/>
        <w:jc w:val="both"/>
      </w:pPr>
      <w:r w:rsidRPr="006C3A70">
        <w:t xml:space="preserve">2) </w:t>
      </w:r>
      <w:proofErr w:type="gramStart"/>
      <w:r w:rsidRPr="006C3A70">
        <w:rPr>
          <w:i/>
          <w:iCs/>
        </w:rPr>
        <w:t>H1 :</w:t>
      </w:r>
      <w:proofErr w:type="gramEnd"/>
      <w:r w:rsidRPr="006C3A70">
        <w:rPr>
          <w:i/>
          <w:iCs/>
        </w:rPr>
        <w:t xml:space="preserve"> μ1 ≠ μ2</w:t>
      </w:r>
      <w:r w:rsidRPr="006C3A70">
        <w:t xml:space="preserve">, berarti ada pengaruh perbedaan bahan mulut bubu terhadap hasil tangkapan </w:t>
      </w:r>
    </w:p>
    <w:p w:rsidR="008C3ABF" w:rsidRPr="006C3A70" w:rsidRDefault="008C3ABF" w:rsidP="008C3ABF">
      <w:pPr>
        <w:pStyle w:val="Default"/>
        <w:jc w:val="both"/>
      </w:pPr>
      <w:r w:rsidRPr="006C3A70">
        <w:t xml:space="preserve">Dasar pengambilan keputusan dalam </w:t>
      </w:r>
      <w:r w:rsidRPr="006C3A70">
        <w:rPr>
          <w:i/>
          <w:iCs/>
        </w:rPr>
        <w:t xml:space="preserve">Uji-t </w:t>
      </w:r>
      <w:r w:rsidRPr="006C3A70">
        <w:t xml:space="preserve">adalah: </w:t>
      </w:r>
    </w:p>
    <w:p w:rsidR="008C3ABF" w:rsidRPr="006C3A70" w:rsidRDefault="008C3ABF" w:rsidP="008C3ABF">
      <w:pPr>
        <w:pStyle w:val="Default"/>
        <w:spacing w:after="27"/>
        <w:jc w:val="both"/>
      </w:pPr>
      <w:r w:rsidRPr="006C3A70">
        <w:t xml:space="preserve">1) Jika </w:t>
      </w:r>
      <w:r w:rsidRPr="006C3A70">
        <w:rPr>
          <w:i/>
          <w:iCs/>
        </w:rPr>
        <w:t>T</w:t>
      </w:r>
      <w:r>
        <w:rPr>
          <w:i/>
          <w:iCs/>
        </w:rPr>
        <w:t xml:space="preserve"> </w:t>
      </w:r>
      <w:r w:rsidRPr="006C3A70">
        <w:rPr>
          <w:i/>
          <w:iCs/>
        </w:rPr>
        <w:t>hitung &gt; T</w:t>
      </w:r>
      <w:r>
        <w:rPr>
          <w:i/>
          <w:iCs/>
        </w:rPr>
        <w:t xml:space="preserve"> </w:t>
      </w:r>
      <w:r w:rsidRPr="006C3A70">
        <w:rPr>
          <w:i/>
          <w:iCs/>
        </w:rPr>
        <w:t xml:space="preserve">tabel </w:t>
      </w:r>
      <w:r w:rsidRPr="006C3A70">
        <w:t xml:space="preserve">maka tolak </w:t>
      </w:r>
      <w:r w:rsidRPr="006C3A70">
        <w:rPr>
          <w:i/>
          <w:iCs/>
        </w:rPr>
        <w:t>H0</w:t>
      </w:r>
      <w:r w:rsidRPr="006C3A70">
        <w:t xml:space="preserve">, berarti perlakuan mulut bubu dengan </w:t>
      </w:r>
      <w:proofErr w:type="gramStart"/>
      <w:r w:rsidRPr="006C3A70">
        <w:t>bahan  yang</w:t>
      </w:r>
      <w:proofErr w:type="gramEnd"/>
      <w:r w:rsidRPr="006C3A70">
        <w:t xml:space="preserve"> berbeda memberikan pengaruh nyata terhadap hasil tangkapan. </w:t>
      </w:r>
    </w:p>
    <w:p w:rsidR="008C3ABF" w:rsidRDefault="008C3ABF" w:rsidP="008C3ABF">
      <w:pPr>
        <w:pStyle w:val="Default"/>
        <w:jc w:val="both"/>
      </w:pPr>
      <w:r w:rsidRPr="006C3A70">
        <w:t xml:space="preserve">2) Jika </w:t>
      </w:r>
      <w:r w:rsidRPr="006C3A70">
        <w:rPr>
          <w:i/>
          <w:iCs/>
        </w:rPr>
        <w:t>T</w:t>
      </w:r>
      <w:r>
        <w:rPr>
          <w:i/>
          <w:iCs/>
        </w:rPr>
        <w:t xml:space="preserve"> </w:t>
      </w:r>
      <w:r w:rsidRPr="006C3A70">
        <w:rPr>
          <w:i/>
          <w:iCs/>
        </w:rPr>
        <w:t>hitung &lt; T</w:t>
      </w:r>
      <w:r>
        <w:rPr>
          <w:i/>
          <w:iCs/>
        </w:rPr>
        <w:t xml:space="preserve"> </w:t>
      </w:r>
      <w:r w:rsidRPr="006C3A70">
        <w:rPr>
          <w:i/>
          <w:iCs/>
        </w:rPr>
        <w:t xml:space="preserve">tabel </w:t>
      </w:r>
      <w:r w:rsidRPr="006C3A70">
        <w:t xml:space="preserve">maka gagal tolak </w:t>
      </w:r>
      <w:r w:rsidRPr="006C3A70">
        <w:rPr>
          <w:i/>
          <w:iCs/>
        </w:rPr>
        <w:t>H0</w:t>
      </w:r>
      <w:r w:rsidRPr="006C3A70">
        <w:t xml:space="preserve">, berarti perlakuan </w:t>
      </w:r>
      <w:proofErr w:type="gramStart"/>
      <w:r w:rsidRPr="006C3A70">
        <w:t>mulut  bubu</w:t>
      </w:r>
      <w:proofErr w:type="gramEnd"/>
      <w:r w:rsidRPr="006C3A70">
        <w:t xml:space="preserve"> dengan bahan </w:t>
      </w:r>
      <w:r w:rsidRPr="006C3A70">
        <w:rPr>
          <w:i/>
          <w:iCs/>
        </w:rPr>
        <w:t xml:space="preserve"> </w:t>
      </w:r>
      <w:r w:rsidRPr="006C3A70">
        <w:t xml:space="preserve">yang berbeda tidak memberikan pengaruh nyata terhadap hasil tangkapan. </w:t>
      </w:r>
    </w:p>
    <w:p w:rsidR="008C3ABF" w:rsidRPr="00FB48CE" w:rsidRDefault="008C3ABF" w:rsidP="008C3ABF">
      <w:pPr>
        <w:pStyle w:val="Default"/>
        <w:jc w:val="both"/>
      </w:pPr>
    </w:p>
    <w:p w:rsidR="008C3ABF" w:rsidRPr="008C3ABF" w:rsidRDefault="008C3ABF" w:rsidP="008C3ABF">
      <w:pPr>
        <w:pStyle w:val="ListParagraph"/>
        <w:autoSpaceDE w:val="0"/>
        <w:autoSpaceDN w:val="0"/>
        <w:adjustRightInd w:val="0"/>
        <w:ind w:left="0"/>
        <w:jc w:val="both"/>
        <w:rPr>
          <w:b/>
        </w:rPr>
      </w:pPr>
    </w:p>
    <w:p w:rsidR="0032619C" w:rsidRPr="004260AB" w:rsidRDefault="0032619C" w:rsidP="004260AB">
      <w:pPr>
        <w:pStyle w:val="Heading1"/>
        <w:spacing w:before="0" w:after="240" w:line="240" w:lineRule="auto"/>
        <w:jc w:val="center"/>
        <w:rPr>
          <w:rFonts w:ascii="Times New Roman" w:hAnsi="Times New Roman" w:cs="Times New Roman"/>
          <w:color w:val="auto"/>
          <w:sz w:val="24"/>
          <w:szCs w:val="24"/>
          <w:lang w:val="en-US"/>
        </w:rPr>
      </w:pPr>
      <w:r w:rsidRPr="004260AB">
        <w:rPr>
          <w:rFonts w:ascii="Times New Roman" w:hAnsi="Times New Roman" w:cs="Times New Roman"/>
          <w:color w:val="auto"/>
          <w:sz w:val="24"/>
          <w:szCs w:val="24"/>
        </w:rPr>
        <w:t>METODE</w:t>
      </w:r>
      <w:bookmarkEnd w:id="3"/>
      <w:r w:rsidR="008E4834">
        <w:rPr>
          <w:rFonts w:ascii="Times New Roman" w:hAnsi="Times New Roman" w:cs="Times New Roman"/>
          <w:color w:val="auto"/>
          <w:sz w:val="24"/>
          <w:szCs w:val="24"/>
        </w:rPr>
        <w:t xml:space="preserve"> DAN BAHAN</w:t>
      </w:r>
    </w:p>
    <w:p w:rsidR="008E4834" w:rsidRPr="008E4834" w:rsidRDefault="008E4834" w:rsidP="008E4834">
      <w:pPr>
        <w:spacing w:after="0" w:line="240" w:lineRule="auto"/>
        <w:jc w:val="both"/>
        <w:rPr>
          <w:rFonts w:ascii="Times New Roman" w:hAnsi="Times New Roman" w:cs="Times New Roman"/>
          <w:b/>
          <w:sz w:val="24"/>
          <w:szCs w:val="24"/>
          <w:lang w:val="id-ID"/>
        </w:rPr>
      </w:pPr>
      <w:r w:rsidRPr="008E4834">
        <w:rPr>
          <w:rFonts w:ascii="Times New Roman" w:hAnsi="Times New Roman" w:cs="Times New Roman"/>
          <w:b/>
          <w:sz w:val="24"/>
          <w:szCs w:val="24"/>
          <w:lang w:val="id-ID"/>
        </w:rPr>
        <w:t>Waktu dan Tempat</w:t>
      </w:r>
    </w:p>
    <w:p w:rsidR="008C3ABF" w:rsidRPr="00A87D04" w:rsidRDefault="008C3ABF" w:rsidP="00A87D04">
      <w:pPr>
        <w:autoSpaceDE w:val="0"/>
        <w:autoSpaceDN w:val="0"/>
        <w:adjustRightInd w:val="0"/>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dilaksanakan  pada</w:t>
      </w:r>
      <w:proofErr w:type="gramEnd"/>
      <w:r>
        <w:rPr>
          <w:rFonts w:ascii="Times New Roman" w:hAnsi="Times New Roman" w:cs="Times New Roman"/>
          <w:sz w:val="24"/>
          <w:szCs w:val="24"/>
        </w:rPr>
        <w:t xml:space="preserve"> bulan Oktober</w:t>
      </w:r>
      <w:r w:rsidRPr="00B5304F">
        <w:rPr>
          <w:rFonts w:ascii="Times New Roman" w:hAnsi="Times New Roman" w:cs="Times New Roman"/>
          <w:sz w:val="24"/>
          <w:szCs w:val="24"/>
        </w:rPr>
        <w:t xml:space="preserve"> 2016 di Danau Maninjau Kecamatan Tanjung Raya, Kabupaten Agam, </w:t>
      </w:r>
      <w:r>
        <w:rPr>
          <w:rFonts w:ascii="Times New Roman" w:hAnsi="Times New Roman" w:cs="Times New Roman"/>
          <w:sz w:val="24"/>
          <w:szCs w:val="24"/>
        </w:rPr>
        <w:t xml:space="preserve">Profinsi </w:t>
      </w:r>
      <w:r w:rsidRPr="00B5304F">
        <w:rPr>
          <w:rFonts w:ascii="Times New Roman" w:hAnsi="Times New Roman" w:cs="Times New Roman"/>
          <w:sz w:val="24"/>
          <w:szCs w:val="24"/>
        </w:rPr>
        <w:t>Sumatra Barat.</w:t>
      </w:r>
    </w:p>
    <w:p w:rsidR="00A87D04" w:rsidRDefault="00A87D04" w:rsidP="003002A7">
      <w:pPr>
        <w:autoSpaceDE w:val="0"/>
        <w:autoSpaceDN w:val="0"/>
        <w:adjustRightInd w:val="0"/>
        <w:spacing w:after="0" w:line="240" w:lineRule="auto"/>
        <w:jc w:val="both"/>
        <w:rPr>
          <w:rFonts w:ascii="Times New Roman" w:hAnsi="Times New Roman" w:cs="Times New Roman"/>
          <w:b/>
          <w:sz w:val="24"/>
          <w:szCs w:val="24"/>
        </w:rPr>
      </w:pPr>
      <w:r w:rsidRPr="00B5304F">
        <w:rPr>
          <w:rFonts w:ascii="Times New Roman" w:hAnsi="Times New Roman" w:cs="Times New Roman"/>
          <w:b/>
          <w:sz w:val="24"/>
          <w:szCs w:val="24"/>
        </w:rPr>
        <w:t xml:space="preserve">Bahan dan Alat </w:t>
      </w:r>
    </w:p>
    <w:p w:rsidR="00A87D04" w:rsidRDefault="00A87D04" w:rsidP="00A87D0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304F">
        <w:rPr>
          <w:rFonts w:ascii="Times New Roman" w:hAnsi="Times New Roman" w:cs="Times New Roman"/>
          <w:sz w:val="24"/>
          <w:szCs w:val="24"/>
        </w:rPr>
        <w:t>Bahan yang digunakan d</w:t>
      </w:r>
      <w:r>
        <w:rPr>
          <w:rFonts w:ascii="Times New Roman" w:hAnsi="Times New Roman" w:cs="Times New Roman"/>
          <w:sz w:val="24"/>
          <w:szCs w:val="24"/>
        </w:rPr>
        <w:t xml:space="preserve">alam penelitian ini </w:t>
      </w:r>
      <w:proofErr w:type="gramStart"/>
      <w:r>
        <w:rPr>
          <w:rFonts w:ascii="Times New Roman" w:hAnsi="Times New Roman" w:cs="Times New Roman"/>
          <w:sz w:val="24"/>
          <w:szCs w:val="24"/>
        </w:rPr>
        <w:t>adalah :</w:t>
      </w:r>
      <w:proofErr w:type="gramEnd"/>
    </w:p>
    <w:p w:rsidR="00A87D04" w:rsidRPr="00A72B32" w:rsidRDefault="00A87D04" w:rsidP="00A87D04">
      <w:pPr>
        <w:pStyle w:val="ListParagraph"/>
        <w:numPr>
          <w:ilvl w:val="0"/>
          <w:numId w:val="6"/>
        </w:numPr>
        <w:autoSpaceDE w:val="0"/>
        <w:autoSpaceDN w:val="0"/>
        <w:adjustRightInd w:val="0"/>
        <w:jc w:val="both"/>
        <w:rPr>
          <w:b/>
        </w:rPr>
      </w:pPr>
      <w:r w:rsidRPr="00A72B32">
        <w:t xml:space="preserve">umpan, </w:t>
      </w:r>
      <w:r>
        <w:t>di</w:t>
      </w:r>
      <w:r w:rsidRPr="00A72B32">
        <w:t>gunakan ikan nila mati</w:t>
      </w:r>
      <w:r>
        <w:t>.</w:t>
      </w:r>
      <w:r w:rsidRPr="00A72B32">
        <w:t xml:space="preserve"> Yang didapat dari keramba apung warga setempat</w:t>
      </w:r>
    </w:p>
    <w:p w:rsidR="00A87D04" w:rsidRPr="009B6839" w:rsidRDefault="00A87D04" w:rsidP="00A87D04">
      <w:pPr>
        <w:pStyle w:val="ListParagraph"/>
        <w:autoSpaceDE w:val="0"/>
        <w:autoSpaceDN w:val="0"/>
        <w:adjustRightInd w:val="0"/>
        <w:spacing w:after="240"/>
        <w:ind w:left="0"/>
        <w:jc w:val="both"/>
      </w:pPr>
      <w:r>
        <w:lastRenderedPageBreak/>
        <w:t>Peralatan yang di</w:t>
      </w:r>
      <w:r w:rsidRPr="009B6839">
        <w:t>gunakan dalam penelitian ini adalah:</w:t>
      </w:r>
    </w:p>
    <w:p w:rsidR="00A87D04" w:rsidRPr="00B5304F" w:rsidRDefault="00A87D04" w:rsidP="00A87D04">
      <w:pPr>
        <w:pStyle w:val="ListParagraph"/>
        <w:numPr>
          <w:ilvl w:val="0"/>
          <w:numId w:val="5"/>
        </w:numPr>
        <w:autoSpaceDE w:val="0"/>
        <w:autoSpaceDN w:val="0"/>
        <w:adjustRightInd w:val="0"/>
        <w:jc w:val="both"/>
      </w:pPr>
      <w:r w:rsidRPr="00B5304F">
        <w:t>Meteran, digunakan untuk mengukur pada saat pembuatan alat bubu.</w:t>
      </w:r>
    </w:p>
    <w:p w:rsidR="00A87D04" w:rsidRPr="00B5304F" w:rsidRDefault="00A87D04" w:rsidP="00A87D04">
      <w:pPr>
        <w:pStyle w:val="ListParagraph"/>
        <w:numPr>
          <w:ilvl w:val="0"/>
          <w:numId w:val="5"/>
        </w:numPr>
        <w:autoSpaceDE w:val="0"/>
        <w:autoSpaceDN w:val="0"/>
        <w:adjustRightInd w:val="0"/>
        <w:jc w:val="both"/>
      </w:pPr>
      <w:r w:rsidRPr="00B5304F">
        <w:t>Grenda, digunakan untuk memotong besi pada proses pembuatan rangka pada alat tangkap bubu.</w:t>
      </w:r>
    </w:p>
    <w:p w:rsidR="00A87D04" w:rsidRPr="00B5304F" w:rsidRDefault="00A87D04" w:rsidP="00A87D04">
      <w:pPr>
        <w:pStyle w:val="ListParagraph"/>
        <w:numPr>
          <w:ilvl w:val="0"/>
          <w:numId w:val="5"/>
        </w:numPr>
        <w:autoSpaceDE w:val="0"/>
        <w:autoSpaceDN w:val="0"/>
        <w:adjustRightInd w:val="0"/>
        <w:jc w:val="both"/>
      </w:pPr>
      <w:r w:rsidRPr="00B5304F">
        <w:t>Mesin las, digunakan untuk menyatukan setiap bagian rangka pada bubu.</w:t>
      </w:r>
    </w:p>
    <w:p w:rsidR="00A87D04" w:rsidRPr="00B5304F" w:rsidRDefault="00A87D04" w:rsidP="00A87D04">
      <w:pPr>
        <w:pStyle w:val="ListParagraph"/>
        <w:numPr>
          <w:ilvl w:val="0"/>
          <w:numId w:val="5"/>
        </w:numPr>
        <w:autoSpaceDE w:val="0"/>
        <w:autoSpaceDN w:val="0"/>
        <w:adjustRightInd w:val="0"/>
        <w:jc w:val="both"/>
      </w:pPr>
      <w:r w:rsidRPr="00B5304F">
        <w:t>Perahu dan perlengkapannya, sebagai armada ke titik pemasangan bubu.</w:t>
      </w:r>
    </w:p>
    <w:p w:rsidR="00A87D04" w:rsidRPr="00B5304F" w:rsidRDefault="00A87D04" w:rsidP="00A87D04">
      <w:pPr>
        <w:pStyle w:val="ListParagraph"/>
        <w:numPr>
          <w:ilvl w:val="0"/>
          <w:numId w:val="5"/>
        </w:numPr>
        <w:autoSpaceDE w:val="0"/>
        <w:autoSpaceDN w:val="0"/>
        <w:adjustRightInd w:val="0"/>
        <w:jc w:val="both"/>
      </w:pPr>
      <w:r w:rsidRPr="00B5304F">
        <w:t>Buku data lapangan, untuk mencatat hasil tangkapan.</w:t>
      </w:r>
    </w:p>
    <w:p w:rsidR="00A87D04" w:rsidRPr="00B5304F" w:rsidRDefault="00A87D04" w:rsidP="00A87D04">
      <w:pPr>
        <w:pStyle w:val="ListParagraph"/>
        <w:numPr>
          <w:ilvl w:val="0"/>
          <w:numId w:val="5"/>
        </w:numPr>
        <w:autoSpaceDE w:val="0"/>
        <w:autoSpaceDN w:val="0"/>
        <w:adjustRightInd w:val="0"/>
        <w:jc w:val="both"/>
      </w:pPr>
      <w:r w:rsidRPr="00B5304F">
        <w:t>Kamera digital, sebagai alat dokumentasi.</w:t>
      </w:r>
    </w:p>
    <w:p w:rsidR="00A87D04" w:rsidRPr="00B5304F" w:rsidRDefault="00A87D04" w:rsidP="00A87D04">
      <w:pPr>
        <w:pStyle w:val="ListParagraph"/>
        <w:numPr>
          <w:ilvl w:val="0"/>
          <w:numId w:val="5"/>
        </w:numPr>
        <w:autoSpaceDE w:val="0"/>
        <w:autoSpaceDN w:val="0"/>
        <w:adjustRightInd w:val="0"/>
        <w:jc w:val="both"/>
      </w:pPr>
      <w:r w:rsidRPr="00B5304F">
        <w:t>Bubu sebanyak 6 unit, diantaranya 3 (tiga) unit bubu dengan mulut berbahan baskom, dan 3  unit bubu dengan mulut berbahan jaring (sebagai kontrol) dengan ukura</w:t>
      </w:r>
      <w:r>
        <w:t>n yang sama. spesifikasi</w:t>
      </w:r>
      <w:r w:rsidRPr="00B5304F">
        <w:t xml:space="preserve"> bubu di saji</w:t>
      </w:r>
      <w:r>
        <w:t>kan dengan rincian pada T</w:t>
      </w:r>
      <w:r w:rsidRPr="00B5304F">
        <w:t>abel</w:t>
      </w:r>
      <w:r>
        <w:t xml:space="preserve"> 1. Dan dapat dilihat dengan jelas pada Gambar 2 dan 3.</w:t>
      </w:r>
    </w:p>
    <w:p w:rsidR="00A87D04" w:rsidRDefault="00A87D04" w:rsidP="00A87D04">
      <w:pPr>
        <w:autoSpaceDE w:val="0"/>
        <w:autoSpaceDN w:val="0"/>
        <w:adjustRightInd w:val="0"/>
        <w:jc w:val="both"/>
        <w:rPr>
          <w:rFonts w:ascii="Times New Roman" w:hAnsi="Times New Roman" w:cs="Times New Roman"/>
          <w:sz w:val="24"/>
          <w:szCs w:val="24"/>
        </w:rPr>
      </w:pPr>
      <w:proofErr w:type="gramStart"/>
      <w:r w:rsidRPr="00B5304F">
        <w:rPr>
          <w:rFonts w:ascii="Times New Roman" w:hAnsi="Times New Roman" w:cs="Times New Roman"/>
          <w:sz w:val="24"/>
          <w:szCs w:val="24"/>
        </w:rPr>
        <w:t>Tabel 1.</w:t>
      </w:r>
      <w:proofErr w:type="gramEnd"/>
      <w:r w:rsidRPr="00B5304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Spesifikasi </w:t>
      </w:r>
      <w:r w:rsidRPr="00B5304F">
        <w:rPr>
          <w:rFonts w:ascii="Times New Roman" w:hAnsi="Times New Roman" w:cs="Times New Roman"/>
          <w:sz w:val="24"/>
          <w:szCs w:val="24"/>
        </w:rPr>
        <w:t>bubu.</w:t>
      </w:r>
      <w:proofErr w:type="gramEnd"/>
    </w:p>
    <w:p w:rsidR="00A87D04" w:rsidRDefault="004476B4" w:rsidP="00A87D04">
      <w:pPr>
        <w:autoSpaceDE w:val="0"/>
        <w:autoSpaceDN w:val="0"/>
        <w:adjustRightInd w:val="0"/>
        <w:spacing w:line="240" w:lineRule="auto"/>
        <w:jc w:val="both"/>
        <w:rPr>
          <w:rFonts w:ascii="Times New Roman" w:hAnsi="Times New Roman" w:cs="Times New Roman"/>
          <w:sz w:val="24"/>
          <w:szCs w:val="24"/>
          <w:lang w:val="id-ID"/>
        </w:rPr>
      </w:pPr>
      <w:r>
        <w:object w:dxaOrig="6218" w:dyaOrig="4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7pt" o:ole="">
            <v:imagedata r:id="rId7" o:title=""/>
          </v:shape>
          <o:OLEObject Type="Embed" ProgID="Excel.Sheet.12" ShapeID="_x0000_i1025" DrawAspect="Content" ObjectID="_1547546865" r:id="rId8"/>
        </w:object>
      </w:r>
    </w:p>
    <w:p w:rsidR="00A87D04" w:rsidRDefault="00A87D04" w:rsidP="00A87D04">
      <w:pPr>
        <w:autoSpaceDE w:val="0"/>
        <w:autoSpaceDN w:val="0"/>
        <w:adjustRightInd w:val="0"/>
        <w:spacing w:after="0" w:line="240" w:lineRule="auto"/>
        <w:jc w:val="both"/>
        <w:rPr>
          <w:rFonts w:ascii="Times New Roman" w:hAnsi="Times New Roman" w:cs="Times New Roman"/>
          <w:b/>
          <w:sz w:val="24"/>
          <w:szCs w:val="24"/>
          <w:lang w:val="id-ID"/>
        </w:rPr>
      </w:pPr>
      <w:r w:rsidRPr="00B5304F">
        <w:rPr>
          <w:rFonts w:ascii="Times New Roman" w:hAnsi="Times New Roman" w:cs="Times New Roman"/>
          <w:b/>
          <w:sz w:val="24"/>
          <w:szCs w:val="24"/>
        </w:rPr>
        <w:t>Metode penelitian</w:t>
      </w:r>
    </w:p>
    <w:p w:rsidR="00A87D04" w:rsidRDefault="00A87D04" w:rsidP="00A87D04">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B5304F">
        <w:rPr>
          <w:rFonts w:ascii="Times New Roman" w:hAnsi="Times New Roman" w:cs="Times New Roman"/>
          <w:sz w:val="24"/>
          <w:szCs w:val="24"/>
        </w:rPr>
        <w:t xml:space="preserve">Metode penelitin yang digunakan adalah metode </w:t>
      </w:r>
      <w:r w:rsidRPr="00CC41CF">
        <w:rPr>
          <w:rFonts w:ascii="Times New Roman" w:hAnsi="Times New Roman" w:cs="Times New Roman"/>
          <w:i/>
          <w:sz w:val="24"/>
          <w:szCs w:val="24"/>
        </w:rPr>
        <w:t>experiment</w:t>
      </w:r>
      <w:r>
        <w:rPr>
          <w:rFonts w:ascii="Times New Roman" w:hAnsi="Times New Roman" w:cs="Times New Roman"/>
          <w:sz w:val="24"/>
          <w:szCs w:val="24"/>
        </w:rPr>
        <w:t xml:space="preserve"> </w:t>
      </w:r>
      <w:r w:rsidRPr="00B5304F">
        <w:rPr>
          <w:rFonts w:ascii="Times New Roman" w:hAnsi="Times New Roman" w:cs="Times New Roman"/>
          <w:sz w:val="24"/>
          <w:szCs w:val="24"/>
        </w:rPr>
        <w:t xml:space="preserve">yaitu dengan </w:t>
      </w:r>
      <w:r>
        <w:rPr>
          <w:rFonts w:ascii="Times New Roman" w:hAnsi="Times New Roman" w:cs="Times New Roman"/>
          <w:sz w:val="24"/>
          <w:szCs w:val="24"/>
        </w:rPr>
        <w:t xml:space="preserve">melakukan uji coba pengoperasian alat tangkap </w:t>
      </w:r>
      <w:r w:rsidRPr="00B5304F">
        <w:rPr>
          <w:rFonts w:ascii="Times New Roman" w:hAnsi="Times New Roman" w:cs="Times New Roman"/>
          <w:sz w:val="24"/>
          <w:szCs w:val="24"/>
        </w:rPr>
        <w:t>secara langsung</w:t>
      </w:r>
      <w:r>
        <w:rPr>
          <w:rFonts w:ascii="Times New Roman" w:hAnsi="Times New Roman" w:cs="Times New Roman"/>
          <w:sz w:val="24"/>
          <w:szCs w:val="24"/>
        </w:rPr>
        <w:t xml:space="preserve"> di daerah </w:t>
      </w:r>
      <w:proofErr w:type="gramStart"/>
      <w:r>
        <w:rPr>
          <w:rFonts w:ascii="Times New Roman" w:hAnsi="Times New Roman" w:cs="Times New Roman"/>
          <w:sz w:val="24"/>
          <w:szCs w:val="24"/>
        </w:rPr>
        <w:lastRenderedPageBreak/>
        <w:t xml:space="preserve">penangkapan  </w:t>
      </w:r>
      <w:r w:rsidRPr="00B5304F">
        <w:rPr>
          <w:rFonts w:ascii="Times New Roman" w:hAnsi="Times New Roman" w:cs="Times New Roman"/>
          <w:sz w:val="24"/>
          <w:szCs w:val="24"/>
        </w:rPr>
        <w:t>dengan</w:t>
      </w:r>
      <w:proofErr w:type="gramEnd"/>
      <w:r w:rsidRPr="00B5304F">
        <w:rPr>
          <w:rFonts w:ascii="Times New Roman" w:hAnsi="Times New Roman" w:cs="Times New Roman"/>
          <w:sz w:val="24"/>
          <w:szCs w:val="24"/>
        </w:rPr>
        <w:t xml:space="preserve"> menggunaka</w:t>
      </w:r>
      <w:r>
        <w:rPr>
          <w:rFonts w:ascii="Times New Roman" w:hAnsi="Times New Roman" w:cs="Times New Roman"/>
          <w:sz w:val="24"/>
          <w:szCs w:val="24"/>
        </w:rPr>
        <w:t>n bahan mulut bubu yang berbeda.</w:t>
      </w:r>
    </w:p>
    <w:p w:rsidR="00A87D04" w:rsidRPr="00A87D04" w:rsidRDefault="00A87D04" w:rsidP="00A87D04">
      <w:pPr>
        <w:autoSpaceDE w:val="0"/>
        <w:autoSpaceDN w:val="0"/>
        <w:adjustRightInd w:val="0"/>
        <w:spacing w:after="0" w:line="240" w:lineRule="auto"/>
        <w:jc w:val="both"/>
        <w:rPr>
          <w:rFonts w:ascii="Times New Roman" w:hAnsi="Times New Roman" w:cs="Times New Roman"/>
          <w:b/>
          <w:sz w:val="24"/>
          <w:szCs w:val="24"/>
          <w:lang w:val="id-ID"/>
        </w:rPr>
      </w:pPr>
    </w:p>
    <w:p w:rsidR="00A87D04" w:rsidRDefault="00A87D04" w:rsidP="00A87D04">
      <w:pPr>
        <w:autoSpaceDE w:val="0"/>
        <w:autoSpaceDN w:val="0"/>
        <w:adjustRightInd w:val="0"/>
        <w:spacing w:after="0" w:line="240" w:lineRule="auto"/>
        <w:jc w:val="both"/>
        <w:rPr>
          <w:rFonts w:ascii="Times New Roman" w:hAnsi="Times New Roman" w:cs="Times New Roman"/>
          <w:sz w:val="24"/>
          <w:szCs w:val="24"/>
          <w:lang w:val="id-ID"/>
        </w:rPr>
      </w:pPr>
      <w:r w:rsidRPr="00B5304F">
        <w:rPr>
          <w:rFonts w:ascii="Times New Roman" w:hAnsi="Times New Roman" w:cs="Times New Roman"/>
          <w:b/>
          <w:sz w:val="24"/>
          <w:szCs w:val="24"/>
        </w:rPr>
        <w:t>Batasan penelitian</w:t>
      </w:r>
    </w:p>
    <w:p w:rsidR="00A87D04" w:rsidRPr="00A87D04" w:rsidRDefault="00A87D04" w:rsidP="00A87D04">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B5304F">
        <w:rPr>
          <w:rFonts w:ascii="Times New Roman" w:hAnsi="Times New Roman" w:cs="Times New Roman"/>
          <w:sz w:val="24"/>
          <w:szCs w:val="24"/>
        </w:rPr>
        <w:t>Penelitian ini hanya membandingkan jumlah hasil tangkapan bubu dalam hitungan ekor, berdasarkan bahan mulut bubu yang berbeda.</w:t>
      </w:r>
      <w:proofErr w:type="gramEnd"/>
    </w:p>
    <w:p w:rsidR="00A87D04" w:rsidRDefault="00A87D04" w:rsidP="00A87D04">
      <w:pPr>
        <w:autoSpaceDE w:val="0"/>
        <w:autoSpaceDN w:val="0"/>
        <w:adjustRightInd w:val="0"/>
        <w:spacing w:after="0" w:line="240" w:lineRule="auto"/>
        <w:jc w:val="both"/>
        <w:rPr>
          <w:rFonts w:ascii="Times New Roman" w:hAnsi="Times New Roman" w:cs="Times New Roman"/>
          <w:sz w:val="24"/>
          <w:szCs w:val="24"/>
          <w:lang w:val="id-ID"/>
        </w:rPr>
      </w:pPr>
    </w:p>
    <w:p w:rsidR="00A87D04" w:rsidRPr="00B5304F" w:rsidRDefault="00A87D04" w:rsidP="00A87D04">
      <w:pPr>
        <w:autoSpaceDE w:val="0"/>
        <w:autoSpaceDN w:val="0"/>
        <w:adjustRightInd w:val="0"/>
        <w:spacing w:after="0" w:line="240" w:lineRule="auto"/>
        <w:jc w:val="both"/>
        <w:rPr>
          <w:rFonts w:ascii="Times New Roman" w:hAnsi="Times New Roman" w:cs="Times New Roman"/>
          <w:b/>
          <w:sz w:val="24"/>
          <w:szCs w:val="24"/>
        </w:rPr>
      </w:pPr>
      <w:r w:rsidRPr="00B5304F">
        <w:rPr>
          <w:rFonts w:ascii="Times New Roman" w:hAnsi="Times New Roman" w:cs="Times New Roman"/>
          <w:b/>
          <w:sz w:val="24"/>
          <w:szCs w:val="24"/>
        </w:rPr>
        <w:t>Asumsi yang di gunakan</w:t>
      </w:r>
    </w:p>
    <w:p w:rsidR="00A87D04" w:rsidRPr="00B5304F" w:rsidRDefault="00A87D04" w:rsidP="00A87D04">
      <w:pPr>
        <w:pStyle w:val="ListParagraph"/>
        <w:numPr>
          <w:ilvl w:val="0"/>
          <w:numId w:val="7"/>
        </w:numPr>
        <w:autoSpaceDE w:val="0"/>
        <w:autoSpaceDN w:val="0"/>
        <w:adjustRightInd w:val="0"/>
        <w:jc w:val="both"/>
      </w:pPr>
      <w:r>
        <w:t>Set</w:t>
      </w:r>
      <w:r w:rsidRPr="00B5304F">
        <w:t xml:space="preserve">iap lobster </w:t>
      </w:r>
      <w:r w:rsidRPr="00B5304F">
        <w:rPr>
          <w:i/>
        </w:rPr>
        <w:t xml:space="preserve">(Cherax quadricarinatus) </w:t>
      </w:r>
      <w:r w:rsidRPr="00B5304F">
        <w:t>yang berada di daerah pengoperasian  bubu memiliki peluang tertangkap yang sama.</w:t>
      </w:r>
    </w:p>
    <w:p w:rsidR="00A87D04" w:rsidRPr="00901EBE" w:rsidRDefault="00A87D04" w:rsidP="00A87D04">
      <w:pPr>
        <w:pStyle w:val="ListParagraph"/>
        <w:numPr>
          <w:ilvl w:val="0"/>
          <w:numId w:val="7"/>
        </w:numPr>
        <w:autoSpaceDE w:val="0"/>
        <w:autoSpaceDN w:val="0"/>
        <w:adjustRightInd w:val="0"/>
        <w:jc w:val="both"/>
      </w:pPr>
      <w:r w:rsidRPr="00B5304F">
        <w:t>Parameter lingkungan seperti arus, suhu perairan, pasang surut, gelombang dan musim dalam penelitian ini diabaikan.</w:t>
      </w:r>
    </w:p>
    <w:p w:rsidR="00A87D04" w:rsidRPr="00A87D04" w:rsidRDefault="00A87D04" w:rsidP="00A87D04">
      <w:pPr>
        <w:autoSpaceDE w:val="0"/>
        <w:autoSpaceDN w:val="0"/>
        <w:adjustRightInd w:val="0"/>
        <w:spacing w:after="0" w:line="240" w:lineRule="auto"/>
        <w:jc w:val="both"/>
        <w:rPr>
          <w:rFonts w:ascii="Times New Roman" w:hAnsi="Times New Roman" w:cs="Times New Roman"/>
          <w:sz w:val="24"/>
          <w:szCs w:val="24"/>
          <w:lang w:val="id-ID"/>
        </w:rPr>
      </w:pPr>
    </w:p>
    <w:p w:rsidR="003002A7" w:rsidRDefault="00A87D04" w:rsidP="0082767A">
      <w:pPr>
        <w:autoSpaceDE w:val="0"/>
        <w:autoSpaceDN w:val="0"/>
        <w:adjustRightInd w:val="0"/>
        <w:spacing w:before="240" w:after="0" w:line="240" w:lineRule="auto"/>
        <w:jc w:val="both"/>
        <w:rPr>
          <w:rFonts w:ascii="Times New Roman" w:hAnsi="Times New Roman" w:cs="Times New Roman"/>
          <w:b/>
          <w:sz w:val="24"/>
          <w:szCs w:val="24"/>
          <w:lang w:val="id-ID"/>
        </w:rPr>
      </w:pPr>
      <w:r w:rsidRPr="00B5304F">
        <w:rPr>
          <w:rFonts w:ascii="Times New Roman" w:hAnsi="Times New Roman" w:cs="Times New Roman"/>
          <w:b/>
          <w:sz w:val="24"/>
          <w:szCs w:val="24"/>
        </w:rPr>
        <w:t>Prosedur Penelitian</w:t>
      </w:r>
    </w:p>
    <w:p w:rsidR="00A87D04" w:rsidRDefault="00A87D04" w:rsidP="0082767A">
      <w:pPr>
        <w:autoSpaceDE w:val="0"/>
        <w:autoSpaceDN w:val="0"/>
        <w:adjustRightInd w:val="0"/>
        <w:spacing w:before="240" w:after="0" w:line="240" w:lineRule="auto"/>
        <w:jc w:val="both"/>
        <w:rPr>
          <w:rFonts w:ascii="Times New Roman" w:hAnsi="Times New Roman" w:cs="Times New Roman"/>
          <w:b/>
          <w:sz w:val="24"/>
          <w:szCs w:val="24"/>
        </w:rPr>
      </w:pPr>
      <w:r w:rsidRPr="00B5304F">
        <w:rPr>
          <w:rFonts w:ascii="Times New Roman" w:hAnsi="Times New Roman" w:cs="Times New Roman"/>
          <w:b/>
          <w:sz w:val="24"/>
          <w:szCs w:val="24"/>
        </w:rPr>
        <w:t>Persiapan</w:t>
      </w:r>
    </w:p>
    <w:p w:rsidR="00A87D04" w:rsidRPr="0045314A" w:rsidRDefault="00A87D04" w:rsidP="0082767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Memp</w:t>
      </w:r>
      <w:r w:rsidRPr="00B5304F">
        <w:rPr>
          <w:rFonts w:ascii="Times New Roman" w:hAnsi="Times New Roman" w:cs="Times New Roman"/>
          <w:sz w:val="24"/>
          <w:szCs w:val="24"/>
        </w:rPr>
        <w:t xml:space="preserve">ersiapkan peralatan yang </w:t>
      </w:r>
      <w:proofErr w:type="gramStart"/>
      <w:r w:rsidRPr="00B5304F">
        <w:rPr>
          <w:rFonts w:ascii="Times New Roman" w:hAnsi="Times New Roman" w:cs="Times New Roman"/>
          <w:sz w:val="24"/>
          <w:szCs w:val="24"/>
        </w:rPr>
        <w:t>a</w:t>
      </w:r>
      <w:r>
        <w:rPr>
          <w:rFonts w:ascii="Times New Roman" w:hAnsi="Times New Roman" w:cs="Times New Roman"/>
          <w:sz w:val="24"/>
          <w:szCs w:val="24"/>
        </w:rPr>
        <w:t>kan</w:t>
      </w:r>
      <w:proofErr w:type="gramEnd"/>
      <w:r>
        <w:rPr>
          <w:rFonts w:ascii="Times New Roman" w:hAnsi="Times New Roman" w:cs="Times New Roman"/>
          <w:sz w:val="24"/>
          <w:szCs w:val="24"/>
        </w:rPr>
        <w:t xml:space="preserve"> digunakan dalam penelitian. </w:t>
      </w:r>
      <w:proofErr w:type="gramStart"/>
      <w:r>
        <w:rPr>
          <w:rFonts w:ascii="Times New Roman" w:hAnsi="Times New Roman" w:cs="Times New Roman"/>
          <w:sz w:val="24"/>
          <w:szCs w:val="24"/>
        </w:rPr>
        <w:t>Dimana alat yang digunakan berupa 3 unit bubu dengan bahan mulut baskom dan 3 unit dengan bahan mulut jaring.</w:t>
      </w:r>
      <w:proofErr w:type="gramEnd"/>
      <w:r w:rsidRPr="0045314A">
        <w:rPr>
          <w:rFonts w:ascii="Times New Roman" w:hAnsi="Times New Roman" w:cs="Times New Roman"/>
          <w:sz w:val="24"/>
          <w:szCs w:val="24"/>
        </w:rPr>
        <w:t xml:space="preserve"> </w:t>
      </w:r>
    </w:p>
    <w:p w:rsidR="00A87D04" w:rsidRDefault="00A87D04" w:rsidP="0082767A">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Bubu  ini</w:t>
      </w:r>
      <w:proofErr w:type="gramEnd"/>
      <w:r>
        <w:rPr>
          <w:rFonts w:ascii="Times New Roman" w:hAnsi="Times New Roman" w:cs="Times New Roman"/>
          <w:sz w:val="24"/>
          <w:szCs w:val="24"/>
        </w:rPr>
        <w:t xml:space="preserve"> ber bentuk tabung yang terbuat dari rangka besi galvanis dengan diameter 6 mm, dan badan bubu terbuat dari bahan jaring. Semua bubu memiliki ukuran dan bentuk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r w:rsidRPr="00EF1E44">
        <w:rPr>
          <w:rFonts w:ascii="Times New Roman" w:hAnsi="Times New Roman" w:cs="Times New Roman"/>
          <w:sz w:val="24"/>
          <w:szCs w:val="24"/>
        </w:rPr>
        <w:t xml:space="preserve"> </w:t>
      </w:r>
      <w:r>
        <w:rPr>
          <w:rFonts w:ascii="Times New Roman" w:hAnsi="Times New Roman" w:cs="Times New Roman"/>
          <w:sz w:val="24"/>
          <w:szCs w:val="24"/>
        </w:rPr>
        <w:t>mulut bubu terdapat pada bagian samping bubu, dan setiap bubu memiliki 3 unit mulut bubu yang berfungsi sebagai jalan masuk lobster hanya terdapat perbedaan pada bahan mulut bubu saja.</w:t>
      </w:r>
    </w:p>
    <w:p w:rsidR="00A87D04" w:rsidRDefault="00A87D04" w:rsidP="0082767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Sebelum bubu di</w:t>
      </w:r>
      <w:r w:rsidRPr="009B6839">
        <w:rPr>
          <w:rFonts w:ascii="Times New Roman" w:hAnsi="Times New Roman" w:cs="Times New Roman"/>
          <w:sz w:val="24"/>
          <w:szCs w:val="24"/>
        </w:rPr>
        <w:t>operasikan bubu telah melewati tahap perendaman selama 7 hari, dimana perendaman ini bertujuan agar bau pada bahan bubu tersamarkan, sela</w:t>
      </w:r>
      <w:r>
        <w:rPr>
          <w:rFonts w:ascii="Times New Roman" w:hAnsi="Times New Roman" w:cs="Times New Roman"/>
          <w:sz w:val="24"/>
          <w:szCs w:val="24"/>
        </w:rPr>
        <w:t>njutnya bubu terlebih dahulu di</w:t>
      </w:r>
      <w:r w:rsidRPr="009B6839">
        <w:rPr>
          <w:rFonts w:ascii="Times New Roman" w:hAnsi="Times New Roman" w:cs="Times New Roman"/>
          <w:sz w:val="24"/>
          <w:szCs w:val="24"/>
        </w:rPr>
        <w:t xml:space="preserve">beri umpan yang berasal dari ikan mati </w:t>
      </w:r>
      <w:r>
        <w:rPr>
          <w:rFonts w:ascii="Times New Roman" w:hAnsi="Times New Roman" w:cs="Times New Roman"/>
          <w:sz w:val="24"/>
          <w:szCs w:val="24"/>
        </w:rPr>
        <w:t>yang di</w:t>
      </w:r>
      <w:r w:rsidRPr="009B6839">
        <w:rPr>
          <w:rFonts w:ascii="Times New Roman" w:hAnsi="Times New Roman" w:cs="Times New Roman"/>
          <w:sz w:val="24"/>
          <w:szCs w:val="24"/>
        </w:rPr>
        <w:t xml:space="preserve">ambil dari keramba warga setempat, dimana pemberian umpan dengan bahan </w:t>
      </w:r>
      <w:r w:rsidRPr="009B6839">
        <w:rPr>
          <w:rFonts w:ascii="Times New Roman" w:hAnsi="Times New Roman" w:cs="Times New Roman"/>
          <w:sz w:val="24"/>
          <w:szCs w:val="24"/>
        </w:rPr>
        <w:lastRenderedPageBreak/>
        <w:t>ikan mati ini sesuai dengan kebiasaan nelayan setempat.</w:t>
      </w:r>
    </w:p>
    <w:p w:rsidR="00A87D04" w:rsidRDefault="00A87D04" w:rsidP="0082767A">
      <w:pPr>
        <w:pStyle w:val="ListParagraph"/>
        <w:autoSpaceDE w:val="0"/>
        <w:autoSpaceDN w:val="0"/>
        <w:adjustRightInd w:val="0"/>
        <w:ind w:left="0"/>
        <w:jc w:val="both"/>
      </w:pPr>
      <w:r>
        <w:tab/>
        <w:t xml:space="preserve">Dan untuk mencapai titik daerah pengoperasian alat tangkap, maka harus menggunakan alat bantu yang berupa perahu (sampan). </w:t>
      </w:r>
    </w:p>
    <w:p w:rsidR="0003019C" w:rsidRDefault="0003019C" w:rsidP="0082767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Pengoperasian Bubu</w:t>
      </w:r>
    </w:p>
    <w:p w:rsidR="0003019C" w:rsidRPr="00737343" w:rsidRDefault="0003019C" w:rsidP="0003019C">
      <w:pPr>
        <w:pStyle w:val="ListParagraph"/>
        <w:numPr>
          <w:ilvl w:val="0"/>
          <w:numId w:val="8"/>
        </w:numPr>
        <w:autoSpaceDE w:val="0"/>
        <w:autoSpaceDN w:val="0"/>
        <w:adjustRightInd w:val="0"/>
        <w:jc w:val="both"/>
      </w:pPr>
      <w:r w:rsidRPr="00737343">
        <w:t>Penurunan bubu (</w:t>
      </w:r>
      <w:r w:rsidRPr="00737343">
        <w:rPr>
          <w:i/>
        </w:rPr>
        <w:t>Setting</w:t>
      </w:r>
      <w:r w:rsidRPr="00737343">
        <w:t>)</w:t>
      </w:r>
    </w:p>
    <w:p w:rsidR="0003019C" w:rsidRDefault="0003019C" w:rsidP="0003019C">
      <w:pPr>
        <w:pStyle w:val="ListParagraph"/>
        <w:autoSpaceDE w:val="0"/>
        <w:autoSpaceDN w:val="0"/>
        <w:adjustRightInd w:val="0"/>
        <w:jc w:val="both"/>
      </w:pPr>
      <w:r>
        <w:tab/>
      </w:r>
      <w:r w:rsidRPr="00EF1E44">
        <w:t>Pengoperasian bubu dilakukan pada sore hari, pada pukul 18.00 wib, dimana</w:t>
      </w:r>
      <w:r>
        <w:t xml:space="preserve"> bubu di</w:t>
      </w:r>
      <w:r w:rsidRPr="00EF1E44">
        <w:t>operasikan pada kedalaman 2 m</w:t>
      </w:r>
      <w:r>
        <w:t>, bubu di</w:t>
      </w:r>
      <w:r w:rsidRPr="00EF1E44">
        <w:t>letakkan secara acak dengan jarak antar bubu kurang lebih 1-2 m</w:t>
      </w:r>
      <w:r>
        <w:t>.</w:t>
      </w:r>
    </w:p>
    <w:p w:rsidR="0003019C" w:rsidRDefault="0003019C" w:rsidP="0003019C">
      <w:pPr>
        <w:pStyle w:val="ListParagraph"/>
        <w:numPr>
          <w:ilvl w:val="0"/>
          <w:numId w:val="8"/>
        </w:numPr>
        <w:autoSpaceDE w:val="0"/>
        <w:autoSpaceDN w:val="0"/>
        <w:adjustRightInd w:val="0"/>
        <w:jc w:val="both"/>
      </w:pPr>
      <w:r w:rsidRPr="00EF1E44">
        <w:t>Pengangkatan bubu (</w:t>
      </w:r>
      <w:r w:rsidRPr="00EF1E44">
        <w:rPr>
          <w:i/>
        </w:rPr>
        <w:t>Hauling</w:t>
      </w:r>
      <w:r w:rsidRPr="00EF1E44">
        <w:t>)</w:t>
      </w:r>
    </w:p>
    <w:p w:rsidR="0003019C" w:rsidRDefault="0003019C" w:rsidP="0003019C">
      <w:pPr>
        <w:pStyle w:val="ListParagraph"/>
        <w:autoSpaceDE w:val="0"/>
        <w:autoSpaceDN w:val="0"/>
        <w:adjustRightInd w:val="0"/>
        <w:jc w:val="both"/>
      </w:pPr>
      <w:r>
        <w:tab/>
      </w:r>
      <w:r w:rsidRPr="00737343">
        <w:t>Pengangkatan bubu  (</w:t>
      </w:r>
      <w:r w:rsidRPr="00737343">
        <w:rPr>
          <w:i/>
        </w:rPr>
        <w:t>Hauling</w:t>
      </w:r>
      <w:r>
        <w:t>) di</w:t>
      </w:r>
      <w:r w:rsidRPr="00737343">
        <w:t>lakukan pada pukul 06.00 wib, pada setiap pengangkatan (</w:t>
      </w:r>
      <w:r w:rsidRPr="00737343">
        <w:rPr>
          <w:i/>
        </w:rPr>
        <w:t>Hauling</w:t>
      </w:r>
      <w:r w:rsidRPr="00737343">
        <w:t>) hasil tangkapan ya</w:t>
      </w:r>
      <w:r>
        <w:t>ng terdapat pada setiap bubu di</w:t>
      </w:r>
      <w:r w:rsidRPr="00737343">
        <w:t xml:space="preserve">amati dan dilakukan pencatatan terhadap jumlah (ekor) yang tertangkap. </w:t>
      </w:r>
    </w:p>
    <w:p w:rsidR="0003019C" w:rsidRDefault="0003019C" w:rsidP="003002A7">
      <w:pPr>
        <w:autoSpaceDE w:val="0"/>
        <w:autoSpaceDN w:val="0"/>
        <w:adjustRightInd w:val="0"/>
        <w:spacing w:before="240" w:after="0" w:line="240" w:lineRule="auto"/>
        <w:jc w:val="both"/>
        <w:rPr>
          <w:rFonts w:ascii="Times New Roman" w:hAnsi="Times New Roman" w:cs="Times New Roman"/>
          <w:b/>
          <w:color w:val="000000" w:themeColor="text1"/>
          <w:sz w:val="24"/>
          <w:szCs w:val="24"/>
          <w:lang w:val="id-ID"/>
        </w:rPr>
      </w:pPr>
      <w:r w:rsidRPr="007A67D6">
        <w:rPr>
          <w:rFonts w:ascii="Times New Roman" w:hAnsi="Times New Roman" w:cs="Times New Roman"/>
          <w:b/>
          <w:color w:val="000000" w:themeColor="text1"/>
          <w:sz w:val="24"/>
          <w:szCs w:val="24"/>
        </w:rPr>
        <w:t>Pengumpulan Data</w:t>
      </w:r>
    </w:p>
    <w:p w:rsidR="0082767A" w:rsidRDefault="0003019C" w:rsidP="0082767A">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Pr>
          <w:rFonts w:ascii="Times New Roman" w:hAnsi="Times New Roman" w:cs="Times New Roman"/>
          <w:sz w:val="24"/>
          <w:szCs w:val="24"/>
        </w:rPr>
        <w:t>Dalam penelitian ini bahan mulut bubu dianggap sebagai perlakuan, yang diteliti adalah pengaruh bahan terhadap hasil tangkapan, data yang di catat adalah jumlah hasil tangkapan dari setiap jenis bubu</w:t>
      </w:r>
      <w:r w:rsidRPr="00B5304F">
        <w:rPr>
          <w:rFonts w:ascii="Times New Roman" w:hAnsi="Times New Roman" w:cs="Times New Roman"/>
          <w:sz w:val="24"/>
          <w:szCs w:val="24"/>
        </w:rPr>
        <w:t xml:space="preserve"> </w:t>
      </w:r>
      <w:r>
        <w:rPr>
          <w:rFonts w:ascii="Times New Roman" w:hAnsi="Times New Roman" w:cs="Times New Roman"/>
          <w:sz w:val="24"/>
          <w:szCs w:val="24"/>
        </w:rPr>
        <w:t>yang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Sebanyak 10 kali pengulangan.</w:t>
      </w:r>
      <w:proofErr w:type="gramEnd"/>
      <w:r>
        <w:rPr>
          <w:rFonts w:ascii="Times New Roman" w:hAnsi="Times New Roman" w:cs="Times New Roman"/>
          <w:sz w:val="24"/>
          <w:szCs w:val="24"/>
        </w:rPr>
        <w:t xml:space="preserve"> </w:t>
      </w:r>
    </w:p>
    <w:p w:rsidR="0003019C" w:rsidRPr="0082767A" w:rsidRDefault="0003019C" w:rsidP="0082767A">
      <w:pPr>
        <w:autoSpaceDE w:val="0"/>
        <w:autoSpaceDN w:val="0"/>
        <w:adjustRightInd w:val="0"/>
        <w:spacing w:before="240" w:after="0" w:line="240" w:lineRule="auto"/>
        <w:jc w:val="both"/>
        <w:rPr>
          <w:rFonts w:ascii="Times New Roman" w:hAnsi="Times New Roman" w:cs="Times New Roman"/>
          <w:b/>
          <w:color w:val="000000" w:themeColor="text1"/>
          <w:sz w:val="24"/>
          <w:szCs w:val="24"/>
          <w:lang w:val="id-ID"/>
        </w:rPr>
      </w:pPr>
      <w:r w:rsidRPr="00B5304F">
        <w:rPr>
          <w:rFonts w:ascii="Times New Roman" w:hAnsi="Times New Roman" w:cs="Times New Roman"/>
          <w:b/>
          <w:sz w:val="24"/>
          <w:szCs w:val="24"/>
        </w:rPr>
        <w:t>Rancangan Penelitian</w:t>
      </w:r>
    </w:p>
    <w:p w:rsidR="0003019C" w:rsidRDefault="0003019C" w:rsidP="0082767A">
      <w:pPr>
        <w:autoSpaceDE w:val="0"/>
        <w:autoSpaceDN w:val="0"/>
        <w:adjustRightInd w:val="0"/>
        <w:spacing w:after="0" w:line="240" w:lineRule="auto"/>
        <w:jc w:val="both"/>
        <w:rPr>
          <w:rFonts w:ascii="Times New Roman" w:hAnsi="Times New Roman" w:cs="Times New Roman"/>
          <w:sz w:val="24"/>
          <w:szCs w:val="24"/>
        </w:rPr>
      </w:pPr>
      <w:r w:rsidRPr="00B5304F">
        <w:rPr>
          <w:rFonts w:ascii="Times New Roman" w:hAnsi="Times New Roman" w:cs="Times New Roman"/>
          <w:sz w:val="24"/>
          <w:szCs w:val="24"/>
        </w:rPr>
        <w:tab/>
        <w:t xml:space="preserve">Penelitian ini menggunakan metode </w:t>
      </w:r>
      <w:r w:rsidRPr="00B5304F">
        <w:rPr>
          <w:rFonts w:ascii="Times New Roman" w:hAnsi="Times New Roman" w:cs="Times New Roman"/>
          <w:i/>
          <w:sz w:val="24"/>
          <w:szCs w:val="24"/>
        </w:rPr>
        <w:t>eksperiment</w:t>
      </w:r>
      <w:r>
        <w:rPr>
          <w:rFonts w:ascii="Times New Roman" w:hAnsi="Times New Roman" w:cs="Times New Roman"/>
          <w:sz w:val="24"/>
          <w:szCs w:val="24"/>
        </w:rPr>
        <w:t xml:space="preserve"> dengan menggunakan 2 jenis bahan mulut bubu yang berbeda dengan </w:t>
      </w:r>
      <w:proofErr w:type="gramStart"/>
      <w:r>
        <w:rPr>
          <w:rFonts w:ascii="Times New Roman" w:hAnsi="Times New Roman" w:cs="Times New Roman"/>
          <w:sz w:val="24"/>
          <w:szCs w:val="24"/>
        </w:rPr>
        <w:t>ukuran  dan</w:t>
      </w:r>
      <w:proofErr w:type="gramEnd"/>
      <w:r>
        <w:rPr>
          <w:rFonts w:ascii="Times New Roman" w:hAnsi="Times New Roman" w:cs="Times New Roman"/>
          <w:sz w:val="24"/>
          <w:szCs w:val="24"/>
        </w:rPr>
        <w:t xml:space="preserve"> bentuk yang sama, yang dioperasikan pada kedalaman 2 meter. Selanjutnya hasil tangkapan dari kedua jenis bahan mulut bubu yang dioperasikan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dibandingkan, sehingga dapat mengetahui bahan mulut bubu mana yang mendapatkan jumlah hasil tangkapan terbanyak. </w:t>
      </w:r>
    </w:p>
    <w:p w:rsidR="0003019C" w:rsidRPr="00B569F8" w:rsidRDefault="0003019C" w:rsidP="00827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Untuk membandingkan jumlah hasil tangkapan dari kedua jenis bahan mulut bubu yang di uji coba digunakan data yang telah dikumpulkan dari operasi penangkapan </w:t>
      </w:r>
      <w:r>
        <w:rPr>
          <w:rFonts w:ascii="Times New Roman" w:hAnsi="Times New Roman" w:cs="Times New Roman"/>
          <w:sz w:val="24"/>
          <w:szCs w:val="24"/>
        </w:rPr>
        <w:lastRenderedPageBreak/>
        <w:t>lobster, diantaranya yaitu jumlah hasil tangkapan dari dua jenis bahan mulut bubu yang di uji coba dimana penelitian ini menggunakan 2 perlakuan dan 10 kali ulangan.</w:t>
      </w:r>
      <w:proofErr w:type="gramEnd"/>
    </w:p>
    <w:p w:rsidR="0003019C" w:rsidRPr="00B5304F" w:rsidRDefault="0003019C" w:rsidP="0082767A">
      <w:pPr>
        <w:autoSpaceDE w:val="0"/>
        <w:autoSpaceDN w:val="0"/>
        <w:adjustRightInd w:val="0"/>
        <w:spacing w:before="240" w:after="0" w:line="240" w:lineRule="auto"/>
        <w:jc w:val="both"/>
        <w:rPr>
          <w:rFonts w:ascii="Times New Roman" w:hAnsi="Times New Roman" w:cs="Times New Roman"/>
          <w:b/>
          <w:sz w:val="24"/>
          <w:szCs w:val="24"/>
        </w:rPr>
      </w:pPr>
      <w:r w:rsidRPr="00B5304F">
        <w:rPr>
          <w:rFonts w:ascii="Times New Roman" w:hAnsi="Times New Roman" w:cs="Times New Roman"/>
          <w:b/>
          <w:sz w:val="24"/>
          <w:szCs w:val="24"/>
        </w:rPr>
        <w:t>Analisis data</w:t>
      </w:r>
    </w:p>
    <w:p w:rsidR="0003019C" w:rsidRDefault="0003019C" w:rsidP="0082767A">
      <w:pPr>
        <w:autoSpaceDE w:val="0"/>
        <w:autoSpaceDN w:val="0"/>
        <w:adjustRightInd w:val="0"/>
        <w:spacing w:after="0" w:line="240" w:lineRule="auto"/>
        <w:jc w:val="both"/>
        <w:rPr>
          <w:rFonts w:ascii="Times New Roman" w:hAnsi="Times New Roman" w:cs="Times New Roman"/>
          <w:sz w:val="24"/>
          <w:szCs w:val="24"/>
        </w:rPr>
      </w:pPr>
      <w:r w:rsidRPr="00B5304F">
        <w:rPr>
          <w:rFonts w:ascii="Times New Roman" w:hAnsi="Times New Roman" w:cs="Times New Roman"/>
          <w:sz w:val="24"/>
          <w:szCs w:val="24"/>
        </w:rPr>
        <w:tab/>
        <w:t xml:space="preserve">Data yang didapatkan dilakukan analisa dengan </w:t>
      </w:r>
      <w:r>
        <w:rPr>
          <w:rFonts w:ascii="Times New Roman" w:hAnsi="Times New Roman" w:cs="Times New Roman"/>
          <w:sz w:val="24"/>
          <w:szCs w:val="24"/>
        </w:rPr>
        <w:t xml:space="preserve">menggunakan Microsoft office </w:t>
      </w:r>
      <w:proofErr w:type="gramStart"/>
      <w:r>
        <w:rPr>
          <w:rFonts w:ascii="Times New Roman" w:hAnsi="Times New Roman" w:cs="Times New Roman"/>
          <w:sz w:val="24"/>
          <w:szCs w:val="24"/>
        </w:rPr>
        <w:t>excel,</w:t>
      </w:r>
      <w:proofErr w:type="gramEnd"/>
      <w:r>
        <w:rPr>
          <w:rFonts w:ascii="Times New Roman" w:hAnsi="Times New Roman" w:cs="Times New Roman"/>
          <w:sz w:val="24"/>
          <w:szCs w:val="24"/>
        </w:rPr>
        <w:t xml:space="preserve"> data yang diperoleh berupa jumlah hasil tangkapan dalam satuan (ekor).</w:t>
      </w:r>
      <w:r>
        <w:rPr>
          <w:rFonts w:ascii="Times New Roman" w:hAnsi="Times New Roman" w:cs="Times New Roman"/>
          <w:sz w:val="24"/>
          <w:szCs w:val="24"/>
        </w:rPr>
        <w:tab/>
      </w:r>
      <w:proofErr w:type="gramStart"/>
      <w:r>
        <w:rPr>
          <w:rFonts w:ascii="Times New Roman" w:hAnsi="Times New Roman" w:cs="Times New Roman"/>
          <w:sz w:val="24"/>
          <w:szCs w:val="24"/>
        </w:rPr>
        <w:t>Mulut bubu dengan bahan jaring dan baskom sebagai perlakuan, dan pemasangan bubu dalam sekali pemasangan dianggap sebagai satu ulangan.</w:t>
      </w:r>
      <w:proofErr w:type="gramEnd"/>
    </w:p>
    <w:p w:rsidR="0003019C" w:rsidRPr="00FC574E" w:rsidRDefault="0003019C" w:rsidP="00827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Bahan mulut bubu yang digunakan pada penelitian ini adalah bahan jaring dan bahan baskom.</w:t>
      </w:r>
      <w:proofErr w:type="gramEnd"/>
      <w:r>
        <w:rPr>
          <w:rFonts w:ascii="Times New Roman" w:hAnsi="Times New Roman" w:cs="Times New Roman"/>
          <w:sz w:val="24"/>
          <w:szCs w:val="24"/>
        </w:rPr>
        <w:t xml:space="preserve"> Perhitungan terhadap jumlah hasil tangkapan bubu menggunakan uji </w:t>
      </w:r>
      <w:r w:rsidRPr="007A279A">
        <w:rPr>
          <w:rFonts w:ascii="Times New Roman" w:hAnsi="Times New Roman" w:cs="Times New Roman"/>
          <w:i/>
          <w:sz w:val="24"/>
          <w:szCs w:val="24"/>
        </w:rPr>
        <w:t>t</w:t>
      </w:r>
      <w:r>
        <w:rPr>
          <w:rFonts w:ascii="Times New Roman" w:hAnsi="Times New Roman" w:cs="Times New Roman"/>
          <w:sz w:val="24"/>
          <w:szCs w:val="24"/>
        </w:rPr>
        <w:t>- test, dengan perlakuan bahan mulut bubu jaring dan baskom, di dapat p</w:t>
      </w:r>
      <w:r w:rsidRPr="00FC574E">
        <w:rPr>
          <w:rFonts w:ascii="Times New Roman" w:hAnsi="Times New Roman" w:cs="Times New Roman"/>
          <w:sz w:val="24"/>
          <w:szCs w:val="24"/>
        </w:rPr>
        <w:t>ada taraf 0,01</w:t>
      </w:r>
      <w:r w:rsidRPr="00FC574E">
        <w:rPr>
          <w:rFonts w:ascii="Times New Roman" w:hAnsi="Times New Roman" w:cs="Times New Roman"/>
          <w:i/>
          <w:sz w:val="24"/>
          <w:szCs w:val="24"/>
        </w:rPr>
        <w:t xml:space="preserve"> t</w:t>
      </w:r>
      <w:r>
        <w:rPr>
          <w:rFonts w:ascii="Times New Roman" w:hAnsi="Times New Roman" w:cs="Times New Roman"/>
          <w:sz w:val="24"/>
          <w:szCs w:val="24"/>
        </w:rPr>
        <w:t xml:space="preserve">- hitung memiliki nilai 1,42 ˂ </w:t>
      </w:r>
      <w:r w:rsidRPr="00FC574E">
        <w:rPr>
          <w:rFonts w:ascii="Times New Roman" w:hAnsi="Times New Roman" w:cs="Times New Roman"/>
          <w:i/>
          <w:sz w:val="24"/>
          <w:szCs w:val="24"/>
        </w:rPr>
        <w:t>t</w:t>
      </w:r>
      <w:r>
        <w:rPr>
          <w:rFonts w:ascii="Times New Roman" w:hAnsi="Times New Roman" w:cs="Times New Roman"/>
          <w:sz w:val="24"/>
          <w:szCs w:val="24"/>
        </w:rPr>
        <w:t xml:space="preserve">- tabel dengan nilai </w:t>
      </w:r>
      <w:r w:rsidRPr="00FC574E">
        <w:rPr>
          <w:rFonts w:ascii="Times New Roman" w:hAnsi="Times New Roman" w:cs="Times New Roman"/>
          <w:sz w:val="24"/>
          <w:szCs w:val="24"/>
        </w:rPr>
        <w:t>3,24</w:t>
      </w:r>
      <w:r>
        <w:rPr>
          <w:rFonts w:ascii="Times New Roman" w:hAnsi="Times New Roman" w:cs="Times New Roman"/>
          <w:sz w:val="24"/>
          <w:szCs w:val="24"/>
        </w:rPr>
        <w:t>.</w:t>
      </w:r>
    </w:p>
    <w:p w:rsidR="0003019C" w:rsidRDefault="0003019C" w:rsidP="0082767A">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Dari nilai diatas tersebut menunjukkan bahwa </w:t>
      </w:r>
      <w:r w:rsidRPr="00C83149">
        <w:rPr>
          <w:rFonts w:ascii="Times New Roman" w:hAnsi="Times New Roman" w:cs="Times New Roman"/>
          <w:i/>
          <w:sz w:val="24"/>
          <w:szCs w:val="24"/>
        </w:rPr>
        <w:t>t</w:t>
      </w:r>
      <w:proofErr w:type="gramStart"/>
      <w:r>
        <w:rPr>
          <w:rFonts w:ascii="Times New Roman" w:hAnsi="Times New Roman" w:cs="Times New Roman"/>
          <w:i/>
          <w:sz w:val="24"/>
          <w:szCs w:val="24"/>
        </w:rPr>
        <w:t>-</w:t>
      </w:r>
      <w:r>
        <w:rPr>
          <w:rFonts w:ascii="Times New Roman" w:hAnsi="Times New Roman" w:cs="Times New Roman"/>
          <w:sz w:val="24"/>
          <w:szCs w:val="24"/>
        </w:rPr>
        <w:t xml:space="preserve">  hitung</w:t>
      </w:r>
      <w:proofErr w:type="gramEnd"/>
      <w:r>
        <w:rPr>
          <w:rFonts w:ascii="Times New Roman" w:hAnsi="Times New Roman" w:cs="Times New Roman"/>
          <w:sz w:val="24"/>
          <w:szCs w:val="24"/>
        </w:rPr>
        <w:t xml:space="preserve"> lebih kecil dari </w:t>
      </w:r>
      <w:r w:rsidRPr="00C83149">
        <w:rPr>
          <w:rFonts w:ascii="Times New Roman" w:hAnsi="Times New Roman" w:cs="Times New Roman"/>
          <w:i/>
          <w:sz w:val="24"/>
          <w:szCs w:val="24"/>
        </w:rPr>
        <w:t>t</w:t>
      </w:r>
      <w:r>
        <w:rPr>
          <w:rFonts w:ascii="Times New Roman" w:hAnsi="Times New Roman" w:cs="Times New Roman"/>
          <w:sz w:val="24"/>
          <w:szCs w:val="24"/>
        </w:rPr>
        <w:t xml:space="preserve">- tabel, yang artinya perbedaan antara rata-rata perlakuan pemberian jenis bahan mulut bubu </w:t>
      </w:r>
      <w:r w:rsidRPr="00FC574E">
        <w:rPr>
          <w:rFonts w:ascii="Times New Roman" w:hAnsi="Times New Roman" w:cs="Times New Roman"/>
          <w:sz w:val="24"/>
          <w:szCs w:val="24"/>
        </w:rPr>
        <w:t>tidak memberikan pengaruh nyata terhadap hasil tangkapan.</w:t>
      </w:r>
    </w:p>
    <w:p w:rsidR="0003019C" w:rsidRDefault="0003019C" w:rsidP="0082767A">
      <w:pPr>
        <w:autoSpaceDE w:val="0"/>
        <w:autoSpaceDN w:val="0"/>
        <w:adjustRightInd w:val="0"/>
        <w:spacing w:before="240" w:after="0" w:line="240" w:lineRule="auto"/>
        <w:jc w:val="both"/>
        <w:rPr>
          <w:rFonts w:ascii="Times New Roman" w:hAnsi="Times New Roman" w:cs="Times New Roman"/>
          <w:b/>
          <w:sz w:val="24"/>
          <w:szCs w:val="24"/>
        </w:rPr>
      </w:pPr>
      <w:r w:rsidRPr="00B5304F">
        <w:rPr>
          <w:rFonts w:ascii="Times New Roman" w:hAnsi="Times New Roman" w:cs="Times New Roman"/>
          <w:b/>
          <w:sz w:val="24"/>
          <w:szCs w:val="24"/>
        </w:rPr>
        <w:t>Tabulasi data</w:t>
      </w:r>
    </w:p>
    <w:p w:rsidR="0003019C" w:rsidRPr="0066020D" w:rsidRDefault="0003019C" w:rsidP="0082767A">
      <w:pPr>
        <w:autoSpaceDE w:val="0"/>
        <w:autoSpaceDN w:val="0"/>
        <w:adjustRightInd w:val="0"/>
        <w:spacing w:after="0" w:line="240" w:lineRule="auto"/>
        <w:jc w:val="both"/>
        <w:rPr>
          <w:rFonts w:ascii="Times New Roman" w:hAnsi="Times New Roman" w:cs="Times New Roman"/>
          <w:b/>
          <w:sz w:val="24"/>
          <w:szCs w:val="24"/>
        </w:rPr>
      </w:pPr>
      <w:r w:rsidRPr="00B5304F">
        <w:rPr>
          <w:rFonts w:ascii="Times New Roman" w:hAnsi="Times New Roman" w:cs="Times New Roman"/>
          <w:sz w:val="24"/>
          <w:szCs w:val="24"/>
        </w:rPr>
        <w:tab/>
      </w:r>
      <w:proofErr w:type="gramStart"/>
      <w:r w:rsidRPr="00B5304F">
        <w:rPr>
          <w:rFonts w:ascii="Times New Roman" w:hAnsi="Times New Roman" w:cs="Times New Roman"/>
          <w:sz w:val="24"/>
          <w:szCs w:val="24"/>
        </w:rPr>
        <w:t>Tabulasi adalah pembuatan tabel-tabel yang berisi data sesuai dengan analisis yang dibutuhkan.</w:t>
      </w:r>
      <w:proofErr w:type="gramEnd"/>
      <w:r w:rsidRPr="00B5304F">
        <w:rPr>
          <w:rFonts w:ascii="Times New Roman" w:hAnsi="Times New Roman" w:cs="Times New Roman"/>
          <w:sz w:val="24"/>
          <w:szCs w:val="24"/>
        </w:rPr>
        <w:t xml:space="preserve"> </w:t>
      </w:r>
      <w:proofErr w:type="gramStart"/>
      <w:r w:rsidRPr="00B5304F">
        <w:rPr>
          <w:rFonts w:ascii="Times New Roman" w:hAnsi="Times New Roman" w:cs="Times New Roman"/>
          <w:sz w:val="24"/>
          <w:szCs w:val="24"/>
        </w:rPr>
        <w:t>Dalam melakukan tabulasi diperlukan ketelitian agar tidak terjadi kesalahan</w:t>
      </w:r>
      <w:r>
        <w:rPr>
          <w:rFonts w:ascii="Times New Roman" w:hAnsi="Times New Roman" w:cs="Times New Roman"/>
          <w:sz w:val="24"/>
          <w:szCs w:val="24"/>
        </w:rPr>
        <w:t xml:space="preserve"> </w:t>
      </w:r>
      <w:r w:rsidRPr="00B5304F">
        <w:rPr>
          <w:rFonts w:ascii="Times New Roman" w:hAnsi="Times New Roman" w:cs="Times New Roman"/>
          <w:sz w:val="24"/>
          <w:szCs w:val="24"/>
        </w:rPr>
        <w:t>(Hasan, 2006).</w:t>
      </w:r>
      <w:proofErr w:type="gramEnd"/>
    </w:p>
    <w:p w:rsidR="0003019C" w:rsidRDefault="0003019C" w:rsidP="0082767A">
      <w:pPr>
        <w:autoSpaceDE w:val="0"/>
        <w:autoSpaceDN w:val="0"/>
        <w:adjustRightInd w:val="0"/>
        <w:spacing w:after="0" w:line="240" w:lineRule="auto"/>
        <w:jc w:val="both"/>
        <w:rPr>
          <w:rFonts w:ascii="Times New Roman" w:hAnsi="Times New Roman" w:cs="Times New Roman"/>
          <w:sz w:val="24"/>
          <w:szCs w:val="24"/>
        </w:rPr>
      </w:pPr>
      <w:r w:rsidRPr="00B5304F">
        <w:rPr>
          <w:rFonts w:ascii="Times New Roman" w:hAnsi="Times New Roman" w:cs="Times New Roman"/>
          <w:sz w:val="24"/>
          <w:szCs w:val="24"/>
        </w:rPr>
        <w:tab/>
      </w:r>
      <w:r>
        <w:rPr>
          <w:rFonts w:ascii="Times New Roman" w:hAnsi="Times New Roman" w:cs="Times New Roman"/>
          <w:sz w:val="24"/>
          <w:szCs w:val="24"/>
        </w:rPr>
        <w:t>Pada penelitian ini data yang ditabulasi adalah data hasil tangkapan dengan alat tangkap bubu dengan mulut yang berbeda</w:t>
      </w:r>
      <w:r w:rsidRPr="00B5304F">
        <w:rPr>
          <w:rFonts w:ascii="Times New Roman" w:hAnsi="Times New Roman" w:cs="Times New Roman"/>
          <w:sz w:val="24"/>
          <w:szCs w:val="24"/>
        </w:rPr>
        <w:t xml:space="preserve"> </w:t>
      </w:r>
      <w:r>
        <w:rPr>
          <w:rFonts w:ascii="Times New Roman" w:hAnsi="Times New Roman" w:cs="Times New Roman"/>
          <w:sz w:val="24"/>
          <w:szCs w:val="24"/>
        </w:rPr>
        <w:t xml:space="preserve">kemudian menurut data tersebut ditempatkan dalam kolom yang berbeda misalnya kolom 1 untuk bubu mulut bahan jaring, kolom 2 untuk mulut bahan baskom.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pengelompokan ini kita dapat melakukan perbandingan antara kolom 1 dengan kolom 2.</w:t>
      </w:r>
    </w:p>
    <w:p w:rsidR="0003019C" w:rsidRPr="005965A6" w:rsidRDefault="0003019C" w:rsidP="0082767A">
      <w:pPr>
        <w:autoSpaceDE w:val="0"/>
        <w:autoSpaceDN w:val="0"/>
        <w:adjustRightInd w:val="0"/>
        <w:spacing w:before="240" w:after="0" w:line="240" w:lineRule="auto"/>
        <w:jc w:val="both"/>
        <w:rPr>
          <w:rFonts w:ascii="Times New Roman" w:hAnsi="Times New Roman" w:cs="Times New Roman"/>
          <w:b/>
          <w:sz w:val="24"/>
          <w:szCs w:val="24"/>
        </w:rPr>
      </w:pPr>
      <w:r w:rsidRPr="00D4163A">
        <w:rPr>
          <w:rFonts w:ascii="Times New Roman" w:hAnsi="Times New Roman" w:cs="Times New Roman"/>
          <w:b/>
          <w:sz w:val="24"/>
          <w:szCs w:val="24"/>
        </w:rPr>
        <w:lastRenderedPageBreak/>
        <w:t>Uji –</w:t>
      </w:r>
      <w:r>
        <w:rPr>
          <w:rFonts w:ascii="Times New Roman" w:hAnsi="Times New Roman" w:cs="Times New Roman"/>
          <w:b/>
          <w:sz w:val="24"/>
          <w:szCs w:val="24"/>
        </w:rPr>
        <w:t xml:space="preserve"> </w:t>
      </w:r>
      <w:r w:rsidRPr="00D4163A">
        <w:rPr>
          <w:rFonts w:ascii="Times New Roman" w:hAnsi="Times New Roman" w:cs="Times New Roman"/>
          <w:b/>
          <w:i/>
          <w:sz w:val="24"/>
          <w:szCs w:val="24"/>
        </w:rPr>
        <w:t>t</w:t>
      </w:r>
      <w:r w:rsidRPr="00CA64BB">
        <w:rPr>
          <w:rFonts w:ascii="Times New Roman" w:hAnsi="Times New Roman" w:cs="Times New Roman"/>
          <w:sz w:val="24"/>
          <w:szCs w:val="24"/>
        </w:rPr>
        <w:t xml:space="preserve"> </w:t>
      </w:r>
    </w:p>
    <w:p w:rsidR="0003019C" w:rsidRDefault="0003019C" w:rsidP="00827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Pr>
          <w:rFonts w:ascii="Times New Roman" w:hAnsi="Times New Roman" w:cs="Times New Roman"/>
          <w:sz w:val="24"/>
          <w:szCs w:val="24"/>
        </w:rPr>
        <w:t xml:space="preserve">Firman nugroho </w:t>
      </w:r>
      <w:r w:rsidRPr="00E66924">
        <w:rPr>
          <w:rFonts w:ascii="Times New Roman" w:hAnsi="Times New Roman" w:cs="Times New Roman"/>
          <w:i/>
          <w:sz w:val="24"/>
          <w:szCs w:val="24"/>
        </w:rPr>
        <w:t>et al</w:t>
      </w:r>
      <w:r>
        <w:rPr>
          <w:rFonts w:ascii="Times New Roman" w:hAnsi="Times New Roman" w:cs="Times New Roman"/>
          <w:sz w:val="24"/>
          <w:szCs w:val="24"/>
        </w:rPr>
        <w:t xml:space="preserve"> (2009) Sebaran t- student merupakan modifikasi dari sebaran z, jika sebaran z dipakai untuk kasus dengan contoh besar (n ≥ 30) maka maka sebaran t hanya di gunakan untuk kasus dengan contoh kecil (˂ 30).</w:t>
      </w:r>
      <w:proofErr w:type="gramEnd"/>
    </w:p>
    <w:p w:rsidR="0003019C" w:rsidRDefault="0003019C" w:rsidP="0082767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Bila x̅ dan s</w:t>
      </w:r>
      <w:r>
        <w:rPr>
          <w:rFonts w:ascii="Times New Roman" w:hAnsi="Times New Roman" w:cs="Times New Roman"/>
          <w:sz w:val="24"/>
          <w:szCs w:val="24"/>
          <w:vertAlign w:val="superscript"/>
        </w:rPr>
        <w:t xml:space="preserve">2 </w:t>
      </w:r>
      <w:r>
        <w:rPr>
          <w:rFonts w:ascii="Times New Roman" w:hAnsi="Times New Roman" w:cs="Times New Roman"/>
          <w:sz w:val="24"/>
          <w:szCs w:val="24"/>
        </w:rPr>
        <w:t>adalah nilai tengah dan ragam suatu contoh acak berukuran n dari suatu populasi normal dengan nilai tengah μ dengan ragam σ</w:t>
      </w:r>
      <w:r>
        <w:rPr>
          <w:rFonts w:ascii="Times New Roman" w:hAnsi="Times New Roman" w:cs="Times New Roman"/>
          <w:sz w:val="24"/>
          <w:szCs w:val="24"/>
          <w:vertAlign w:val="superscript"/>
        </w:rPr>
        <w:t>2</w:t>
      </w:r>
      <w:r>
        <w:rPr>
          <w:rFonts w:ascii="Times New Roman" w:hAnsi="Times New Roman" w:cs="Times New Roman"/>
          <w:sz w:val="24"/>
          <w:szCs w:val="24"/>
        </w:rPr>
        <w:t xml:space="preserve"> maka dapat di gunakan rumus sebagai </w:t>
      </w:r>
      <w:proofErr w:type="gramStart"/>
      <w:r>
        <w:rPr>
          <w:rFonts w:ascii="Times New Roman" w:hAnsi="Times New Roman" w:cs="Times New Roman"/>
          <w:sz w:val="24"/>
          <w:szCs w:val="24"/>
        </w:rPr>
        <w:t>berikut :</w:t>
      </w:r>
      <w:proofErr w:type="gramEnd"/>
    </w:p>
    <w:p w:rsidR="0082767A" w:rsidRPr="0082767A" w:rsidRDefault="00CD3590" w:rsidP="0082767A">
      <w:pPr>
        <w:spacing w:after="0" w:line="240" w:lineRule="auto"/>
        <w:jc w:val="both"/>
        <w:rPr>
          <w:rFonts w:ascii="Times New Roman" w:hAnsi="Times New Roman" w:cs="Times New Roman"/>
          <w:sz w:val="24"/>
          <w:szCs w:val="24"/>
          <w:lang w:val="id-ID"/>
        </w:rPr>
      </w:pPr>
      <w:r w:rsidRPr="00CD3590">
        <w:rPr>
          <w:rFonts w:ascii="Times New Roman" w:hAnsi="Times New Roman" w:cs="Times New Roman"/>
          <w:noProof/>
          <w:sz w:val="24"/>
          <w:szCs w:val="24"/>
          <w:lang w:eastAsia="id-ID"/>
        </w:rPr>
        <w:pict>
          <v:rect id="_x0000_s1038" style="position:absolute;left:0;text-align:left;margin-left:61.5pt;margin-top:4.05pt;width:99pt;height:54.75pt;z-index:251675648" fillcolor="white [3212]">
            <v:fill opacity="11796f"/>
          </v:rect>
        </w:pict>
      </w:r>
    </w:p>
    <w:p w:rsidR="0003019C" w:rsidRPr="00743670" w:rsidRDefault="0003019C" w:rsidP="0082767A">
      <w:pPr>
        <w:spacing w:after="0" w:line="240" w:lineRule="auto"/>
        <w:jc w:val="both"/>
        <w:rPr>
          <w:rFonts w:ascii="Times New Roman" w:hAnsi="Times New Roman" w:cs="Times New Roman"/>
          <w:sz w:val="32"/>
          <w:szCs w:val="32"/>
        </w:rPr>
      </w:pPr>
      <m:oMathPara>
        <m:oMath>
          <m:r>
            <w:rPr>
              <w:rFonts w:ascii="Cambria Math" w:eastAsia="Times New Roman" w:hAnsi="Cambria Math" w:cs="Times New Roman"/>
              <w:sz w:val="32"/>
              <w:szCs w:val="32"/>
              <w:lang w:eastAsia="id-ID"/>
            </w:rPr>
            <m:t>t</m:t>
          </m:r>
          <m:r>
            <m:rPr>
              <m:sty m:val="p"/>
            </m:rPr>
            <w:rPr>
              <w:rFonts w:ascii="Cambria Math" w:eastAsia="Times New Roman" w:hAnsi="Times New Roman" w:cs="Times New Roman"/>
              <w:sz w:val="32"/>
              <w:szCs w:val="32"/>
              <w:lang w:eastAsia="id-ID"/>
            </w:rPr>
            <m:t>=</m:t>
          </m:r>
          <m:f>
            <m:fPr>
              <m:ctrlPr>
                <w:rPr>
                  <w:rFonts w:ascii="Cambria Math" w:eastAsia="Times New Roman" w:hAnsi="Times New Roman" w:cs="Times New Roman"/>
                  <w:sz w:val="32"/>
                  <w:szCs w:val="32"/>
                  <w:lang w:eastAsia="id-ID"/>
                </w:rPr>
              </m:ctrlPr>
            </m:fPr>
            <m:num>
              <m:acc>
                <m:accPr>
                  <m:chr m:val="̅"/>
                  <m:ctrlPr>
                    <w:rPr>
                      <w:rFonts w:ascii="Cambria Math" w:eastAsia="Times New Roman" w:hAnsi="Times New Roman" w:cs="Times New Roman"/>
                      <w:sz w:val="32"/>
                      <w:szCs w:val="32"/>
                      <w:lang w:eastAsia="id-ID"/>
                    </w:rPr>
                  </m:ctrlPr>
                </m:accPr>
                <m:e>
                  <m:r>
                    <m:rPr>
                      <m:sty m:val="p"/>
                    </m:rPr>
                    <w:rPr>
                      <w:rFonts w:ascii="Cambria Math" w:eastAsia="Times New Roman" w:hAnsi="Times New Roman" w:cs="Times New Roman"/>
                      <w:sz w:val="32"/>
                      <w:szCs w:val="32"/>
                      <w:lang w:eastAsia="id-ID"/>
                    </w:rPr>
                    <m:t>x</m:t>
                  </m:r>
                </m:e>
              </m:acc>
              <m:r>
                <m:rPr>
                  <m:sty m:val="p"/>
                </m:rPr>
                <w:rPr>
                  <w:rFonts w:ascii="Times New Roman" w:eastAsia="Times New Roman" w:hAnsi="Times New Roman" w:cs="Times New Roman"/>
                  <w:sz w:val="32"/>
                  <w:szCs w:val="32"/>
                  <w:lang w:eastAsia="id-ID"/>
                </w:rPr>
                <m:t>-μ</m:t>
              </m:r>
            </m:num>
            <m:den>
              <m:r>
                <m:rPr>
                  <m:sty m:val="p"/>
                </m:rPr>
                <w:rPr>
                  <w:rFonts w:ascii="Cambria Math" w:eastAsia="Times New Roman" w:hAnsi="Times New Roman" w:cs="Times New Roman"/>
                  <w:sz w:val="32"/>
                  <w:szCs w:val="32"/>
                  <w:lang w:eastAsia="id-ID"/>
                </w:rPr>
                <m:t>s/</m:t>
              </m:r>
              <m:rad>
                <m:radPr>
                  <m:degHide m:val="on"/>
                  <m:ctrlPr>
                    <w:rPr>
                      <w:rFonts w:ascii="Cambria Math" w:eastAsia="Times New Roman" w:hAnsi="Times New Roman" w:cs="Times New Roman"/>
                      <w:sz w:val="32"/>
                      <w:szCs w:val="32"/>
                      <w:lang w:eastAsia="id-ID"/>
                    </w:rPr>
                  </m:ctrlPr>
                </m:radPr>
                <m:deg/>
                <m:e>
                  <m:r>
                    <m:rPr>
                      <m:sty m:val="p"/>
                    </m:rPr>
                    <w:rPr>
                      <w:rFonts w:ascii="Cambria Math" w:eastAsia="Times New Roman" w:hAnsi="Times New Roman" w:cs="Times New Roman"/>
                      <w:sz w:val="32"/>
                      <w:szCs w:val="32"/>
                      <w:lang w:eastAsia="id-ID"/>
                    </w:rPr>
                    <m:t>n</m:t>
                  </m:r>
                </m:e>
              </m:rad>
            </m:den>
          </m:f>
        </m:oMath>
      </m:oMathPara>
    </w:p>
    <w:p w:rsidR="0003019C" w:rsidRDefault="0003019C" w:rsidP="0082767A">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
    <w:p w:rsidR="0082767A" w:rsidRPr="0003019C" w:rsidRDefault="0082767A" w:rsidP="0082767A">
      <w:pPr>
        <w:autoSpaceDE w:val="0"/>
        <w:autoSpaceDN w:val="0"/>
        <w:adjustRightInd w:val="0"/>
        <w:spacing w:after="0" w:line="240" w:lineRule="auto"/>
        <w:jc w:val="both"/>
        <w:rPr>
          <w:rFonts w:ascii="Times New Roman" w:hAnsi="Times New Roman" w:cs="Times New Roman"/>
          <w:sz w:val="24"/>
          <w:szCs w:val="24"/>
          <w:lang w:val="id-ID"/>
        </w:rPr>
      </w:pPr>
    </w:p>
    <w:p w:rsidR="0003019C" w:rsidRPr="00025D6F" w:rsidRDefault="0003019C" w:rsidP="0003019C">
      <w:pPr>
        <w:pStyle w:val="ListParagraph"/>
        <w:autoSpaceDE w:val="0"/>
        <w:autoSpaceDN w:val="0"/>
        <w:adjustRightInd w:val="0"/>
        <w:spacing w:after="240"/>
        <w:ind w:left="0"/>
        <w:jc w:val="center"/>
        <w:rPr>
          <w:b/>
        </w:rPr>
      </w:pPr>
      <w:r w:rsidRPr="00025D6F">
        <w:rPr>
          <w:b/>
        </w:rPr>
        <w:t>HASIL DAN PEMBAHASAN</w:t>
      </w:r>
    </w:p>
    <w:p w:rsidR="0003019C" w:rsidRDefault="0003019C" w:rsidP="0082767A">
      <w:pPr>
        <w:autoSpaceDE w:val="0"/>
        <w:autoSpaceDN w:val="0"/>
        <w:adjustRightInd w:val="0"/>
        <w:spacing w:before="240" w:after="0" w:line="240" w:lineRule="auto"/>
        <w:jc w:val="both"/>
        <w:rPr>
          <w:rFonts w:ascii="Times New Roman" w:hAnsi="Times New Roman" w:cs="Times New Roman"/>
          <w:b/>
          <w:sz w:val="24"/>
          <w:szCs w:val="24"/>
        </w:rPr>
      </w:pPr>
      <w:r w:rsidRPr="00275417">
        <w:rPr>
          <w:rFonts w:ascii="Times New Roman" w:hAnsi="Times New Roman" w:cs="Times New Roman"/>
          <w:b/>
          <w:sz w:val="24"/>
          <w:szCs w:val="24"/>
        </w:rPr>
        <w:t>Hasil Penelitian</w:t>
      </w:r>
    </w:p>
    <w:p w:rsidR="0003019C" w:rsidRPr="00275417" w:rsidRDefault="0003019C" w:rsidP="0082767A">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03019C" w:rsidRDefault="0003019C" w:rsidP="00827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31959">
        <w:rPr>
          <w:rFonts w:ascii="Times New Roman" w:hAnsi="Times New Roman" w:cs="Times New Roman"/>
          <w:sz w:val="24"/>
          <w:szCs w:val="24"/>
        </w:rPr>
        <w:t>Danau Maninjau yang terletak pada 0°19′LS 100°12′BT berada dalam wilayah Kecamatan Tanjung Raya Kabupaten Agam dengan ketinggian 461,50 meter diatas permukaan laut. Luas permukaan Danau Maninjau ± 99</w:t>
      </w:r>
      <w:proofErr w:type="gramStart"/>
      <w:r w:rsidRPr="00C31959">
        <w:rPr>
          <w:rFonts w:ascii="Times New Roman" w:hAnsi="Times New Roman" w:cs="Times New Roman"/>
          <w:sz w:val="24"/>
          <w:szCs w:val="24"/>
        </w:rPr>
        <w:t>,5</w:t>
      </w:r>
      <w:proofErr w:type="gramEnd"/>
      <w:r w:rsidRPr="00C31959">
        <w:rPr>
          <w:rFonts w:ascii="Times New Roman" w:hAnsi="Times New Roman" w:cs="Times New Roman"/>
          <w:sz w:val="24"/>
          <w:szCs w:val="24"/>
        </w:rPr>
        <w:t xml:space="preserve"> km2  dengan luas daerah tangkapan  air  mencapai  24.800 ha.  </w:t>
      </w:r>
      <w:proofErr w:type="gramStart"/>
      <w:r w:rsidRPr="00C31959">
        <w:rPr>
          <w:rFonts w:ascii="Times New Roman" w:hAnsi="Times New Roman" w:cs="Times New Roman"/>
          <w:sz w:val="24"/>
          <w:szCs w:val="24"/>
        </w:rPr>
        <w:t>Sementara kedal</w:t>
      </w:r>
      <w:r>
        <w:rPr>
          <w:rFonts w:ascii="Times New Roman" w:hAnsi="Times New Roman" w:cs="Times New Roman"/>
          <w:sz w:val="24"/>
          <w:szCs w:val="24"/>
        </w:rPr>
        <w:t xml:space="preserve">aman maksimum mencapai ± 165 m. (Pemerintah Kabupaten Agam, 2016, </w:t>
      </w:r>
      <w:r w:rsidRPr="00687E18">
        <w:rPr>
          <w:rFonts w:ascii="Times New Roman" w:hAnsi="Times New Roman" w:cs="Times New Roman"/>
          <w:i/>
          <w:sz w:val="24"/>
          <w:szCs w:val="24"/>
        </w:rPr>
        <w:t>www.agamkab.go.id</w:t>
      </w:r>
      <w:r>
        <w:rPr>
          <w:rFonts w:ascii="Times New Roman" w:hAnsi="Times New Roman" w:cs="Times New Roman"/>
          <w:i/>
          <w:sz w:val="24"/>
          <w:szCs w:val="24"/>
        </w:rPr>
        <w:t>).</w:t>
      </w:r>
      <w:proofErr w:type="gramEnd"/>
    </w:p>
    <w:p w:rsidR="0082767A" w:rsidRDefault="0082767A" w:rsidP="0082767A">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Secara</w:t>
      </w:r>
      <w:r>
        <w:rPr>
          <w:rFonts w:ascii="Times New Roman" w:hAnsi="Times New Roman" w:cs="Times New Roman"/>
          <w:sz w:val="24"/>
          <w:szCs w:val="24"/>
          <w:lang w:val="id-ID"/>
        </w:rPr>
        <w:t xml:space="preserve"> </w:t>
      </w:r>
      <w:r>
        <w:rPr>
          <w:rFonts w:ascii="Times New Roman" w:hAnsi="Times New Roman" w:cs="Times New Roman"/>
          <w:sz w:val="24"/>
          <w:szCs w:val="24"/>
        </w:rPr>
        <w:t>garis</w:t>
      </w:r>
      <w:r>
        <w:rPr>
          <w:rFonts w:ascii="Times New Roman" w:hAnsi="Times New Roman" w:cs="Times New Roman"/>
          <w:sz w:val="24"/>
          <w:szCs w:val="24"/>
          <w:lang w:val="id-ID"/>
        </w:rPr>
        <w:t xml:space="preserve"> </w:t>
      </w:r>
      <w:r>
        <w:rPr>
          <w:rFonts w:ascii="Times New Roman" w:hAnsi="Times New Roman" w:cs="Times New Roman"/>
          <w:sz w:val="24"/>
          <w:szCs w:val="24"/>
        </w:rPr>
        <w:t>besar, </w:t>
      </w:r>
      <w:r w:rsidR="0003019C" w:rsidRPr="00C31959">
        <w:rPr>
          <w:rFonts w:ascii="Times New Roman" w:hAnsi="Times New Roman" w:cs="Times New Roman"/>
          <w:sz w:val="24"/>
          <w:szCs w:val="24"/>
        </w:rPr>
        <w:t>wilayah Danau Maninjau ini dapat dibagi atas 2 yaitu:</w:t>
      </w:r>
    </w:p>
    <w:p w:rsidR="0082767A" w:rsidRDefault="0003019C" w:rsidP="0082767A">
      <w:pPr>
        <w:pStyle w:val="ListParagraph"/>
        <w:numPr>
          <w:ilvl w:val="0"/>
          <w:numId w:val="9"/>
        </w:numPr>
        <w:autoSpaceDE w:val="0"/>
        <w:autoSpaceDN w:val="0"/>
        <w:adjustRightInd w:val="0"/>
        <w:jc w:val="both"/>
      </w:pPr>
      <w:r w:rsidRPr="0082767A">
        <w:t>Kawasan Da</w:t>
      </w:r>
      <w:r w:rsidR="0082767A" w:rsidRPr="0082767A">
        <w:t>nau Maninjau, merupakan kawasan dalam pungg</w:t>
      </w:r>
      <w:r w:rsidR="0082767A">
        <w:t>ung danau.</w:t>
      </w:r>
    </w:p>
    <w:p w:rsidR="0082767A" w:rsidRPr="0082767A" w:rsidRDefault="0003019C" w:rsidP="0082767A">
      <w:pPr>
        <w:pStyle w:val="ListParagraph"/>
        <w:numPr>
          <w:ilvl w:val="0"/>
          <w:numId w:val="9"/>
        </w:numPr>
        <w:autoSpaceDE w:val="0"/>
        <w:autoSpaceDN w:val="0"/>
        <w:adjustRightInd w:val="0"/>
        <w:jc w:val="both"/>
      </w:pPr>
      <w:r w:rsidRPr="0082767A">
        <w:t>Kawasan</w:t>
      </w:r>
      <w:r w:rsidR="0082767A" w:rsidRPr="0082767A">
        <w:t xml:space="preserve"> pengaruh, merupakan kawasan di luar unggung </w:t>
      </w:r>
      <w:r w:rsidRPr="0082767A">
        <w:t>danau.</w:t>
      </w:r>
      <w:r w:rsidRPr="0082767A">
        <w:br/>
      </w:r>
      <w:r w:rsidRPr="0082767A">
        <w:tab/>
      </w:r>
    </w:p>
    <w:p w:rsidR="0003019C" w:rsidRDefault="0082767A" w:rsidP="00827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03019C" w:rsidRPr="00C31959">
        <w:rPr>
          <w:rFonts w:ascii="Times New Roman" w:hAnsi="Times New Roman" w:cs="Times New Roman"/>
          <w:sz w:val="24"/>
          <w:szCs w:val="24"/>
        </w:rPr>
        <w:t xml:space="preserve">Bentuk Danau Maninjau memanjang dari arah utara ke selatan dengan panjang ± 17 km dan lebar sekitar 8 km, danau ini memiliki sebuah outlet alami yaitu Sungai Batang Antokan yang mengalir ke arah barat. </w:t>
      </w:r>
    </w:p>
    <w:p w:rsidR="0003019C" w:rsidRPr="00A472D5" w:rsidRDefault="00B96C87" w:rsidP="00827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ab/>
      </w:r>
      <w:proofErr w:type="gramStart"/>
      <w:r w:rsidR="0003019C" w:rsidRPr="00C31959">
        <w:rPr>
          <w:rFonts w:ascii="Times New Roman" w:hAnsi="Times New Roman" w:cs="Times New Roman"/>
          <w:sz w:val="24"/>
          <w:szCs w:val="24"/>
        </w:rPr>
        <w:t>Di dalam Danau Maninjau ini terdapat beberapa buah pulau kecil dengan luas hanya ratusan m2.</w:t>
      </w:r>
      <w:proofErr w:type="gramEnd"/>
      <w:r w:rsidR="0003019C" w:rsidRPr="00C31959">
        <w:rPr>
          <w:rFonts w:ascii="Times New Roman" w:hAnsi="Times New Roman" w:cs="Times New Roman"/>
          <w:sz w:val="24"/>
          <w:szCs w:val="24"/>
        </w:rPr>
        <w:t xml:space="preserve"> </w:t>
      </w:r>
      <w:proofErr w:type="gramStart"/>
      <w:r w:rsidR="0003019C" w:rsidRPr="00C31959">
        <w:rPr>
          <w:rFonts w:ascii="Times New Roman" w:hAnsi="Times New Roman" w:cs="Times New Roman"/>
          <w:sz w:val="24"/>
          <w:szCs w:val="24"/>
        </w:rPr>
        <w:t>Semakin kearah bagian selatan danau, kedalaman semakin tinggi dengan lereng (slope) yang semakin curam.</w:t>
      </w:r>
      <w:proofErr w:type="gramEnd"/>
      <w:r w:rsidR="0003019C" w:rsidRPr="00C31959">
        <w:rPr>
          <w:rFonts w:ascii="Times New Roman" w:hAnsi="Times New Roman" w:cs="Times New Roman"/>
          <w:sz w:val="24"/>
          <w:szCs w:val="24"/>
        </w:rPr>
        <w:t xml:space="preserve"> </w:t>
      </w:r>
      <w:proofErr w:type="gramStart"/>
      <w:r w:rsidR="0003019C" w:rsidRPr="00C31959">
        <w:rPr>
          <w:rFonts w:ascii="Times New Roman" w:hAnsi="Times New Roman" w:cs="Times New Roman"/>
          <w:sz w:val="24"/>
          <w:szCs w:val="24"/>
        </w:rPr>
        <w:t>Titik-titik terdalam dari danau ini berada di wilayah bagian selatan.</w:t>
      </w:r>
      <w:proofErr w:type="gramEnd"/>
      <w:r w:rsidR="0003019C">
        <w:rPr>
          <w:rFonts w:ascii="Times New Roman" w:hAnsi="Times New Roman" w:cs="Times New Roman"/>
          <w:sz w:val="24"/>
          <w:szCs w:val="24"/>
        </w:rPr>
        <w:t xml:space="preserve"> (Pemerintah Kabupaten Agam, 2016, </w:t>
      </w:r>
      <w:r w:rsidR="0003019C" w:rsidRPr="00687E18">
        <w:rPr>
          <w:rFonts w:ascii="Times New Roman" w:hAnsi="Times New Roman" w:cs="Times New Roman"/>
          <w:i/>
          <w:sz w:val="24"/>
          <w:szCs w:val="24"/>
        </w:rPr>
        <w:t>www.agamkab.go.id</w:t>
      </w:r>
      <w:r w:rsidR="0003019C">
        <w:rPr>
          <w:rFonts w:ascii="Times New Roman" w:hAnsi="Times New Roman" w:cs="Times New Roman"/>
          <w:i/>
          <w:sz w:val="24"/>
          <w:szCs w:val="24"/>
        </w:rPr>
        <w:t>).</w:t>
      </w:r>
    </w:p>
    <w:p w:rsidR="00B96C87" w:rsidRPr="00D778A4" w:rsidRDefault="00B96C87" w:rsidP="0082767A">
      <w:pPr>
        <w:pStyle w:val="NormalWeb"/>
        <w:spacing w:before="240" w:beforeAutospacing="0" w:after="0" w:afterAutospacing="0"/>
        <w:rPr>
          <w:i/>
        </w:rPr>
      </w:pPr>
      <w:r w:rsidRPr="00756619">
        <w:rPr>
          <w:b/>
        </w:rPr>
        <w:t>Potensi Perikanan Di Danau Ma</w:t>
      </w:r>
      <w:r>
        <w:rPr>
          <w:b/>
        </w:rPr>
        <w:t>n</w:t>
      </w:r>
      <w:r w:rsidRPr="00756619">
        <w:rPr>
          <w:b/>
        </w:rPr>
        <w:t>injau</w:t>
      </w:r>
    </w:p>
    <w:p w:rsidR="00B96C87" w:rsidRDefault="00B96C87" w:rsidP="00B96C87">
      <w:pPr>
        <w:pStyle w:val="NormalWeb"/>
        <w:spacing w:before="0" w:beforeAutospacing="0" w:after="0" w:afterAutospacing="0"/>
        <w:jc w:val="both"/>
      </w:pPr>
      <w:r>
        <w:tab/>
      </w:r>
      <w:r w:rsidRPr="00756619">
        <w:t>Budidaya ikan di Keramba Jaring Apung (KJA)</w:t>
      </w:r>
      <w:r>
        <w:t xml:space="preserve"> meliputi 8 Nagari, yaitu</w:t>
      </w:r>
      <w:r w:rsidRPr="00756619">
        <w:t xml:space="preserve"> </w:t>
      </w:r>
      <w:r>
        <w:t>Koto Malintang, Koto Gadang VI Koto, Koto Kaciak, Duo Koto, Bayua, Maninjau, Sungai Batang, Dan Tanjung Sani. Jumlah KJA pada tahun 2008-2009 sebanyak 15.051 petak dan pada tahun 2009-2010 sebanyak 12.860 petak.</w:t>
      </w:r>
    </w:p>
    <w:p w:rsidR="00B96C87" w:rsidRDefault="00B96C87" w:rsidP="00B96C87">
      <w:pPr>
        <w:pStyle w:val="NormalWeb"/>
        <w:spacing w:before="0" w:beforeAutospacing="0" w:after="0" w:afterAutospacing="0"/>
        <w:jc w:val="both"/>
      </w:pPr>
      <w:r>
        <w:tab/>
        <w:t>Pembibitan ikan meliputi 9 Nagari (seluruh Nagari di kecamatan Tanjung Raya), jumlah atau luas lahan yang dimanfaatkan untuk pembibitan yaitu pada tahun 2008-2009 sebanyak 71,5 Ha, sedangkan pada tahun 2009-2010 mencapai 91,5 Ha.</w:t>
      </w:r>
    </w:p>
    <w:p w:rsidR="00B96C87" w:rsidRDefault="00B96C87" w:rsidP="00B96C87">
      <w:pPr>
        <w:pStyle w:val="NormalWeb"/>
        <w:spacing w:before="0" w:beforeAutospacing="0" w:after="0" w:afterAutospacing="0"/>
        <w:jc w:val="both"/>
      </w:pPr>
      <w:r>
        <w:tab/>
        <w:t xml:space="preserve">Pada tahun 2009-2010 nelayan penangkapan ikan  yang ada di danau maninjau mencapai 363 kk, dan potensi perikanan yang sudah dikembangkan saat ini  yaitu ikan nila dan ikan majalaya, sedangkan potensi perikanan yang perlu untuk dikembangkan pada saat ini adalah ikan lele, ikan patin, udang/ lobster, betutu, belut. (Pemerintahan Kabupaten Agam, 2016, </w:t>
      </w:r>
      <w:r w:rsidRPr="00687E18">
        <w:rPr>
          <w:i/>
        </w:rPr>
        <w:t>www.agamkab.go.id</w:t>
      </w:r>
      <w:r>
        <w:t>).</w:t>
      </w:r>
    </w:p>
    <w:p w:rsidR="00B96C87" w:rsidRDefault="00B96C87" w:rsidP="00B96C87">
      <w:pPr>
        <w:pStyle w:val="NormalWeb"/>
        <w:spacing w:before="240" w:beforeAutospacing="0" w:after="0" w:afterAutospacing="0"/>
        <w:jc w:val="both"/>
        <w:rPr>
          <w:b/>
        </w:rPr>
      </w:pPr>
      <w:r>
        <w:rPr>
          <w:b/>
        </w:rPr>
        <w:lastRenderedPageBreak/>
        <w:t>Hasil Penelitian</w:t>
      </w:r>
    </w:p>
    <w:p w:rsidR="00B96C87" w:rsidRPr="009159B7" w:rsidRDefault="00B96C87" w:rsidP="00B96C87">
      <w:pPr>
        <w:pStyle w:val="Default"/>
        <w:jc w:val="both"/>
        <w:rPr>
          <w:szCs w:val="23"/>
        </w:rPr>
      </w:pPr>
      <w:r>
        <w:rPr>
          <w:szCs w:val="23"/>
        </w:rPr>
        <w:tab/>
      </w:r>
      <w:proofErr w:type="gramStart"/>
      <w:r w:rsidRPr="009159B7">
        <w:rPr>
          <w:szCs w:val="23"/>
        </w:rPr>
        <w:t>Produktivitas unit penangkapan lobster dapat dilihat dari hasil tangkapan yang didap</w:t>
      </w:r>
      <w:r>
        <w:rPr>
          <w:szCs w:val="23"/>
        </w:rPr>
        <w:t>a</w:t>
      </w:r>
      <w:r w:rsidRPr="009159B7">
        <w:rPr>
          <w:szCs w:val="23"/>
        </w:rPr>
        <w:t>t.</w:t>
      </w:r>
      <w:proofErr w:type="gramEnd"/>
      <w:r w:rsidRPr="009159B7">
        <w:rPr>
          <w:szCs w:val="23"/>
        </w:rPr>
        <w:t xml:space="preserve"> Jenis hasil tangkapan yang diperoleh dari </w:t>
      </w:r>
      <w:r>
        <w:rPr>
          <w:szCs w:val="23"/>
        </w:rPr>
        <w:t xml:space="preserve">setiap </w:t>
      </w:r>
      <w:r w:rsidRPr="009159B7">
        <w:rPr>
          <w:szCs w:val="23"/>
        </w:rPr>
        <w:t xml:space="preserve">unit bubu </w:t>
      </w:r>
      <w:r>
        <w:rPr>
          <w:szCs w:val="23"/>
        </w:rPr>
        <w:t xml:space="preserve">pada penelitian ini berupa lobster air tawar apabila terdapat jenis </w:t>
      </w:r>
      <w:proofErr w:type="gramStart"/>
      <w:r>
        <w:rPr>
          <w:szCs w:val="23"/>
        </w:rPr>
        <w:t>lain</w:t>
      </w:r>
      <w:proofErr w:type="gramEnd"/>
      <w:r>
        <w:rPr>
          <w:szCs w:val="23"/>
        </w:rPr>
        <w:t xml:space="preserve"> maka diabaikan.</w:t>
      </w:r>
    </w:p>
    <w:p w:rsidR="00B96C87" w:rsidRDefault="00B96C87" w:rsidP="00B96C87">
      <w:pPr>
        <w:pStyle w:val="NormalWeb"/>
        <w:spacing w:before="0" w:beforeAutospacing="0" w:after="0" w:afterAutospacing="0"/>
        <w:jc w:val="both"/>
        <w:rPr>
          <w:szCs w:val="23"/>
        </w:rPr>
      </w:pPr>
      <w:r>
        <w:rPr>
          <w:szCs w:val="23"/>
        </w:rPr>
        <w:tab/>
        <w:t>Jumlah ulangan</w:t>
      </w:r>
      <w:r w:rsidRPr="009159B7">
        <w:rPr>
          <w:szCs w:val="23"/>
        </w:rPr>
        <w:t xml:space="preserve"> yang dilakuka</w:t>
      </w:r>
      <w:r>
        <w:rPr>
          <w:szCs w:val="23"/>
        </w:rPr>
        <w:t>n dalam penelitian ini adalah sebanyak 10 kali</w:t>
      </w:r>
      <w:r w:rsidRPr="009159B7">
        <w:rPr>
          <w:szCs w:val="23"/>
        </w:rPr>
        <w:t xml:space="preserve"> </w:t>
      </w:r>
      <w:r w:rsidRPr="007C1D9F">
        <w:rPr>
          <w:i/>
          <w:szCs w:val="23"/>
        </w:rPr>
        <w:t xml:space="preserve"> </w:t>
      </w:r>
      <w:r>
        <w:rPr>
          <w:szCs w:val="23"/>
        </w:rPr>
        <w:t>dengan 2 perlakuan.</w:t>
      </w:r>
      <w:r w:rsidRPr="009159B7">
        <w:rPr>
          <w:szCs w:val="23"/>
        </w:rPr>
        <w:t xml:space="preserve"> yang terdiri dar</w:t>
      </w:r>
      <w:r>
        <w:rPr>
          <w:szCs w:val="23"/>
        </w:rPr>
        <w:t>i 10 ulangan</w:t>
      </w:r>
      <w:r w:rsidRPr="009159B7">
        <w:rPr>
          <w:szCs w:val="23"/>
        </w:rPr>
        <w:t xml:space="preserve"> </w:t>
      </w:r>
      <w:r>
        <w:rPr>
          <w:szCs w:val="23"/>
        </w:rPr>
        <w:t xml:space="preserve">bubu ber bahan mulut baskom dan 10 </w:t>
      </w:r>
      <w:r w:rsidRPr="00D4163A">
        <w:rPr>
          <w:szCs w:val="23"/>
        </w:rPr>
        <w:t>ulangan</w:t>
      </w:r>
      <w:r>
        <w:rPr>
          <w:szCs w:val="23"/>
        </w:rPr>
        <w:t xml:space="preserve"> </w:t>
      </w:r>
      <w:r w:rsidRPr="00D4163A">
        <w:rPr>
          <w:szCs w:val="23"/>
        </w:rPr>
        <w:t>berbahan</w:t>
      </w:r>
      <w:r>
        <w:rPr>
          <w:szCs w:val="23"/>
        </w:rPr>
        <w:t xml:space="preserve"> mulut jaring (kontrol) yang dilakukan dalam waktu yang bersamaan selama 10 hari berturut-turut.</w:t>
      </w:r>
      <w:r w:rsidRPr="009159B7">
        <w:rPr>
          <w:szCs w:val="23"/>
        </w:rPr>
        <w:t xml:space="preserve"> </w:t>
      </w:r>
    </w:p>
    <w:p w:rsidR="00B96C87" w:rsidRPr="00024C9C" w:rsidRDefault="00B96C87" w:rsidP="00B96C87">
      <w:pPr>
        <w:pStyle w:val="NormalWeb"/>
        <w:spacing w:before="0" w:beforeAutospacing="0" w:after="0" w:afterAutospacing="0"/>
        <w:jc w:val="both"/>
        <w:rPr>
          <w:color w:val="000000" w:themeColor="text1"/>
          <w:szCs w:val="23"/>
        </w:rPr>
      </w:pPr>
      <w:r>
        <w:rPr>
          <w:szCs w:val="23"/>
        </w:rPr>
        <w:tab/>
      </w:r>
      <w:r w:rsidRPr="00024C9C">
        <w:rPr>
          <w:color w:val="000000" w:themeColor="text1"/>
          <w:szCs w:val="23"/>
        </w:rPr>
        <w:t xml:space="preserve">Jumlah hasil tangkapan dalam 10 kali </w:t>
      </w:r>
      <w:r>
        <w:rPr>
          <w:iCs/>
          <w:color w:val="000000" w:themeColor="text1"/>
          <w:szCs w:val="23"/>
        </w:rPr>
        <w:t>ulangan</w:t>
      </w:r>
      <w:r w:rsidRPr="00024C9C">
        <w:rPr>
          <w:i/>
          <w:iCs/>
          <w:color w:val="000000" w:themeColor="text1"/>
          <w:szCs w:val="23"/>
        </w:rPr>
        <w:t xml:space="preserve"> </w:t>
      </w:r>
      <w:r w:rsidRPr="00024C9C">
        <w:rPr>
          <w:color w:val="000000" w:themeColor="text1"/>
          <w:szCs w:val="23"/>
        </w:rPr>
        <w:t xml:space="preserve">dapat dilihat pada Tabel 2, yang menunjukkan bahwa </w:t>
      </w:r>
      <w:r>
        <w:rPr>
          <w:iCs/>
          <w:color w:val="000000" w:themeColor="text1"/>
          <w:szCs w:val="23"/>
        </w:rPr>
        <w:t>ulangan</w:t>
      </w:r>
      <w:r w:rsidRPr="00024C9C">
        <w:rPr>
          <w:i/>
          <w:iCs/>
          <w:color w:val="000000" w:themeColor="text1"/>
          <w:szCs w:val="23"/>
        </w:rPr>
        <w:t xml:space="preserve"> </w:t>
      </w:r>
      <w:r>
        <w:rPr>
          <w:color w:val="000000" w:themeColor="text1"/>
          <w:szCs w:val="23"/>
        </w:rPr>
        <w:t>kesembilan, ketiga</w:t>
      </w:r>
      <w:r w:rsidRPr="00024C9C">
        <w:rPr>
          <w:color w:val="000000" w:themeColor="text1"/>
          <w:szCs w:val="23"/>
        </w:rPr>
        <w:t xml:space="preserve">, dan kesepuluh memiliki jumlah tangkapan tertinggi yaitu </w:t>
      </w:r>
      <w:r>
        <w:rPr>
          <w:color w:val="000000" w:themeColor="text1"/>
          <w:szCs w:val="23"/>
        </w:rPr>
        <w:t>9</w:t>
      </w:r>
      <w:r w:rsidRPr="00024C9C">
        <w:rPr>
          <w:color w:val="000000" w:themeColor="text1"/>
          <w:szCs w:val="23"/>
        </w:rPr>
        <w:t xml:space="preserve"> ekor lobster, </w:t>
      </w:r>
      <w:r>
        <w:rPr>
          <w:color w:val="000000" w:themeColor="text1"/>
          <w:szCs w:val="23"/>
        </w:rPr>
        <w:t>8</w:t>
      </w:r>
      <w:r w:rsidRPr="00024C9C">
        <w:rPr>
          <w:color w:val="000000" w:themeColor="text1"/>
          <w:szCs w:val="23"/>
        </w:rPr>
        <w:t xml:space="preserve"> dan </w:t>
      </w:r>
      <w:r>
        <w:rPr>
          <w:color w:val="000000" w:themeColor="text1"/>
          <w:szCs w:val="23"/>
        </w:rPr>
        <w:t>7</w:t>
      </w:r>
      <w:r w:rsidRPr="00024C9C">
        <w:rPr>
          <w:color w:val="000000" w:themeColor="text1"/>
          <w:szCs w:val="23"/>
        </w:rPr>
        <w:t xml:space="preserve"> ekor lobster pada bubu bahan mulut jaring, </w:t>
      </w:r>
      <w:r>
        <w:rPr>
          <w:iCs/>
          <w:color w:val="000000" w:themeColor="text1"/>
          <w:szCs w:val="23"/>
        </w:rPr>
        <w:t>ulangan</w:t>
      </w:r>
      <w:r w:rsidRPr="00024C9C">
        <w:rPr>
          <w:i/>
          <w:iCs/>
          <w:color w:val="000000" w:themeColor="text1"/>
          <w:szCs w:val="23"/>
        </w:rPr>
        <w:t xml:space="preserve"> </w:t>
      </w:r>
      <w:r>
        <w:rPr>
          <w:color w:val="000000" w:themeColor="text1"/>
          <w:szCs w:val="23"/>
        </w:rPr>
        <w:t>pertama</w:t>
      </w:r>
      <w:r w:rsidRPr="00024C9C">
        <w:rPr>
          <w:color w:val="000000" w:themeColor="text1"/>
          <w:szCs w:val="23"/>
        </w:rPr>
        <w:t xml:space="preserve"> memiliki jumla</w:t>
      </w:r>
      <w:r>
        <w:rPr>
          <w:color w:val="000000" w:themeColor="text1"/>
          <w:szCs w:val="23"/>
        </w:rPr>
        <w:t>h tangkapan terendah yaitu 2</w:t>
      </w:r>
      <w:r w:rsidRPr="00024C9C">
        <w:rPr>
          <w:color w:val="000000" w:themeColor="text1"/>
          <w:szCs w:val="23"/>
        </w:rPr>
        <w:t xml:space="preserve"> ekor lobster. </w:t>
      </w:r>
    </w:p>
    <w:p w:rsidR="00B96C87" w:rsidRPr="00D778A4" w:rsidRDefault="00B96C87" w:rsidP="00B96C87">
      <w:pPr>
        <w:pStyle w:val="NormalWeb"/>
        <w:spacing w:before="0" w:beforeAutospacing="0" w:after="0" w:afterAutospacing="0"/>
        <w:jc w:val="both"/>
        <w:rPr>
          <w:b/>
          <w:color w:val="000000" w:themeColor="text1"/>
          <w:sz w:val="28"/>
        </w:rPr>
      </w:pPr>
      <w:r w:rsidRPr="00024C9C">
        <w:rPr>
          <w:color w:val="000000" w:themeColor="text1"/>
          <w:szCs w:val="23"/>
        </w:rPr>
        <w:tab/>
      </w:r>
      <w:r>
        <w:rPr>
          <w:color w:val="000000" w:themeColor="text1"/>
          <w:szCs w:val="23"/>
        </w:rPr>
        <w:t xml:space="preserve">Sedangkan pada bubu </w:t>
      </w:r>
      <w:r w:rsidRPr="00024C9C">
        <w:rPr>
          <w:color w:val="000000" w:themeColor="text1"/>
          <w:szCs w:val="23"/>
        </w:rPr>
        <w:t xml:space="preserve">bahan mulut baskom menunjukkan bahwa </w:t>
      </w:r>
      <w:r>
        <w:rPr>
          <w:iCs/>
          <w:color w:val="000000" w:themeColor="text1"/>
          <w:szCs w:val="23"/>
        </w:rPr>
        <w:t>ulangan</w:t>
      </w:r>
      <w:r w:rsidRPr="00024C9C">
        <w:rPr>
          <w:i/>
          <w:iCs/>
          <w:color w:val="000000" w:themeColor="text1"/>
          <w:szCs w:val="23"/>
        </w:rPr>
        <w:t xml:space="preserve"> </w:t>
      </w:r>
      <w:r>
        <w:rPr>
          <w:color w:val="000000" w:themeColor="text1"/>
          <w:szCs w:val="23"/>
        </w:rPr>
        <w:t>kelima</w:t>
      </w:r>
      <w:r w:rsidRPr="00024C9C">
        <w:rPr>
          <w:color w:val="000000" w:themeColor="text1"/>
          <w:szCs w:val="23"/>
        </w:rPr>
        <w:t xml:space="preserve"> memiliki hasil tangkapan tertinggi yaitu </w:t>
      </w:r>
      <w:r>
        <w:rPr>
          <w:color w:val="000000" w:themeColor="text1"/>
          <w:szCs w:val="23"/>
        </w:rPr>
        <w:t>8</w:t>
      </w:r>
      <w:r w:rsidRPr="00024C9C">
        <w:rPr>
          <w:color w:val="000000" w:themeColor="text1"/>
          <w:szCs w:val="23"/>
        </w:rPr>
        <w:t xml:space="preserve"> ekor lobster</w:t>
      </w:r>
      <w:r>
        <w:rPr>
          <w:color w:val="000000" w:themeColor="text1"/>
          <w:szCs w:val="23"/>
        </w:rPr>
        <w:t xml:space="preserve"> dan </w:t>
      </w:r>
      <w:r>
        <w:rPr>
          <w:iCs/>
          <w:color w:val="000000" w:themeColor="text1"/>
          <w:szCs w:val="23"/>
        </w:rPr>
        <w:t>ulangan</w:t>
      </w:r>
      <w:r w:rsidRPr="00024C9C">
        <w:rPr>
          <w:i/>
          <w:iCs/>
          <w:color w:val="000000" w:themeColor="text1"/>
          <w:szCs w:val="23"/>
        </w:rPr>
        <w:t xml:space="preserve"> </w:t>
      </w:r>
      <w:r>
        <w:rPr>
          <w:color w:val="000000" w:themeColor="text1"/>
          <w:szCs w:val="23"/>
        </w:rPr>
        <w:t>ketiga 7 ekor, ulangan pertama</w:t>
      </w:r>
      <w:r w:rsidRPr="00024C9C">
        <w:rPr>
          <w:color w:val="000000" w:themeColor="text1"/>
          <w:szCs w:val="23"/>
        </w:rPr>
        <w:t xml:space="preserve"> dan </w:t>
      </w:r>
      <w:r>
        <w:rPr>
          <w:color w:val="000000" w:themeColor="text1"/>
          <w:szCs w:val="23"/>
        </w:rPr>
        <w:t>ketujuh</w:t>
      </w:r>
      <w:r w:rsidRPr="00024C9C">
        <w:rPr>
          <w:color w:val="000000" w:themeColor="text1"/>
          <w:szCs w:val="23"/>
        </w:rPr>
        <w:t xml:space="preserve"> memiliki hasil tangkapan terendah yaitu masing-masing </w:t>
      </w:r>
      <w:r>
        <w:rPr>
          <w:color w:val="000000" w:themeColor="text1"/>
          <w:szCs w:val="23"/>
        </w:rPr>
        <w:t xml:space="preserve">1 dan 2 </w:t>
      </w:r>
      <w:r w:rsidRPr="00024C9C">
        <w:rPr>
          <w:color w:val="000000" w:themeColor="text1"/>
          <w:szCs w:val="23"/>
        </w:rPr>
        <w:t xml:space="preserve">ekor lobster. Total jumlah tangkapan </w:t>
      </w:r>
      <w:r>
        <w:rPr>
          <w:color w:val="000000" w:themeColor="text1"/>
          <w:szCs w:val="23"/>
        </w:rPr>
        <w:t>pada kedua jenis bubu adalah 10</w:t>
      </w:r>
      <w:r w:rsidRPr="00024C9C">
        <w:rPr>
          <w:color w:val="000000" w:themeColor="text1"/>
          <w:szCs w:val="23"/>
        </w:rPr>
        <w:t xml:space="preserve">1 ekor lobster air tawar. </w:t>
      </w:r>
    </w:p>
    <w:p w:rsidR="00B96C87" w:rsidRPr="00B5304F" w:rsidRDefault="00B96C87" w:rsidP="00B96C87">
      <w:pPr>
        <w:autoSpaceDE w:val="0"/>
        <w:autoSpaceDN w:val="0"/>
        <w:adjustRightInd w:val="0"/>
        <w:jc w:val="both"/>
        <w:rPr>
          <w:rFonts w:ascii="Times New Roman" w:hAnsi="Times New Roman" w:cs="Times New Roman"/>
          <w:sz w:val="24"/>
          <w:szCs w:val="24"/>
        </w:rPr>
      </w:pPr>
      <w:proofErr w:type="gramStart"/>
      <w:r w:rsidRPr="00B5304F">
        <w:rPr>
          <w:rFonts w:ascii="Times New Roman" w:hAnsi="Times New Roman" w:cs="Times New Roman"/>
          <w:sz w:val="24"/>
          <w:szCs w:val="24"/>
        </w:rPr>
        <w:t>Tabel 2.</w:t>
      </w:r>
      <w:proofErr w:type="gramEnd"/>
      <w:r w:rsidRPr="00B5304F">
        <w:rPr>
          <w:rFonts w:ascii="Times New Roman" w:hAnsi="Times New Roman" w:cs="Times New Roman"/>
          <w:sz w:val="24"/>
          <w:szCs w:val="24"/>
        </w:rPr>
        <w:t xml:space="preserve"> </w:t>
      </w:r>
      <w:proofErr w:type="gramStart"/>
      <w:r w:rsidRPr="00B5304F">
        <w:rPr>
          <w:rFonts w:ascii="Times New Roman" w:hAnsi="Times New Roman" w:cs="Times New Roman"/>
          <w:sz w:val="24"/>
          <w:szCs w:val="24"/>
        </w:rPr>
        <w:t xml:space="preserve">Tabel pengelompokan </w:t>
      </w:r>
      <w:r>
        <w:rPr>
          <w:rFonts w:ascii="Times New Roman" w:hAnsi="Times New Roman" w:cs="Times New Roman"/>
          <w:sz w:val="24"/>
          <w:szCs w:val="24"/>
        </w:rPr>
        <w:t>Bubu bahan mulut jaring</w:t>
      </w:r>
      <w:r w:rsidRPr="00B5304F">
        <w:rPr>
          <w:rFonts w:ascii="Times New Roman" w:hAnsi="Times New Roman" w:cs="Times New Roman"/>
          <w:sz w:val="24"/>
          <w:szCs w:val="24"/>
        </w:rPr>
        <w:t xml:space="preserve"> dan B</w:t>
      </w:r>
      <w:r>
        <w:rPr>
          <w:rFonts w:ascii="Times New Roman" w:hAnsi="Times New Roman" w:cs="Times New Roman"/>
          <w:sz w:val="24"/>
          <w:szCs w:val="24"/>
        </w:rPr>
        <w:t>ubu bahan mulut baskom.</w:t>
      </w:r>
      <w:proofErr w:type="gramEnd"/>
    </w:p>
    <w:p w:rsidR="00DD7B54" w:rsidRDefault="00DD7B54" w:rsidP="00BE6DCB">
      <w:pPr>
        <w:autoSpaceDE w:val="0"/>
        <w:autoSpaceDN w:val="0"/>
        <w:adjustRightInd w:val="0"/>
        <w:spacing w:after="0" w:line="240" w:lineRule="auto"/>
        <w:jc w:val="both"/>
        <w:sectPr w:rsidR="00DD7B54" w:rsidSect="008A1FEF">
          <w:type w:val="continuous"/>
          <w:pgSz w:w="12240" w:h="15840"/>
          <w:pgMar w:top="1440" w:right="1440" w:bottom="1440" w:left="1440" w:header="720" w:footer="720" w:gutter="0"/>
          <w:cols w:num="2" w:space="720"/>
          <w:docGrid w:linePitch="360"/>
        </w:sectPr>
      </w:pPr>
    </w:p>
    <w:p w:rsidR="00DD7B54" w:rsidRDefault="00DD7B54" w:rsidP="00BE6DCB">
      <w:pPr>
        <w:autoSpaceDE w:val="0"/>
        <w:autoSpaceDN w:val="0"/>
        <w:adjustRightInd w:val="0"/>
        <w:spacing w:after="0" w:line="240" w:lineRule="auto"/>
        <w:jc w:val="both"/>
        <w:sectPr w:rsidR="00DD7B54" w:rsidSect="00DD7B54">
          <w:type w:val="continuous"/>
          <w:pgSz w:w="12240" w:h="15840"/>
          <w:pgMar w:top="1440" w:right="1440" w:bottom="1440" w:left="1440" w:header="720" w:footer="720" w:gutter="0"/>
          <w:cols w:space="720"/>
          <w:docGrid w:linePitch="360"/>
        </w:sectPr>
      </w:pPr>
      <w:r>
        <w:object w:dxaOrig="13274" w:dyaOrig="4311">
          <v:shape id="_x0000_i1026" type="#_x0000_t75" style="width:466.6pt;height:221.6pt" o:ole="">
            <v:imagedata r:id="rId9" o:title=""/>
          </v:shape>
          <o:OLEObject Type="Embed" ProgID="Excel.Sheet.12" ShapeID="_x0000_i1026" DrawAspect="Content" ObjectID="_1547546866" r:id="rId10"/>
        </w:object>
      </w:r>
    </w:p>
    <w:p w:rsidR="00C847E0" w:rsidRPr="004476B4" w:rsidRDefault="004476B4" w:rsidP="00BE6DCB">
      <w:pPr>
        <w:autoSpaceDE w:val="0"/>
        <w:autoSpaceDN w:val="0"/>
        <w:adjustRightInd w:val="0"/>
        <w:spacing w:after="0" w:line="240" w:lineRule="auto"/>
        <w:jc w:val="both"/>
        <w:rPr>
          <w:rFonts w:ascii="Times New Roman" w:hAnsi="Times New Roman" w:cs="Times New Roman"/>
          <w:i/>
          <w:noProof/>
          <w:sz w:val="24"/>
          <w:szCs w:val="24"/>
          <w:lang w:val="id-ID" w:eastAsia="id-ID"/>
        </w:rPr>
      </w:pPr>
      <w:r w:rsidRPr="004476B4">
        <w:rPr>
          <w:rFonts w:ascii="Times New Roman" w:hAnsi="Times New Roman" w:cs="Times New Roman"/>
          <w:i/>
          <w:noProof/>
          <w:sz w:val="24"/>
          <w:szCs w:val="24"/>
          <w:lang w:val="id-ID" w:eastAsia="id-ID"/>
        </w:rPr>
        <w:lastRenderedPageBreak/>
        <w:t>Sumber : data pribadi</w:t>
      </w:r>
    </w:p>
    <w:p w:rsidR="00B96C87" w:rsidRPr="00B96C87" w:rsidRDefault="00B96C87" w:rsidP="00BE6DCB">
      <w:pPr>
        <w:autoSpaceDE w:val="0"/>
        <w:autoSpaceDN w:val="0"/>
        <w:adjustRightInd w:val="0"/>
        <w:spacing w:after="0" w:line="240" w:lineRule="auto"/>
        <w:jc w:val="both"/>
        <w:rPr>
          <w:rFonts w:ascii="Times New Roman" w:hAnsi="Times New Roman" w:cs="Times New Roman"/>
          <w:sz w:val="24"/>
          <w:szCs w:val="24"/>
          <w:lang w:val="id-ID"/>
        </w:rPr>
      </w:pPr>
      <w:r>
        <w:rPr>
          <w:sz w:val="20"/>
          <w:szCs w:val="20"/>
        </w:rPr>
        <w:t xml:space="preserve">Keterangan </w:t>
      </w:r>
    </w:p>
    <w:p w:rsidR="00B96C87" w:rsidRPr="00E15275" w:rsidRDefault="00B96C87" w:rsidP="00BE6DCB">
      <w:pPr>
        <w:pStyle w:val="NormalWeb"/>
        <w:tabs>
          <w:tab w:val="left" w:pos="720"/>
          <w:tab w:val="left" w:pos="1440"/>
          <w:tab w:val="left" w:pos="2160"/>
          <w:tab w:val="left" w:pos="2880"/>
          <w:tab w:val="left" w:pos="5550"/>
        </w:tabs>
        <w:spacing w:before="0" w:beforeAutospacing="0" w:after="0" w:afterAutospacing="0"/>
        <w:jc w:val="both"/>
        <w:rPr>
          <w:sz w:val="20"/>
          <w:szCs w:val="20"/>
        </w:rPr>
      </w:pPr>
      <w:r w:rsidRPr="00E15275">
        <w:rPr>
          <w:sz w:val="20"/>
          <w:szCs w:val="20"/>
        </w:rPr>
        <w:t>B1 = bubu 1</w:t>
      </w:r>
      <w:r w:rsidRPr="00E15275">
        <w:rPr>
          <w:sz w:val="20"/>
          <w:szCs w:val="20"/>
        </w:rPr>
        <w:tab/>
      </w:r>
      <w:r w:rsidRPr="00E15275">
        <w:rPr>
          <w:sz w:val="20"/>
          <w:szCs w:val="20"/>
        </w:rPr>
        <w:tab/>
        <w:t>Jlh = jumlah</w:t>
      </w:r>
      <w:r>
        <w:rPr>
          <w:sz w:val="20"/>
          <w:szCs w:val="20"/>
        </w:rPr>
        <w:tab/>
      </w:r>
    </w:p>
    <w:p w:rsidR="00B96C87" w:rsidRPr="00E15275" w:rsidRDefault="00B96C87" w:rsidP="00BE6DCB">
      <w:pPr>
        <w:autoSpaceDE w:val="0"/>
        <w:autoSpaceDN w:val="0"/>
        <w:adjustRightInd w:val="0"/>
        <w:spacing w:after="0" w:line="240" w:lineRule="auto"/>
        <w:jc w:val="both"/>
        <w:rPr>
          <w:rFonts w:ascii="Times New Roman" w:hAnsi="Times New Roman" w:cs="Times New Roman"/>
          <w:sz w:val="20"/>
          <w:szCs w:val="20"/>
        </w:rPr>
      </w:pPr>
      <w:r w:rsidRPr="00E15275">
        <w:rPr>
          <w:rFonts w:ascii="Times New Roman" w:hAnsi="Times New Roman" w:cs="Times New Roman"/>
          <w:sz w:val="20"/>
          <w:szCs w:val="20"/>
        </w:rPr>
        <w:t>B2 = bubu 2</w:t>
      </w:r>
      <w:r w:rsidRPr="00E15275">
        <w:rPr>
          <w:rFonts w:ascii="Times New Roman" w:hAnsi="Times New Roman" w:cs="Times New Roman"/>
          <w:sz w:val="20"/>
          <w:szCs w:val="20"/>
        </w:rPr>
        <w:tab/>
      </w:r>
      <w:r w:rsidRPr="00E15275">
        <w:rPr>
          <w:rFonts w:ascii="Times New Roman" w:hAnsi="Times New Roman" w:cs="Times New Roman"/>
          <w:sz w:val="20"/>
          <w:szCs w:val="20"/>
        </w:rPr>
        <w:tab/>
      </w:r>
      <w:proofErr w:type="gramStart"/>
      <w:r w:rsidRPr="00E15275">
        <w:rPr>
          <w:rFonts w:ascii="Times New Roman" w:hAnsi="Times New Roman" w:cs="Times New Roman"/>
          <w:sz w:val="20"/>
          <w:szCs w:val="20"/>
        </w:rPr>
        <w:t>Rt</w:t>
      </w:r>
      <w:proofErr w:type="gramEnd"/>
      <w:r w:rsidRPr="00E15275">
        <w:rPr>
          <w:rFonts w:ascii="Times New Roman" w:hAnsi="Times New Roman" w:cs="Times New Roman"/>
          <w:sz w:val="20"/>
          <w:szCs w:val="20"/>
        </w:rPr>
        <w:t xml:space="preserve"> = rata-rata</w:t>
      </w:r>
      <w:r w:rsidRPr="00E15275">
        <w:rPr>
          <w:rFonts w:ascii="Times New Roman" w:hAnsi="Times New Roman" w:cs="Times New Roman"/>
          <w:sz w:val="20"/>
          <w:szCs w:val="20"/>
        </w:rPr>
        <w:tab/>
      </w:r>
      <w:r w:rsidRPr="00E15275">
        <w:rPr>
          <w:rFonts w:ascii="Times New Roman" w:hAnsi="Times New Roman" w:cs="Times New Roman"/>
          <w:sz w:val="20"/>
          <w:szCs w:val="20"/>
        </w:rPr>
        <w:tab/>
      </w:r>
      <w:r w:rsidRPr="00E15275">
        <w:rPr>
          <w:rFonts w:ascii="Times New Roman" w:hAnsi="Times New Roman" w:cs="Times New Roman"/>
          <w:sz w:val="20"/>
          <w:szCs w:val="20"/>
        </w:rPr>
        <w:tab/>
      </w:r>
    </w:p>
    <w:p w:rsidR="00B96C87" w:rsidRPr="00BE6DCB" w:rsidRDefault="00B96C87" w:rsidP="00BE6DCB">
      <w:pPr>
        <w:autoSpaceDE w:val="0"/>
        <w:autoSpaceDN w:val="0"/>
        <w:adjustRightInd w:val="0"/>
        <w:spacing w:after="0" w:line="240" w:lineRule="auto"/>
        <w:jc w:val="both"/>
        <w:rPr>
          <w:rFonts w:ascii="Times New Roman" w:hAnsi="Times New Roman" w:cs="Times New Roman"/>
          <w:sz w:val="20"/>
          <w:szCs w:val="20"/>
          <w:lang w:val="id-ID"/>
        </w:rPr>
      </w:pPr>
      <w:r w:rsidRPr="00E15275">
        <w:rPr>
          <w:rFonts w:ascii="Times New Roman" w:hAnsi="Times New Roman" w:cs="Times New Roman"/>
          <w:sz w:val="20"/>
          <w:szCs w:val="20"/>
        </w:rPr>
        <w:t>B3 = bubu 3</w:t>
      </w:r>
    </w:p>
    <w:p w:rsidR="00B96C87" w:rsidRDefault="00B96C87" w:rsidP="00BE6D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Berdasarkan Tabel 2 di atas maka rata-rata hasil tangkapan bubu bahan mulut jaring dan bahan mulut baskom dapat di tampilkan dalam bentuk tabel 3 </w:t>
      </w:r>
      <w:proofErr w:type="gramStart"/>
      <w:r>
        <w:rPr>
          <w:rFonts w:ascii="Times New Roman" w:hAnsi="Times New Roman" w:cs="Times New Roman"/>
          <w:sz w:val="24"/>
          <w:szCs w:val="24"/>
        </w:rPr>
        <w:t>berikut :</w:t>
      </w:r>
      <w:proofErr w:type="gramEnd"/>
    </w:p>
    <w:p w:rsidR="00DD7B54" w:rsidRPr="00DD7B54" w:rsidRDefault="00B40D96" w:rsidP="00B40D96">
      <w:pPr>
        <w:autoSpaceDE w:val="0"/>
        <w:autoSpaceDN w:val="0"/>
        <w:adjustRightInd w:val="0"/>
        <w:spacing w:line="24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Rata-rata hasil tangkapan setiap bubu.</w:t>
      </w:r>
    </w:p>
    <w:p w:rsidR="0003019C" w:rsidRPr="0003019C" w:rsidRDefault="00DD7B54" w:rsidP="0003019C">
      <w:pPr>
        <w:autoSpaceDE w:val="0"/>
        <w:autoSpaceDN w:val="0"/>
        <w:adjustRightInd w:val="0"/>
        <w:spacing w:line="240" w:lineRule="auto"/>
        <w:jc w:val="both"/>
        <w:rPr>
          <w:rFonts w:ascii="Times New Roman" w:hAnsi="Times New Roman" w:cs="Times New Roman"/>
          <w:b/>
          <w:sz w:val="24"/>
          <w:szCs w:val="24"/>
          <w:lang w:val="id-ID"/>
        </w:rPr>
      </w:pPr>
      <w:r>
        <w:object w:dxaOrig="4052" w:dyaOrig="4253">
          <v:shape id="_x0000_i1027" type="#_x0000_t75" style="width:215.05pt;height:186.1pt" o:ole="">
            <v:imagedata r:id="rId11" o:title=""/>
          </v:shape>
          <o:OLEObject Type="Embed" ProgID="Excel.Sheet.12" ShapeID="_x0000_i1027" DrawAspect="Content" ObjectID="_1547546867" r:id="rId12"/>
        </w:object>
      </w:r>
    </w:p>
    <w:p w:rsidR="002D1D2F" w:rsidRDefault="0082767A"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2D1D2F">
        <w:rPr>
          <w:rFonts w:ascii="Times New Roman" w:hAnsi="Times New Roman" w:cs="Times New Roman"/>
          <w:sz w:val="24"/>
          <w:szCs w:val="24"/>
        </w:rPr>
        <w:t xml:space="preserve">Berdasarkan Tabel 3. </w:t>
      </w:r>
      <w:proofErr w:type="gramStart"/>
      <w:r w:rsidR="002D1D2F">
        <w:rPr>
          <w:rFonts w:ascii="Times New Roman" w:hAnsi="Times New Roman" w:cs="Times New Roman"/>
          <w:sz w:val="24"/>
          <w:szCs w:val="24"/>
        </w:rPr>
        <w:t>total</w:t>
      </w:r>
      <w:proofErr w:type="gramEnd"/>
      <w:r w:rsidR="002D1D2F">
        <w:rPr>
          <w:rFonts w:ascii="Times New Roman" w:hAnsi="Times New Roman" w:cs="Times New Roman"/>
          <w:sz w:val="24"/>
          <w:szCs w:val="24"/>
        </w:rPr>
        <w:t xml:space="preserve"> hasil tangkapan yang terbanyak diperoleh pada bubu bahan mulut jaring yaitu mencapai 18.3 ekor sedangkan jumlah hasil tangkapan </w:t>
      </w:r>
      <w:r w:rsidR="002D1D2F">
        <w:rPr>
          <w:rFonts w:ascii="Times New Roman" w:hAnsi="Times New Roman" w:cs="Times New Roman"/>
          <w:sz w:val="24"/>
          <w:szCs w:val="24"/>
        </w:rPr>
        <w:lastRenderedPageBreak/>
        <w:t xml:space="preserve">pada bubu bahan mulut baskom hanya sebanyak 14.7 ekor. </w:t>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Rahmi Dina </w:t>
      </w:r>
      <w:r w:rsidRPr="00D314FC">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(2013) lobster air tawar yang tertangkap menggunakan alat tangkap bubu (rago) yang berada di perairan danau maninjau memiliki kisaran panjang karapas pada lobster jantan 6</w:t>
      </w:r>
      <w:proofErr w:type="gramStart"/>
      <w:r>
        <w:rPr>
          <w:rFonts w:ascii="Times New Roman" w:hAnsi="Times New Roman" w:cs="Times New Roman"/>
          <w:sz w:val="24"/>
          <w:szCs w:val="24"/>
        </w:rPr>
        <w:t>,68</w:t>
      </w:r>
      <w:proofErr w:type="gramEnd"/>
      <w:r>
        <w:rPr>
          <w:rFonts w:ascii="Times New Roman" w:hAnsi="Times New Roman" w:cs="Times New Roman"/>
          <w:sz w:val="24"/>
          <w:szCs w:val="24"/>
        </w:rPr>
        <w:t xml:space="preserve"> - 80,36 mm, dan pada lobster betina 39,33 - 73,37 mm.</w:t>
      </w:r>
    </w:p>
    <w:p w:rsidR="00A87D04" w:rsidRDefault="002D1D2F" w:rsidP="002D1D2F">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Berdasarkan Tabel 3.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atas dapat diketahui rata-rata hasil tangkapan terbanyak diperoleh pada alat tangkap bubu berbahan mulut jaring yaitu sebanyak 1,83 ekor lobster air tawar, sedangkan bubu dengan bahan mulut baskom hanya mencapai 1,47 ekor lobster air tawar. </w:t>
      </w:r>
    </w:p>
    <w:p w:rsidR="002D1D2F" w:rsidRPr="00C05FCB" w:rsidRDefault="002D1D2F" w:rsidP="002D1D2F">
      <w:pPr>
        <w:autoSpaceDE w:val="0"/>
        <w:autoSpaceDN w:val="0"/>
        <w:adjustRightInd w:val="0"/>
        <w:spacing w:before="240" w:after="0" w:line="240" w:lineRule="auto"/>
        <w:jc w:val="both"/>
        <w:rPr>
          <w:rFonts w:ascii="Times New Roman" w:hAnsi="Times New Roman" w:cs="Times New Roman"/>
          <w:sz w:val="24"/>
          <w:szCs w:val="24"/>
        </w:rPr>
      </w:pPr>
      <w:r w:rsidRPr="002E196A">
        <w:rPr>
          <w:rFonts w:ascii="Times New Roman" w:hAnsi="Times New Roman" w:cs="Times New Roman"/>
          <w:b/>
          <w:sz w:val="24"/>
          <w:szCs w:val="24"/>
        </w:rPr>
        <w:t>Pembahasan</w:t>
      </w:r>
      <w:r w:rsidRPr="002E196A">
        <w:rPr>
          <w:rFonts w:ascii="Times New Roman" w:hAnsi="Times New Roman" w:cs="Times New Roman"/>
          <w:b/>
          <w:sz w:val="24"/>
          <w:szCs w:val="24"/>
        </w:rPr>
        <w:tab/>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data hasil tangkapan yang diperoleh maka data dianalisa dengan melakukan uji Statistik berupa uji t- test.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menggunakan Microsoft Office Excel.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analisa Statistik yang di dapatkan berfungsi untuk menarik kesimpulan hipotesis.</w:t>
      </w:r>
      <w:proofErr w:type="gramEnd"/>
      <w:r>
        <w:rPr>
          <w:rFonts w:ascii="Times New Roman" w:hAnsi="Times New Roman" w:cs="Times New Roman"/>
          <w:sz w:val="24"/>
          <w:szCs w:val="24"/>
        </w:rPr>
        <w:t xml:space="preserve"> </w:t>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8C">
        <w:rPr>
          <w:rFonts w:ascii="Times New Roman" w:hAnsi="Times New Roman" w:cs="Times New Roman"/>
          <w:sz w:val="24"/>
          <w:szCs w:val="24"/>
        </w:rPr>
        <w:t>Jumlah hasil tangkapan yang diperoleh selama pe</w:t>
      </w:r>
      <w:r>
        <w:rPr>
          <w:rFonts w:ascii="Times New Roman" w:hAnsi="Times New Roman" w:cs="Times New Roman"/>
          <w:sz w:val="24"/>
          <w:szCs w:val="24"/>
        </w:rPr>
        <w:t>nelitian adalah sebanyak  101</w:t>
      </w:r>
      <w:r w:rsidRPr="001C628C">
        <w:rPr>
          <w:rFonts w:ascii="Times New Roman" w:hAnsi="Times New Roman" w:cs="Times New Roman"/>
          <w:sz w:val="24"/>
          <w:szCs w:val="24"/>
        </w:rPr>
        <w:t xml:space="preserve"> ekor</w:t>
      </w:r>
      <w:r>
        <w:rPr>
          <w:rFonts w:ascii="Times New Roman" w:hAnsi="Times New Roman" w:cs="Times New Roman"/>
          <w:sz w:val="24"/>
          <w:szCs w:val="24"/>
        </w:rPr>
        <w:t xml:space="preserve">, yang diperoleh dari  keseluruhan pengulangan yaitu 10 kali ulangan, hasil tangkapan tersebut dijumlahkan dari hasil tangkapan kedua jenis bubu dimana bubu </w:t>
      </w:r>
      <w:r>
        <w:rPr>
          <w:rFonts w:ascii="Times New Roman" w:hAnsi="Times New Roman" w:cs="Times New Roman"/>
          <w:sz w:val="24"/>
          <w:szCs w:val="24"/>
        </w:rPr>
        <w:lastRenderedPageBreak/>
        <w:t>berbahan mulut jaring memiliki hasil tangkapan sebanyak 56 ekor dan bubu berbahan mulut baskom sebanyak 45 ekor.</w:t>
      </w:r>
      <w:r>
        <w:rPr>
          <w:rFonts w:ascii="Times New Roman" w:hAnsi="Times New Roman" w:cs="Times New Roman"/>
          <w:sz w:val="24"/>
          <w:szCs w:val="24"/>
        </w:rPr>
        <w:tab/>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jumlah hasil tangkapan kedua jenis bubu dapat dilihat, bahwa bubu berbahan mulut jaring merupakan bubu yang memiliki hasil tangkapan terbanyak maka dari hasil penelitian yang telah di lakukan di perairan danau maninjau yang dilakukan selama 10 hari dapat disimpulkan.</w:t>
      </w:r>
      <w:proofErr w:type="gramEnd"/>
    </w:p>
    <w:p w:rsidR="002D1D2F" w:rsidRPr="005A344D"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Bahwa penggunaan bahan mulut bubu yang terbuat dari bahan jaring masih mendominasi hasil tangkapan dengan demikian bubu dengan bahan mulut baskom belum dapat digunakan sebagai bahan alternatif untuk penangkapan lobster air tawar.</w:t>
      </w:r>
      <w:proofErr w:type="gramEnd"/>
      <w:r>
        <w:rPr>
          <w:rFonts w:ascii="Times New Roman" w:hAnsi="Times New Roman" w:cs="Times New Roman"/>
          <w:sz w:val="24"/>
          <w:szCs w:val="24"/>
        </w:rPr>
        <w:t xml:space="preserve"> </w:t>
      </w:r>
    </w:p>
    <w:p w:rsidR="002D1D2F" w:rsidRPr="00743670" w:rsidRDefault="002D1D2F" w:rsidP="002D1D2F">
      <w:pPr>
        <w:autoSpaceDE w:val="0"/>
        <w:autoSpaceDN w:val="0"/>
        <w:adjustRightInd w:val="0"/>
        <w:spacing w:before="240" w:after="0" w:line="240" w:lineRule="auto"/>
        <w:jc w:val="both"/>
        <w:rPr>
          <w:rFonts w:ascii="Times New Roman" w:hAnsi="Times New Roman" w:cs="Times New Roman"/>
          <w:b/>
          <w:color w:val="000000" w:themeColor="text1"/>
          <w:sz w:val="24"/>
          <w:szCs w:val="24"/>
        </w:rPr>
      </w:pPr>
      <w:r w:rsidRPr="00743670">
        <w:rPr>
          <w:rFonts w:ascii="Times New Roman" w:hAnsi="Times New Roman" w:cs="Times New Roman"/>
          <w:b/>
          <w:color w:val="000000" w:themeColor="text1"/>
          <w:sz w:val="24"/>
          <w:szCs w:val="24"/>
        </w:rPr>
        <w:t>Pengaruh Jenis Bahan Mulut Bubu Terhadap Hasil Tangkapan</w:t>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dari penelitian yang telah di lakukan, </w:t>
      </w:r>
      <w:proofErr w:type="gramStart"/>
      <w:r>
        <w:rPr>
          <w:rFonts w:ascii="Times New Roman" w:hAnsi="Times New Roman" w:cs="Times New Roman"/>
          <w:sz w:val="24"/>
          <w:szCs w:val="24"/>
        </w:rPr>
        <w:t>menunjukkan  bahwa</w:t>
      </w:r>
      <w:proofErr w:type="gramEnd"/>
      <w:r>
        <w:rPr>
          <w:rFonts w:ascii="Times New Roman" w:hAnsi="Times New Roman" w:cs="Times New Roman"/>
          <w:sz w:val="24"/>
          <w:szCs w:val="24"/>
        </w:rPr>
        <w:t xml:space="preserve"> pemberian jenis bahan mulut bubu yang berbeda tidak memberikan pengaruh nyata terhadap hasil tangkapan.</w:t>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Ramadan (2011) </w:t>
      </w:r>
      <w:r w:rsidRPr="00B64B7B">
        <w:rPr>
          <w:rFonts w:ascii="Times New Roman" w:hAnsi="Times New Roman" w:cs="Times New Roman"/>
          <w:sz w:val="24"/>
          <w:szCs w:val="24"/>
        </w:rPr>
        <w:t xml:space="preserve">Bubu </w:t>
      </w:r>
      <w:r w:rsidRPr="00B64B7B">
        <w:rPr>
          <w:rFonts w:ascii="Times New Roman" w:hAnsi="Times New Roman" w:cs="Times New Roman"/>
          <w:i/>
          <w:iCs/>
          <w:sz w:val="24"/>
          <w:szCs w:val="24"/>
        </w:rPr>
        <w:t xml:space="preserve">(portable traps) </w:t>
      </w:r>
      <w:r w:rsidRPr="00B64B7B">
        <w:rPr>
          <w:rFonts w:ascii="Times New Roman" w:hAnsi="Times New Roman" w:cs="Times New Roman"/>
          <w:sz w:val="24"/>
          <w:szCs w:val="24"/>
        </w:rPr>
        <w:t>yaitu perangkap yang mempunyai satu atau dua</w:t>
      </w:r>
      <w:r>
        <w:rPr>
          <w:rFonts w:ascii="Times New Roman" w:hAnsi="Times New Roman" w:cs="Times New Roman"/>
          <w:sz w:val="24"/>
          <w:szCs w:val="24"/>
        </w:rPr>
        <w:t xml:space="preserve"> </w:t>
      </w:r>
      <w:r w:rsidRPr="00B64B7B">
        <w:rPr>
          <w:rFonts w:ascii="Times New Roman" w:hAnsi="Times New Roman" w:cs="Times New Roman"/>
          <w:sz w:val="24"/>
          <w:szCs w:val="24"/>
        </w:rPr>
        <w:t>pintu masuk.</w:t>
      </w:r>
      <w:proofErr w:type="gramEnd"/>
      <w:r w:rsidRPr="00B64B7B">
        <w:rPr>
          <w:rFonts w:ascii="Times New Roman" w:hAnsi="Times New Roman" w:cs="Times New Roman"/>
          <w:sz w:val="24"/>
          <w:szCs w:val="24"/>
        </w:rPr>
        <w:t xml:space="preserve"> </w:t>
      </w:r>
      <w:proofErr w:type="gramStart"/>
      <w:r w:rsidRPr="00B64B7B">
        <w:rPr>
          <w:rFonts w:ascii="Times New Roman" w:hAnsi="Times New Roman" w:cs="Times New Roman"/>
          <w:sz w:val="24"/>
          <w:szCs w:val="24"/>
        </w:rPr>
        <w:t>Alat tersebut dipasang di dasar atau di atas permukaan dasar perairan</w:t>
      </w:r>
      <w:r>
        <w:rPr>
          <w:rFonts w:ascii="Times New Roman" w:hAnsi="Times New Roman" w:cs="Times New Roman"/>
          <w:sz w:val="24"/>
          <w:szCs w:val="24"/>
        </w:rPr>
        <w:t xml:space="preserve"> </w:t>
      </w:r>
      <w:r w:rsidRPr="00B64B7B">
        <w:rPr>
          <w:rFonts w:ascii="Times New Roman" w:hAnsi="Times New Roman" w:cs="Times New Roman"/>
          <w:sz w:val="24"/>
          <w:szCs w:val="24"/>
        </w:rPr>
        <w:t>selama jangka waktu tertentu.</w:t>
      </w:r>
      <w:proofErr w:type="gramEnd"/>
      <w:r w:rsidRPr="00B64B7B">
        <w:rPr>
          <w:rFonts w:ascii="Times New Roman" w:hAnsi="Times New Roman" w:cs="Times New Roman"/>
          <w:sz w:val="24"/>
          <w:szCs w:val="24"/>
        </w:rPr>
        <w:t xml:space="preserve"> </w:t>
      </w:r>
      <w:proofErr w:type="gramStart"/>
      <w:r w:rsidRPr="00B64B7B">
        <w:rPr>
          <w:rFonts w:ascii="Times New Roman" w:hAnsi="Times New Roman" w:cs="Times New Roman"/>
          <w:sz w:val="24"/>
          <w:szCs w:val="24"/>
        </w:rPr>
        <w:t>Untuk menarik perhatian ikan, kadang-kadang di</w:t>
      </w:r>
      <w:r>
        <w:rPr>
          <w:rFonts w:ascii="Times New Roman" w:hAnsi="Times New Roman" w:cs="Times New Roman"/>
          <w:sz w:val="24"/>
          <w:szCs w:val="24"/>
        </w:rPr>
        <w:t xml:space="preserve"> </w:t>
      </w:r>
      <w:r w:rsidRPr="00B64B7B">
        <w:rPr>
          <w:rFonts w:ascii="Times New Roman" w:hAnsi="Times New Roman" w:cs="Times New Roman"/>
          <w:sz w:val="24"/>
          <w:szCs w:val="24"/>
        </w:rPr>
        <w:t>dalam atau di luar perangkap tersebut diberi umpan berupa ikan, kulit kambing</w:t>
      </w:r>
      <w:r>
        <w:rPr>
          <w:rFonts w:ascii="Times New Roman" w:hAnsi="Times New Roman" w:cs="Times New Roman"/>
          <w:sz w:val="24"/>
          <w:szCs w:val="24"/>
        </w:rPr>
        <w:t xml:space="preserve"> atau kelapa.</w:t>
      </w:r>
      <w:proofErr w:type="gramEnd"/>
      <w:r w:rsidRPr="00B64B7B">
        <w:rPr>
          <w:rFonts w:ascii="Times New Roman" w:hAnsi="Times New Roman" w:cs="Times New Roman"/>
          <w:sz w:val="24"/>
          <w:szCs w:val="24"/>
        </w:rPr>
        <w:t xml:space="preserve"> </w:t>
      </w:r>
    </w:p>
    <w:p w:rsidR="002D1D2F" w:rsidRPr="00D65992" w:rsidRDefault="002D1D2F" w:rsidP="002D1D2F">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Pr>
          <w:rFonts w:ascii="Times New Roman" w:eastAsia="Times New Roman" w:hAnsi="Times New Roman" w:cs="Times New Roman"/>
          <w:sz w:val="24"/>
          <w:szCs w:val="24"/>
          <w:lang w:eastAsia="id-ID"/>
        </w:rPr>
        <w:t xml:space="preserve">Permatasari (2006) </w:t>
      </w:r>
      <w:r w:rsidRPr="00D65992">
        <w:rPr>
          <w:rFonts w:ascii="Times New Roman" w:eastAsia="Times New Roman" w:hAnsi="Times New Roman" w:cs="Times New Roman"/>
          <w:sz w:val="24"/>
          <w:szCs w:val="24"/>
          <w:lang w:eastAsia="id-ID"/>
        </w:rPr>
        <w:t>Keefektifan metode penangkapan bubu tergantung pada tingkah laku ikan sebagai obyek penangkapan, besar kecilnya ukuran celah pada bubu, d</w:t>
      </w:r>
      <w:r>
        <w:rPr>
          <w:rFonts w:ascii="Times New Roman" w:eastAsia="Times New Roman" w:hAnsi="Times New Roman" w:cs="Times New Roman"/>
          <w:sz w:val="24"/>
          <w:szCs w:val="24"/>
          <w:lang w:eastAsia="id-ID"/>
        </w:rPr>
        <w:t>an mulut bubu yang dioperasikan.</w:t>
      </w:r>
      <w:proofErr w:type="gramEnd"/>
    </w:p>
    <w:p w:rsidR="002D1D2F" w:rsidRPr="00743670" w:rsidRDefault="002D1D2F" w:rsidP="002D1D2F">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307B46">
        <w:rPr>
          <w:rFonts w:ascii="Times New Roman" w:eastAsia="Times New Roman" w:hAnsi="Times New Roman" w:cs="Times New Roman"/>
          <w:sz w:val="24"/>
          <w:szCs w:val="24"/>
          <w:lang w:eastAsia="id-ID"/>
        </w:rPr>
        <w:t>Fridman</w:t>
      </w:r>
      <w:r>
        <w:rPr>
          <w:rFonts w:ascii="Times New Roman" w:eastAsia="Times New Roman" w:hAnsi="Times New Roman" w:cs="Times New Roman"/>
          <w:sz w:val="24"/>
          <w:szCs w:val="24"/>
          <w:lang w:eastAsia="id-ID"/>
        </w:rPr>
        <w:t xml:space="preserve"> </w:t>
      </w:r>
      <w:r w:rsidRPr="00307B46">
        <w:rPr>
          <w:rFonts w:ascii="Times New Roman" w:eastAsia="Times New Roman" w:hAnsi="Times New Roman" w:cs="Times New Roman"/>
          <w:i/>
          <w:sz w:val="24"/>
          <w:szCs w:val="24"/>
          <w:lang w:eastAsia="id-ID"/>
        </w:rPr>
        <w:t xml:space="preserve">dalam </w:t>
      </w:r>
      <w:r>
        <w:rPr>
          <w:rFonts w:ascii="Times New Roman" w:eastAsia="Times New Roman" w:hAnsi="Times New Roman" w:cs="Times New Roman"/>
          <w:sz w:val="24"/>
          <w:szCs w:val="24"/>
          <w:lang w:eastAsia="id-ID"/>
        </w:rPr>
        <w:t>Zulkarnain (2012)</w:t>
      </w:r>
      <w:r w:rsidRPr="00307B46">
        <w:rPr>
          <w:rFonts w:ascii="Times New Roman" w:eastAsia="Times New Roman" w:hAnsi="Times New Roman" w:cs="Times New Roman"/>
          <w:sz w:val="24"/>
          <w:szCs w:val="24"/>
          <w:lang w:eastAsia="id-ID"/>
        </w:rPr>
        <w:t xml:space="preserve"> menyatakan bahwa kualitas utama dari alat tangkap dan rancangannya yaitu kelayakan ekonomis dan efisiensi penangkapan, yang tergantung dari banyak faktor seperti adanya sumber daya perikanan, kebutuhan pasar </w:t>
      </w:r>
      <w:r w:rsidRPr="00307B46">
        <w:rPr>
          <w:rFonts w:ascii="Times New Roman" w:eastAsia="Times New Roman" w:hAnsi="Times New Roman" w:cs="Times New Roman"/>
          <w:sz w:val="24"/>
          <w:szCs w:val="24"/>
          <w:lang w:eastAsia="id-ID"/>
        </w:rPr>
        <w:lastRenderedPageBreak/>
        <w:t xml:space="preserve">akan ikan dan harganya, biaya operasi armada </w:t>
      </w:r>
      <w:r>
        <w:rPr>
          <w:rFonts w:ascii="Times New Roman" w:eastAsia="Times New Roman" w:hAnsi="Times New Roman" w:cs="Times New Roman"/>
          <w:sz w:val="24"/>
          <w:szCs w:val="24"/>
          <w:lang w:eastAsia="id-ID"/>
        </w:rPr>
        <w:t>penangkapan, jumlah, dan ukuran.</w:t>
      </w:r>
    </w:p>
    <w:p w:rsidR="002D1D2F" w:rsidRDefault="002D1D2F" w:rsidP="002D1D2F">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b/>
      </w:r>
      <w:proofErr w:type="gramStart"/>
      <w:r>
        <w:rPr>
          <w:rFonts w:ascii="Times New Roman" w:eastAsia="Times New Roman" w:hAnsi="Times New Roman" w:cs="Times New Roman"/>
          <w:sz w:val="24"/>
          <w:szCs w:val="24"/>
          <w:lang w:eastAsia="id-ID"/>
        </w:rPr>
        <w:t>Zulkarnain (2012) bubu dapat dibedakan menjadi dua jenis berdasarkan letak mulut bubu.</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Jenis yang pertama dengan satu mulut bubu yang terletak pada bagian atas bubu, dan jenis kedua yaitu bubu dengan satu atau dua mulut bubu yang terletak dibagian samping bubu.</w:t>
      </w:r>
      <w:proofErr w:type="gramEnd"/>
    </w:p>
    <w:p w:rsidR="002D1D2F" w:rsidRDefault="002D1D2F" w:rsidP="0082767A">
      <w:pPr>
        <w:spacing w:before="240" w:after="0" w:line="240" w:lineRule="auto"/>
        <w:jc w:val="both"/>
        <w:rPr>
          <w:rFonts w:ascii="Times New Roman" w:eastAsia="Times New Roman" w:hAnsi="Times New Roman" w:cs="Times New Roman"/>
          <w:b/>
          <w:sz w:val="24"/>
          <w:szCs w:val="24"/>
          <w:lang w:eastAsia="id-ID"/>
        </w:rPr>
      </w:pPr>
      <w:r w:rsidRPr="00236EC4">
        <w:rPr>
          <w:rFonts w:ascii="Times New Roman" w:eastAsia="Times New Roman" w:hAnsi="Times New Roman" w:cs="Times New Roman"/>
          <w:b/>
          <w:sz w:val="24"/>
          <w:szCs w:val="24"/>
          <w:lang w:eastAsia="id-ID"/>
        </w:rPr>
        <w:t>Uji Statistik</w:t>
      </w:r>
    </w:p>
    <w:p w:rsidR="002D1D2F" w:rsidRPr="00C34119"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Dapat di</w:t>
      </w:r>
      <w:r w:rsidRPr="00FC574E">
        <w:rPr>
          <w:rFonts w:ascii="Times New Roman" w:hAnsi="Times New Roman" w:cs="Times New Roman"/>
          <w:sz w:val="24"/>
          <w:szCs w:val="24"/>
        </w:rPr>
        <w:t xml:space="preserve">tarik kesimpulan bahwa </w:t>
      </w:r>
      <w:r>
        <w:rPr>
          <w:rFonts w:ascii="Times New Roman" w:hAnsi="Times New Roman" w:cs="Times New Roman"/>
          <w:sz w:val="24"/>
          <w:szCs w:val="24"/>
        </w:rPr>
        <w:t>p</w:t>
      </w:r>
      <w:r w:rsidRPr="00FC574E">
        <w:rPr>
          <w:rFonts w:ascii="Times New Roman" w:hAnsi="Times New Roman" w:cs="Times New Roman"/>
          <w:sz w:val="24"/>
          <w:szCs w:val="24"/>
        </w:rPr>
        <w:t>ada taraf 0</w:t>
      </w:r>
      <w:proofErr w:type="gramStart"/>
      <w:r w:rsidRPr="00FC574E">
        <w:rPr>
          <w:rFonts w:ascii="Times New Roman" w:hAnsi="Times New Roman" w:cs="Times New Roman"/>
          <w:sz w:val="24"/>
          <w:szCs w:val="24"/>
        </w:rPr>
        <w:t>,01</w:t>
      </w:r>
      <w:proofErr w:type="gramEnd"/>
      <w:r w:rsidRPr="00FC574E">
        <w:rPr>
          <w:rFonts w:ascii="Times New Roman" w:hAnsi="Times New Roman" w:cs="Times New Roman"/>
          <w:i/>
          <w:sz w:val="24"/>
          <w:szCs w:val="24"/>
        </w:rPr>
        <w:t xml:space="preserve"> t</w:t>
      </w:r>
      <w:r>
        <w:rPr>
          <w:rFonts w:ascii="Times New Roman" w:hAnsi="Times New Roman" w:cs="Times New Roman"/>
          <w:sz w:val="24"/>
          <w:szCs w:val="24"/>
        </w:rPr>
        <w:t xml:space="preserve">- hitung memiliki nilai 1,42 ˂ </w:t>
      </w:r>
      <w:r w:rsidRPr="00FC574E">
        <w:rPr>
          <w:rFonts w:ascii="Times New Roman" w:hAnsi="Times New Roman" w:cs="Times New Roman"/>
          <w:sz w:val="24"/>
          <w:szCs w:val="24"/>
        </w:rPr>
        <w:t xml:space="preserve"> </w:t>
      </w:r>
      <w:r w:rsidRPr="00FC574E">
        <w:rPr>
          <w:rFonts w:ascii="Times New Roman" w:hAnsi="Times New Roman" w:cs="Times New Roman"/>
          <w:i/>
          <w:sz w:val="24"/>
          <w:szCs w:val="24"/>
        </w:rPr>
        <w:t>t</w:t>
      </w:r>
      <w:r>
        <w:rPr>
          <w:rFonts w:ascii="Times New Roman" w:hAnsi="Times New Roman" w:cs="Times New Roman"/>
          <w:sz w:val="24"/>
          <w:szCs w:val="24"/>
        </w:rPr>
        <w:t xml:space="preserve">- tabel dengan nilai </w:t>
      </w:r>
      <w:r w:rsidRPr="00FC574E">
        <w:rPr>
          <w:rFonts w:ascii="Times New Roman" w:hAnsi="Times New Roman" w:cs="Times New Roman"/>
          <w:sz w:val="24"/>
          <w:szCs w:val="24"/>
        </w:rPr>
        <w:t>3,24</w:t>
      </w:r>
      <w:r>
        <w:rPr>
          <w:rFonts w:ascii="Times New Roman" w:hAnsi="Times New Roman" w:cs="Times New Roman"/>
          <w:sz w:val="24"/>
          <w:szCs w:val="24"/>
        </w:rPr>
        <w:t>.</w:t>
      </w:r>
    </w:p>
    <w:p w:rsidR="00053AB2" w:rsidRDefault="002D1D2F" w:rsidP="00053AB2">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Dengan demikian dapat di</w:t>
      </w:r>
      <w:r w:rsidRPr="00FC574E">
        <w:rPr>
          <w:rFonts w:ascii="Times New Roman" w:hAnsi="Times New Roman" w:cs="Times New Roman"/>
          <w:sz w:val="24"/>
          <w:szCs w:val="24"/>
        </w:rPr>
        <w:t>simpulkan bahwa.</w:t>
      </w:r>
      <w:proofErr w:type="gramEnd"/>
      <w:r w:rsidRPr="00FC574E">
        <w:rPr>
          <w:rFonts w:ascii="Times New Roman" w:hAnsi="Times New Roman" w:cs="Times New Roman"/>
          <w:sz w:val="24"/>
          <w:szCs w:val="24"/>
        </w:rPr>
        <w:t xml:space="preserve"> </w:t>
      </w:r>
      <w:r>
        <w:rPr>
          <w:rFonts w:ascii="Times New Roman" w:hAnsi="Times New Roman" w:cs="Times New Roman"/>
          <w:i/>
          <w:iCs/>
          <w:sz w:val="24"/>
          <w:szCs w:val="24"/>
        </w:rPr>
        <w:t>t-</w:t>
      </w:r>
      <w:r w:rsidRPr="00FC574E">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hitung</w:t>
      </w:r>
      <w:proofErr w:type="gramEnd"/>
      <w:r>
        <w:rPr>
          <w:rFonts w:ascii="Times New Roman" w:hAnsi="Times New Roman" w:cs="Times New Roman"/>
          <w:i/>
          <w:iCs/>
          <w:sz w:val="24"/>
          <w:szCs w:val="24"/>
        </w:rPr>
        <w:t xml:space="preserve"> &lt; t-</w:t>
      </w:r>
      <w:r w:rsidRPr="00FC574E">
        <w:rPr>
          <w:rFonts w:ascii="Times New Roman" w:hAnsi="Times New Roman" w:cs="Times New Roman"/>
          <w:i/>
          <w:iCs/>
          <w:sz w:val="24"/>
          <w:szCs w:val="24"/>
        </w:rPr>
        <w:t xml:space="preserve"> tabel </w:t>
      </w:r>
      <w:r w:rsidRPr="00FC574E">
        <w:rPr>
          <w:rFonts w:ascii="Times New Roman" w:hAnsi="Times New Roman" w:cs="Times New Roman"/>
          <w:sz w:val="24"/>
          <w:szCs w:val="24"/>
        </w:rPr>
        <w:t xml:space="preserve">maka gagal tolak </w:t>
      </w:r>
      <w:r w:rsidRPr="00FC574E">
        <w:rPr>
          <w:rFonts w:ascii="Times New Roman" w:hAnsi="Times New Roman" w:cs="Times New Roman"/>
          <w:i/>
          <w:iCs/>
          <w:sz w:val="24"/>
          <w:szCs w:val="24"/>
        </w:rPr>
        <w:t>H0</w:t>
      </w:r>
      <w:r w:rsidRPr="00FC574E">
        <w:rPr>
          <w:rFonts w:ascii="Times New Roman" w:hAnsi="Times New Roman" w:cs="Times New Roman"/>
          <w:sz w:val="24"/>
          <w:szCs w:val="24"/>
        </w:rPr>
        <w:t xml:space="preserve">, berarti perlakuan mulut  bubu dengan bahan </w:t>
      </w:r>
      <w:r w:rsidRPr="00FC574E">
        <w:rPr>
          <w:rFonts w:ascii="Times New Roman" w:hAnsi="Times New Roman" w:cs="Times New Roman"/>
          <w:i/>
          <w:iCs/>
          <w:sz w:val="24"/>
          <w:szCs w:val="24"/>
        </w:rPr>
        <w:t xml:space="preserve"> </w:t>
      </w:r>
      <w:r w:rsidRPr="00FC574E">
        <w:rPr>
          <w:rFonts w:ascii="Times New Roman" w:hAnsi="Times New Roman" w:cs="Times New Roman"/>
          <w:sz w:val="24"/>
          <w:szCs w:val="24"/>
        </w:rPr>
        <w:t>yang berbeda tidak memberikan pengaruh nyata terhadap hasil tangkapan.</w:t>
      </w:r>
    </w:p>
    <w:p w:rsidR="002D1D2F" w:rsidRPr="00053AB2" w:rsidRDefault="002D1D2F" w:rsidP="00053AB2">
      <w:pPr>
        <w:autoSpaceDE w:val="0"/>
        <w:autoSpaceDN w:val="0"/>
        <w:adjustRightInd w:val="0"/>
        <w:spacing w:before="240" w:after="0" w:line="240" w:lineRule="auto"/>
        <w:jc w:val="both"/>
        <w:rPr>
          <w:rFonts w:ascii="Times New Roman" w:hAnsi="Times New Roman" w:cs="Times New Roman"/>
          <w:sz w:val="24"/>
          <w:szCs w:val="24"/>
          <w:lang w:val="id-ID"/>
        </w:rPr>
      </w:pPr>
      <w:r w:rsidRPr="00DC0641">
        <w:rPr>
          <w:rFonts w:ascii="Times New Roman" w:hAnsi="Times New Roman" w:cs="Times New Roman"/>
          <w:b/>
          <w:sz w:val="24"/>
          <w:szCs w:val="24"/>
        </w:rPr>
        <w:t xml:space="preserve">Perbandingan Nilai Ekonomis Alat Tangkap Bubu </w:t>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DC0641">
        <w:rPr>
          <w:rFonts w:ascii="Times New Roman" w:hAnsi="Times New Roman" w:cs="Times New Roman"/>
          <w:sz w:val="24"/>
          <w:szCs w:val="24"/>
        </w:rPr>
        <w:t>Dari kedua jenis bubu</w:t>
      </w:r>
      <w:r>
        <w:rPr>
          <w:rFonts w:ascii="Times New Roman" w:hAnsi="Times New Roman" w:cs="Times New Roman"/>
          <w:sz w:val="24"/>
          <w:szCs w:val="24"/>
        </w:rPr>
        <w:t xml:space="preserve"> </w:t>
      </w:r>
      <w:r w:rsidRPr="00DC0641">
        <w:rPr>
          <w:rFonts w:ascii="Times New Roman" w:hAnsi="Times New Roman" w:cs="Times New Roman"/>
          <w:sz w:val="24"/>
          <w:szCs w:val="24"/>
        </w:rPr>
        <w:t xml:space="preserve">yang </w:t>
      </w:r>
      <w:r>
        <w:rPr>
          <w:rFonts w:ascii="Times New Roman" w:hAnsi="Times New Roman" w:cs="Times New Roman"/>
          <w:sz w:val="24"/>
          <w:szCs w:val="24"/>
        </w:rPr>
        <w:t>digunakan masing masing memiliki nilai ekonomis yang berbeda baik dari harga maupun dari segi daya tahan yang terdapat di lingkungan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bahan mulut yang digunakan dari masing-masing bubu memiliki kelebihan dan kekurangan. Pada bubu yang menggunakan bahan jaring membutuhkan biaya Rp.25.000,00 dimana usia produktifnya mencapai ± 4 bulan sedangkan pada bubu yang menggunakan bahan baskom membutuhkan biaya Rp.35.000,00 usia produktifnya mencapai ± 5  bulan. </w:t>
      </w:r>
      <w:proofErr w:type="gramStart"/>
      <w:r>
        <w:rPr>
          <w:rFonts w:ascii="Times New Roman" w:hAnsi="Times New Roman" w:cs="Times New Roman"/>
          <w:sz w:val="24"/>
          <w:szCs w:val="24"/>
        </w:rPr>
        <w:t>Karena dalam pembuatan bubu baskom, peneliti menggunakan baskom baru yang berukuran kecil dimana dalam setiap bubu membutuhkan 3 buah baskom.</w:t>
      </w:r>
      <w:proofErr w:type="gramEnd"/>
      <w:r>
        <w:rPr>
          <w:rFonts w:ascii="Times New Roman" w:hAnsi="Times New Roman" w:cs="Times New Roman"/>
          <w:sz w:val="24"/>
          <w:szCs w:val="24"/>
        </w:rPr>
        <w:t xml:space="preserve"> </w:t>
      </w:r>
    </w:p>
    <w:p w:rsidR="002D1D2F" w:rsidRPr="00540E5A"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rincian biaya dapat disimpulkan bahwa bahan jaring lebih ekonomis dan apabila di bandingkan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produktif dari kedua bahan, baskom dan jaring tidak jauh ber beda. Sehingga dapat disimpulkan bahwa bubu dengan bahan mulut baskom tidak dapat dijadikan sebagai bahan </w:t>
      </w:r>
      <w:proofErr w:type="gramStart"/>
      <w:r>
        <w:rPr>
          <w:rFonts w:ascii="Times New Roman" w:hAnsi="Times New Roman" w:cs="Times New Roman"/>
          <w:sz w:val="24"/>
          <w:szCs w:val="24"/>
        </w:rPr>
        <w:lastRenderedPageBreak/>
        <w:t>alternatif  pada</w:t>
      </w:r>
      <w:proofErr w:type="gramEnd"/>
      <w:r>
        <w:rPr>
          <w:rFonts w:ascii="Times New Roman" w:hAnsi="Times New Roman" w:cs="Times New Roman"/>
          <w:sz w:val="24"/>
          <w:szCs w:val="24"/>
        </w:rPr>
        <w:t xml:space="preserve"> mulut bubu untuk alat tangkap lobster </w:t>
      </w:r>
      <w:r w:rsidRPr="00540E5A">
        <w:rPr>
          <w:rFonts w:ascii="Times New Roman" w:hAnsi="Times New Roman" w:cs="Times New Roman"/>
          <w:i/>
          <w:sz w:val="24"/>
          <w:szCs w:val="24"/>
        </w:rPr>
        <w:t>(</w:t>
      </w:r>
      <w:r>
        <w:rPr>
          <w:rFonts w:ascii="Times New Roman" w:hAnsi="Times New Roman" w:cs="Times New Roman"/>
          <w:i/>
          <w:sz w:val="24"/>
          <w:szCs w:val="24"/>
        </w:rPr>
        <w:t>C</w:t>
      </w:r>
      <w:r w:rsidRPr="00540E5A">
        <w:rPr>
          <w:rFonts w:ascii="Times New Roman" w:hAnsi="Times New Roman" w:cs="Times New Roman"/>
          <w:i/>
          <w:sz w:val="24"/>
          <w:szCs w:val="24"/>
        </w:rPr>
        <w:t>herax quadricarinatus)</w:t>
      </w:r>
      <w:r>
        <w:rPr>
          <w:rFonts w:ascii="Times New Roman" w:hAnsi="Times New Roman" w:cs="Times New Roman"/>
          <w:sz w:val="24"/>
          <w:szCs w:val="24"/>
        </w:rPr>
        <w:t>.</w:t>
      </w:r>
      <w:r w:rsidRPr="00540E5A">
        <w:rPr>
          <w:rFonts w:ascii="Times New Roman" w:hAnsi="Times New Roman" w:cs="Times New Roman"/>
          <w:i/>
          <w:sz w:val="24"/>
          <w:szCs w:val="24"/>
        </w:rPr>
        <w:tab/>
      </w:r>
    </w:p>
    <w:p w:rsidR="002D1D2F" w:rsidRDefault="002D1D2F" w:rsidP="002D1D2F">
      <w:pPr>
        <w:autoSpaceDE w:val="0"/>
        <w:autoSpaceDN w:val="0"/>
        <w:adjustRightInd w:val="0"/>
        <w:spacing w:after="0" w:line="240" w:lineRule="auto"/>
        <w:jc w:val="both"/>
        <w:rPr>
          <w:rFonts w:ascii="Times New Roman" w:hAnsi="Times New Roman" w:cs="Times New Roman"/>
          <w:b/>
          <w:sz w:val="24"/>
          <w:szCs w:val="24"/>
        </w:rPr>
      </w:pPr>
    </w:p>
    <w:p w:rsidR="002D1D2F" w:rsidRPr="003002A7" w:rsidRDefault="002D1D2F" w:rsidP="00053AB2">
      <w:pPr>
        <w:autoSpaceDE w:val="0"/>
        <w:autoSpaceDN w:val="0"/>
        <w:adjustRightInd w:val="0"/>
        <w:spacing w:after="0" w:line="240" w:lineRule="auto"/>
        <w:jc w:val="center"/>
        <w:rPr>
          <w:rFonts w:ascii="Times New Roman" w:hAnsi="Times New Roman" w:cs="Times New Roman"/>
          <w:b/>
          <w:sz w:val="24"/>
          <w:szCs w:val="24"/>
          <w:lang w:val="id-ID"/>
        </w:rPr>
      </w:pPr>
      <w:r w:rsidRPr="002C2783">
        <w:rPr>
          <w:rFonts w:ascii="Times New Roman" w:hAnsi="Times New Roman" w:cs="Times New Roman"/>
          <w:b/>
          <w:sz w:val="24"/>
          <w:szCs w:val="24"/>
        </w:rPr>
        <w:t>KESIMPULAN DAN SARAN</w:t>
      </w:r>
    </w:p>
    <w:p w:rsidR="002D1D2F" w:rsidRPr="00236EC4" w:rsidRDefault="002D1D2F" w:rsidP="00053AB2">
      <w:pPr>
        <w:tabs>
          <w:tab w:val="right" w:pos="7937"/>
        </w:tabs>
        <w:autoSpaceDE w:val="0"/>
        <w:autoSpaceDN w:val="0"/>
        <w:adjustRightInd w:val="0"/>
        <w:spacing w:before="240" w:after="0" w:line="240" w:lineRule="auto"/>
        <w:jc w:val="both"/>
        <w:rPr>
          <w:rFonts w:ascii="Times New Roman" w:hAnsi="Times New Roman" w:cs="Times New Roman"/>
          <w:b/>
          <w:sz w:val="24"/>
          <w:szCs w:val="24"/>
        </w:rPr>
      </w:pPr>
      <w:r w:rsidRPr="002C2783">
        <w:rPr>
          <w:rFonts w:ascii="Times New Roman" w:hAnsi="Times New Roman" w:cs="Times New Roman"/>
          <w:b/>
          <w:sz w:val="24"/>
          <w:szCs w:val="24"/>
        </w:rPr>
        <w:t>Kesimpulan</w:t>
      </w:r>
      <w:r>
        <w:rPr>
          <w:rFonts w:ascii="Times New Roman" w:hAnsi="Times New Roman" w:cs="Times New Roman"/>
          <w:b/>
          <w:sz w:val="24"/>
          <w:szCs w:val="24"/>
        </w:rPr>
        <w:tab/>
      </w:r>
    </w:p>
    <w:p w:rsidR="002D1D2F"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Jumlah hasil tangkapan selama penelitian  menunjukkan bahwa bubu dengan bahan mulut jaring lebih mendominasi dengan jumlah hasil tangkapan sebanyak 56 ekor dengan rata-rata hasil tangkapan sebanayak 1.83 sedangkan pada bubu dengan bahan mulut baskom memiliki jumlah hasil tangkapan sebanyak 45 ekor dengan rata-rata hasil tangkapan 1.47. </w:t>
      </w:r>
      <w:proofErr w:type="gramStart"/>
      <w:r>
        <w:rPr>
          <w:rFonts w:ascii="Times New Roman" w:hAnsi="Times New Roman" w:cs="Times New Roman"/>
          <w:sz w:val="24"/>
          <w:szCs w:val="24"/>
        </w:rPr>
        <w:t>Rata-rata hasil tangkapan menunjukkan bahwa jumlah hasil tangkapan pada kedua jenis bubu tidak jauh berbeda.</w:t>
      </w:r>
      <w:proofErr w:type="gramEnd"/>
    </w:p>
    <w:p w:rsidR="002D1D2F" w:rsidRPr="004260C0" w:rsidRDefault="002D1D2F" w:rsidP="002D1D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4260C0">
        <w:rPr>
          <w:rFonts w:ascii="Times New Roman" w:hAnsi="Times New Roman" w:cs="Times New Roman"/>
          <w:sz w:val="24"/>
          <w:szCs w:val="24"/>
        </w:rPr>
        <w:t>Berdas</w:t>
      </w:r>
      <w:r>
        <w:rPr>
          <w:rFonts w:ascii="Times New Roman" w:hAnsi="Times New Roman" w:cs="Times New Roman"/>
          <w:sz w:val="24"/>
          <w:szCs w:val="24"/>
        </w:rPr>
        <w:t>a</w:t>
      </w:r>
      <w:r w:rsidRPr="004260C0">
        <w:rPr>
          <w:rFonts w:ascii="Times New Roman" w:hAnsi="Times New Roman" w:cs="Times New Roman"/>
          <w:sz w:val="24"/>
          <w:szCs w:val="24"/>
        </w:rPr>
        <w:t>rkan hasil p</w:t>
      </w:r>
      <w:r>
        <w:rPr>
          <w:rFonts w:ascii="Times New Roman" w:hAnsi="Times New Roman" w:cs="Times New Roman"/>
          <w:sz w:val="24"/>
          <w:szCs w:val="24"/>
        </w:rPr>
        <w:t>enelitian yang telah didapat</w:t>
      </w:r>
      <w:r w:rsidRPr="004260C0">
        <w:rPr>
          <w:rFonts w:ascii="Times New Roman" w:hAnsi="Times New Roman" w:cs="Times New Roman"/>
          <w:sz w:val="24"/>
          <w:szCs w:val="24"/>
        </w:rPr>
        <w:t xml:space="preserve"> dari pelaksanaan penelitian di</w:t>
      </w:r>
      <w:r>
        <w:rPr>
          <w:rFonts w:ascii="Times New Roman" w:hAnsi="Times New Roman" w:cs="Times New Roman"/>
          <w:sz w:val="24"/>
          <w:szCs w:val="24"/>
        </w:rPr>
        <w:t xml:space="preserve"> perairan Danau Maninjau, dapat disimpulkan bahwa penggunaan bahan baskom pada mulut bubu sebagai alat tangkap lobster air tawar (</w:t>
      </w:r>
      <w:r w:rsidRPr="004260C0">
        <w:rPr>
          <w:rFonts w:ascii="Times New Roman" w:hAnsi="Times New Roman" w:cs="Times New Roman"/>
          <w:i/>
          <w:sz w:val="24"/>
          <w:szCs w:val="24"/>
        </w:rPr>
        <w:t xml:space="preserve">Cherax quadricarinatus) </w:t>
      </w:r>
      <w:r>
        <w:rPr>
          <w:rFonts w:ascii="Times New Roman" w:hAnsi="Times New Roman" w:cs="Times New Roman"/>
          <w:sz w:val="24"/>
          <w:szCs w:val="24"/>
        </w:rPr>
        <w:t>tidak dapat dijadikan sebagai bahan alternatif.</w:t>
      </w:r>
      <w:proofErr w:type="gramEnd"/>
    </w:p>
    <w:p w:rsidR="00053AB2" w:rsidRDefault="002D1D2F" w:rsidP="00053AB2">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Apabila dilihat dari nilai ekonomisnya pada bubu yang menggunakan bahan jaring memilik nilai ekonomis lebih rendah yaitu membutuhkan biaya Rp. 25.000,00 tetapi usia produktifitasnya hanya mencapai ± 4 bulan sedangkan pada bubu yang menggunakan bahan baskom membutuhkan biaya Rp. 35.000,00 dengan usia produktifitas mencapai ± 5 bulan.</w:t>
      </w:r>
    </w:p>
    <w:p w:rsidR="003002A7" w:rsidRPr="00053AB2" w:rsidRDefault="003002A7" w:rsidP="00053AB2">
      <w:pPr>
        <w:autoSpaceDE w:val="0"/>
        <w:autoSpaceDN w:val="0"/>
        <w:adjustRightInd w:val="0"/>
        <w:spacing w:before="240" w:after="0" w:line="240" w:lineRule="auto"/>
        <w:jc w:val="both"/>
        <w:rPr>
          <w:rFonts w:ascii="Times New Roman" w:hAnsi="Times New Roman" w:cs="Times New Roman"/>
          <w:sz w:val="24"/>
          <w:szCs w:val="24"/>
          <w:lang w:val="id-ID"/>
        </w:rPr>
      </w:pPr>
      <w:r w:rsidRPr="009820A7">
        <w:rPr>
          <w:rFonts w:ascii="Times New Roman" w:hAnsi="Times New Roman" w:cs="Times New Roman"/>
          <w:b/>
          <w:sz w:val="24"/>
          <w:szCs w:val="24"/>
        </w:rPr>
        <w:t>Saran</w:t>
      </w:r>
    </w:p>
    <w:p w:rsidR="00053AB2" w:rsidRDefault="003002A7" w:rsidP="00053AB2">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Pada penelitian ini </w:t>
      </w:r>
      <w:r w:rsidRPr="00B5304F">
        <w:rPr>
          <w:rFonts w:ascii="Times New Roman" w:hAnsi="Times New Roman" w:cs="Times New Roman"/>
          <w:sz w:val="24"/>
          <w:szCs w:val="24"/>
        </w:rPr>
        <w:t>hanya membandingkan jumlah hasil tangkapan bubu dalam hitungan ekor, berdasarkan bahan mulut bubu yang berbeda</w:t>
      </w:r>
      <w:r>
        <w:rPr>
          <w:rFonts w:ascii="Times New Roman" w:hAnsi="Times New Roman" w:cs="Times New Roman"/>
          <w:sz w:val="24"/>
          <w:szCs w:val="24"/>
        </w:rPr>
        <w:t xml:space="preserve"> dan hasil tangkapan</w:t>
      </w:r>
      <w:r>
        <w:rPr>
          <w:rFonts w:ascii="Times New Roman" w:hAnsi="Times New Roman" w:cs="Times New Roman"/>
          <w:sz w:val="24"/>
          <w:szCs w:val="24"/>
          <w:lang w:val="id-ID"/>
        </w:rPr>
        <w:t xml:space="preserve"> </w:t>
      </w:r>
      <w:r>
        <w:rPr>
          <w:rFonts w:ascii="Times New Roman" w:hAnsi="Times New Roman" w:cs="Times New Roman"/>
          <w:sz w:val="24"/>
          <w:szCs w:val="24"/>
        </w:rPr>
        <w:t>sampingan diabaikan.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Dikarenakan penelitian ini difokuskan pada uji coba bahan alat penangkapan pada bubu lobster.</w:t>
      </w:r>
      <w:proofErr w:type="gramEnd"/>
      <w:r>
        <w:rPr>
          <w:rFonts w:ascii="Times New Roman" w:hAnsi="Times New Roman" w:cs="Times New Roman"/>
          <w:sz w:val="24"/>
          <w:szCs w:val="24"/>
        </w:rPr>
        <w:t xml:space="preserve"> </w:t>
      </w:r>
    </w:p>
    <w:p w:rsidR="00914631" w:rsidRDefault="00914631" w:rsidP="00053AB2">
      <w:pPr>
        <w:autoSpaceDE w:val="0"/>
        <w:autoSpaceDN w:val="0"/>
        <w:adjustRightInd w:val="0"/>
        <w:spacing w:line="240" w:lineRule="auto"/>
        <w:jc w:val="center"/>
        <w:rPr>
          <w:rFonts w:ascii="Times New Roman" w:eastAsia="Times New Roman" w:hAnsi="Times New Roman" w:cs="Times New Roman"/>
          <w:b/>
          <w:sz w:val="24"/>
          <w:szCs w:val="24"/>
          <w:lang w:val="id-ID"/>
        </w:rPr>
      </w:pPr>
    </w:p>
    <w:p w:rsidR="008E38BB" w:rsidRPr="00053AB2" w:rsidRDefault="00CD3590" w:rsidP="00053AB2">
      <w:pPr>
        <w:autoSpaceDE w:val="0"/>
        <w:autoSpaceDN w:val="0"/>
        <w:adjustRightInd w:val="0"/>
        <w:spacing w:line="240" w:lineRule="auto"/>
        <w:jc w:val="center"/>
        <w:rPr>
          <w:rFonts w:ascii="Times New Roman" w:hAnsi="Times New Roman" w:cs="Times New Roman"/>
          <w:sz w:val="24"/>
          <w:szCs w:val="24"/>
        </w:rPr>
      </w:pPr>
      <w:r w:rsidRPr="00CD3590">
        <w:rPr>
          <w:rFonts w:ascii="Times New Roman" w:eastAsia="Times New Roman" w:hAnsi="Times New Roman" w:cs="Times New Roman"/>
          <w:b/>
          <w:noProof/>
          <w:sz w:val="24"/>
          <w:szCs w:val="24"/>
          <w:lang w:val="id-ID" w:eastAsia="id-ID"/>
        </w:rPr>
        <w:lastRenderedPageBreak/>
        <w:pict>
          <v:rect id="_x0000_s1033" style="position:absolute;left:0;text-align:left;margin-left:379.35pt;margin-top:-53.55pt;width:33.75pt;height:31.5pt;z-index:251670528" stroked="f"/>
        </w:pict>
      </w:r>
      <w:r w:rsidR="008E38BB" w:rsidRPr="004260AB">
        <w:rPr>
          <w:rFonts w:ascii="Times New Roman" w:eastAsia="Times New Roman" w:hAnsi="Times New Roman" w:cs="Times New Roman"/>
          <w:b/>
          <w:sz w:val="24"/>
          <w:szCs w:val="24"/>
        </w:rPr>
        <w:t>DAFTAR PUSTAKA</w:t>
      </w:r>
    </w:p>
    <w:p w:rsidR="00914631" w:rsidRDefault="00914631" w:rsidP="00CF7A12">
      <w:pPr>
        <w:autoSpaceDE w:val="0"/>
        <w:autoSpaceDN w:val="0"/>
        <w:adjustRightInd w:val="0"/>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rPr>
        <w:t xml:space="preserve">Dina, R. Wowor, D. Hamdani, A. 2013. </w:t>
      </w:r>
      <w:r>
        <w:rPr>
          <w:rFonts w:ascii="Times New Roman" w:hAnsi="Times New Roman" w:cs="Times New Roman"/>
          <w:bCs/>
          <w:sz w:val="24"/>
          <w:szCs w:val="24"/>
          <w:lang w:val="id-ID"/>
        </w:rPr>
        <w:tab/>
      </w:r>
      <w:proofErr w:type="gramStart"/>
      <w:r>
        <w:rPr>
          <w:rFonts w:ascii="Times New Roman" w:hAnsi="Times New Roman" w:cs="Times New Roman"/>
          <w:bCs/>
          <w:sz w:val="24"/>
          <w:szCs w:val="24"/>
        </w:rPr>
        <w:t xml:space="preserve">Lobster Air Tawar </w:t>
      </w:r>
      <w:r w:rsidRPr="00EC738C">
        <w:rPr>
          <w:rFonts w:ascii="Times New Roman" w:hAnsi="Times New Roman" w:cs="Times New Roman"/>
          <w:bCs/>
          <w:i/>
          <w:sz w:val="24"/>
          <w:szCs w:val="24"/>
        </w:rPr>
        <w:t xml:space="preserve">(Cherax </w:t>
      </w:r>
      <w:r w:rsidRPr="00EC738C">
        <w:rPr>
          <w:rFonts w:ascii="Times New Roman" w:hAnsi="Times New Roman" w:cs="Times New Roman"/>
          <w:bCs/>
          <w:i/>
          <w:sz w:val="24"/>
          <w:szCs w:val="24"/>
        </w:rPr>
        <w:tab/>
        <w:t>quadricarinatus)</w:t>
      </w:r>
      <w:r>
        <w:rPr>
          <w:rFonts w:ascii="Times New Roman" w:hAnsi="Times New Roman" w:cs="Times New Roman"/>
          <w:bCs/>
          <w:sz w:val="24"/>
          <w:szCs w:val="24"/>
        </w:rPr>
        <w:t xml:space="preserve">, Spesies Asing </w:t>
      </w:r>
      <w:r>
        <w:rPr>
          <w:rFonts w:ascii="Times New Roman" w:hAnsi="Times New Roman" w:cs="Times New Roman"/>
          <w:bCs/>
          <w:sz w:val="24"/>
          <w:szCs w:val="24"/>
          <w:lang w:val="id-ID"/>
        </w:rPr>
        <w:tab/>
      </w:r>
      <w:r>
        <w:rPr>
          <w:rFonts w:ascii="Times New Roman" w:hAnsi="Times New Roman" w:cs="Times New Roman"/>
          <w:bCs/>
          <w:sz w:val="24"/>
          <w:szCs w:val="24"/>
        </w:rPr>
        <w:t xml:space="preserve">Baru Di Perairan Danau Maninjau </w:t>
      </w:r>
      <w:r>
        <w:rPr>
          <w:rFonts w:ascii="Times New Roman" w:hAnsi="Times New Roman" w:cs="Times New Roman"/>
          <w:bCs/>
          <w:sz w:val="24"/>
          <w:szCs w:val="24"/>
        </w:rPr>
        <w:tab/>
        <w:t>Sumatra Barat.</w:t>
      </w:r>
      <w:proofErr w:type="gramEnd"/>
      <w:r>
        <w:rPr>
          <w:rFonts w:ascii="Times New Roman" w:hAnsi="Times New Roman" w:cs="Times New Roman"/>
          <w:bCs/>
          <w:sz w:val="24"/>
          <w:szCs w:val="24"/>
        </w:rPr>
        <w:t xml:space="preserve"> Limnotek, 20(2</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w:t>
      </w:r>
      <w:r>
        <w:rPr>
          <w:rFonts w:ascii="Times New Roman" w:hAnsi="Times New Roman" w:cs="Times New Roman"/>
          <w:bCs/>
          <w:sz w:val="24"/>
          <w:szCs w:val="24"/>
          <w:lang w:val="id-ID"/>
        </w:rPr>
        <w:tab/>
      </w:r>
      <w:r>
        <w:rPr>
          <w:rFonts w:ascii="Times New Roman" w:hAnsi="Times New Roman" w:cs="Times New Roman"/>
          <w:bCs/>
          <w:sz w:val="24"/>
          <w:szCs w:val="24"/>
        </w:rPr>
        <w:t>159-168.</w:t>
      </w:r>
    </w:p>
    <w:p w:rsidR="00914631" w:rsidRDefault="00914631" w:rsidP="00CF7A12">
      <w:pPr>
        <w:pStyle w:val="Default"/>
        <w:spacing w:after="200"/>
        <w:jc w:val="both"/>
        <w:rPr>
          <w:bCs/>
          <w:lang w:val="id-ID"/>
        </w:rPr>
      </w:pPr>
      <w:r>
        <w:rPr>
          <w:bCs/>
        </w:rPr>
        <w:t xml:space="preserve">Nugroho, F. Amrifo, v. Taibin, R. 2009. </w:t>
      </w:r>
      <w:r>
        <w:rPr>
          <w:bCs/>
          <w:lang w:val="id-ID"/>
        </w:rPr>
        <w:tab/>
      </w:r>
      <w:proofErr w:type="gramStart"/>
      <w:r w:rsidRPr="0082259B">
        <w:rPr>
          <w:bCs/>
          <w:i/>
        </w:rPr>
        <w:t>Buku Ajar Statistika Dasar.</w:t>
      </w:r>
      <w:proofErr w:type="gramEnd"/>
      <w:r>
        <w:rPr>
          <w:bCs/>
        </w:rPr>
        <w:t xml:space="preserve"> </w:t>
      </w:r>
      <w:r>
        <w:rPr>
          <w:bCs/>
          <w:lang w:val="id-ID"/>
        </w:rPr>
        <w:tab/>
      </w:r>
      <w:proofErr w:type="gramStart"/>
      <w:r>
        <w:rPr>
          <w:bCs/>
        </w:rPr>
        <w:t xml:space="preserve">Pekanbaru, </w:t>
      </w:r>
      <w:r>
        <w:rPr>
          <w:bCs/>
        </w:rPr>
        <w:tab/>
        <w:t xml:space="preserve">Yayasan Pustaka </w:t>
      </w:r>
      <w:r>
        <w:rPr>
          <w:bCs/>
          <w:lang w:val="id-ID"/>
        </w:rPr>
        <w:tab/>
      </w:r>
      <w:r>
        <w:rPr>
          <w:bCs/>
        </w:rPr>
        <w:t>Riau, 220 hal.</w:t>
      </w:r>
      <w:proofErr w:type="gramEnd"/>
    </w:p>
    <w:p w:rsidR="00914631" w:rsidRDefault="00914631" w:rsidP="00CF7A12">
      <w:pPr>
        <w:autoSpaceDE w:val="0"/>
        <w:autoSpaceDN w:val="0"/>
        <w:adjustRightInd w:val="0"/>
        <w:spacing w:line="240" w:lineRule="auto"/>
        <w:jc w:val="both"/>
        <w:rPr>
          <w:rFonts w:ascii="Times New Roman" w:hAnsi="Times New Roman" w:cs="Times New Roman"/>
          <w:bCs/>
          <w:color w:val="000000" w:themeColor="text1"/>
          <w:sz w:val="24"/>
          <w:szCs w:val="24"/>
          <w:lang w:val="id-ID"/>
        </w:rPr>
      </w:pPr>
      <w:r w:rsidRPr="009300DA">
        <w:rPr>
          <w:rFonts w:ascii="Times New Roman" w:hAnsi="Times New Roman" w:cs="Times New Roman"/>
          <w:bCs/>
          <w:color w:val="000000" w:themeColor="text1"/>
          <w:sz w:val="24"/>
          <w:szCs w:val="24"/>
        </w:rPr>
        <w:t xml:space="preserve">Pemerintah Kabupaten Agam. </w:t>
      </w:r>
      <w:proofErr w:type="gramStart"/>
      <w:r w:rsidRPr="009300DA">
        <w:rPr>
          <w:rFonts w:ascii="Times New Roman" w:hAnsi="Times New Roman" w:cs="Times New Roman"/>
          <w:bCs/>
          <w:color w:val="000000" w:themeColor="text1"/>
          <w:sz w:val="24"/>
          <w:szCs w:val="24"/>
        </w:rPr>
        <w:t xml:space="preserve">Gambaran </w:t>
      </w:r>
      <w:r w:rsidRPr="009300DA">
        <w:rPr>
          <w:rFonts w:ascii="Times New Roman" w:hAnsi="Times New Roman" w:cs="Times New Roman"/>
          <w:bCs/>
          <w:color w:val="000000" w:themeColor="text1"/>
          <w:sz w:val="24"/>
          <w:szCs w:val="24"/>
          <w:lang w:val="id-ID"/>
        </w:rPr>
        <w:tab/>
      </w:r>
      <w:r w:rsidRPr="009300DA">
        <w:rPr>
          <w:rFonts w:ascii="Times New Roman" w:hAnsi="Times New Roman" w:cs="Times New Roman"/>
          <w:bCs/>
          <w:color w:val="000000" w:themeColor="text1"/>
          <w:sz w:val="24"/>
          <w:szCs w:val="24"/>
        </w:rPr>
        <w:t>Umum Kecamatan Tanjung Raya.</w:t>
      </w:r>
      <w:proofErr w:type="gramEnd"/>
      <w:r w:rsidRPr="009300DA">
        <w:rPr>
          <w:rFonts w:ascii="Times New Roman" w:hAnsi="Times New Roman" w:cs="Times New Roman"/>
          <w:bCs/>
          <w:color w:val="000000" w:themeColor="text1"/>
          <w:sz w:val="24"/>
          <w:szCs w:val="24"/>
        </w:rPr>
        <w:t xml:space="preserve"> </w:t>
      </w:r>
      <w:r w:rsidRPr="009300DA">
        <w:rPr>
          <w:rFonts w:ascii="Times New Roman" w:hAnsi="Times New Roman" w:cs="Times New Roman"/>
          <w:bCs/>
          <w:color w:val="000000" w:themeColor="text1"/>
          <w:sz w:val="24"/>
          <w:szCs w:val="24"/>
        </w:rPr>
        <w:tab/>
      </w:r>
      <w:hyperlink r:id="rId13" w:history="1">
        <w:r w:rsidRPr="009300DA">
          <w:rPr>
            <w:rStyle w:val="Hyperlink"/>
            <w:rFonts w:ascii="Times New Roman" w:hAnsi="Times New Roman" w:cs="Times New Roman"/>
            <w:bCs/>
            <w:color w:val="000000" w:themeColor="text1"/>
            <w:sz w:val="24"/>
            <w:szCs w:val="24"/>
            <w:lang w:val="id-ID"/>
          </w:rPr>
          <w:t>www.agamjab.go.id/?agam=profil&amp;s</w:t>
        </w:r>
      </w:hyperlink>
      <w:r w:rsidRPr="009300DA">
        <w:rPr>
          <w:rFonts w:ascii="Times New Roman" w:hAnsi="Times New Roman" w:cs="Times New Roman"/>
          <w:bCs/>
          <w:color w:val="000000" w:themeColor="text1"/>
          <w:sz w:val="24"/>
          <w:szCs w:val="24"/>
          <w:lang w:val="id-ID"/>
        </w:rPr>
        <w:tab/>
      </w:r>
      <w:r w:rsidRPr="009300DA">
        <w:rPr>
          <w:rFonts w:ascii="Times New Roman" w:hAnsi="Times New Roman" w:cs="Times New Roman"/>
          <w:bCs/>
          <w:color w:val="000000" w:themeColor="text1"/>
          <w:sz w:val="24"/>
          <w:szCs w:val="24"/>
          <w:u w:val="single"/>
          <w:lang w:val="id-ID"/>
        </w:rPr>
        <w:t>se=keadaan&amp;j=kec&amp;id+5.diakses.</w:t>
      </w:r>
      <w:r>
        <w:rPr>
          <w:rFonts w:ascii="Times New Roman" w:hAnsi="Times New Roman" w:cs="Times New Roman"/>
          <w:bCs/>
          <w:color w:val="000000" w:themeColor="text1"/>
          <w:sz w:val="24"/>
          <w:szCs w:val="24"/>
          <w:u w:val="single"/>
          <w:lang w:val="id-ID"/>
        </w:rPr>
        <w:t xml:space="preserve"> </w:t>
      </w:r>
      <w:r w:rsidRPr="009300DA">
        <w:rPr>
          <w:rFonts w:ascii="Times New Roman" w:hAnsi="Times New Roman" w:cs="Times New Roman"/>
          <w:bCs/>
          <w:color w:val="000000" w:themeColor="text1"/>
          <w:sz w:val="24"/>
          <w:szCs w:val="24"/>
        </w:rPr>
        <w:t>Pa</w:t>
      </w:r>
      <w:r>
        <w:rPr>
          <w:rFonts w:ascii="Times New Roman" w:hAnsi="Times New Roman" w:cs="Times New Roman"/>
          <w:bCs/>
          <w:color w:val="000000" w:themeColor="text1"/>
          <w:sz w:val="24"/>
          <w:szCs w:val="24"/>
          <w:lang w:val="id-ID"/>
        </w:rPr>
        <w:tab/>
      </w:r>
    </w:p>
    <w:p w:rsidR="00914631" w:rsidRPr="00914631" w:rsidRDefault="00914631" w:rsidP="00CF7A12">
      <w:pPr>
        <w:autoSpaceDE w:val="0"/>
        <w:autoSpaceDN w:val="0"/>
        <w:adjustRightInd w:val="0"/>
        <w:spacing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b/>
      </w:r>
      <w:proofErr w:type="gramStart"/>
      <w:r w:rsidRPr="009300DA">
        <w:rPr>
          <w:rFonts w:ascii="Times New Roman" w:hAnsi="Times New Roman" w:cs="Times New Roman"/>
          <w:bCs/>
          <w:color w:val="000000" w:themeColor="text1"/>
          <w:sz w:val="24"/>
          <w:szCs w:val="24"/>
        </w:rPr>
        <w:t>datanggal</w:t>
      </w:r>
      <w:proofErr w:type="gramEnd"/>
      <w:r w:rsidRPr="009300DA">
        <w:rPr>
          <w:rFonts w:ascii="Times New Roman" w:hAnsi="Times New Roman" w:cs="Times New Roman"/>
          <w:bCs/>
          <w:color w:val="000000" w:themeColor="text1"/>
          <w:sz w:val="24"/>
          <w:szCs w:val="24"/>
        </w:rPr>
        <w:t xml:space="preserve"> 25 November 2016.</w:t>
      </w:r>
    </w:p>
    <w:p w:rsidR="00914631" w:rsidRDefault="00914631" w:rsidP="00CF7A12">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Permatasari, N, P. 2006. </w:t>
      </w:r>
      <w:proofErr w:type="gramStart"/>
      <w:r>
        <w:rPr>
          <w:rFonts w:ascii="Times New Roman" w:hAnsi="Times New Roman" w:cs="Times New Roman"/>
          <w:bCs/>
          <w:sz w:val="24"/>
          <w:szCs w:val="24"/>
        </w:rPr>
        <w:t xml:space="preserve">Seleksi Pola </w:t>
      </w:r>
      <w:r>
        <w:rPr>
          <w:rFonts w:ascii="Times New Roman" w:hAnsi="Times New Roman" w:cs="Times New Roman"/>
          <w:bCs/>
          <w:sz w:val="24"/>
          <w:szCs w:val="24"/>
          <w:lang w:val="id-ID"/>
        </w:rPr>
        <w:tab/>
      </w:r>
      <w:r>
        <w:rPr>
          <w:rFonts w:ascii="Times New Roman" w:hAnsi="Times New Roman" w:cs="Times New Roman"/>
          <w:bCs/>
          <w:sz w:val="24"/>
          <w:szCs w:val="24"/>
        </w:rPr>
        <w:t xml:space="preserve">Dinding Bubu Plastik Untuk </w:t>
      </w:r>
      <w:r>
        <w:rPr>
          <w:rFonts w:ascii="Times New Roman" w:hAnsi="Times New Roman" w:cs="Times New Roman"/>
          <w:bCs/>
          <w:sz w:val="24"/>
          <w:szCs w:val="24"/>
          <w:lang w:val="id-ID"/>
        </w:rPr>
        <w:tab/>
      </w:r>
      <w:r>
        <w:rPr>
          <w:rFonts w:ascii="Times New Roman" w:hAnsi="Times New Roman" w:cs="Times New Roman"/>
          <w:bCs/>
          <w:sz w:val="24"/>
          <w:szCs w:val="24"/>
        </w:rPr>
        <w:t xml:space="preserve">Menangkap </w:t>
      </w:r>
      <w:r>
        <w:rPr>
          <w:rFonts w:ascii="Times New Roman" w:hAnsi="Times New Roman" w:cs="Times New Roman"/>
          <w:bCs/>
          <w:sz w:val="24"/>
          <w:szCs w:val="24"/>
        </w:rPr>
        <w:tab/>
        <w:t>Lobster Hijau Pasir.</w:t>
      </w:r>
      <w:proofErr w:type="gramEnd"/>
      <w:r>
        <w:rPr>
          <w:rFonts w:ascii="Times New Roman" w:hAnsi="Times New Roman" w:cs="Times New Roman"/>
          <w:bCs/>
          <w:sz w:val="24"/>
          <w:szCs w:val="24"/>
        </w:rPr>
        <w:t xml:space="preserve"> </w:t>
      </w:r>
      <w:r>
        <w:rPr>
          <w:rFonts w:ascii="Times New Roman" w:hAnsi="Times New Roman" w:cs="Times New Roman"/>
          <w:bCs/>
          <w:sz w:val="24"/>
          <w:szCs w:val="24"/>
          <w:lang w:val="id-ID"/>
        </w:rPr>
        <w:tab/>
      </w:r>
      <w:proofErr w:type="gramStart"/>
      <w:r w:rsidRPr="0087458F">
        <w:rPr>
          <w:rFonts w:ascii="Times New Roman" w:hAnsi="Times New Roman" w:cs="Times New Roman"/>
          <w:bCs/>
          <w:i/>
          <w:sz w:val="24"/>
          <w:szCs w:val="24"/>
        </w:rPr>
        <w:t>Skripsi</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Institut Pertanian </w:t>
      </w:r>
      <w:r>
        <w:rPr>
          <w:rFonts w:ascii="Times New Roman" w:hAnsi="Times New Roman" w:cs="Times New Roman"/>
          <w:bCs/>
          <w:sz w:val="24"/>
          <w:szCs w:val="24"/>
          <w:lang w:val="id-ID"/>
        </w:rPr>
        <w:tab/>
      </w:r>
      <w:r>
        <w:rPr>
          <w:rFonts w:ascii="Times New Roman" w:hAnsi="Times New Roman" w:cs="Times New Roman"/>
          <w:bCs/>
          <w:sz w:val="24"/>
          <w:szCs w:val="24"/>
        </w:rPr>
        <w:t>Bogor</w:t>
      </w:r>
      <w:proofErr w:type="gramStart"/>
      <w:r>
        <w:rPr>
          <w:rFonts w:ascii="Times New Roman" w:hAnsi="Times New Roman" w:cs="Times New Roman"/>
          <w:bCs/>
          <w:sz w:val="24"/>
          <w:szCs w:val="24"/>
        </w:rPr>
        <w:t>,Bogor</w:t>
      </w:r>
      <w:proofErr w:type="gramEnd"/>
      <w:r>
        <w:rPr>
          <w:rFonts w:ascii="Times New Roman" w:hAnsi="Times New Roman" w:cs="Times New Roman"/>
          <w:bCs/>
          <w:sz w:val="24"/>
          <w:szCs w:val="24"/>
        </w:rPr>
        <w:t xml:space="preserve">. </w:t>
      </w:r>
    </w:p>
    <w:p w:rsidR="00914631" w:rsidRDefault="00914631" w:rsidP="00CF7A12">
      <w:pPr>
        <w:autoSpaceDE w:val="0"/>
        <w:autoSpaceDN w:val="0"/>
        <w:adjustRightInd w:val="0"/>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Ramadan, A, S. 2011.</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Uji Coba Tutupan </w:t>
      </w:r>
      <w:r>
        <w:rPr>
          <w:rFonts w:ascii="Times New Roman" w:hAnsi="Times New Roman" w:cs="Times New Roman"/>
          <w:bCs/>
          <w:sz w:val="24"/>
          <w:szCs w:val="24"/>
          <w:lang w:val="id-ID"/>
        </w:rPr>
        <w:tab/>
      </w:r>
      <w:r>
        <w:rPr>
          <w:rFonts w:ascii="Times New Roman" w:hAnsi="Times New Roman" w:cs="Times New Roman"/>
          <w:bCs/>
          <w:sz w:val="24"/>
          <w:szCs w:val="24"/>
        </w:rPr>
        <w:t xml:space="preserve">Ijuk Dan Goni Pada Pengoperasian </w:t>
      </w:r>
      <w:r>
        <w:rPr>
          <w:rFonts w:ascii="Times New Roman" w:hAnsi="Times New Roman" w:cs="Times New Roman"/>
          <w:bCs/>
          <w:sz w:val="24"/>
          <w:szCs w:val="24"/>
          <w:lang w:val="id-ID"/>
        </w:rPr>
        <w:tab/>
      </w:r>
      <w:r>
        <w:rPr>
          <w:rFonts w:ascii="Times New Roman" w:hAnsi="Times New Roman" w:cs="Times New Roman"/>
          <w:bCs/>
          <w:sz w:val="24"/>
          <w:szCs w:val="24"/>
        </w:rPr>
        <w:t xml:space="preserve">Bubu </w:t>
      </w:r>
      <w:r>
        <w:rPr>
          <w:rFonts w:ascii="Times New Roman" w:hAnsi="Times New Roman" w:cs="Times New Roman"/>
          <w:bCs/>
          <w:sz w:val="24"/>
          <w:szCs w:val="24"/>
        </w:rPr>
        <w:tab/>
        <w:t xml:space="preserve">Tambun Di Perairan </w:t>
      </w:r>
      <w:r>
        <w:rPr>
          <w:rFonts w:ascii="Times New Roman" w:hAnsi="Times New Roman" w:cs="Times New Roman"/>
          <w:bCs/>
          <w:sz w:val="24"/>
          <w:szCs w:val="24"/>
          <w:lang w:val="id-ID"/>
        </w:rPr>
        <w:tab/>
      </w:r>
      <w:r>
        <w:rPr>
          <w:rFonts w:ascii="Times New Roman" w:hAnsi="Times New Roman" w:cs="Times New Roman"/>
          <w:bCs/>
          <w:sz w:val="24"/>
          <w:szCs w:val="24"/>
        </w:rPr>
        <w:t>Kepulauan Seribu.</w:t>
      </w:r>
      <w:proofErr w:type="gramEnd"/>
      <w:r>
        <w:rPr>
          <w:rFonts w:ascii="Times New Roman" w:hAnsi="Times New Roman" w:cs="Times New Roman"/>
          <w:bCs/>
          <w:sz w:val="24"/>
          <w:szCs w:val="24"/>
        </w:rPr>
        <w:t xml:space="preserve"> </w:t>
      </w:r>
      <w:proofErr w:type="gramStart"/>
      <w:r w:rsidRPr="00920A22">
        <w:rPr>
          <w:rFonts w:ascii="Times New Roman" w:hAnsi="Times New Roman" w:cs="Times New Roman"/>
          <w:bCs/>
          <w:i/>
          <w:sz w:val="24"/>
          <w:szCs w:val="24"/>
        </w:rPr>
        <w:t>Skripsi</w:t>
      </w:r>
      <w:r>
        <w:rPr>
          <w:rFonts w:ascii="Times New Roman" w:hAnsi="Times New Roman" w:cs="Times New Roman"/>
          <w:bCs/>
          <w:i/>
          <w:sz w:val="24"/>
          <w:szCs w:val="24"/>
        </w:rPr>
        <w:t>.</w:t>
      </w:r>
      <w:proofErr w:type="gramEnd"/>
      <w:r>
        <w:rPr>
          <w:rFonts w:ascii="Times New Roman" w:hAnsi="Times New Roman" w:cs="Times New Roman"/>
          <w:bCs/>
          <w:i/>
          <w:sz w:val="24"/>
          <w:szCs w:val="24"/>
        </w:rPr>
        <w:t xml:space="preserve"> </w:t>
      </w:r>
      <w:r>
        <w:rPr>
          <w:rFonts w:ascii="Times New Roman" w:hAnsi="Times New Roman" w:cs="Times New Roman"/>
          <w:bCs/>
          <w:sz w:val="24"/>
          <w:szCs w:val="24"/>
        </w:rPr>
        <w:t xml:space="preserve">Institut </w:t>
      </w:r>
      <w:r>
        <w:rPr>
          <w:rFonts w:ascii="Times New Roman" w:hAnsi="Times New Roman" w:cs="Times New Roman"/>
          <w:bCs/>
          <w:sz w:val="24"/>
          <w:szCs w:val="24"/>
          <w:lang w:val="id-ID"/>
        </w:rPr>
        <w:tab/>
      </w:r>
      <w:r>
        <w:rPr>
          <w:rFonts w:ascii="Times New Roman" w:hAnsi="Times New Roman" w:cs="Times New Roman"/>
          <w:bCs/>
          <w:sz w:val="24"/>
          <w:szCs w:val="24"/>
        </w:rPr>
        <w:t xml:space="preserve">Pertanian Bogor, </w:t>
      </w:r>
      <w:r>
        <w:rPr>
          <w:rFonts w:ascii="Times New Roman" w:hAnsi="Times New Roman" w:cs="Times New Roman"/>
          <w:bCs/>
          <w:sz w:val="24"/>
          <w:szCs w:val="24"/>
        </w:rPr>
        <w:tab/>
        <w:t>Bogor.</w:t>
      </w:r>
    </w:p>
    <w:p w:rsidR="00914631" w:rsidRPr="00920A22" w:rsidRDefault="00914631" w:rsidP="00CF7A12">
      <w:pPr>
        <w:autoSpaceDE w:val="0"/>
        <w:autoSpaceDN w:val="0"/>
        <w:adjustRightInd w:val="0"/>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Zulkarnain.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2012. Rancang Bangun Bubu </w:t>
      </w:r>
      <w:r>
        <w:rPr>
          <w:rFonts w:ascii="Times New Roman" w:hAnsi="Times New Roman" w:cs="Times New Roman"/>
          <w:bCs/>
          <w:sz w:val="24"/>
          <w:szCs w:val="24"/>
          <w:lang w:val="id-ID"/>
        </w:rPr>
        <w:tab/>
      </w:r>
      <w:r>
        <w:rPr>
          <w:rFonts w:ascii="Times New Roman" w:hAnsi="Times New Roman" w:cs="Times New Roman"/>
          <w:bCs/>
          <w:sz w:val="24"/>
          <w:szCs w:val="24"/>
        </w:rPr>
        <w:t xml:space="preserve">Lipat Modifikasi Dan Penggunaan </w:t>
      </w:r>
      <w:r>
        <w:rPr>
          <w:rFonts w:ascii="Times New Roman" w:hAnsi="Times New Roman" w:cs="Times New Roman"/>
          <w:bCs/>
          <w:sz w:val="24"/>
          <w:szCs w:val="24"/>
        </w:rPr>
        <w:tab/>
        <w:t>Cacing Tanah (</w:t>
      </w:r>
      <w:r w:rsidRPr="007E43A9">
        <w:rPr>
          <w:rFonts w:ascii="Times New Roman" w:hAnsi="Times New Roman" w:cs="Times New Roman"/>
          <w:bCs/>
          <w:i/>
          <w:sz w:val="24"/>
          <w:szCs w:val="24"/>
        </w:rPr>
        <w:t>Lumbricus Rubellus</w:t>
      </w:r>
      <w:r>
        <w:rPr>
          <w:rFonts w:ascii="Times New Roman" w:hAnsi="Times New Roman" w:cs="Times New Roman"/>
          <w:bCs/>
          <w:sz w:val="24"/>
          <w:szCs w:val="24"/>
        </w:rPr>
        <w:t xml:space="preserve">) </w:t>
      </w:r>
      <w:r>
        <w:rPr>
          <w:rFonts w:ascii="Times New Roman" w:hAnsi="Times New Roman" w:cs="Times New Roman"/>
          <w:bCs/>
          <w:sz w:val="24"/>
          <w:szCs w:val="24"/>
          <w:lang w:val="id-ID"/>
        </w:rPr>
        <w:tab/>
      </w:r>
      <w:r>
        <w:rPr>
          <w:rFonts w:ascii="Times New Roman" w:hAnsi="Times New Roman" w:cs="Times New Roman"/>
          <w:bCs/>
          <w:sz w:val="24"/>
          <w:szCs w:val="24"/>
        </w:rPr>
        <w:t xml:space="preserve">Sebagai Umpan Alternatif Untuk </w:t>
      </w:r>
      <w:r>
        <w:rPr>
          <w:rFonts w:ascii="Times New Roman" w:hAnsi="Times New Roman" w:cs="Times New Roman"/>
          <w:bCs/>
          <w:sz w:val="24"/>
          <w:szCs w:val="24"/>
        </w:rPr>
        <w:tab/>
        <w:t xml:space="preserve">Penangkapan </w:t>
      </w:r>
      <w:r w:rsidRPr="007E43A9">
        <w:rPr>
          <w:rFonts w:ascii="Times New Roman" w:hAnsi="Times New Roman" w:cs="Times New Roman"/>
          <w:bCs/>
          <w:i/>
          <w:sz w:val="24"/>
          <w:szCs w:val="24"/>
        </w:rPr>
        <w:t>Spiny Lobster.</w:t>
      </w:r>
      <w:proofErr w:type="gramEnd"/>
      <w:r>
        <w:rPr>
          <w:rFonts w:ascii="Times New Roman" w:hAnsi="Times New Roman" w:cs="Times New Roman"/>
          <w:bCs/>
          <w:sz w:val="24"/>
          <w:szCs w:val="24"/>
        </w:rPr>
        <w:t xml:space="preserve"> </w:t>
      </w:r>
      <w:proofErr w:type="gramStart"/>
      <w:r w:rsidRPr="007E43A9">
        <w:rPr>
          <w:rFonts w:ascii="Times New Roman" w:hAnsi="Times New Roman" w:cs="Times New Roman"/>
          <w:bCs/>
          <w:i/>
          <w:sz w:val="24"/>
          <w:szCs w:val="24"/>
        </w:rPr>
        <w:t>Skripsi</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Pr>
          <w:rFonts w:ascii="Times New Roman" w:hAnsi="Times New Roman" w:cs="Times New Roman"/>
          <w:bCs/>
          <w:sz w:val="24"/>
          <w:szCs w:val="24"/>
          <w:lang w:val="id-ID"/>
        </w:rPr>
        <w:tab/>
      </w:r>
      <w:r>
        <w:rPr>
          <w:rFonts w:ascii="Times New Roman" w:hAnsi="Times New Roman" w:cs="Times New Roman"/>
          <w:bCs/>
          <w:sz w:val="24"/>
          <w:szCs w:val="24"/>
        </w:rPr>
        <w:t>Institut Pertanian Bogor, Bogor.</w:t>
      </w:r>
    </w:p>
    <w:p w:rsidR="005500BA" w:rsidRPr="009300DA" w:rsidRDefault="005500BA" w:rsidP="00CF7A12">
      <w:pPr>
        <w:spacing w:line="240" w:lineRule="auto"/>
        <w:jc w:val="both"/>
        <w:rPr>
          <w:rFonts w:ascii="Times New Roman" w:eastAsia="Times New Roman" w:hAnsi="Times New Roman" w:cs="Times New Roman"/>
          <w:color w:val="000000" w:themeColor="text1"/>
          <w:sz w:val="24"/>
          <w:szCs w:val="24"/>
        </w:rPr>
      </w:pPr>
    </w:p>
    <w:sectPr w:rsidR="005500BA" w:rsidRPr="009300DA" w:rsidSect="008A1FE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C4E" w:rsidRDefault="00551C4E" w:rsidP="005967BC">
      <w:pPr>
        <w:spacing w:after="0" w:line="240" w:lineRule="auto"/>
      </w:pPr>
      <w:r>
        <w:separator/>
      </w:r>
    </w:p>
  </w:endnote>
  <w:endnote w:type="continuationSeparator" w:id="0">
    <w:p w:rsidR="00551C4E" w:rsidRDefault="00551C4E" w:rsidP="00596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C4E" w:rsidRDefault="00551C4E" w:rsidP="005967BC">
      <w:pPr>
        <w:spacing w:after="0" w:line="240" w:lineRule="auto"/>
      </w:pPr>
      <w:r>
        <w:separator/>
      </w:r>
    </w:p>
  </w:footnote>
  <w:footnote w:type="continuationSeparator" w:id="0">
    <w:p w:rsidR="00551C4E" w:rsidRDefault="00551C4E" w:rsidP="005967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C3B"/>
    <w:multiLevelType w:val="hybridMultilevel"/>
    <w:tmpl w:val="160045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B62AEE"/>
    <w:multiLevelType w:val="hybridMultilevel"/>
    <w:tmpl w:val="7E90C8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511429"/>
    <w:multiLevelType w:val="hybridMultilevel"/>
    <w:tmpl w:val="7E90C8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74611B"/>
    <w:multiLevelType w:val="hybridMultilevel"/>
    <w:tmpl w:val="2348E04A"/>
    <w:lvl w:ilvl="0" w:tplc="0421000B">
      <w:start w:val="1"/>
      <w:numFmt w:val="bullet"/>
      <w:lvlText w:val=""/>
      <w:lvlJc w:val="left"/>
      <w:pPr>
        <w:ind w:left="781" w:hanging="360"/>
      </w:pPr>
      <w:rPr>
        <w:rFonts w:ascii="Wingdings" w:hAnsi="Wingdings" w:hint="default"/>
      </w:rPr>
    </w:lvl>
    <w:lvl w:ilvl="1" w:tplc="04210003" w:tentative="1">
      <w:start w:val="1"/>
      <w:numFmt w:val="bullet"/>
      <w:lvlText w:val="o"/>
      <w:lvlJc w:val="left"/>
      <w:pPr>
        <w:ind w:left="1501" w:hanging="360"/>
      </w:pPr>
      <w:rPr>
        <w:rFonts w:ascii="Courier New" w:hAnsi="Courier New" w:cs="Courier New" w:hint="default"/>
      </w:rPr>
    </w:lvl>
    <w:lvl w:ilvl="2" w:tplc="04210005" w:tentative="1">
      <w:start w:val="1"/>
      <w:numFmt w:val="bullet"/>
      <w:lvlText w:val=""/>
      <w:lvlJc w:val="left"/>
      <w:pPr>
        <w:ind w:left="2221" w:hanging="360"/>
      </w:pPr>
      <w:rPr>
        <w:rFonts w:ascii="Wingdings" w:hAnsi="Wingdings" w:hint="default"/>
      </w:rPr>
    </w:lvl>
    <w:lvl w:ilvl="3" w:tplc="04210001" w:tentative="1">
      <w:start w:val="1"/>
      <w:numFmt w:val="bullet"/>
      <w:lvlText w:val=""/>
      <w:lvlJc w:val="left"/>
      <w:pPr>
        <w:ind w:left="2941" w:hanging="360"/>
      </w:pPr>
      <w:rPr>
        <w:rFonts w:ascii="Symbol" w:hAnsi="Symbol" w:hint="default"/>
      </w:rPr>
    </w:lvl>
    <w:lvl w:ilvl="4" w:tplc="04210003" w:tentative="1">
      <w:start w:val="1"/>
      <w:numFmt w:val="bullet"/>
      <w:lvlText w:val="o"/>
      <w:lvlJc w:val="left"/>
      <w:pPr>
        <w:ind w:left="3661" w:hanging="360"/>
      </w:pPr>
      <w:rPr>
        <w:rFonts w:ascii="Courier New" w:hAnsi="Courier New" w:cs="Courier New" w:hint="default"/>
      </w:rPr>
    </w:lvl>
    <w:lvl w:ilvl="5" w:tplc="04210005" w:tentative="1">
      <w:start w:val="1"/>
      <w:numFmt w:val="bullet"/>
      <w:lvlText w:val=""/>
      <w:lvlJc w:val="left"/>
      <w:pPr>
        <w:ind w:left="4381" w:hanging="360"/>
      </w:pPr>
      <w:rPr>
        <w:rFonts w:ascii="Wingdings" w:hAnsi="Wingdings" w:hint="default"/>
      </w:rPr>
    </w:lvl>
    <w:lvl w:ilvl="6" w:tplc="04210001" w:tentative="1">
      <w:start w:val="1"/>
      <w:numFmt w:val="bullet"/>
      <w:lvlText w:val=""/>
      <w:lvlJc w:val="left"/>
      <w:pPr>
        <w:ind w:left="5101" w:hanging="360"/>
      </w:pPr>
      <w:rPr>
        <w:rFonts w:ascii="Symbol" w:hAnsi="Symbol" w:hint="default"/>
      </w:rPr>
    </w:lvl>
    <w:lvl w:ilvl="7" w:tplc="04210003" w:tentative="1">
      <w:start w:val="1"/>
      <w:numFmt w:val="bullet"/>
      <w:lvlText w:val="o"/>
      <w:lvlJc w:val="left"/>
      <w:pPr>
        <w:ind w:left="5821" w:hanging="360"/>
      </w:pPr>
      <w:rPr>
        <w:rFonts w:ascii="Courier New" w:hAnsi="Courier New" w:cs="Courier New" w:hint="default"/>
      </w:rPr>
    </w:lvl>
    <w:lvl w:ilvl="8" w:tplc="04210005" w:tentative="1">
      <w:start w:val="1"/>
      <w:numFmt w:val="bullet"/>
      <w:lvlText w:val=""/>
      <w:lvlJc w:val="left"/>
      <w:pPr>
        <w:ind w:left="6541" w:hanging="360"/>
      </w:pPr>
      <w:rPr>
        <w:rFonts w:ascii="Wingdings" w:hAnsi="Wingdings" w:hint="default"/>
      </w:rPr>
    </w:lvl>
  </w:abstractNum>
  <w:abstractNum w:abstractNumId="4">
    <w:nsid w:val="6102420D"/>
    <w:multiLevelType w:val="multilevel"/>
    <w:tmpl w:val="9B080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0136AD"/>
    <w:multiLevelType w:val="hybridMultilevel"/>
    <w:tmpl w:val="AEDEFE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724A93"/>
    <w:multiLevelType w:val="hybridMultilevel"/>
    <w:tmpl w:val="561E3D64"/>
    <w:lvl w:ilvl="0" w:tplc="8EFE0B1A">
      <w:start w:val="1"/>
      <w:numFmt w:val="lowerRoman"/>
      <w:lvlText w:val="%1."/>
      <w:lvlJc w:val="left"/>
      <w:pPr>
        <w:ind w:left="1080" w:hanging="72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0424C1"/>
    <w:multiLevelType w:val="hybridMultilevel"/>
    <w:tmpl w:val="DBF2556A"/>
    <w:lvl w:ilvl="0" w:tplc="04090017">
      <w:start w:val="1"/>
      <w:numFmt w:val="lowerLetter"/>
      <w:lvlText w:val="%1)"/>
      <w:lvlJc w:val="left"/>
      <w:pPr>
        <w:ind w:left="1854" w:hanging="360"/>
      </w:pPr>
    </w:lvl>
    <w:lvl w:ilvl="1" w:tplc="47AE6EB0">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7D65620B"/>
    <w:multiLevelType w:val="multilevel"/>
    <w:tmpl w:val="4D90DEF0"/>
    <w:lvl w:ilvl="0">
      <w:start w:val="1"/>
      <w:numFmt w:val="upperRoman"/>
      <w:lvlText w:val="%1."/>
      <w:lvlJc w:val="righ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7"/>
  </w:num>
  <w:num w:numId="4">
    <w:abstractNumId w:val="6"/>
  </w:num>
  <w:num w:numId="5">
    <w:abstractNumId w:val="0"/>
  </w:num>
  <w:num w:numId="6">
    <w:abstractNumId w:val="3"/>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1"/>
    <w:footnote w:id="0"/>
  </w:footnotePr>
  <w:endnotePr>
    <w:endnote w:id="-1"/>
    <w:endnote w:id="0"/>
  </w:endnotePr>
  <w:compat/>
  <w:rsids>
    <w:rsidRoot w:val="005500BA"/>
    <w:rsid w:val="0003019C"/>
    <w:rsid w:val="000322FC"/>
    <w:rsid w:val="00053AB2"/>
    <w:rsid w:val="00053C79"/>
    <w:rsid w:val="000913D0"/>
    <w:rsid w:val="000F2FB3"/>
    <w:rsid w:val="00100ECB"/>
    <w:rsid w:val="001C4734"/>
    <w:rsid w:val="001E0CE6"/>
    <w:rsid w:val="00213CF0"/>
    <w:rsid w:val="00272F27"/>
    <w:rsid w:val="002D1D2F"/>
    <w:rsid w:val="002E36E5"/>
    <w:rsid w:val="002F55F9"/>
    <w:rsid w:val="003002A7"/>
    <w:rsid w:val="00315D77"/>
    <w:rsid w:val="0032619C"/>
    <w:rsid w:val="003845D5"/>
    <w:rsid w:val="003B0C90"/>
    <w:rsid w:val="003B4E7C"/>
    <w:rsid w:val="003E1187"/>
    <w:rsid w:val="003E4319"/>
    <w:rsid w:val="00411321"/>
    <w:rsid w:val="0042576E"/>
    <w:rsid w:val="004260AB"/>
    <w:rsid w:val="004476B4"/>
    <w:rsid w:val="004B5B69"/>
    <w:rsid w:val="004C13FC"/>
    <w:rsid w:val="004C4E85"/>
    <w:rsid w:val="005451B6"/>
    <w:rsid w:val="005500BA"/>
    <w:rsid w:val="00551C4E"/>
    <w:rsid w:val="00576F6E"/>
    <w:rsid w:val="005967BC"/>
    <w:rsid w:val="005C5635"/>
    <w:rsid w:val="005D33A0"/>
    <w:rsid w:val="005E4F83"/>
    <w:rsid w:val="005F1B2B"/>
    <w:rsid w:val="005F510C"/>
    <w:rsid w:val="005F71D8"/>
    <w:rsid w:val="00623F93"/>
    <w:rsid w:val="00631802"/>
    <w:rsid w:val="0063234F"/>
    <w:rsid w:val="00636F9B"/>
    <w:rsid w:val="00697145"/>
    <w:rsid w:val="006B7331"/>
    <w:rsid w:val="00712830"/>
    <w:rsid w:val="007C7C8D"/>
    <w:rsid w:val="0082767A"/>
    <w:rsid w:val="00827956"/>
    <w:rsid w:val="00834CF3"/>
    <w:rsid w:val="00836DF1"/>
    <w:rsid w:val="008740F6"/>
    <w:rsid w:val="00895A96"/>
    <w:rsid w:val="008A0317"/>
    <w:rsid w:val="008A15BD"/>
    <w:rsid w:val="008A1FEF"/>
    <w:rsid w:val="008C3ABF"/>
    <w:rsid w:val="008E0703"/>
    <w:rsid w:val="008E38BB"/>
    <w:rsid w:val="008E4834"/>
    <w:rsid w:val="00911776"/>
    <w:rsid w:val="00914631"/>
    <w:rsid w:val="009175A4"/>
    <w:rsid w:val="009300DA"/>
    <w:rsid w:val="00942823"/>
    <w:rsid w:val="00971C9E"/>
    <w:rsid w:val="00975039"/>
    <w:rsid w:val="009D313C"/>
    <w:rsid w:val="009D6F12"/>
    <w:rsid w:val="00A06B50"/>
    <w:rsid w:val="00A07100"/>
    <w:rsid w:val="00A31BF0"/>
    <w:rsid w:val="00A55C3C"/>
    <w:rsid w:val="00A86315"/>
    <w:rsid w:val="00A87D04"/>
    <w:rsid w:val="00AC1DFC"/>
    <w:rsid w:val="00AD2FAC"/>
    <w:rsid w:val="00B275A8"/>
    <w:rsid w:val="00B369AA"/>
    <w:rsid w:val="00B40D96"/>
    <w:rsid w:val="00B96C87"/>
    <w:rsid w:val="00BB14D2"/>
    <w:rsid w:val="00BE6DCB"/>
    <w:rsid w:val="00C24D44"/>
    <w:rsid w:val="00C32CB0"/>
    <w:rsid w:val="00C51AB2"/>
    <w:rsid w:val="00C606FC"/>
    <w:rsid w:val="00C66D49"/>
    <w:rsid w:val="00C847E0"/>
    <w:rsid w:val="00CD3590"/>
    <w:rsid w:val="00CF104E"/>
    <w:rsid w:val="00CF7A12"/>
    <w:rsid w:val="00D444B5"/>
    <w:rsid w:val="00D45AFD"/>
    <w:rsid w:val="00D501F5"/>
    <w:rsid w:val="00D62757"/>
    <w:rsid w:val="00D6445E"/>
    <w:rsid w:val="00DC430E"/>
    <w:rsid w:val="00DD58CD"/>
    <w:rsid w:val="00DD7B54"/>
    <w:rsid w:val="00DE343B"/>
    <w:rsid w:val="00EA2EC7"/>
    <w:rsid w:val="00ED7747"/>
    <w:rsid w:val="00F246FA"/>
    <w:rsid w:val="00FD08B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44"/>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F1"/>
  </w:style>
  <w:style w:type="paragraph" w:styleId="Heading1">
    <w:name w:val="heading 1"/>
    <w:basedOn w:val="Normal"/>
    <w:next w:val="Normal"/>
    <w:link w:val="Heading1Char"/>
    <w:uiPriority w:val="9"/>
    <w:qFormat/>
    <w:rsid w:val="005500BA"/>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id-ID"/>
    </w:rPr>
  </w:style>
  <w:style w:type="paragraph" w:styleId="Heading2">
    <w:name w:val="heading 2"/>
    <w:basedOn w:val="Normal"/>
    <w:next w:val="Normal"/>
    <w:link w:val="Heading2Char"/>
    <w:uiPriority w:val="9"/>
    <w:unhideWhenUsed/>
    <w:qFormat/>
    <w:rsid w:val="005500BA"/>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0BA"/>
    <w:rPr>
      <w:rFonts w:asciiTheme="majorHAnsi" w:eastAsiaTheme="majorEastAsia" w:hAnsiTheme="majorHAnsi" w:cstheme="majorBidi"/>
      <w:b/>
      <w:bCs/>
      <w:color w:val="365F91" w:themeColor="accent1" w:themeShade="BF"/>
      <w:sz w:val="28"/>
      <w:szCs w:val="28"/>
      <w:lang w:val="id-ID" w:eastAsia="id-ID"/>
    </w:rPr>
  </w:style>
  <w:style w:type="paragraph" w:styleId="DocumentMap">
    <w:name w:val="Document Map"/>
    <w:basedOn w:val="Normal"/>
    <w:link w:val="DocumentMapChar"/>
    <w:uiPriority w:val="99"/>
    <w:semiHidden/>
    <w:unhideWhenUsed/>
    <w:rsid w:val="005500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00BA"/>
    <w:rPr>
      <w:rFonts w:ascii="Tahoma" w:hAnsi="Tahoma" w:cs="Tahoma"/>
      <w:sz w:val="16"/>
      <w:szCs w:val="16"/>
    </w:rPr>
  </w:style>
  <w:style w:type="character" w:customStyle="1" w:styleId="Heading2Char">
    <w:name w:val="Heading 2 Char"/>
    <w:basedOn w:val="DefaultParagraphFont"/>
    <w:link w:val="Heading2"/>
    <w:uiPriority w:val="9"/>
    <w:rsid w:val="005500BA"/>
    <w:rPr>
      <w:rFonts w:asciiTheme="majorHAnsi" w:eastAsiaTheme="majorEastAsia" w:hAnsiTheme="majorHAnsi" w:cstheme="majorBidi"/>
      <w:b/>
      <w:bCs/>
      <w:color w:val="4F81BD" w:themeColor="accent1"/>
      <w:sz w:val="26"/>
      <w:szCs w:val="26"/>
      <w:lang w:val="id-ID" w:eastAsia="id-ID"/>
    </w:rPr>
  </w:style>
  <w:style w:type="paragraph" w:styleId="ListParagraph">
    <w:name w:val="List Paragraph"/>
    <w:basedOn w:val="Normal"/>
    <w:uiPriority w:val="34"/>
    <w:qFormat/>
    <w:rsid w:val="005451B6"/>
    <w:pPr>
      <w:spacing w:after="0" w:line="240" w:lineRule="auto"/>
      <w:ind w:left="720"/>
      <w:contextualSpacing/>
    </w:pPr>
    <w:rPr>
      <w:rFonts w:ascii="Times New Roman" w:eastAsia="Times New Roman" w:hAnsi="Times New Roman" w:cs="Times New Roman"/>
      <w:sz w:val="24"/>
      <w:szCs w:val="24"/>
      <w:lang w:val="id-ID"/>
    </w:rPr>
  </w:style>
  <w:style w:type="table" w:styleId="TableGrid">
    <w:name w:val="Table Grid"/>
    <w:basedOn w:val="TableNormal"/>
    <w:uiPriority w:val="59"/>
    <w:rsid w:val="002F55F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E38BB"/>
    <w:pPr>
      <w:spacing w:after="0" w:line="240" w:lineRule="auto"/>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8E38BB"/>
    <w:rPr>
      <w:color w:val="0000FF" w:themeColor="hyperlink"/>
      <w:u w:val="single"/>
    </w:rPr>
  </w:style>
  <w:style w:type="paragraph" w:styleId="Header">
    <w:name w:val="header"/>
    <w:basedOn w:val="Normal"/>
    <w:link w:val="HeaderChar"/>
    <w:uiPriority w:val="99"/>
    <w:semiHidden/>
    <w:unhideWhenUsed/>
    <w:rsid w:val="00596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7BC"/>
  </w:style>
  <w:style w:type="paragraph" w:styleId="Footer">
    <w:name w:val="footer"/>
    <w:basedOn w:val="Normal"/>
    <w:link w:val="FooterChar"/>
    <w:uiPriority w:val="99"/>
    <w:semiHidden/>
    <w:unhideWhenUsed/>
    <w:rsid w:val="005967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7BC"/>
  </w:style>
  <w:style w:type="paragraph" w:styleId="BalloonText">
    <w:name w:val="Balloon Text"/>
    <w:basedOn w:val="Normal"/>
    <w:link w:val="BalloonTextChar"/>
    <w:uiPriority w:val="99"/>
    <w:semiHidden/>
    <w:unhideWhenUsed/>
    <w:rsid w:val="00C5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B2"/>
    <w:rPr>
      <w:rFonts w:ascii="Tahoma" w:hAnsi="Tahoma" w:cs="Tahoma"/>
      <w:sz w:val="16"/>
      <w:szCs w:val="16"/>
    </w:rPr>
  </w:style>
  <w:style w:type="paragraph" w:customStyle="1" w:styleId="Default">
    <w:name w:val="Default"/>
    <w:rsid w:val="00A55C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13CF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customStyle="1" w:styleId="LightShading-Accent11">
    <w:name w:val="Light Shading - Accent 11"/>
    <w:basedOn w:val="TableNormal"/>
    <w:uiPriority w:val="60"/>
    <w:rsid w:val="00B96C87"/>
    <w:pPr>
      <w:spacing w:after="0" w:line="240" w:lineRule="auto"/>
      <w:ind w:right="-3294"/>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1">
    <w:name w:val="Light Shading - Accent 111"/>
    <w:basedOn w:val="TableNormal"/>
    <w:uiPriority w:val="60"/>
    <w:rsid w:val="00B96C87"/>
    <w:pPr>
      <w:spacing w:after="0" w:line="240" w:lineRule="auto"/>
      <w:ind w:right="-3294"/>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hyperlink" Target="http://www.agamjab.go.id/?agam=profil&amp;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Office_Excel_Worksheet3.xls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Office_Excel_Worksheet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9</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Waldi</cp:lastModifiedBy>
  <cp:revision>34</cp:revision>
  <cp:lastPrinted>2009-01-02T21:04:00Z</cp:lastPrinted>
  <dcterms:created xsi:type="dcterms:W3CDTF">2016-10-16T14:01:00Z</dcterms:created>
  <dcterms:modified xsi:type="dcterms:W3CDTF">2017-02-02T06:21:00Z</dcterms:modified>
</cp:coreProperties>
</file>