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63" w:rsidRPr="00121234" w:rsidRDefault="00121234" w:rsidP="00D408BF">
      <w:pPr>
        <w:spacing w:before="600" w:after="0" w:line="240" w:lineRule="auto"/>
        <w:ind w:left="454" w:right="454"/>
        <w:jc w:val="center"/>
        <w:rPr>
          <w:rFonts w:ascii="Times New Roman" w:hAnsi="Times New Roman"/>
          <w:b/>
          <w:sz w:val="28"/>
          <w:szCs w:val="28"/>
        </w:rPr>
      </w:pPr>
      <w:r w:rsidRPr="00121234">
        <w:rPr>
          <w:rFonts w:ascii="Times New Roman" w:eastAsiaTheme="minorHAnsi" w:hAnsi="Times New Roman"/>
          <w:b/>
          <w:sz w:val="28"/>
          <w:szCs w:val="28"/>
        </w:rPr>
        <w:t xml:space="preserve">ANALISIS MUTU BETON YANG  DIHASILKAN OLEH PERUSAHAAN-PERUSAHAAN BETON </w:t>
      </w:r>
      <w:r w:rsidRPr="00121234">
        <w:rPr>
          <w:rFonts w:ascii="Times New Roman" w:eastAsiaTheme="minorHAnsi" w:hAnsi="Times New Roman"/>
          <w:b/>
          <w:i/>
          <w:sz w:val="28"/>
          <w:szCs w:val="28"/>
        </w:rPr>
        <w:t>READY MIX</w:t>
      </w:r>
      <w:r w:rsidR="00982FA8" w:rsidRPr="00121234">
        <w:rPr>
          <w:rFonts w:ascii="Times New Roman" w:hAnsi="Times New Roman"/>
          <w:b/>
          <w:sz w:val="28"/>
          <w:szCs w:val="28"/>
        </w:rPr>
        <w:t xml:space="preserve"> </w:t>
      </w:r>
    </w:p>
    <w:p w:rsidR="005C22E9" w:rsidRPr="00121234" w:rsidRDefault="00121234" w:rsidP="00D408BF">
      <w:pPr>
        <w:spacing w:before="600" w:after="0" w:line="240" w:lineRule="auto"/>
        <w:ind w:left="454" w:right="454"/>
        <w:jc w:val="center"/>
        <w:rPr>
          <w:rFonts w:ascii="Times New Roman" w:hAnsi="Times New Roman"/>
          <w:b/>
          <w:sz w:val="24"/>
          <w:szCs w:val="24"/>
        </w:rPr>
      </w:pPr>
      <w:r w:rsidRPr="00121234">
        <w:rPr>
          <w:rFonts w:ascii="Times New Roman" w:hAnsi="Times New Roman"/>
          <w:b/>
          <w:sz w:val="24"/>
          <w:szCs w:val="24"/>
        </w:rPr>
        <w:t>Sudomo</w:t>
      </w:r>
    </w:p>
    <w:p w:rsidR="00001140" w:rsidRPr="00121234" w:rsidRDefault="00121234" w:rsidP="00D408BF">
      <w:pPr>
        <w:tabs>
          <w:tab w:val="left" w:pos="4951"/>
        </w:tabs>
        <w:spacing w:before="600" w:after="0" w:line="240" w:lineRule="auto"/>
        <w:ind w:left="454" w:right="454"/>
        <w:jc w:val="both"/>
        <w:rPr>
          <w:rFonts w:ascii="Times New Roman" w:hAnsi="Times New Roman"/>
        </w:rPr>
      </w:pPr>
      <w:r w:rsidRPr="00121234">
        <w:rPr>
          <w:rFonts w:ascii="Times New Roman" w:hAnsi="Times New Roman"/>
          <w:b/>
        </w:rPr>
        <w:t>Abstrak:</w:t>
      </w:r>
      <w:r w:rsidRPr="00121234">
        <w:rPr>
          <w:rFonts w:ascii="Times New Roman" w:hAnsi="Times New Roman"/>
        </w:rPr>
        <w:t xml:space="preserve"> Penelitian ini bertujuan untuk mengetahui (1) perbedaan kekuatan tekan beton yang dihasilkan oleh perusahaan-perusahaan </w:t>
      </w:r>
      <w:r w:rsidRPr="00121234">
        <w:rPr>
          <w:rFonts w:ascii="Times New Roman" w:hAnsi="Times New Roman"/>
          <w:i/>
        </w:rPr>
        <w:t>ready mix</w:t>
      </w:r>
      <w:r w:rsidRPr="00121234">
        <w:rPr>
          <w:rFonts w:ascii="Times New Roman" w:hAnsi="Times New Roman"/>
        </w:rPr>
        <w:t xml:space="preserve">, (2) tingkat homogenitas beton yang digunakan dalam pembangunan gedung, dan (3) perusahaan beton </w:t>
      </w:r>
      <w:r w:rsidRPr="00121234">
        <w:rPr>
          <w:rFonts w:ascii="Times New Roman" w:hAnsi="Times New Roman"/>
          <w:i/>
        </w:rPr>
        <w:t>ready mix</w:t>
      </w:r>
      <w:r w:rsidRPr="00121234">
        <w:rPr>
          <w:rFonts w:ascii="Times New Roman" w:hAnsi="Times New Roman"/>
        </w:rPr>
        <w:t xml:space="preserve"> yang menghasilkan beton dengan mutu paling seragam. Penelitian menggunakan desain eksperimentasi, sampel masing-masing perusahaan menggunakan 20 buah benda uji silinder beton ukuran standar, uji tekan menggunakan mesin UTM, pada umur beton 7 sampai 28 hari. Hasil penelitian menunjukkan (1) rerata kekuatan tekan beton produksi MJB = 40,41 kN/mm</w:t>
      </w:r>
      <w:r w:rsidRPr="00121234">
        <w:rPr>
          <w:rFonts w:ascii="Times New Roman" w:hAnsi="Times New Roman"/>
          <w:vertAlign w:val="superscript"/>
        </w:rPr>
        <w:t>2</w:t>
      </w:r>
      <w:r w:rsidRPr="00121234">
        <w:rPr>
          <w:rFonts w:ascii="Times New Roman" w:hAnsi="Times New Roman"/>
        </w:rPr>
        <w:t>, VUB = 35,05 kN/mm</w:t>
      </w:r>
      <w:r w:rsidRPr="00121234">
        <w:rPr>
          <w:rFonts w:ascii="Times New Roman" w:hAnsi="Times New Roman"/>
          <w:vertAlign w:val="superscript"/>
        </w:rPr>
        <w:t>2</w:t>
      </w:r>
      <w:r w:rsidRPr="00121234">
        <w:rPr>
          <w:rFonts w:ascii="Times New Roman" w:hAnsi="Times New Roman"/>
        </w:rPr>
        <w:t>, dan SB = 29,30 kN/mm</w:t>
      </w:r>
      <w:r w:rsidRPr="00121234">
        <w:rPr>
          <w:rFonts w:ascii="Times New Roman" w:hAnsi="Times New Roman"/>
          <w:vertAlign w:val="superscript"/>
        </w:rPr>
        <w:t>2</w:t>
      </w:r>
      <w:r w:rsidRPr="00121234">
        <w:rPr>
          <w:rFonts w:ascii="Times New Roman" w:hAnsi="Times New Roman"/>
        </w:rPr>
        <w:t xml:space="preserve">;  (2) menurut SNI 03-6815-2002, homogenitas beton </w:t>
      </w:r>
      <w:r w:rsidRPr="00121234">
        <w:rPr>
          <w:rFonts w:ascii="Times New Roman" w:hAnsi="Times New Roman"/>
          <w:i/>
        </w:rPr>
        <w:t>ready mixed</w:t>
      </w:r>
      <w:r w:rsidRPr="00121234">
        <w:rPr>
          <w:rFonts w:ascii="Times New Roman" w:hAnsi="Times New Roman"/>
        </w:rPr>
        <w:t xml:space="preserve"> yang digunakan masuk kategori kurang bagus; dan (3) SB adalah produsen </w:t>
      </w:r>
      <w:r w:rsidRPr="00121234">
        <w:rPr>
          <w:rFonts w:ascii="Times New Roman" w:hAnsi="Times New Roman"/>
          <w:i/>
        </w:rPr>
        <w:t>ready mixed</w:t>
      </w:r>
      <w:r w:rsidRPr="00121234">
        <w:rPr>
          <w:rFonts w:ascii="Times New Roman" w:hAnsi="Times New Roman"/>
        </w:rPr>
        <w:t xml:space="preserve"> yang menghasilkan beton dengan mutu yang relatif paling seragam.</w:t>
      </w:r>
    </w:p>
    <w:p w:rsidR="00001140" w:rsidRDefault="00001140" w:rsidP="00D408BF">
      <w:pPr>
        <w:spacing w:after="0" w:line="240" w:lineRule="auto"/>
        <w:ind w:left="454" w:right="454"/>
        <w:jc w:val="both"/>
        <w:rPr>
          <w:rFonts w:ascii="Times New Roman" w:hAnsi="Times New Roman"/>
          <w:b/>
          <w:lang w:val="en-US"/>
        </w:rPr>
      </w:pPr>
    </w:p>
    <w:p w:rsidR="00001140" w:rsidRDefault="00001140" w:rsidP="00D408BF">
      <w:pPr>
        <w:spacing w:after="140" w:line="240" w:lineRule="auto"/>
        <w:ind w:left="454" w:right="454"/>
        <w:jc w:val="both"/>
        <w:rPr>
          <w:rFonts w:ascii="Times New Roman" w:hAnsi="Times New Roman"/>
          <w:lang w:val="en-US"/>
        </w:rPr>
      </w:pPr>
      <w:r w:rsidRPr="001D43FE">
        <w:rPr>
          <w:rFonts w:ascii="Times New Roman" w:hAnsi="Times New Roman"/>
          <w:b/>
        </w:rPr>
        <w:t>Kata</w:t>
      </w:r>
      <w:r w:rsidR="00AE2DE5">
        <w:rPr>
          <w:rFonts w:ascii="Times New Roman" w:hAnsi="Times New Roman"/>
          <w:b/>
          <w:lang w:val="en-US"/>
        </w:rPr>
        <w:t>-kata</w:t>
      </w:r>
      <w:r w:rsidRPr="001D43FE">
        <w:rPr>
          <w:rFonts w:ascii="Times New Roman" w:hAnsi="Times New Roman"/>
          <w:b/>
        </w:rPr>
        <w:t xml:space="preserve"> kunci</w:t>
      </w:r>
      <w:r w:rsidRPr="001D43FE">
        <w:rPr>
          <w:rFonts w:ascii="Times New Roman" w:hAnsi="Times New Roman"/>
        </w:rPr>
        <w:t>:</w:t>
      </w:r>
      <w:r>
        <w:rPr>
          <w:rFonts w:ascii="Times New Roman" w:hAnsi="Times New Roman"/>
          <w:lang w:val="en-US"/>
        </w:rPr>
        <w:t xml:space="preserve"> </w:t>
      </w:r>
      <w:r w:rsidR="00121234" w:rsidRPr="00121234">
        <w:rPr>
          <w:rFonts w:ascii="Times New Roman" w:hAnsi="Times New Roman"/>
        </w:rPr>
        <w:t xml:space="preserve">beton, </w:t>
      </w:r>
      <w:r w:rsidR="00121234" w:rsidRPr="00121234">
        <w:rPr>
          <w:rFonts w:ascii="Times New Roman" w:hAnsi="Times New Roman"/>
          <w:i/>
        </w:rPr>
        <w:t>ready mixed</w:t>
      </w:r>
      <w:r w:rsidR="00121234" w:rsidRPr="00121234">
        <w:rPr>
          <w:rFonts w:ascii="Times New Roman" w:hAnsi="Times New Roman"/>
        </w:rPr>
        <w:t>, homogenitas</w:t>
      </w:r>
      <w:r w:rsidRPr="001D43FE">
        <w:rPr>
          <w:rFonts w:ascii="Times New Roman" w:hAnsi="Times New Roman"/>
        </w:rPr>
        <w:t>.</w:t>
      </w:r>
    </w:p>
    <w:p w:rsidR="000704EA" w:rsidRPr="00121234" w:rsidRDefault="00F575B9" w:rsidP="00D408BF">
      <w:pPr>
        <w:spacing w:after="0" w:line="240" w:lineRule="auto"/>
        <w:ind w:left="454" w:right="454"/>
        <w:jc w:val="both"/>
        <w:rPr>
          <w:rFonts w:ascii="Times New Roman" w:hAnsi="Times New Roman"/>
          <w:color w:val="000000" w:themeColor="text1"/>
          <w:lang w:val="en-US"/>
        </w:rPr>
      </w:pPr>
      <w:r w:rsidRPr="00121234">
        <w:rPr>
          <w:rFonts w:ascii="Times New Roman" w:hAnsi="Times New Roman"/>
          <w:b/>
          <w:i/>
          <w:color w:val="000000" w:themeColor="text1"/>
        </w:rPr>
        <w:t>Abstract:</w:t>
      </w:r>
      <w:r w:rsidR="00001140" w:rsidRPr="00001140">
        <w:rPr>
          <w:rFonts w:ascii="Times New Roman" w:hAnsi="Times New Roman"/>
          <w:lang w:val="en-US"/>
        </w:rPr>
        <w:t xml:space="preserve"> </w:t>
      </w:r>
      <w:r w:rsidR="00121234" w:rsidRPr="00121234">
        <w:rPr>
          <w:rFonts w:ascii="Times New Roman" w:hAnsi="Times New Roman"/>
          <w:i/>
        </w:rPr>
        <w:t>Quality Analysis of Concrete Produced by Ready Mix (Concrete company). Research purposed to determine (1) differences in compressive strength of concrete every  companies, (2) the homogeneity level of concrete used in building construction, and (3) the company that produces concrete with the most uniform quality. Research used experimental design, sample each company are 20 specimens, the pressure test used UTM mechine, and the concrete ages are 7 to 28 days. The results showed (1) average of compressive concrete strength by MJB company = 40.41 kN / mm2, VUB company = 35.05 kN / mm2, and SB company = 29.30 kN / mm2; (2) according to SNI 03-6815-2002, the homogeneity of ready mixed concrete used in category of less good; and (3) SB company is a concrete company with relatively the most uniform quality.</w:t>
      </w:r>
    </w:p>
    <w:p w:rsidR="001D43FE" w:rsidRDefault="002E64D2" w:rsidP="00D408BF">
      <w:pPr>
        <w:spacing w:after="0" w:line="240" w:lineRule="auto"/>
        <w:ind w:left="454" w:right="454"/>
        <w:jc w:val="both"/>
        <w:rPr>
          <w:rFonts w:ascii="Times New Roman" w:hAnsi="Times New Roman"/>
          <w:b/>
          <w:lang w:val="en-US"/>
        </w:rPr>
      </w:pPr>
      <w:hyperlink r:id="rId9" w:history="1"/>
    </w:p>
    <w:p w:rsidR="00001140" w:rsidRPr="00121234" w:rsidRDefault="002E64D2" w:rsidP="00D408BF">
      <w:pPr>
        <w:spacing w:line="240" w:lineRule="auto"/>
        <w:ind w:left="454" w:right="454"/>
        <w:jc w:val="both"/>
        <w:rPr>
          <w:rFonts w:ascii="Times New Roman" w:hAnsi="Times New Roman"/>
          <w:b/>
          <w:i/>
          <w:lang w:val="en-US"/>
        </w:rPr>
      </w:pPr>
      <w:r>
        <w:rPr>
          <w:rFonts w:ascii="Times New Roman" w:hAnsi="Times New Roman"/>
          <w:noProof/>
          <w:sz w:val="24"/>
          <w:szCs w:val="24"/>
          <w:lang w:val="en-US"/>
        </w:rPr>
        <w:pict>
          <v:shapetype id="_x0000_t202" coordsize="21600,21600" o:spt="202" path="m,l,21600r21600,l21600,xe">
            <v:stroke joinstyle="miter"/>
            <v:path gradientshapeok="t" o:connecttype="rect"/>
          </v:shapetype>
          <v:shape id="Text Box 30" o:spid="_x0000_s1026" type="#_x0000_t202" style="position:absolute;left:0;text-align:left;margin-left:-.5pt;margin-top:16.25pt;width:17pt;height:33.1pt;z-index:-251550720;visibility:visible;mso-height-percent:0;mso-wrap-distance-left:9pt;mso-wrap-distance-top:0;mso-wrap-distance-right:9pt;mso-wrap-distance-bottom:0;mso-position-horizontal-relative:text;mso-position-vertical-relative:text;mso-height-percent:0;mso-width-relative:margin;mso-height-relative:margin;v-text-anchor:top" wrapcoords="-939 0 -939 21109 21600 21109 21600 0 -9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qQiwIAAIs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" fillcolor="white [3201]" stroked="f" strokeweight=".5pt">
            <v:textbox>
              <w:txbxContent>
                <w:p w:rsidR="00914F5B" w:rsidRPr="00914F5B" w:rsidRDefault="00914F5B" w:rsidP="00914F5B">
                  <w:pPr>
                    <w:ind w:hanging="142"/>
                    <w:rPr>
                      <w:rFonts w:ascii="Times New Roman" w:hAnsi="Times New Roman"/>
                      <w:sz w:val="56"/>
                      <w:szCs w:val="56"/>
                      <w:lang w:val="en-US"/>
                    </w:rPr>
                  </w:pPr>
                  <w:r>
                    <w:rPr>
                      <w:rFonts w:ascii="Times New Roman" w:hAnsi="Times New Roman"/>
                      <w:sz w:val="56"/>
                      <w:szCs w:val="56"/>
                      <w:lang w:val="en-US"/>
                    </w:rPr>
                    <w:t>B</w:t>
                  </w:r>
                </w:p>
              </w:txbxContent>
            </v:textbox>
            <w10:wrap type="tight"/>
          </v:shape>
        </w:pict>
      </w:r>
      <w:r w:rsidR="00E76022" w:rsidRPr="00121234">
        <w:rPr>
          <w:rFonts w:ascii="Times New Roman" w:hAnsi="Times New Roman"/>
          <w:b/>
          <w:i/>
          <w:lang w:val="en-US"/>
        </w:rPr>
        <w:t>Keyw</w:t>
      </w:r>
      <w:r w:rsidR="00001140" w:rsidRPr="00121234">
        <w:rPr>
          <w:rFonts w:ascii="Times New Roman" w:hAnsi="Times New Roman"/>
          <w:b/>
          <w:i/>
          <w:lang w:val="en-US"/>
        </w:rPr>
        <w:t>ord</w:t>
      </w:r>
      <w:r w:rsidR="001A03A8" w:rsidRPr="00121234">
        <w:rPr>
          <w:rFonts w:ascii="Times New Roman" w:hAnsi="Times New Roman"/>
          <w:b/>
          <w:i/>
          <w:lang w:val="en-US"/>
        </w:rPr>
        <w:t>s</w:t>
      </w:r>
      <w:r w:rsidR="00001140" w:rsidRPr="00121234">
        <w:rPr>
          <w:rFonts w:ascii="Times New Roman" w:hAnsi="Times New Roman"/>
          <w:b/>
          <w:i/>
          <w:lang w:val="en-US"/>
        </w:rPr>
        <w:t>:</w:t>
      </w:r>
      <w:r w:rsidR="00CA451E" w:rsidRPr="00121234">
        <w:rPr>
          <w:rFonts w:ascii="Times New Roman" w:hAnsi="Times New Roman"/>
          <w:i/>
          <w:color w:val="000000" w:themeColor="text1"/>
        </w:rPr>
        <w:t xml:space="preserve"> </w:t>
      </w:r>
      <w:r w:rsidR="00121234" w:rsidRPr="00121234">
        <w:rPr>
          <w:rFonts w:ascii="Times New Roman" w:hAnsi="Times New Roman"/>
          <w:i/>
        </w:rPr>
        <w:t>concrete, ready mix, homogeneity</w:t>
      </w:r>
    </w:p>
    <w:p w:rsidR="00001140" w:rsidRDefault="00001140" w:rsidP="001D43FE">
      <w:pPr>
        <w:pStyle w:val="ListParagraph"/>
        <w:spacing w:after="0" w:line="240" w:lineRule="auto"/>
        <w:ind w:left="0"/>
        <w:jc w:val="both"/>
        <w:rPr>
          <w:rFonts w:ascii="Times New Roman" w:hAnsi="Times New Roman" w:cs="Times New Roman"/>
          <w:sz w:val="24"/>
          <w:szCs w:val="24"/>
        </w:rPr>
        <w:sectPr w:rsidR="00001140" w:rsidSect="00C05361">
          <w:headerReference w:type="even" r:id="rId10"/>
          <w:headerReference w:type="default" r:id="rId11"/>
          <w:footerReference w:type="default" r:id="rId12"/>
          <w:headerReference w:type="first" r:id="rId13"/>
          <w:footerReference w:type="first" r:id="rId14"/>
          <w:pgSz w:w="11906" w:h="16838" w:code="9"/>
          <w:pgMar w:top="1418" w:right="1474" w:bottom="1418" w:left="1588" w:header="1418" w:footer="1418" w:gutter="0"/>
          <w:cols w:space="708"/>
          <w:titlePg/>
          <w:docGrid w:linePitch="360"/>
        </w:sectPr>
      </w:pPr>
    </w:p>
    <w:p w:rsidR="00914F5B" w:rsidRPr="00914F5B" w:rsidRDefault="00914F5B" w:rsidP="00914F5B">
      <w:pPr>
        <w:pStyle w:val="ListParagraph"/>
        <w:spacing w:after="0" w:line="264" w:lineRule="auto"/>
        <w:ind w:left="0"/>
        <w:jc w:val="both"/>
        <w:rPr>
          <w:rFonts w:ascii="Times New Roman" w:hAnsi="Times New Roman" w:cs="Times New Roman"/>
          <w:sz w:val="24"/>
          <w:szCs w:val="24"/>
        </w:rPr>
      </w:pPr>
      <w:r w:rsidRPr="00914F5B">
        <w:rPr>
          <w:rFonts w:ascii="Times New Roman" w:hAnsi="Times New Roman" w:cs="Times New Roman"/>
          <w:sz w:val="24"/>
          <w:szCs w:val="24"/>
        </w:rPr>
        <w:t>eton merupakan bahan bangunan yang sampai saat ini masih sangat populer</w:t>
      </w:r>
      <w:r>
        <w:t xml:space="preserve"> </w:t>
      </w:r>
      <w:r w:rsidRPr="00914F5B">
        <w:rPr>
          <w:rFonts w:ascii="Times New Roman" w:hAnsi="Times New Roman" w:cs="Times New Roman"/>
          <w:sz w:val="24"/>
          <w:szCs w:val="24"/>
        </w:rPr>
        <w:t>karena mempunyai beberapa sifat yang le-bih unggul dibandingkan bahan lain. Dian-ta</w:t>
      </w:r>
      <w:r w:rsidR="00256C1F">
        <w:rPr>
          <w:rFonts w:ascii="Times New Roman" w:hAnsi="Times New Roman" w:cs="Times New Roman"/>
          <w:sz w:val="24"/>
          <w:szCs w:val="24"/>
          <w:lang w:val="en-US"/>
        </w:rPr>
        <w:softHyphen/>
      </w:r>
      <w:r w:rsidRPr="00914F5B">
        <w:rPr>
          <w:rFonts w:ascii="Times New Roman" w:hAnsi="Times New Roman" w:cs="Times New Roman"/>
          <w:sz w:val="24"/>
          <w:szCs w:val="24"/>
        </w:rPr>
        <w:t xml:space="preserve">ranya adalah mudah dalam mendapatkan bahan bakunya maupun cara membuatnya, tahan api dalam tingkat suhu tertentu, mu-dah mengikuti bentuk arsitektur yang di-inginkan. </w:t>
      </w:r>
    </w:p>
    <w:p w:rsidR="00914F5B" w:rsidRPr="00914F5B" w:rsidRDefault="002E64D2" w:rsidP="00B05A6B">
      <w:pPr>
        <w:pStyle w:val="ListParagraph"/>
        <w:spacing w:after="0" w:line="264" w:lineRule="auto"/>
        <w:ind w:left="0" w:firstLine="34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AutoShape 72" o:spid="_x0000_s1105" type="#_x0000_t32" style="position:absolute;left:0;text-align:left;margin-left:-.5pt;margin-top:35.1pt;width:440pt;height:0;z-index:2517616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RQHg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"/>
        </w:pict>
      </w:r>
      <w:r w:rsidR="00914F5B" w:rsidRPr="00914F5B">
        <w:rPr>
          <w:rFonts w:ascii="Times New Roman" w:eastAsia="Calibri" w:hAnsi="Times New Roman" w:cs="Times New Roman"/>
          <w:sz w:val="24"/>
          <w:szCs w:val="24"/>
        </w:rPr>
        <w:t xml:space="preserve">Pembangunan gedung Fakultas Ilmu So-sial (FIS) Universitas Negeri Malang (UM) </w:t>
      </w:r>
      <w:r w:rsidR="00914F5B" w:rsidRPr="00914F5B">
        <w:rPr>
          <w:rFonts w:ascii="Times New Roman" w:eastAsia="Calibri" w:hAnsi="Times New Roman" w:cs="Times New Roman"/>
          <w:sz w:val="24"/>
          <w:szCs w:val="24"/>
        </w:rPr>
        <w:lastRenderedPageBreak/>
        <w:t>merupakan bangunan tujuh lantai yang  pe-kerjaan strukturnya dibuat  dari konstruksi beton bertulang. Walaupun beton merupa-</w:t>
      </w:r>
      <w:r w:rsidR="00B05A6B">
        <w:rPr>
          <w:rFonts w:ascii="Times New Roman" w:eastAsia="Calibri" w:hAnsi="Times New Roman" w:cs="Times New Roman"/>
          <w:sz w:val="24"/>
          <w:szCs w:val="24"/>
          <w:lang w:val="en-US"/>
        </w:rPr>
        <w:t xml:space="preserve"> k</w:t>
      </w:r>
      <w:r w:rsidR="00914F5B" w:rsidRPr="00914F5B">
        <w:rPr>
          <w:rFonts w:ascii="Times New Roman" w:eastAsia="Calibri" w:hAnsi="Times New Roman" w:cs="Times New Roman"/>
          <w:sz w:val="24"/>
          <w:szCs w:val="24"/>
        </w:rPr>
        <w:t>an batu buatan yang dianggap relatif mu-dah pembuatan dan pengerjaannya, serta dapat dibuat di lokasi setempat (</w:t>
      </w:r>
      <w:r w:rsidR="00914F5B" w:rsidRPr="00914F5B">
        <w:rPr>
          <w:rFonts w:ascii="Times New Roman" w:eastAsia="Calibri" w:hAnsi="Times New Roman" w:cs="Times New Roman"/>
          <w:i/>
          <w:sz w:val="24"/>
          <w:szCs w:val="24"/>
        </w:rPr>
        <w:t>onsite</w:t>
      </w:r>
      <w:r w:rsidR="00914F5B" w:rsidRPr="00914F5B">
        <w:rPr>
          <w:rFonts w:ascii="Times New Roman" w:eastAsia="Calibri" w:hAnsi="Times New Roman" w:cs="Times New Roman"/>
          <w:sz w:val="24"/>
          <w:szCs w:val="24"/>
        </w:rPr>
        <w:t xml:space="preserve">), na-mun demikian pencampuran beton secara </w:t>
      </w:r>
      <w:r w:rsidR="00914F5B" w:rsidRPr="00914F5B">
        <w:rPr>
          <w:rFonts w:ascii="Times New Roman" w:eastAsia="Calibri" w:hAnsi="Times New Roman" w:cs="Times New Roman"/>
          <w:i/>
          <w:sz w:val="24"/>
          <w:szCs w:val="24"/>
        </w:rPr>
        <w:t>onsite</w:t>
      </w:r>
      <w:r w:rsidR="00914F5B" w:rsidRPr="00914F5B">
        <w:rPr>
          <w:rFonts w:ascii="Times New Roman" w:eastAsia="Calibri" w:hAnsi="Times New Roman" w:cs="Times New Roman"/>
          <w:sz w:val="24"/>
          <w:szCs w:val="24"/>
        </w:rPr>
        <w:t xml:space="preserve"> membutuhkan areal luas, sedangkan lahan proyek sangat terbatas; di samping itu suara bising dari mesin </w:t>
      </w:r>
      <w:r w:rsidR="00914F5B" w:rsidRPr="00914F5B">
        <w:rPr>
          <w:rFonts w:ascii="Times New Roman" w:eastAsia="Calibri" w:hAnsi="Times New Roman" w:cs="Times New Roman"/>
          <w:i/>
          <w:sz w:val="24"/>
          <w:szCs w:val="24"/>
        </w:rPr>
        <w:t>mixer</w:t>
      </w:r>
      <w:r w:rsidR="00914F5B" w:rsidRPr="00914F5B">
        <w:rPr>
          <w:rFonts w:ascii="Times New Roman" w:eastAsia="Calibri" w:hAnsi="Times New Roman" w:cs="Times New Roman"/>
          <w:sz w:val="24"/>
          <w:szCs w:val="24"/>
        </w:rPr>
        <w:t xml:space="preserve"> beton dapat mengganggu proses belajar mengajar serta </w:t>
      </w:r>
      <w:r w:rsidR="00914F5B" w:rsidRPr="00914F5B">
        <w:rPr>
          <w:rFonts w:ascii="Times New Roman" w:eastAsia="Calibri" w:hAnsi="Times New Roman" w:cs="Times New Roman"/>
          <w:sz w:val="24"/>
          <w:szCs w:val="24"/>
        </w:rPr>
        <w:lastRenderedPageBreak/>
        <w:t>pekerjaannya membutuhkan tenaga kerja yang banyak. Atas pertimbangan tersebut pe</w:t>
      </w:r>
      <w:r w:rsidR="00C05361">
        <w:rPr>
          <w:rFonts w:ascii="Times New Roman" w:eastAsia="Calibri" w:hAnsi="Times New Roman" w:cs="Times New Roman"/>
          <w:sz w:val="24"/>
          <w:szCs w:val="24"/>
          <w:lang w:val="en-US"/>
        </w:rPr>
        <w:softHyphen/>
      </w:r>
      <w:r w:rsidR="00914F5B" w:rsidRPr="00914F5B">
        <w:rPr>
          <w:rFonts w:ascii="Times New Roman" w:eastAsia="Calibri" w:hAnsi="Times New Roman" w:cs="Times New Roman"/>
          <w:sz w:val="24"/>
          <w:szCs w:val="24"/>
        </w:rPr>
        <w:t>laksana pembangunan (kontraktor) diha</w:t>
      </w:r>
      <w:r w:rsidR="00C05361">
        <w:rPr>
          <w:rFonts w:ascii="Times New Roman" w:eastAsia="Calibri" w:hAnsi="Times New Roman" w:cs="Times New Roman"/>
          <w:sz w:val="24"/>
          <w:szCs w:val="24"/>
          <w:lang w:val="en-US"/>
        </w:rPr>
        <w:softHyphen/>
      </w:r>
      <w:r w:rsidR="00914F5B" w:rsidRPr="00914F5B">
        <w:rPr>
          <w:rFonts w:ascii="Times New Roman" w:eastAsia="Calibri" w:hAnsi="Times New Roman" w:cs="Times New Roman"/>
          <w:sz w:val="24"/>
          <w:szCs w:val="24"/>
        </w:rPr>
        <w:t>rus</w:t>
      </w:r>
      <w:r w:rsidR="00C05361">
        <w:rPr>
          <w:rFonts w:ascii="Times New Roman" w:eastAsia="Calibri" w:hAnsi="Times New Roman" w:cs="Times New Roman"/>
          <w:sz w:val="24"/>
          <w:szCs w:val="24"/>
          <w:lang w:val="en-US"/>
        </w:rPr>
        <w:softHyphen/>
      </w:r>
      <w:r w:rsidR="00914F5B" w:rsidRPr="00914F5B">
        <w:rPr>
          <w:rFonts w:ascii="Times New Roman" w:eastAsia="Calibri" w:hAnsi="Times New Roman" w:cs="Times New Roman"/>
          <w:sz w:val="24"/>
          <w:szCs w:val="24"/>
        </w:rPr>
        <w:t>kan untuk menggunakan beton siap pa</w:t>
      </w:r>
      <w:r w:rsidR="00C05361">
        <w:rPr>
          <w:rFonts w:ascii="Times New Roman" w:eastAsia="Calibri" w:hAnsi="Times New Roman" w:cs="Times New Roman"/>
          <w:sz w:val="24"/>
          <w:szCs w:val="24"/>
          <w:lang w:val="en-US"/>
        </w:rPr>
        <w:softHyphen/>
      </w:r>
      <w:r w:rsidR="00914F5B" w:rsidRPr="00914F5B">
        <w:rPr>
          <w:rFonts w:ascii="Times New Roman" w:eastAsia="Calibri" w:hAnsi="Times New Roman" w:cs="Times New Roman"/>
          <w:sz w:val="24"/>
          <w:szCs w:val="24"/>
        </w:rPr>
        <w:t>kai (</w:t>
      </w:r>
      <w:r w:rsidR="00914F5B" w:rsidRPr="00914F5B">
        <w:rPr>
          <w:rFonts w:ascii="Times New Roman" w:eastAsia="Calibri" w:hAnsi="Times New Roman" w:cs="Times New Roman"/>
          <w:i/>
          <w:sz w:val="24"/>
          <w:szCs w:val="24"/>
        </w:rPr>
        <w:t>ready mix concrete</w:t>
      </w:r>
      <w:r w:rsidR="00914F5B" w:rsidRPr="00914F5B">
        <w:rPr>
          <w:rFonts w:ascii="Times New Roman" w:eastAsia="Calibri" w:hAnsi="Times New Roman" w:cs="Times New Roman"/>
          <w:sz w:val="24"/>
          <w:szCs w:val="24"/>
        </w:rPr>
        <w:t>).</w:t>
      </w:r>
    </w:p>
    <w:p w:rsidR="00914F5B" w:rsidRPr="00914F5B" w:rsidRDefault="00914F5B" w:rsidP="00914F5B">
      <w:pPr>
        <w:pStyle w:val="ListParagraph"/>
        <w:spacing w:after="0" w:line="264" w:lineRule="auto"/>
        <w:ind w:left="0" w:firstLine="340"/>
        <w:jc w:val="both"/>
        <w:rPr>
          <w:rFonts w:ascii="Times New Roman" w:hAnsi="Times New Roman" w:cs="Times New Roman"/>
          <w:sz w:val="24"/>
          <w:szCs w:val="24"/>
          <w:lang w:val="en-US"/>
        </w:rPr>
      </w:pPr>
      <w:r w:rsidRPr="00914F5B">
        <w:rPr>
          <w:rFonts w:ascii="Times New Roman" w:eastAsia="Calibri" w:hAnsi="Times New Roman" w:cs="Times New Roman"/>
          <w:sz w:val="24"/>
          <w:szCs w:val="24"/>
        </w:rPr>
        <w:t>Pada pelaksanaannya kontraktor meng-gu</w:t>
      </w:r>
      <w:r w:rsidR="00C05361">
        <w:rPr>
          <w:rFonts w:ascii="Times New Roman" w:eastAsia="Calibri" w:hAnsi="Times New Roman" w:cs="Times New Roman"/>
          <w:sz w:val="24"/>
          <w:szCs w:val="24"/>
          <w:lang w:val="en-US"/>
        </w:rPr>
        <w:softHyphen/>
      </w:r>
      <w:r w:rsidRPr="00914F5B">
        <w:rPr>
          <w:rFonts w:ascii="Times New Roman" w:eastAsia="Calibri" w:hAnsi="Times New Roman" w:cs="Times New Roman"/>
          <w:sz w:val="24"/>
          <w:szCs w:val="24"/>
        </w:rPr>
        <w:t>nakan beton siap pakai dari tiga perusa-haan yang berbeda yaitu:(1) VUB, (2) MJB,</w:t>
      </w:r>
    </w:p>
    <w:p w:rsidR="00914F5B" w:rsidRPr="00B7089E" w:rsidRDefault="004F611C" w:rsidP="004E2ACD">
      <w:pPr>
        <w:pStyle w:val="ListParagraph"/>
        <w:spacing w:after="0" w:line="264" w:lineRule="auto"/>
        <w:ind w:left="0"/>
        <w:jc w:val="both"/>
        <w:rPr>
          <w:rFonts w:ascii="Times New Roman" w:hAnsi="Times New Roman" w:cs="Times New Roman"/>
          <w:sz w:val="24"/>
          <w:szCs w:val="24"/>
          <w:lang w:val="en-US"/>
        </w:rPr>
      </w:pPr>
      <w:r w:rsidRPr="004F611C">
        <w:rPr>
          <w:rFonts w:ascii="Times New Roman" w:eastAsia="Calibri" w:hAnsi="Times New Roman" w:cs="Times New Roman"/>
          <w:sz w:val="24"/>
          <w:szCs w:val="24"/>
        </w:rPr>
        <w:t>(3)SB. Dalam perhitungan struktur, peren-cana bangunan (konstuktor), menggunakan beton mutu fc’ 30 kN/mm</w:t>
      </w:r>
      <w:r w:rsidRPr="004F611C">
        <w:rPr>
          <w:rFonts w:ascii="Times New Roman" w:eastAsia="Calibri" w:hAnsi="Times New Roman" w:cs="Times New Roman"/>
          <w:sz w:val="24"/>
          <w:szCs w:val="24"/>
          <w:vertAlign w:val="superscript"/>
        </w:rPr>
        <w:t>2</w:t>
      </w:r>
      <w:r w:rsidRPr="004F611C">
        <w:rPr>
          <w:rFonts w:ascii="Times New Roman" w:eastAsia="Calibri" w:hAnsi="Times New Roman" w:cs="Times New Roman"/>
          <w:sz w:val="24"/>
          <w:szCs w:val="24"/>
        </w:rPr>
        <w:t>, yaitu beton de-ngan kekuatan yang dapat menahan tegang-an tekan sebesar 300 kg/ cm</w:t>
      </w:r>
      <w:r w:rsidRPr="004F611C">
        <w:rPr>
          <w:rFonts w:ascii="Times New Roman" w:eastAsia="Calibri" w:hAnsi="Times New Roman" w:cs="Times New Roman"/>
          <w:sz w:val="24"/>
          <w:szCs w:val="24"/>
          <w:vertAlign w:val="superscript"/>
        </w:rPr>
        <w:t>2</w:t>
      </w:r>
      <w:r w:rsidRPr="004F611C">
        <w:rPr>
          <w:rFonts w:ascii="Times New Roman" w:eastAsia="Calibri" w:hAnsi="Times New Roman" w:cs="Times New Roman"/>
          <w:sz w:val="24"/>
          <w:szCs w:val="24"/>
        </w:rPr>
        <w:t>. Sebagai batu buatan, mutu beton dipengaruhi oleh bebe-rapa hal seperti: material yang digunakan, perbandingan campuran bahan, lamanya pe-ngangkutan menuju lokasi proyek, cara pe-ngecoran, perawatan pasca pengecoran (</w:t>
      </w:r>
      <w:r w:rsidRPr="004F611C">
        <w:rPr>
          <w:rFonts w:ascii="Times New Roman" w:eastAsia="Calibri" w:hAnsi="Times New Roman" w:cs="Times New Roman"/>
          <w:i/>
          <w:sz w:val="24"/>
          <w:szCs w:val="24"/>
        </w:rPr>
        <w:t>cu-ring</w:t>
      </w:r>
      <w:r w:rsidRPr="004F611C">
        <w:rPr>
          <w:rFonts w:ascii="Times New Roman" w:eastAsia="Calibri" w:hAnsi="Times New Roman" w:cs="Times New Roman"/>
          <w:sz w:val="24"/>
          <w:szCs w:val="24"/>
        </w:rPr>
        <w:t>), dan  banyak lagi yang lain, (Daryan-to, 2004).</w:t>
      </w:r>
      <w:r w:rsidRPr="004F611C">
        <w:rPr>
          <w:rFonts w:eastAsia="Calibri"/>
        </w:rPr>
        <w:t xml:space="preserve"> </w:t>
      </w:r>
      <w:r w:rsidRPr="004F611C">
        <w:rPr>
          <w:rFonts w:ascii="Times New Roman" w:eastAsia="Calibri" w:hAnsi="Times New Roman" w:cs="Times New Roman"/>
          <w:sz w:val="24"/>
          <w:szCs w:val="24"/>
        </w:rPr>
        <w:t>Jika mutu beton yang dihasilkan tidak sesuai dengan yang disyaratkan, dam-</w:t>
      </w:r>
      <w:r w:rsidR="00B7089E" w:rsidRPr="00B7089E">
        <w:rPr>
          <w:rFonts w:ascii="Times New Roman" w:eastAsia="Calibri" w:hAnsi="Times New Roman" w:cs="Times New Roman"/>
          <w:sz w:val="24"/>
          <w:szCs w:val="24"/>
        </w:rPr>
        <w:t>paknya akan membahayakan kekokohan</w:t>
      </w:r>
      <w:r w:rsidR="00B7089E">
        <w:rPr>
          <w:rFonts w:ascii="Times New Roman" w:eastAsia="Calibri" w:hAnsi="Times New Roman" w:cs="Times New Roman"/>
          <w:sz w:val="24"/>
          <w:szCs w:val="24"/>
          <w:lang w:val="en-US"/>
        </w:rPr>
        <w:t xml:space="preserve"> </w:t>
      </w:r>
      <w:r w:rsidR="00B7089E" w:rsidRPr="00B7089E">
        <w:rPr>
          <w:rFonts w:ascii="Times New Roman" w:eastAsia="Calibri" w:hAnsi="Times New Roman" w:cs="Times New Roman"/>
          <w:sz w:val="24"/>
          <w:szCs w:val="24"/>
        </w:rPr>
        <w:t>struktur bangunan yang dihasilkan. Oleh se-bab itu mutu beton di lapangan senantiasa</w:t>
      </w:r>
      <w:r w:rsidR="00B05A6B">
        <w:rPr>
          <w:rFonts w:ascii="Times New Roman" w:eastAsia="Calibri" w:hAnsi="Times New Roman" w:cs="Times New Roman"/>
          <w:sz w:val="24"/>
          <w:szCs w:val="24"/>
          <w:lang w:val="en-US"/>
        </w:rPr>
        <w:t xml:space="preserve"> </w:t>
      </w:r>
      <w:r w:rsidR="00B7089E" w:rsidRPr="00B7089E">
        <w:rPr>
          <w:rFonts w:ascii="Times New Roman" w:eastAsia="Calibri" w:hAnsi="Times New Roman" w:cs="Times New Roman"/>
          <w:sz w:val="24"/>
          <w:szCs w:val="24"/>
        </w:rPr>
        <w:t>harus dikontrol untuk menghindari ketidak-</w:t>
      </w:r>
    </w:p>
    <w:p w:rsidR="00914F5B" w:rsidRPr="00B7089E" w:rsidRDefault="002E64D2" w:rsidP="004E2ACD">
      <w:pPr>
        <w:pStyle w:val="ListParagraph"/>
        <w:spacing w:after="0" w:line="264" w:lineRule="auto"/>
        <w:ind w:left="0"/>
        <w:jc w:val="both"/>
        <w:rPr>
          <w:rFonts w:ascii="Times New Roman" w:hAnsi="Times New Roman" w:cs="Times New Roman"/>
          <w:sz w:val="24"/>
          <w:szCs w:val="24"/>
          <w:lang w:val="en-US"/>
        </w:rPr>
      </w:pPr>
      <w:r>
        <w:rPr>
          <w:noProof/>
          <w:lang w:val="en-US"/>
        </w:rPr>
        <w:pict>
          <v:shape id="Text Box 32" o:spid="_x0000_s1027" type="#_x0000_t202" style="position:absolute;left:0;text-align:left;margin-left:10.9pt;margin-top:40.1pt;width:421.5pt;height:254.85pt;z-index:2517667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50fiAIAABk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" stroked="f">
            <v:textbox>
              <w:txbxContent>
                <w:p w:rsidR="00D9516B" w:rsidRDefault="00D9516B" w:rsidP="00754CFF">
                  <w:pPr>
                    <w:spacing w:before="20" w:after="20"/>
                    <w:ind w:left="-284" w:right="-358" w:hanging="142"/>
                    <w:rPr>
                      <w:b/>
                      <w:noProof/>
                      <w:lang w:eastAsia="id-ID"/>
                    </w:rPr>
                  </w:pPr>
                  <w:r w:rsidRPr="00D06972">
                    <w:rPr>
                      <w:b/>
                      <w:noProof/>
                      <w:lang w:val="en-US"/>
                    </w:rPr>
                    <w:drawing>
                      <wp:inline distT="0" distB="0" distL="0" distR="0" wp14:anchorId="1422D0C5" wp14:editId="16AFD5EF">
                        <wp:extent cx="5823954" cy="2710249"/>
                        <wp:effectExtent l="0" t="0" r="0" b="0"/>
                        <wp:docPr id="7" name="Picture 1" descr="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2842" cy="2714385"/>
                                </a:xfrm>
                                <a:prstGeom prst="rect">
                                  <a:avLst/>
                                </a:prstGeom>
                                <a:noFill/>
                                <a:ln>
                                  <a:noFill/>
                                </a:ln>
                              </pic:spPr>
                            </pic:pic>
                          </a:graphicData>
                        </a:graphic>
                      </wp:inline>
                    </w:drawing>
                  </w:r>
                </w:p>
                <w:p w:rsidR="00D9516B" w:rsidRPr="00305648" w:rsidRDefault="00D9516B" w:rsidP="00C05361">
                  <w:pPr>
                    <w:spacing w:before="120"/>
                    <w:rPr>
                      <w:rFonts w:ascii="Times New Roman" w:hAnsi="Times New Roman"/>
                    </w:rPr>
                  </w:pPr>
                  <w:r w:rsidRPr="00305648">
                    <w:rPr>
                      <w:rFonts w:ascii="Times New Roman" w:hAnsi="Times New Roman"/>
                      <w:b/>
                      <w:noProof/>
                      <w:lang w:eastAsia="id-ID"/>
                    </w:rPr>
                    <w:t>Gambar 1. Kriteria Penerimaan Beton Menurut SNI 03-2847-2002 (Daryanto, 2004)</w:t>
                  </w:r>
                </w:p>
              </w:txbxContent>
            </v:textbox>
            <w10:wrap type="topAndBottom"/>
          </v:shape>
        </w:pict>
      </w:r>
      <w:r w:rsidR="00B7089E" w:rsidRPr="00B7089E">
        <w:rPr>
          <w:rFonts w:ascii="Times New Roman" w:eastAsia="Calibri" w:hAnsi="Times New Roman" w:cs="Times New Roman"/>
          <w:sz w:val="24"/>
          <w:szCs w:val="24"/>
        </w:rPr>
        <w:t>sesuaian mutu yang diperoleh dengan yang</w:t>
      </w:r>
      <w:r w:rsidR="00B05A6B">
        <w:rPr>
          <w:rFonts w:ascii="Times New Roman" w:eastAsia="Calibri" w:hAnsi="Times New Roman" w:cs="Times New Roman"/>
          <w:sz w:val="24"/>
          <w:szCs w:val="24"/>
          <w:lang w:val="en-US"/>
        </w:rPr>
        <w:t xml:space="preserve"> </w:t>
      </w:r>
      <w:r w:rsidR="00B7089E" w:rsidRPr="00B7089E">
        <w:rPr>
          <w:rFonts w:ascii="Times New Roman" w:eastAsia="Calibri" w:hAnsi="Times New Roman" w:cs="Times New Roman"/>
          <w:sz w:val="24"/>
          <w:szCs w:val="24"/>
        </w:rPr>
        <w:t>di</w:t>
      </w:r>
      <w:r w:rsidR="00C05361">
        <w:rPr>
          <w:rFonts w:ascii="Times New Roman" w:eastAsia="Calibri" w:hAnsi="Times New Roman" w:cs="Times New Roman"/>
          <w:sz w:val="24"/>
          <w:szCs w:val="24"/>
          <w:lang w:val="en-US"/>
        </w:rPr>
        <w:softHyphen/>
      </w:r>
      <w:r w:rsidR="00B7089E" w:rsidRPr="00B7089E">
        <w:rPr>
          <w:rFonts w:ascii="Times New Roman" w:eastAsia="Calibri" w:hAnsi="Times New Roman" w:cs="Times New Roman"/>
          <w:sz w:val="24"/>
          <w:szCs w:val="24"/>
        </w:rPr>
        <w:t>syaratkan oleh konstruktor.</w:t>
      </w:r>
    </w:p>
    <w:p w:rsidR="00914F5B" w:rsidRPr="00B7089E" w:rsidRDefault="00B7089E" w:rsidP="00D408BF">
      <w:pPr>
        <w:pStyle w:val="ListParagraph"/>
        <w:spacing w:after="0" w:line="264" w:lineRule="auto"/>
        <w:ind w:left="0" w:firstLine="340"/>
        <w:jc w:val="both"/>
        <w:rPr>
          <w:rFonts w:ascii="Times New Roman" w:hAnsi="Times New Roman" w:cs="Times New Roman"/>
          <w:sz w:val="24"/>
          <w:szCs w:val="24"/>
          <w:lang w:val="en-US"/>
        </w:rPr>
      </w:pPr>
      <w:r w:rsidRPr="00B7089E">
        <w:rPr>
          <w:rFonts w:ascii="Times New Roman" w:eastAsia="Calibri" w:hAnsi="Times New Roman" w:cs="Times New Roman"/>
          <w:sz w:val="24"/>
          <w:szCs w:val="24"/>
        </w:rPr>
        <w:lastRenderedPageBreak/>
        <w:t>Pedoman yang digunakan untuk kontrol</w:t>
      </w:r>
    </w:p>
    <w:p w:rsidR="00914F5B" w:rsidRPr="00D9516B" w:rsidRDefault="00B7089E" w:rsidP="00D408BF">
      <w:pPr>
        <w:pStyle w:val="ListParagraph"/>
        <w:spacing w:after="0" w:line="264" w:lineRule="auto"/>
        <w:ind w:left="0"/>
        <w:jc w:val="both"/>
        <w:rPr>
          <w:rFonts w:ascii="Times New Roman" w:hAnsi="Times New Roman" w:cs="Times New Roman"/>
          <w:sz w:val="24"/>
          <w:szCs w:val="24"/>
          <w:lang w:val="en-US"/>
        </w:rPr>
      </w:pPr>
      <w:r w:rsidRPr="00D9516B">
        <w:rPr>
          <w:rFonts w:ascii="Times New Roman" w:eastAsia="Calibri" w:hAnsi="Times New Roman" w:cs="Times New Roman"/>
          <w:sz w:val="24"/>
          <w:szCs w:val="24"/>
        </w:rPr>
        <w:t>mu</w:t>
      </w:r>
      <w:r w:rsidR="00C05361">
        <w:rPr>
          <w:rFonts w:ascii="Times New Roman" w:eastAsia="Calibri" w:hAnsi="Times New Roman" w:cs="Times New Roman"/>
          <w:sz w:val="24"/>
          <w:szCs w:val="24"/>
          <w:lang w:val="en-US"/>
        </w:rPr>
        <w:softHyphen/>
      </w:r>
      <w:r w:rsidRPr="00D9516B">
        <w:rPr>
          <w:rFonts w:ascii="Times New Roman" w:eastAsia="Calibri" w:hAnsi="Times New Roman" w:cs="Times New Roman"/>
          <w:sz w:val="24"/>
          <w:szCs w:val="24"/>
        </w:rPr>
        <w:t>tu beton di lapangan adalah persyaratan</w:t>
      </w:r>
      <w:r w:rsidR="00D9516B">
        <w:rPr>
          <w:rFonts w:ascii="Times New Roman" w:eastAsia="Calibri" w:hAnsi="Times New Roman" w:cs="Times New Roman"/>
          <w:sz w:val="24"/>
          <w:szCs w:val="24"/>
          <w:lang w:val="en-US"/>
        </w:rPr>
        <w:t xml:space="preserve"> </w:t>
      </w:r>
      <w:r w:rsidR="00D9516B" w:rsidRPr="00D9516B">
        <w:rPr>
          <w:rFonts w:ascii="Times New Roman" w:eastAsia="Calibri" w:hAnsi="Times New Roman" w:cs="Times New Roman"/>
          <w:sz w:val="24"/>
          <w:szCs w:val="24"/>
        </w:rPr>
        <w:t>seperti yang tertulis pada Standar Nasional</w:t>
      </w:r>
      <w:r w:rsidR="00D9516B">
        <w:rPr>
          <w:rFonts w:ascii="Times New Roman" w:eastAsia="Calibri" w:hAnsi="Times New Roman" w:cs="Times New Roman"/>
          <w:sz w:val="24"/>
          <w:szCs w:val="24"/>
          <w:lang w:val="en-US"/>
        </w:rPr>
        <w:t xml:space="preserve"> </w:t>
      </w:r>
      <w:r w:rsidR="00D9516B" w:rsidRPr="00D9516B">
        <w:rPr>
          <w:rFonts w:ascii="Times New Roman" w:eastAsia="Calibri" w:hAnsi="Times New Roman" w:cs="Times New Roman"/>
          <w:sz w:val="24"/>
          <w:szCs w:val="24"/>
        </w:rPr>
        <w:t>Indonesia (SNI), tentang Tata Cara Perhi-tu</w:t>
      </w:r>
      <w:r w:rsidR="00C05361">
        <w:rPr>
          <w:rFonts w:ascii="Times New Roman" w:eastAsia="Calibri" w:hAnsi="Times New Roman" w:cs="Times New Roman"/>
          <w:sz w:val="24"/>
          <w:szCs w:val="24"/>
          <w:lang w:val="en-US"/>
        </w:rPr>
        <w:softHyphen/>
      </w:r>
      <w:r w:rsidR="00D9516B" w:rsidRPr="00D9516B">
        <w:rPr>
          <w:rFonts w:ascii="Times New Roman" w:eastAsia="Calibri" w:hAnsi="Times New Roman" w:cs="Times New Roman"/>
          <w:sz w:val="24"/>
          <w:szCs w:val="24"/>
        </w:rPr>
        <w:t>ngan Struktur Beton untuk Bangunan</w:t>
      </w:r>
      <w:r w:rsidR="00D9516B">
        <w:rPr>
          <w:rFonts w:ascii="Times New Roman" w:eastAsia="Calibri" w:hAnsi="Times New Roman" w:cs="Times New Roman"/>
          <w:sz w:val="24"/>
          <w:szCs w:val="24"/>
          <w:lang w:val="en-US"/>
        </w:rPr>
        <w:t xml:space="preserve"> </w:t>
      </w:r>
      <w:r w:rsidR="00D9516B" w:rsidRPr="00D9516B">
        <w:rPr>
          <w:rFonts w:ascii="Times New Roman" w:eastAsia="Calibri" w:hAnsi="Times New Roman" w:cs="Times New Roman"/>
          <w:sz w:val="24"/>
          <w:szCs w:val="24"/>
        </w:rPr>
        <w:t>Gedung (SNI 03-2847-2002). Dalam SNI</w:t>
      </w:r>
      <w:r w:rsidR="00D9516B">
        <w:rPr>
          <w:rFonts w:ascii="Times New Roman" w:eastAsia="Calibri" w:hAnsi="Times New Roman" w:cs="Times New Roman"/>
          <w:sz w:val="24"/>
          <w:szCs w:val="24"/>
          <w:lang w:val="en-US"/>
        </w:rPr>
        <w:t xml:space="preserve"> </w:t>
      </w:r>
      <w:r w:rsidR="00D9516B" w:rsidRPr="00D9516B">
        <w:rPr>
          <w:rFonts w:ascii="Times New Roman" w:eastAsia="Calibri" w:hAnsi="Times New Roman" w:cs="Times New Roman"/>
          <w:sz w:val="24"/>
          <w:szCs w:val="24"/>
        </w:rPr>
        <w:t>ter</w:t>
      </w:r>
      <w:r w:rsidR="00C05361">
        <w:rPr>
          <w:rFonts w:ascii="Times New Roman" w:eastAsia="Calibri" w:hAnsi="Times New Roman" w:cs="Times New Roman"/>
          <w:sz w:val="24"/>
          <w:szCs w:val="24"/>
          <w:lang w:val="en-US"/>
        </w:rPr>
        <w:softHyphen/>
      </w:r>
      <w:r w:rsidR="00D9516B" w:rsidRPr="00D9516B">
        <w:rPr>
          <w:rFonts w:ascii="Times New Roman" w:eastAsia="Calibri" w:hAnsi="Times New Roman" w:cs="Times New Roman"/>
          <w:sz w:val="24"/>
          <w:szCs w:val="24"/>
        </w:rPr>
        <w:t>seb</w:t>
      </w:r>
      <w:r w:rsidR="00C05361">
        <w:rPr>
          <w:rFonts w:ascii="Times New Roman" w:eastAsia="Calibri" w:hAnsi="Times New Roman" w:cs="Times New Roman"/>
          <w:sz w:val="24"/>
          <w:szCs w:val="24"/>
        </w:rPr>
        <w:t>ut ditetapkan bahwa kriteria pe</w:t>
      </w:r>
      <w:r w:rsidR="00D9516B" w:rsidRPr="00D9516B">
        <w:rPr>
          <w:rFonts w:ascii="Times New Roman" w:eastAsia="Calibri" w:hAnsi="Times New Roman" w:cs="Times New Roman"/>
          <w:sz w:val="24"/>
          <w:szCs w:val="24"/>
        </w:rPr>
        <w:t>ne</w:t>
      </w:r>
      <w:r w:rsidR="00C05361">
        <w:rPr>
          <w:rFonts w:ascii="Times New Roman" w:eastAsia="Calibri" w:hAnsi="Times New Roman" w:cs="Times New Roman"/>
          <w:sz w:val="24"/>
          <w:szCs w:val="24"/>
          <w:lang w:val="en-US"/>
        </w:rPr>
        <w:softHyphen/>
      </w:r>
      <w:r w:rsidR="00D9516B" w:rsidRPr="00D9516B">
        <w:rPr>
          <w:rFonts w:ascii="Times New Roman" w:eastAsia="Calibri" w:hAnsi="Times New Roman" w:cs="Times New Roman"/>
          <w:sz w:val="24"/>
          <w:szCs w:val="24"/>
        </w:rPr>
        <w:t>ri</w:t>
      </w:r>
      <w:r w:rsidR="00C05361">
        <w:rPr>
          <w:rFonts w:ascii="Times New Roman" w:eastAsia="Calibri" w:hAnsi="Times New Roman" w:cs="Times New Roman"/>
          <w:sz w:val="24"/>
          <w:szCs w:val="24"/>
          <w:lang w:val="en-US"/>
        </w:rPr>
        <w:softHyphen/>
      </w:r>
      <w:r w:rsidR="00D9516B" w:rsidRPr="00D9516B">
        <w:rPr>
          <w:rFonts w:ascii="Times New Roman" w:eastAsia="Calibri" w:hAnsi="Times New Roman" w:cs="Times New Roman"/>
          <w:sz w:val="24"/>
          <w:szCs w:val="24"/>
        </w:rPr>
        <w:t>ma</w:t>
      </w:r>
      <w:r w:rsidR="00C05361">
        <w:rPr>
          <w:rFonts w:ascii="Times New Roman" w:eastAsia="Calibri" w:hAnsi="Times New Roman" w:cs="Times New Roman"/>
          <w:sz w:val="24"/>
          <w:szCs w:val="24"/>
          <w:lang w:val="en-US"/>
        </w:rPr>
        <w:softHyphen/>
      </w:r>
      <w:r w:rsidR="00D9516B" w:rsidRPr="00D9516B">
        <w:rPr>
          <w:rFonts w:ascii="Times New Roman" w:eastAsia="Calibri" w:hAnsi="Times New Roman" w:cs="Times New Roman"/>
          <w:sz w:val="24"/>
          <w:szCs w:val="24"/>
        </w:rPr>
        <w:t>an mutu beton dikatakan memuaskan bila (1) nilai rerata dari semua pasangan ben</w:t>
      </w:r>
      <w:r w:rsidR="00C05361">
        <w:rPr>
          <w:rFonts w:ascii="Times New Roman" w:eastAsia="Calibri" w:hAnsi="Times New Roman" w:cs="Times New Roman"/>
          <w:sz w:val="24"/>
          <w:szCs w:val="24"/>
          <w:lang w:val="en-US"/>
        </w:rPr>
        <w:softHyphen/>
      </w:r>
      <w:r w:rsidR="00D9516B" w:rsidRPr="00D9516B">
        <w:rPr>
          <w:rFonts w:ascii="Times New Roman" w:eastAsia="Calibri" w:hAnsi="Times New Roman" w:cs="Times New Roman"/>
          <w:sz w:val="24"/>
          <w:szCs w:val="24"/>
        </w:rPr>
        <w:t>da uji yang masing-masing terdiri dari</w:t>
      </w:r>
      <w:r w:rsidR="00D9516B" w:rsidRPr="00D9516B">
        <w:rPr>
          <w:rFonts w:eastAsia="Calibri"/>
        </w:rPr>
        <w:t xml:space="preserve"> </w:t>
      </w:r>
      <w:r w:rsidR="00D9516B" w:rsidRPr="00D9516B">
        <w:rPr>
          <w:rFonts w:ascii="Times New Roman" w:eastAsia="Calibri" w:hAnsi="Times New Roman" w:cs="Times New Roman"/>
          <w:sz w:val="24"/>
          <w:szCs w:val="24"/>
        </w:rPr>
        <w:t>empat hasil uji kuat tekan, tidak kurang dari</w:t>
      </w:r>
    </w:p>
    <w:p w:rsidR="00D9516B" w:rsidRPr="00D9516B" w:rsidRDefault="00D9516B" w:rsidP="00D9516B">
      <w:pPr>
        <w:autoSpaceDE w:val="0"/>
        <w:autoSpaceDN w:val="0"/>
        <w:adjustRightInd w:val="0"/>
        <w:spacing w:after="0"/>
        <w:jc w:val="both"/>
        <w:rPr>
          <w:rFonts w:ascii="Times New Roman" w:hAnsi="Times New Roman"/>
          <w:sz w:val="24"/>
          <w:szCs w:val="24"/>
        </w:rPr>
      </w:pPr>
      <w:r w:rsidRPr="00D9516B">
        <w:rPr>
          <w:rFonts w:ascii="Times New Roman" w:hAnsi="Times New Roman"/>
          <w:sz w:val="24"/>
          <w:szCs w:val="24"/>
        </w:rPr>
        <w:t>fc’ + 0,82 SD; (2) tidak satupun dari hasil uji tekan (rata-rata dari 2 silinder) mempu</w:t>
      </w:r>
      <w:r w:rsidR="00C05361">
        <w:rPr>
          <w:rFonts w:ascii="Times New Roman" w:hAnsi="Times New Roman"/>
          <w:sz w:val="24"/>
          <w:szCs w:val="24"/>
          <w:lang w:val="en-US"/>
        </w:rPr>
        <w:softHyphen/>
      </w:r>
      <w:r w:rsidRPr="00D9516B">
        <w:rPr>
          <w:rFonts w:ascii="Times New Roman" w:hAnsi="Times New Roman"/>
          <w:sz w:val="24"/>
          <w:szCs w:val="24"/>
        </w:rPr>
        <w:t>nyai nilai di bawah 0,85 fc’. (Purwono, 2009). Jika digambarkan dalam gra</w:t>
      </w:r>
      <w:r w:rsidR="00C05361">
        <w:rPr>
          <w:rFonts w:ascii="Times New Roman" w:hAnsi="Times New Roman"/>
          <w:sz w:val="24"/>
          <w:szCs w:val="24"/>
          <w:lang w:val="en-US"/>
        </w:rPr>
        <w:t>f</w:t>
      </w:r>
      <w:r w:rsidRPr="00D9516B">
        <w:rPr>
          <w:rFonts w:ascii="Times New Roman" w:hAnsi="Times New Roman"/>
          <w:sz w:val="24"/>
          <w:szCs w:val="24"/>
        </w:rPr>
        <w:t>ik, ma</w:t>
      </w:r>
      <w:r w:rsidR="00B33E35">
        <w:rPr>
          <w:rFonts w:ascii="Times New Roman" w:hAnsi="Times New Roman"/>
          <w:sz w:val="24"/>
          <w:szCs w:val="24"/>
          <w:lang w:val="en-US"/>
        </w:rPr>
        <w:softHyphen/>
      </w:r>
      <w:r w:rsidRPr="00D9516B">
        <w:rPr>
          <w:rFonts w:ascii="Times New Roman" w:hAnsi="Times New Roman"/>
          <w:sz w:val="24"/>
          <w:szCs w:val="24"/>
        </w:rPr>
        <w:t>ka hasil kuat tekan beton berdasarkan kri</w:t>
      </w:r>
      <w:r w:rsidR="00C05361">
        <w:rPr>
          <w:rFonts w:ascii="Times New Roman" w:hAnsi="Times New Roman"/>
          <w:sz w:val="24"/>
          <w:szCs w:val="24"/>
          <w:lang w:val="en-US"/>
        </w:rPr>
        <w:softHyphen/>
      </w:r>
      <w:r w:rsidRPr="00D9516B">
        <w:rPr>
          <w:rFonts w:ascii="Times New Roman" w:hAnsi="Times New Roman"/>
          <w:sz w:val="24"/>
          <w:szCs w:val="24"/>
        </w:rPr>
        <w:t>te</w:t>
      </w:r>
      <w:r w:rsidR="00B33E35">
        <w:rPr>
          <w:rFonts w:ascii="Times New Roman" w:hAnsi="Times New Roman"/>
          <w:sz w:val="24"/>
          <w:szCs w:val="24"/>
          <w:lang w:val="en-US"/>
        </w:rPr>
        <w:softHyphen/>
      </w:r>
      <w:r w:rsidRPr="00D9516B">
        <w:rPr>
          <w:rFonts w:ascii="Times New Roman" w:hAnsi="Times New Roman"/>
          <w:sz w:val="24"/>
          <w:szCs w:val="24"/>
        </w:rPr>
        <w:t>ria diatas  da</w:t>
      </w:r>
      <w:r w:rsidR="00C05361">
        <w:rPr>
          <w:rFonts w:ascii="Times New Roman" w:hAnsi="Times New Roman"/>
          <w:sz w:val="24"/>
          <w:szCs w:val="24"/>
        </w:rPr>
        <w:t>pat dituangkan seperti pa</w:t>
      </w:r>
      <w:r w:rsidR="00C05361">
        <w:rPr>
          <w:rFonts w:ascii="Times New Roman" w:hAnsi="Times New Roman"/>
          <w:sz w:val="24"/>
          <w:szCs w:val="24"/>
          <w:lang w:val="en-US"/>
        </w:rPr>
        <w:softHyphen/>
      </w:r>
      <w:r w:rsidR="00C05361">
        <w:rPr>
          <w:rFonts w:ascii="Times New Roman" w:hAnsi="Times New Roman"/>
          <w:sz w:val="24"/>
          <w:szCs w:val="24"/>
        </w:rPr>
        <w:t>da Gam</w:t>
      </w:r>
      <w:r w:rsidR="00B33E35">
        <w:rPr>
          <w:rFonts w:ascii="Times New Roman" w:hAnsi="Times New Roman"/>
          <w:sz w:val="24"/>
          <w:szCs w:val="24"/>
          <w:lang w:val="en-US"/>
        </w:rPr>
        <w:softHyphen/>
      </w:r>
      <w:r w:rsidRPr="00D9516B">
        <w:rPr>
          <w:rFonts w:ascii="Times New Roman" w:hAnsi="Times New Roman"/>
          <w:sz w:val="24"/>
          <w:szCs w:val="24"/>
        </w:rPr>
        <w:t>bar dibawah ini. Beton yang terbuat dari campuran semen PC, pasir, kerikil, dan air sebagai z</w:t>
      </w:r>
      <w:r w:rsidR="00C05361">
        <w:rPr>
          <w:rFonts w:ascii="Times New Roman" w:hAnsi="Times New Roman"/>
          <w:sz w:val="24"/>
          <w:szCs w:val="24"/>
        </w:rPr>
        <w:t>at pereaksinya; bahan-bahan ter</w:t>
      </w:r>
      <w:r w:rsidRPr="00D9516B">
        <w:rPr>
          <w:rFonts w:ascii="Times New Roman" w:hAnsi="Times New Roman"/>
          <w:sz w:val="24"/>
          <w:szCs w:val="24"/>
        </w:rPr>
        <w:t>sebut sifatnya sangat heterogen, varia</w:t>
      </w:r>
      <w:r w:rsidR="00C05361">
        <w:rPr>
          <w:rFonts w:ascii="Times New Roman" w:hAnsi="Times New Roman"/>
          <w:sz w:val="24"/>
          <w:szCs w:val="24"/>
          <w:lang w:val="en-US"/>
        </w:rPr>
        <w:softHyphen/>
      </w:r>
      <w:r w:rsidRPr="00D9516B">
        <w:rPr>
          <w:rFonts w:ascii="Times New Roman" w:hAnsi="Times New Roman"/>
          <w:sz w:val="24"/>
          <w:szCs w:val="24"/>
        </w:rPr>
        <w:t>bi</w:t>
      </w:r>
      <w:r w:rsidR="00C05361">
        <w:rPr>
          <w:rFonts w:ascii="Times New Roman" w:hAnsi="Times New Roman"/>
          <w:sz w:val="24"/>
          <w:szCs w:val="24"/>
          <w:lang w:val="en-US"/>
        </w:rPr>
        <w:softHyphen/>
      </w:r>
      <w:r w:rsidRPr="00D9516B">
        <w:rPr>
          <w:rFonts w:ascii="Times New Roman" w:hAnsi="Times New Roman"/>
          <w:sz w:val="24"/>
          <w:szCs w:val="24"/>
        </w:rPr>
        <w:t>li</w:t>
      </w:r>
      <w:r w:rsidR="00C05361">
        <w:rPr>
          <w:rFonts w:ascii="Times New Roman" w:hAnsi="Times New Roman"/>
          <w:sz w:val="24"/>
          <w:szCs w:val="24"/>
          <w:lang w:val="en-US"/>
        </w:rPr>
        <w:softHyphen/>
      </w:r>
      <w:r w:rsidRPr="00D9516B">
        <w:rPr>
          <w:rFonts w:ascii="Times New Roman" w:hAnsi="Times New Roman"/>
          <w:sz w:val="24"/>
          <w:szCs w:val="24"/>
        </w:rPr>
        <w:t>tas karakteris</w:t>
      </w:r>
      <w:r w:rsidR="00C05361">
        <w:rPr>
          <w:rFonts w:ascii="Times New Roman" w:hAnsi="Times New Roman"/>
          <w:sz w:val="24"/>
          <w:szCs w:val="24"/>
        </w:rPr>
        <w:t>tik dari masing-masing ba</w:t>
      </w:r>
      <w:r w:rsidR="00C05361">
        <w:rPr>
          <w:rFonts w:ascii="Times New Roman" w:hAnsi="Times New Roman"/>
          <w:sz w:val="24"/>
          <w:szCs w:val="24"/>
          <w:lang w:val="en-US"/>
        </w:rPr>
        <w:softHyphen/>
      </w:r>
      <w:r w:rsidR="00C05361">
        <w:rPr>
          <w:rFonts w:ascii="Times New Roman" w:hAnsi="Times New Roman"/>
          <w:sz w:val="24"/>
          <w:szCs w:val="24"/>
        </w:rPr>
        <w:t>han da</w:t>
      </w:r>
      <w:r w:rsidRPr="00D9516B">
        <w:rPr>
          <w:rFonts w:ascii="Times New Roman" w:hAnsi="Times New Roman"/>
          <w:sz w:val="24"/>
          <w:szCs w:val="24"/>
        </w:rPr>
        <w:t>pat menyebabkan variasi dalam ke</w:t>
      </w:r>
      <w:r w:rsidR="00C05361">
        <w:rPr>
          <w:rFonts w:ascii="Times New Roman" w:hAnsi="Times New Roman"/>
          <w:sz w:val="24"/>
          <w:szCs w:val="24"/>
          <w:lang w:val="en-US"/>
        </w:rPr>
        <w:softHyphen/>
      </w:r>
      <w:r w:rsidRPr="00D9516B">
        <w:rPr>
          <w:rFonts w:ascii="Times New Roman" w:hAnsi="Times New Roman"/>
          <w:sz w:val="24"/>
          <w:szCs w:val="24"/>
        </w:rPr>
        <w:t>ku</w:t>
      </w:r>
      <w:r w:rsidR="00C05361">
        <w:rPr>
          <w:rFonts w:ascii="Times New Roman" w:hAnsi="Times New Roman"/>
          <w:sz w:val="24"/>
          <w:szCs w:val="24"/>
          <w:lang w:val="en-US"/>
        </w:rPr>
        <w:softHyphen/>
      </w:r>
      <w:r w:rsidRPr="00D9516B">
        <w:rPr>
          <w:rFonts w:ascii="Times New Roman" w:hAnsi="Times New Roman"/>
          <w:sz w:val="24"/>
          <w:szCs w:val="24"/>
        </w:rPr>
        <w:t>atan beton yang dihasilkan. Menurut pe</w:t>
      </w:r>
      <w:r w:rsidR="00C05361">
        <w:rPr>
          <w:rFonts w:ascii="Times New Roman" w:hAnsi="Times New Roman"/>
          <w:sz w:val="24"/>
          <w:szCs w:val="24"/>
          <w:lang w:val="en-US"/>
        </w:rPr>
        <w:softHyphen/>
      </w:r>
      <w:r w:rsidRPr="00D9516B">
        <w:rPr>
          <w:rFonts w:ascii="Times New Roman" w:hAnsi="Times New Roman"/>
          <w:sz w:val="24"/>
          <w:szCs w:val="24"/>
        </w:rPr>
        <w:t>r</w:t>
      </w:r>
      <w:r w:rsidR="00C05361">
        <w:rPr>
          <w:rFonts w:ascii="Times New Roman" w:hAnsi="Times New Roman"/>
          <w:sz w:val="24"/>
          <w:szCs w:val="24"/>
          <w:lang w:val="en-US"/>
        </w:rPr>
        <w:softHyphen/>
      </w:r>
      <w:r w:rsidRPr="00D9516B">
        <w:rPr>
          <w:rFonts w:ascii="Times New Roman" w:hAnsi="Times New Roman"/>
          <w:sz w:val="24"/>
          <w:szCs w:val="24"/>
        </w:rPr>
        <w:t>a</w:t>
      </w:r>
      <w:r w:rsidR="00C05361">
        <w:rPr>
          <w:rFonts w:ascii="Times New Roman" w:hAnsi="Times New Roman"/>
          <w:sz w:val="24"/>
          <w:szCs w:val="24"/>
          <w:lang w:val="en-US"/>
        </w:rPr>
        <w:softHyphen/>
      </w:r>
      <w:r w:rsidRPr="00D9516B">
        <w:rPr>
          <w:rFonts w:ascii="Times New Roman" w:hAnsi="Times New Roman"/>
          <w:sz w:val="24"/>
          <w:szCs w:val="24"/>
        </w:rPr>
        <w:t>turan, variasi</w:t>
      </w:r>
      <w:r w:rsidR="00C05361">
        <w:rPr>
          <w:rFonts w:ascii="Times New Roman" w:hAnsi="Times New Roman"/>
          <w:sz w:val="24"/>
          <w:szCs w:val="24"/>
        </w:rPr>
        <w:t xml:space="preserve"> dalam kekuatan beton mema</w:t>
      </w:r>
      <w:r w:rsidR="00C05361">
        <w:rPr>
          <w:rFonts w:ascii="Times New Roman" w:hAnsi="Times New Roman"/>
          <w:sz w:val="24"/>
          <w:szCs w:val="24"/>
          <w:lang w:val="en-US"/>
        </w:rPr>
        <w:softHyphen/>
      </w:r>
      <w:r w:rsidR="00C05361">
        <w:rPr>
          <w:rFonts w:ascii="Times New Roman" w:hAnsi="Times New Roman"/>
          <w:sz w:val="24"/>
          <w:szCs w:val="24"/>
        </w:rPr>
        <w:t>ng ma</w:t>
      </w:r>
      <w:r w:rsidRPr="00D9516B">
        <w:rPr>
          <w:rFonts w:ascii="Times New Roman" w:hAnsi="Times New Roman"/>
          <w:sz w:val="24"/>
          <w:szCs w:val="24"/>
        </w:rPr>
        <w:t xml:space="preserve">sih dapat diterima, akan tetapi beton </w:t>
      </w:r>
      <w:r w:rsidRPr="00D9516B">
        <w:rPr>
          <w:rFonts w:ascii="Times New Roman" w:hAnsi="Times New Roman"/>
          <w:sz w:val="24"/>
          <w:szCs w:val="24"/>
        </w:rPr>
        <w:lastRenderedPageBreak/>
        <w:t>dengan kualitas bagus dihasilkan dari kon</w:t>
      </w:r>
      <w:r w:rsidR="00C05361">
        <w:rPr>
          <w:rFonts w:ascii="Times New Roman" w:hAnsi="Times New Roman"/>
          <w:sz w:val="24"/>
          <w:szCs w:val="24"/>
          <w:lang w:val="en-US"/>
        </w:rPr>
        <w:softHyphen/>
      </w:r>
      <w:r w:rsidRPr="00D9516B">
        <w:rPr>
          <w:rFonts w:ascii="Times New Roman" w:hAnsi="Times New Roman"/>
          <w:sz w:val="24"/>
          <w:szCs w:val="24"/>
        </w:rPr>
        <w:t xml:space="preserve">trol kualitas yang </w:t>
      </w:r>
      <w:r w:rsidR="00C05361">
        <w:rPr>
          <w:rFonts w:ascii="Times New Roman" w:hAnsi="Times New Roman"/>
          <w:sz w:val="24"/>
          <w:szCs w:val="24"/>
        </w:rPr>
        <w:t>baik, dan hasil uji te</w:t>
      </w:r>
      <w:r w:rsidR="00C05361">
        <w:rPr>
          <w:rFonts w:ascii="Times New Roman" w:hAnsi="Times New Roman"/>
          <w:sz w:val="24"/>
          <w:szCs w:val="24"/>
          <w:lang w:val="en-US"/>
        </w:rPr>
        <w:softHyphen/>
      </w:r>
      <w:r w:rsidR="00C05361">
        <w:rPr>
          <w:rFonts w:ascii="Times New Roman" w:hAnsi="Times New Roman"/>
          <w:sz w:val="24"/>
          <w:szCs w:val="24"/>
        </w:rPr>
        <w:t>kan di</w:t>
      </w:r>
      <w:r w:rsidR="00C05361">
        <w:rPr>
          <w:rFonts w:ascii="Times New Roman" w:hAnsi="Times New Roman"/>
          <w:sz w:val="24"/>
          <w:szCs w:val="24"/>
          <w:lang w:val="en-US"/>
        </w:rPr>
        <w:softHyphen/>
      </w:r>
      <w:r w:rsidR="00C05361">
        <w:rPr>
          <w:rFonts w:ascii="Times New Roman" w:hAnsi="Times New Roman"/>
          <w:sz w:val="24"/>
          <w:szCs w:val="24"/>
        </w:rPr>
        <w:t>in</w:t>
      </w:r>
      <w:r w:rsidRPr="00D9516B">
        <w:rPr>
          <w:rFonts w:ascii="Times New Roman" w:hAnsi="Times New Roman"/>
          <w:sz w:val="24"/>
          <w:szCs w:val="24"/>
        </w:rPr>
        <w:t>tepretasi</w:t>
      </w:r>
      <w:r w:rsidR="00C05361">
        <w:rPr>
          <w:rFonts w:ascii="Times New Roman" w:hAnsi="Times New Roman"/>
          <w:sz w:val="24"/>
          <w:szCs w:val="24"/>
        </w:rPr>
        <w:t>kan secara akurat dengan mem</w:t>
      </w:r>
      <w:r w:rsidR="00C05361">
        <w:rPr>
          <w:rFonts w:ascii="Times New Roman" w:hAnsi="Times New Roman"/>
          <w:sz w:val="24"/>
          <w:szCs w:val="24"/>
          <w:lang w:val="en-US"/>
        </w:rPr>
        <w:softHyphen/>
      </w:r>
      <w:r w:rsidR="00C05361">
        <w:rPr>
          <w:rFonts w:ascii="Times New Roman" w:hAnsi="Times New Roman"/>
          <w:sz w:val="24"/>
          <w:szCs w:val="24"/>
        </w:rPr>
        <w:t>per</w:t>
      </w:r>
      <w:r w:rsidR="00C05361">
        <w:rPr>
          <w:rFonts w:ascii="Times New Roman" w:hAnsi="Times New Roman"/>
          <w:sz w:val="24"/>
          <w:szCs w:val="24"/>
          <w:lang w:val="en-US"/>
        </w:rPr>
        <w:softHyphen/>
      </w:r>
      <w:r w:rsidRPr="00D9516B">
        <w:rPr>
          <w:rFonts w:ascii="Times New Roman" w:hAnsi="Times New Roman"/>
          <w:sz w:val="24"/>
          <w:szCs w:val="24"/>
        </w:rPr>
        <w:t>timbangkan batasan-batasan yang ada. Ada beberapa penyebab timbulnya variasi dalam  kekuatan beton yaitu: (1) pelak</w:t>
      </w:r>
      <w:r w:rsidR="00C05361">
        <w:rPr>
          <w:rFonts w:ascii="Times New Roman" w:hAnsi="Times New Roman"/>
          <w:sz w:val="24"/>
          <w:szCs w:val="24"/>
          <w:lang w:val="en-US"/>
        </w:rPr>
        <w:softHyphen/>
      </w:r>
      <w:r w:rsidRPr="00D9516B">
        <w:rPr>
          <w:rFonts w:ascii="Times New Roman" w:hAnsi="Times New Roman"/>
          <w:sz w:val="24"/>
          <w:szCs w:val="24"/>
        </w:rPr>
        <w:t>sa</w:t>
      </w:r>
      <w:r w:rsidR="00C05361">
        <w:rPr>
          <w:rFonts w:ascii="Times New Roman" w:hAnsi="Times New Roman"/>
          <w:sz w:val="24"/>
          <w:szCs w:val="24"/>
          <w:lang w:val="en-US"/>
        </w:rPr>
        <w:softHyphen/>
      </w:r>
      <w:r w:rsidRPr="00D9516B">
        <w:rPr>
          <w:rFonts w:ascii="Times New Roman" w:hAnsi="Times New Roman"/>
          <w:sz w:val="24"/>
          <w:szCs w:val="24"/>
        </w:rPr>
        <w:t>na</w:t>
      </w:r>
      <w:r w:rsidR="00C05361">
        <w:rPr>
          <w:rFonts w:ascii="Times New Roman" w:hAnsi="Times New Roman"/>
          <w:sz w:val="24"/>
          <w:szCs w:val="24"/>
          <w:lang w:val="en-US"/>
        </w:rPr>
        <w:softHyphen/>
      </w:r>
      <w:r w:rsidRPr="00D9516B">
        <w:rPr>
          <w:rFonts w:ascii="Times New Roman" w:hAnsi="Times New Roman"/>
          <w:sz w:val="24"/>
          <w:szCs w:val="24"/>
        </w:rPr>
        <w:t>an dalam pen</w:t>
      </w:r>
      <w:r w:rsidR="00C05361">
        <w:rPr>
          <w:rFonts w:ascii="Times New Roman" w:hAnsi="Times New Roman"/>
          <w:sz w:val="24"/>
          <w:szCs w:val="24"/>
        </w:rPr>
        <w:t>entuan proporsi campuran, (2)</w:t>
      </w:r>
      <w:r w:rsidR="00C05361">
        <w:rPr>
          <w:rFonts w:ascii="Times New Roman" w:hAnsi="Times New Roman"/>
          <w:sz w:val="24"/>
          <w:szCs w:val="24"/>
          <w:lang w:val="en-US"/>
        </w:rPr>
        <w:t xml:space="preserve"> </w:t>
      </w:r>
      <w:r w:rsidR="00C05361">
        <w:rPr>
          <w:rFonts w:ascii="Times New Roman" w:hAnsi="Times New Roman"/>
          <w:sz w:val="24"/>
          <w:szCs w:val="24"/>
        </w:rPr>
        <w:t>pe</w:t>
      </w:r>
      <w:r w:rsidRPr="00D9516B">
        <w:rPr>
          <w:rFonts w:ascii="Times New Roman" w:hAnsi="Times New Roman"/>
          <w:sz w:val="24"/>
          <w:szCs w:val="24"/>
        </w:rPr>
        <w:t>laksanaan pencampuran, (3) pengang</w:t>
      </w:r>
      <w:r w:rsidR="00C05361">
        <w:rPr>
          <w:rFonts w:ascii="Times New Roman" w:hAnsi="Times New Roman"/>
          <w:sz w:val="24"/>
          <w:szCs w:val="24"/>
          <w:lang w:val="en-US"/>
        </w:rPr>
        <w:softHyphen/>
      </w:r>
      <w:r w:rsidRPr="00D9516B">
        <w:rPr>
          <w:rFonts w:ascii="Times New Roman" w:hAnsi="Times New Roman"/>
          <w:sz w:val="24"/>
          <w:szCs w:val="24"/>
        </w:rPr>
        <w:t>ka</w:t>
      </w:r>
      <w:r w:rsidR="00C05361">
        <w:rPr>
          <w:rFonts w:ascii="Times New Roman" w:hAnsi="Times New Roman"/>
          <w:sz w:val="24"/>
          <w:szCs w:val="24"/>
          <w:lang w:val="en-US"/>
        </w:rPr>
        <w:softHyphen/>
      </w:r>
      <w:r w:rsidRPr="00D9516B">
        <w:rPr>
          <w:rFonts w:ascii="Times New Roman" w:hAnsi="Times New Roman"/>
          <w:sz w:val="24"/>
          <w:szCs w:val="24"/>
        </w:rPr>
        <w:t>tan beton seg</w:t>
      </w:r>
      <w:r w:rsidR="00C05361">
        <w:rPr>
          <w:rFonts w:ascii="Times New Roman" w:hAnsi="Times New Roman"/>
          <w:sz w:val="24"/>
          <w:szCs w:val="24"/>
        </w:rPr>
        <w:t>ar pasca pencampuran, (4) pe</w:t>
      </w:r>
      <w:r w:rsidR="00C05361">
        <w:rPr>
          <w:rFonts w:ascii="Times New Roman" w:hAnsi="Times New Roman"/>
          <w:sz w:val="24"/>
          <w:szCs w:val="24"/>
          <w:lang w:val="en-US"/>
        </w:rPr>
        <w:softHyphen/>
      </w:r>
      <w:r w:rsidR="00C05361">
        <w:rPr>
          <w:rFonts w:ascii="Times New Roman" w:hAnsi="Times New Roman"/>
          <w:sz w:val="24"/>
          <w:szCs w:val="24"/>
        </w:rPr>
        <w:t>nu</w:t>
      </w:r>
      <w:r w:rsidR="00C05361">
        <w:rPr>
          <w:rFonts w:ascii="Times New Roman" w:hAnsi="Times New Roman"/>
          <w:sz w:val="24"/>
          <w:szCs w:val="24"/>
          <w:lang w:val="en-US"/>
        </w:rPr>
        <w:softHyphen/>
      </w:r>
      <w:r w:rsidR="00C05361">
        <w:rPr>
          <w:rFonts w:ascii="Times New Roman" w:hAnsi="Times New Roman"/>
          <w:sz w:val="24"/>
          <w:szCs w:val="24"/>
        </w:rPr>
        <w:t>a</w:t>
      </w:r>
      <w:r w:rsidRPr="00D9516B">
        <w:rPr>
          <w:rFonts w:ascii="Times New Roman" w:hAnsi="Times New Roman"/>
          <w:sz w:val="24"/>
          <w:szCs w:val="24"/>
        </w:rPr>
        <w:t>ngan dan</w:t>
      </w:r>
      <w:r w:rsidR="00C05361">
        <w:rPr>
          <w:rFonts w:ascii="Times New Roman" w:hAnsi="Times New Roman"/>
          <w:sz w:val="24"/>
          <w:szCs w:val="24"/>
        </w:rPr>
        <w:t xml:space="preserve"> pemeliharaan beton pasca pe</w:t>
      </w:r>
      <w:r w:rsidR="00C05361">
        <w:rPr>
          <w:rFonts w:ascii="Times New Roman" w:hAnsi="Times New Roman"/>
          <w:sz w:val="24"/>
          <w:szCs w:val="24"/>
          <w:lang w:val="en-US"/>
        </w:rPr>
        <w:softHyphen/>
      </w:r>
      <w:r w:rsidR="00C05361">
        <w:rPr>
          <w:rFonts w:ascii="Times New Roman" w:hAnsi="Times New Roman"/>
          <w:sz w:val="24"/>
          <w:szCs w:val="24"/>
        </w:rPr>
        <w:t>nge</w:t>
      </w:r>
      <w:r w:rsidRPr="00D9516B">
        <w:rPr>
          <w:rFonts w:ascii="Times New Roman" w:hAnsi="Times New Roman"/>
          <w:sz w:val="24"/>
          <w:szCs w:val="24"/>
        </w:rPr>
        <w:t>coran, dan (5) faktor-faktor lain yang ter</w:t>
      </w:r>
      <w:r w:rsidR="00C05361">
        <w:rPr>
          <w:rFonts w:ascii="Times New Roman" w:hAnsi="Times New Roman"/>
          <w:sz w:val="24"/>
          <w:szCs w:val="24"/>
          <w:lang w:val="en-US"/>
        </w:rPr>
        <w:softHyphen/>
      </w:r>
      <w:r w:rsidRPr="00D9516B">
        <w:rPr>
          <w:rFonts w:ascii="Times New Roman" w:hAnsi="Times New Roman"/>
          <w:sz w:val="24"/>
          <w:szCs w:val="24"/>
        </w:rPr>
        <w:t>jadi dalam beton itu sendiri,</w:t>
      </w:r>
      <w:r w:rsidR="00B05A6B">
        <w:rPr>
          <w:rFonts w:ascii="Times New Roman" w:hAnsi="Times New Roman"/>
          <w:sz w:val="24"/>
          <w:szCs w:val="24"/>
          <w:lang w:val="en-US"/>
        </w:rPr>
        <w:t xml:space="preserve"> </w:t>
      </w:r>
      <w:r w:rsidRPr="00D9516B">
        <w:rPr>
          <w:rFonts w:ascii="Times New Roman" w:hAnsi="Times New Roman"/>
          <w:sz w:val="24"/>
          <w:szCs w:val="24"/>
        </w:rPr>
        <w:t>(SNI 03-6815-2002).</w:t>
      </w:r>
    </w:p>
    <w:p w:rsidR="00B05A6B" w:rsidRDefault="00D9516B" w:rsidP="000328D7">
      <w:pPr>
        <w:spacing w:after="0" w:line="264" w:lineRule="auto"/>
        <w:ind w:firstLine="340"/>
        <w:jc w:val="both"/>
        <w:rPr>
          <w:rFonts w:ascii="Times New Roman" w:hAnsi="Times New Roman"/>
          <w:sz w:val="24"/>
          <w:szCs w:val="24"/>
          <w:lang w:val="en-US"/>
        </w:rPr>
      </w:pPr>
      <w:r w:rsidRPr="00D9516B">
        <w:rPr>
          <w:rFonts w:ascii="Times New Roman" w:hAnsi="Times New Roman"/>
          <w:sz w:val="24"/>
          <w:szCs w:val="24"/>
        </w:rPr>
        <w:t>Kontrol kualitas yang baik dapat dicapai dengan menggunakan bahan-bahan beton yang memenuhi syarat; penakaran dan pen-campuran bahan yang benar, sesuai dengan</w:t>
      </w:r>
      <w:r w:rsidR="00B05A6B">
        <w:rPr>
          <w:rFonts w:ascii="Times New Roman" w:hAnsi="Times New Roman"/>
          <w:sz w:val="24"/>
          <w:szCs w:val="24"/>
          <w:lang w:val="en-US"/>
        </w:rPr>
        <w:t xml:space="preserve"> </w:t>
      </w:r>
      <w:r w:rsidR="00B05A6B" w:rsidRPr="00B05A6B">
        <w:rPr>
          <w:rFonts w:ascii="Times New Roman" w:hAnsi="Times New Roman"/>
          <w:sz w:val="24"/>
          <w:szCs w:val="24"/>
        </w:rPr>
        <w:t>kualitas yang di inginkan; serta pelaksanaan yang baik dalam hal pengangkutan pasca pen</w:t>
      </w:r>
      <w:r w:rsidR="00C05361">
        <w:rPr>
          <w:rFonts w:ascii="Times New Roman" w:hAnsi="Times New Roman"/>
          <w:sz w:val="24"/>
          <w:szCs w:val="24"/>
          <w:lang w:val="en-US"/>
        </w:rPr>
        <w:softHyphen/>
      </w:r>
      <w:r w:rsidR="00B05A6B" w:rsidRPr="00B05A6B">
        <w:rPr>
          <w:rFonts w:ascii="Times New Roman" w:hAnsi="Times New Roman"/>
          <w:sz w:val="24"/>
          <w:szCs w:val="24"/>
        </w:rPr>
        <w:t>campuran, penuangan, perawatan pasca pe</w:t>
      </w:r>
      <w:r w:rsidR="00C05361">
        <w:rPr>
          <w:rFonts w:ascii="Times New Roman" w:hAnsi="Times New Roman"/>
          <w:sz w:val="24"/>
          <w:szCs w:val="24"/>
          <w:lang w:val="en-US"/>
        </w:rPr>
        <w:softHyphen/>
      </w:r>
      <w:r w:rsidR="00B05A6B" w:rsidRPr="00B05A6B">
        <w:rPr>
          <w:rFonts w:ascii="Times New Roman" w:hAnsi="Times New Roman"/>
          <w:sz w:val="24"/>
          <w:szCs w:val="24"/>
        </w:rPr>
        <w:t xml:space="preserve">nuangan, dan uji kekuatan tekan beton yang dihasilkan. Meskipun sifat alamiah </w:t>
      </w:r>
      <w:r w:rsidR="00B05A6B" w:rsidRPr="00B05A6B">
        <w:rPr>
          <w:rFonts w:ascii="Times New Roman" w:hAnsi="Times New Roman"/>
          <w:sz w:val="24"/>
          <w:szCs w:val="24"/>
        </w:rPr>
        <w:lastRenderedPageBreak/>
        <w:t>beton yang komplek akan menghalangi ke-sem</w:t>
      </w:r>
      <w:r w:rsidR="00C05361">
        <w:rPr>
          <w:rFonts w:ascii="Times New Roman" w:hAnsi="Times New Roman"/>
          <w:sz w:val="24"/>
          <w:szCs w:val="24"/>
          <w:lang w:val="en-US"/>
        </w:rPr>
        <w:softHyphen/>
      </w:r>
      <w:r w:rsidR="00B05A6B" w:rsidRPr="00B05A6B">
        <w:rPr>
          <w:rFonts w:ascii="Times New Roman" w:hAnsi="Times New Roman"/>
          <w:sz w:val="24"/>
          <w:szCs w:val="24"/>
        </w:rPr>
        <w:t>purnaan beton yang dihasilkan, namun dengan adanya variasi kekuatan beton yang cukup besar, merupakan indikator kurang-nya kontrol yang baik pada saat pembuatan beton itu. Peningkatan kontrol dapat meng-urangi biaya bila kekuatan rata-rata beton dapat dibuat mendekati spesifikasi yang di-butuhkan; dalam hal ini prosedur statistik dapat digunakan untuk memperoleh nilai-nilai yang paling mendekati spesifikasi ke-kuatan tekan yang diinginkan.</w:t>
      </w:r>
    </w:p>
    <w:p w:rsidR="00B05A6B" w:rsidRDefault="002E64D2" w:rsidP="009C62B2">
      <w:pPr>
        <w:spacing w:after="0" w:line="264" w:lineRule="auto"/>
        <w:ind w:firstLine="340"/>
        <w:jc w:val="both"/>
        <w:rPr>
          <w:lang w:val="en-US"/>
        </w:rPr>
      </w:pPr>
      <w:r>
        <w:rPr>
          <w:rFonts w:ascii="Times New Roman" w:hAnsi="Times New Roman"/>
          <w:noProof/>
          <w:sz w:val="24"/>
          <w:szCs w:val="24"/>
          <w:lang w:val="en-US"/>
        </w:rPr>
        <w:pict>
          <v:shape id="Text Box 35" o:spid="_x0000_s1028" type="#_x0000_t202" style="position:absolute;left:0;text-align:left;margin-left:-6.05pt;margin-top:-264.55pt;width:456.75pt;height:301.1pt;z-index:2517678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VxiQIAABk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" stroked="f">
            <v:textbox style="mso-next-textbox:#Text Box 35">
              <w:txbxContent>
                <w:p w:rsidR="00B05A6B" w:rsidRPr="005E4C3C" w:rsidRDefault="00B05A6B" w:rsidP="00754CFF">
                  <w:pPr>
                    <w:spacing w:after="120" w:line="240" w:lineRule="auto"/>
                    <w:jc w:val="both"/>
                    <w:rPr>
                      <w:rFonts w:ascii="Times New Roman" w:hAnsi="Times New Roman"/>
                      <w:b/>
                      <w:vertAlign w:val="superscript"/>
                    </w:rPr>
                  </w:pPr>
                  <w:r w:rsidRPr="005E4C3C">
                    <w:rPr>
                      <w:rFonts w:ascii="Times New Roman" w:hAnsi="Times New Roman"/>
                      <w:b/>
                    </w:rPr>
                    <w:t>Tabel 1. Penyebab Utama Terjadinya Variasi Kekuatan Tekan Beton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B05A6B" w:rsidRPr="00AE5A9B" w:rsidTr="00754CFF">
                    <w:tc>
                      <w:tcPr>
                        <w:tcW w:w="4253" w:type="dxa"/>
                        <w:tcBorders>
                          <w:top w:val="single" w:sz="4" w:space="0" w:color="auto"/>
                          <w:left w:val="nil"/>
                          <w:bottom w:val="single" w:sz="4" w:space="0" w:color="auto"/>
                          <w:right w:val="nil"/>
                        </w:tcBorders>
                      </w:tcPr>
                      <w:p w:rsidR="00B05A6B" w:rsidRPr="00754CFF" w:rsidRDefault="00B05A6B" w:rsidP="00754CFF">
                        <w:pPr>
                          <w:spacing w:after="0" w:line="264" w:lineRule="auto"/>
                          <w:ind w:left="-108"/>
                          <w:jc w:val="center"/>
                          <w:rPr>
                            <w:rFonts w:ascii="Times New Roman" w:hAnsi="Times New Roman"/>
                            <w:b/>
                          </w:rPr>
                        </w:pPr>
                        <w:r w:rsidRPr="00754CFF">
                          <w:rPr>
                            <w:rFonts w:ascii="Times New Roman" w:hAnsi="Times New Roman"/>
                            <w:b/>
                          </w:rPr>
                          <w:t>Variasi dalam Perilaku Beton</w:t>
                        </w:r>
                      </w:p>
                    </w:tc>
                    <w:tc>
                      <w:tcPr>
                        <w:tcW w:w="4536" w:type="dxa"/>
                        <w:tcBorders>
                          <w:top w:val="single" w:sz="4" w:space="0" w:color="auto"/>
                          <w:left w:val="nil"/>
                          <w:bottom w:val="single" w:sz="4" w:space="0" w:color="auto"/>
                          <w:right w:val="nil"/>
                        </w:tcBorders>
                      </w:tcPr>
                      <w:p w:rsidR="00B05A6B" w:rsidRPr="00754CFF" w:rsidRDefault="00B05A6B" w:rsidP="00754CFF">
                        <w:pPr>
                          <w:spacing w:after="0" w:line="264" w:lineRule="auto"/>
                          <w:ind w:left="-108"/>
                          <w:jc w:val="center"/>
                          <w:rPr>
                            <w:rFonts w:ascii="Times New Roman" w:hAnsi="Times New Roman"/>
                            <w:b/>
                          </w:rPr>
                        </w:pPr>
                        <w:r w:rsidRPr="00754CFF">
                          <w:rPr>
                            <w:rFonts w:ascii="Times New Roman" w:hAnsi="Times New Roman"/>
                            <w:b/>
                          </w:rPr>
                          <w:t>Ketidak-sesuaian dalam Metode Pengujian</w:t>
                        </w:r>
                      </w:p>
                    </w:tc>
                  </w:tr>
                  <w:tr w:rsidR="00B05A6B" w:rsidRPr="00AE5A9B" w:rsidTr="00754CFF">
                    <w:tc>
                      <w:tcPr>
                        <w:tcW w:w="4253" w:type="dxa"/>
                        <w:tcBorders>
                          <w:top w:val="single" w:sz="4" w:space="0" w:color="auto"/>
                          <w:left w:val="nil"/>
                          <w:bottom w:val="nil"/>
                          <w:right w:val="nil"/>
                        </w:tcBorders>
                      </w:tcPr>
                      <w:p w:rsidR="00B05A6B" w:rsidRPr="00AE5A9B" w:rsidRDefault="00B05A6B" w:rsidP="0097772F">
                        <w:pPr>
                          <w:spacing w:after="0" w:line="240" w:lineRule="auto"/>
                          <w:ind w:left="-108"/>
                          <w:jc w:val="both"/>
                          <w:rPr>
                            <w:rFonts w:ascii="Times New Roman" w:hAnsi="Times New Roman"/>
                            <w:i/>
                          </w:rPr>
                        </w:pPr>
                        <w:r w:rsidRPr="00AE5A9B">
                          <w:rPr>
                            <w:rFonts w:ascii="Times New Roman" w:hAnsi="Times New Roman"/>
                            <w:i/>
                          </w:rPr>
                          <w:t>Perubahan dalam Rasio Air Semen:</w:t>
                        </w:r>
                      </w:p>
                    </w:tc>
                    <w:tc>
                      <w:tcPr>
                        <w:tcW w:w="4536" w:type="dxa"/>
                        <w:vMerge w:val="restart"/>
                        <w:tcBorders>
                          <w:top w:val="single" w:sz="4" w:space="0" w:color="auto"/>
                          <w:left w:val="nil"/>
                          <w:bottom w:val="nil"/>
                          <w:right w:val="nil"/>
                        </w:tcBorders>
                      </w:tcPr>
                      <w:p w:rsidR="00B05A6B" w:rsidRPr="00AE5A9B" w:rsidRDefault="00B05A6B" w:rsidP="0097772F">
                        <w:pPr>
                          <w:spacing w:after="0" w:line="240" w:lineRule="auto"/>
                          <w:ind w:left="-108"/>
                          <w:rPr>
                            <w:rFonts w:ascii="Times New Roman" w:hAnsi="Times New Roman"/>
                          </w:rPr>
                        </w:pPr>
                      </w:p>
                      <w:p w:rsidR="00B05A6B" w:rsidRPr="00AE5A9B" w:rsidRDefault="00B05A6B" w:rsidP="0097772F">
                        <w:pPr>
                          <w:spacing w:after="0" w:line="240" w:lineRule="auto"/>
                          <w:ind w:left="-108"/>
                          <w:rPr>
                            <w:rFonts w:ascii="Times New Roman" w:hAnsi="Times New Roman"/>
                          </w:rPr>
                        </w:pPr>
                        <w:r w:rsidRPr="00AE5A9B">
                          <w:rPr>
                            <w:rFonts w:ascii="Times New Roman" w:hAnsi="Times New Roman"/>
                          </w:rPr>
                          <w:t>Prosedur pengambilan benda uji yang tidak tepat</w:t>
                        </w:r>
                      </w:p>
                    </w:tc>
                  </w:tr>
                  <w:tr w:rsidR="00B05A6B" w:rsidRPr="00AE5A9B" w:rsidTr="00754CFF">
                    <w:tc>
                      <w:tcPr>
                        <w:tcW w:w="4253" w:type="dxa"/>
                        <w:tcBorders>
                          <w:top w:val="nil"/>
                          <w:left w:val="nil"/>
                          <w:bottom w:val="nil"/>
                          <w:right w:val="nil"/>
                        </w:tcBorders>
                      </w:tcPr>
                      <w:p w:rsidR="00B05A6B" w:rsidRPr="00AE5A9B" w:rsidRDefault="00B05A6B" w:rsidP="0097772F">
                        <w:pPr>
                          <w:numPr>
                            <w:ilvl w:val="0"/>
                            <w:numId w:val="6"/>
                          </w:numPr>
                          <w:spacing w:after="0" w:line="240" w:lineRule="auto"/>
                          <w:ind w:left="-108" w:firstLine="0"/>
                          <w:jc w:val="both"/>
                          <w:rPr>
                            <w:rFonts w:ascii="Times New Roman" w:hAnsi="Times New Roman"/>
                          </w:rPr>
                        </w:pPr>
                        <w:r w:rsidRPr="00AE5A9B">
                          <w:rPr>
                            <w:rFonts w:ascii="Times New Roman" w:hAnsi="Times New Roman"/>
                          </w:rPr>
                          <w:t>Kontrol air yang jelek</w:t>
                        </w:r>
                      </w:p>
                    </w:tc>
                    <w:tc>
                      <w:tcPr>
                        <w:tcW w:w="4536" w:type="dxa"/>
                        <w:vMerge/>
                        <w:tcBorders>
                          <w:top w:val="nil"/>
                          <w:left w:val="nil"/>
                          <w:bottom w:val="nil"/>
                          <w:right w:val="nil"/>
                        </w:tcBorders>
                      </w:tcPr>
                      <w:p w:rsidR="00B05A6B" w:rsidRPr="00AE5A9B" w:rsidRDefault="00B05A6B" w:rsidP="0097772F">
                        <w:pPr>
                          <w:spacing w:after="0" w:line="240" w:lineRule="auto"/>
                          <w:ind w:left="-108"/>
                          <w:rPr>
                            <w:rFonts w:ascii="Times New Roman" w:hAnsi="Times New Roman"/>
                          </w:rPr>
                        </w:pPr>
                      </w:p>
                    </w:tc>
                  </w:tr>
                  <w:tr w:rsidR="00B05A6B" w:rsidRPr="00AE5A9B" w:rsidTr="00754CFF">
                    <w:tc>
                      <w:tcPr>
                        <w:tcW w:w="4253" w:type="dxa"/>
                        <w:tcBorders>
                          <w:top w:val="nil"/>
                          <w:left w:val="nil"/>
                          <w:bottom w:val="nil"/>
                          <w:right w:val="nil"/>
                        </w:tcBorders>
                      </w:tcPr>
                      <w:p w:rsidR="00B05A6B" w:rsidRPr="00AE5A9B" w:rsidRDefault="00B05A6B" w:rsidP="0097772F">
                        <w:pPr>
                          <w:numPr>
                            <w:ilvl w:val="0"/>
                            <w:numId w:val="6"/>
                          </w:numPr>
                          <w:spacing w:after="0" w:line="240" w:lineRule="auto"/>
                          <w:ind w:left="-108" w:firstLine="0"/>
                          <w:rPr>
                            <w:rFonts w:ascii="Times New Roman" w:hAnsi="Times New Roman"/>
                          </w:rPr>
                        </w:pPr>
                        <w:r w:rsidRPr="00AE5A9B">
                          <w:rPr>
                            <w:rFonts w:ascii="Times New Roman" w:hAnsi="Times New Roman"/>
                          </w:rPr>
                          <w:t>Variasi yang sangat besar dari kelembaban  agregat</w:t>
                        </w:r>
                      </w:p>
                    </w:tc>
                    <w:tc>
                      <w:tcPr>
                        <w:tcW w:w="4536" w:type="dxa"/>
                        <w:vMerge/>
                        <w:tcBorders>
                          <w:top w:val="nil"/>
                          <w:left w:val="nil"/>
                          <w:bottom w:val="nil"/>
                          <w:right w:val="nil"/>
                        </w:tcBorders>
                      </w:tcPr>
                      <w:p w:rsidR="00B05A6B" w:rsidRPr="00AE5A9B" w:rsidRDefault="00B05A6B" w:rsidP="0097772F">
                        <w:pPr>
                          <w:spacing w:after="0" w:line="240" w:lineRule="auto"/>
                          <w:ind w:left="-108"/>
                          <w:rPr>
                            <w:rFonts w:ascii="Times New Roman" w:hAnsi="Times New Roman"/>
                          </w:rPr>
                        </w:pPr>
                      </w:p>
                    </w:tc>
                  </w:tr>
                  <w:tr w:rsidR="00B05A6B" w:rsidRPr="00AE5A9B" w:rsidTr="00754CFF">
                    <w:tc>
                      <w:tcPr>
                        <w:tcW w:w="4253" w:type="dxa"/>
                        <w:tcBorders>
                          <w:top w:val="nil"/>
                          <w:left w:val="nil"/>
                          <w:bottom w:val="single" w:sz="4" w:space="0" w:color="auto"/>
                          <w:right w:val="nil"/>
                        </w:tcBorders>
                      </w:tcPr>
                      <w:p w:rsidR="00B05A6B" w:rsidRPr="00AE5A9B" w:rsidRDefault="00B05A6B" w:rsidP="0097772F">
                        <w:pPr>
                          <w:numPr>
                            <w:ilvl w:val="0"/>
                            <w:numId w:val="6"/>
                          </w:numPr>
                          <w:spacing w:after="0" w:line="240" w:lineRule="auto"/>
                          <w:ind w:left="-108" w:firstLine="0"/>
                          <w:rPr>
                            <w:rFonts w:ascii="Times New Roman" w:hAnsi="Times New Roman"/>
                          </w:rPr>
                        </w:pPr>
                        <w:r w:rsidRPr="00AE5A9B">
                          <w:rPr>
                            <w:rFonts w:ascii="Times New Roman" w:hAnsi="Times New Roman"/>
                          </w:rPr>
                          <w:t>Perubahan sifat:</w:t>
                        </w:r>
                      </w:p>
                    </w:tc>
                    <w:tc>
                      <w:tcPr>
                        <w:tcW w:w="4536" w:type="dxa"/>
                        <w:vMerge/>
                        <w:tcBorders>
                          <w:top w:val="nil"/>
                          <w:left w:val="nil"/>
                          <w:bottom w:val="single" w:sz="4" w:space="0" w:color="auto"/>
                          <w:right w:val="nil"/>
                        </w:tcBorders>
                      </w:tcPr>
                      <w:p w:rsidR="00B05A6B" w:rsidRPr="00AE5A9B" w:rsidRDefault="00B05A6B" w:rsidP="0097772F">
                        <w:pPr>
                          <w:spacing w:after="0" w:line="240" w:lineRule="auto"/>
                          <w:ind w:left="-108"/>
                          <w:rPr>
                            <w:rFonts w:ascii="Times New Roman" w:hAnsi="Times New Roman"/>
                          </w:rPr>
                        </w:pPr>
                      </w:p>
                    </w:tc>
                  </w:tr>
                  <w:tr w:rsidR="00B05A6B" w:rsidRPr="00AE5A9B" w:rsidTr="00754CFF">
                    <w:tc>
                      <w:tcPr>
                        <w:tcW w:w="4253" w:type="dxa"/>
                        <w:tcBorders>
                          <w:top w:val="single" w:sz="4" w:space="0" w:color="auto"/>
                          <w:left w:val="nil"/>
                          <w:bottom w:val="nil"/>
                          <w:right w:val="nil"/>
                        </w:tcBorders>
                      </w:tcPr>
                      <w:p w:rsidR="00B05A6B" w:rsidRPr="00AE5A9B" w:rsidRDefault="00B05A6B" w:rsidP="0097772F">
                        <w:pPr>
                          <w:spacing w:after="0" w:line="240" w:lineRule="auto"/>
                          <w:ind w:left="-108"/>
                          <w:jc w:val="both"/>
                          <w:rPr>
                            <w:rFonts w:ascii="Times New Roman" w:hAnsi="Times New Roman"/>
                            <w:i/>
                          </w:rPr>
                        </w:pPr>
                        <w:r w:rsidRPr="00AE5A9B">
                          <w:rPr>
                            <w:rFonts w:ascii="Times New Roman" w:hAnsi="Times New Roman"/>
                            <w:i/>
                          </w:rPr>
                          <w:t>Variasi dalam kebutuhan air:</w:t>
                        </w:r>
                      </w:p>
                    </w:tc>
                    <w:tc>
                      <w:tcPr>
                        <w:tcW w:w="4536" w:type="dxa"/>
                        <w:vMerge w:val="restart"/>
                        <w:tcBorders>
                          <w:top w:val="single" w:sz="4" w:space="0" w:color="auto"/>
                          <w:left w:val="nil"/>
                          <w:bottom w:val="single" w:sz="4" w:space="0" w:color="auto"/>
                          <w:right w:val="nil"/>
                        </w:tcBorders>
                      </w:tcPr>
                      <w:p w:rsidR="00B05A6B" w:rsidRPr="00AE5A9B" w:rsidRDefault="00B05A6B" w:rsidP="0097772F">
                        <w:pPr>
                          <w:spacing w:after="0" w:line="240" w:lineRule="auto"/>
                          <w:ind w:left="-108"/>
                          <w:rPr>
                            <w:rFonts w:ascii="Times New Roman" w:hAnsi="Times New Roman"/>
                          </w:rPr>
                        </w:pPr>
                        <w:r w:rsidRPr="00AE5A9B">
                          <w:rPr>
                            <w:rFonts w:ascii="Times New Roman" w:hAnsi="Times New Roman"/>
                          </w:rPr>
                          <w:t xml:space="preserve">Variasi yang disebabkan oleh teknik pembuatan, pengangkatan, dan pemeliharaan sampel silinder beton yang beru dibuat, kualitas silinder cetakan beton yang jelek </w:t>
                        </w:r>
                        <w:r w:rsidRPr="00AE5A9B">
                          <w:rPr>
                            <w:rFonts w:ascii="Times New Roman" w:hAnsi="Times New Roman"/>
                          </w:rPr>
                          <w:tab/>
                        </w:r>
                      </w:p>
                    </w:tc>
                  </w:tr>
                  <w:tr w:rsidR="00B05A6B" w:rsidRPr="00AE5A9B" w:rsidTr="00754CFF">
                    <w:tc>
                      <w:tcPr>
                        <w:tcW w:w="4253" w:type="dxa"/>
                        <w:tcBorders>
                          <w:top w:val="nil"/>
                          <w:left w:val="nil"/>
                          <w:bottom w:val="nil"/>
                          <w:right w:val="nil"/>
                        </w:tcBorders>
                      </w:tcPr>
                      <w:p w:rsidR="00B05A6B" w:rsidRPr="00AE5A9B" w:rsidRDefault="00B05A6B" w:rsidP="0097772F">
                        <w:pPr>
                          <w:numPr>
                            <w:ilvl w:val="0"/>
                            <w:numId w:val="6"/>
                          </w:numPr>
                          <w:spacing w:after="0" w:line="240" w:lineRule="auto"/>
                          <w:ind w:left="-108" w:firstLine="0"/>
                          <w:rPr>
                            <w:rFonts w:ascii="Times New Roman" w:hAnsi="Times New Roman"/>
                          </w:rPr>
                        </w:pPr>
                        <w:r w:rsidRPr="00AE5A9B">
                          <w:rPr>
                            <w:rFonts w:ascii="Times New Roman" w:hAnsi="Times New Roman"/>
                          </w:rPr>
                          <w:t>Ukuran butiran agregat, penyerapan, bentuk partikel,</w:t>
                        </w:r>
                      </w:p>
                    </w:tc>
                    <w:tc>
                      <w:tcPr>
                        <w:tcW w:w="4536" w:type="dxa"/>
                        <w:vMerge/>
                        <w:tcBorders>
                          <w:top w:val="nil"/>
                          <w:left w:val="nil"/>
                          <w:bottom w:val="single" w:sz="4" w:space="0" w:color="auto"/>
                          <w:right w:val="nil"/>
                        </w:tcBorders>
                      </w:tcPr>
                      <w:p w:rsidR="00B05A6B" w:rsidRPr="00AE5A9B" w:rsidRDefault="00B05A6B" w:rsidP="0097772F">
                        <w:pPr>
                          <w:spacing w:after="0" w:line="240" w:lineRule="auto"/>
                          <w:ind w:left="-108"/>
                          <w:rPr>
                            <w:rFonts w:ascii="Times New Roman" w:hAnsi="Times New Roman"/>
                          </w:rPr>
                        </w:pPr>
                      </w:p>
                    </w:tc>
                  </w:tr>
                  <w:tr w:rsidR="00B05A6B" w:rsidRPr="00AE5A9B" w:rsidTr="00754CFF">
                    <w:tc>
                      <w:tcPr>
                        <w:tcW w:w="4253" w:type="dxa"/>
                        <w:tcBorders>
                          <w:top w:val="nil"/>
                          <w:left w:val="nil"/>
                          <w:bottom w:val="nil"/>
                          <w:right w:val="nil"/>
                        </w:tcBorders>
                      </w:tcPr>
                      <w:p w:rsidR="00B05A6B" w:rsidRPr="00AE5A9B" w:rsidRDefault="00B05A6B" w:rsidP="0097772F">
                        <w:pPr>
                          <w:numPr>
                            <w:ilvl w:val="0"/>
                            <w:numId w:val="6"/>
                          </w:numPr>
                          <w:spacing w:after="0" w:line="240" w:lineRule="auto"/>
                          <w:ind w:left="-108" w:firstLine="0"/>
                          <w:rPr>
                            <w:rFonts w:ascii="Times New Roman" w:hAnsi="Times New Roman"/>
                          </w:rPr>
                        </w:pPr>
                        <w:r w:rsidRPr="00AE5A9B">
                          <w:rPr>
                            <w:rFonts w:ascii="Times New Roman" w:hAnsi="Times New Roman"/>
                          </w:rPr>
                          <w:t>perilaku semen dan bahan pencampurnya,</w:t>
                        </w:r>
                      </w:p>
                    </w:tc>
                    <w:tc>
                      <w:tcPr>
                        <w:tcW w:w="4536" w:type="dxa"/>
                        <w:vMerge/>
                        <w:tcBorders>
                          <w:top w:val="nil"/>
                          <w:left w:val="nil"/>
                          <w:bottom w:val="single" w:sz="4" w:space="0" w:color="auto"/>
                          <w:right w:val="nil"/>
                        </w:tcBorders>
                      </w:tcPr>
                      <w:p w:rsidR="00B05A6B" w:rsidRPr="00AE5A9B" w:rsidRDefault="00B05A6B" w:rsidP="0097772F">
                        <w:pPr>
                          <w:spacing w:after="0" w:line="240" w:lineRule="auto"/>
                          <w:ind w:left="-108"/>
                          <w:rPr>
                            <w:rFonts w:ascii="Times New Roman" w:hAnsi="Times New Roman"/>
                          </w:rPr>
                        </w:pPr>
                      </w:p>
                    </w:tc>
                  </w:tr>
                  <w:tr w:rsidR="00B05A6B" w:rsidRPr="00AE5A9B" w:rsidTr="00754CFF">
                    <w:tc>
                      <w:tcPr>
                        <w:tcW w:w="4253" w:type="dxa"/>
                        <w:tcBorders>
                          <w:top w:val="nil"/>
                          <w:left w:val="nil"/>
                          <w:bottom w:val="single" w:sz="4" w:space="0" w:color="auto"/>
                          <w:right w:val="nil"/>
                        </w:tcBorders>
                      </w:tcPr>
                      <w:p w:rsidR="00B05A6B" w:rsidRPr="00AE5A9B" w:rsidRDefault="00B05A6B" w:rsidP="0097772F">
                        <w:pPr>
                          <w:numPr>
                            <w:ilvl w:val="0"/>
                            <w:numId w:val="6"/>
                          </w:numPr>
                          <w:spacing w:after="0" w:line="240" w:lineRule="auto"/>
                          <w:ind w:left="-108" w:firstLine="0"/>
                          <w:rPr>
                            <w:rFonts w:ascii="Times New Roman" w:hAnsi="Times New Roman"/>
                          </w:rPr>
                        </w:pPr>
                        <w:r w:rsidRPr="00AE5A9B">
                          <w:rPr>
                            <w:rFonts w:ascii="Times New Roman" w:hAnsi="Times New Roman"/>
                          </w:rPr>
                          <w:t>waktu antar dan temperatur.</w:t>
                        </w:r>
                      </w:p>
                    </w:tc>
                    <w:tc>
                      <w:tcPr>
                        <w:tcW w:w="4536" w:type="dxa"/>
                        <w:vMerge/>
                        <w:tcBorders>
                          <w:top w:val="nil"/>
                          <w:left w:val="nil"/>
                          <w:bottom w:val="single" w:sz="4" w:space="0" w:color="auto"/>
                          <w:right w:val="nil"/>
                        </w:tcBorders>
                      </w:tcPr>
                      <w:p w:rsidR="00B05A6B" w:rsidRPr="00AE5A9B" w:rsidRDefault="00B05A6B" w:rsidP="0097772F">
                        <w:pPr>
                          <w:spacing w:after="0" w:line="240" w:lineRule="auto"/>
                          <w:ind w:left="-108"/>
                          <w:rPr>
                            <w:rFonts w:ascii="Times New Roman" w:hAnsi="Times New Roman"/>
                          </w:rPr>
                        </w:pPr>
                      </w:p>
                    </w:tc>
                  </w:tr>
                  <w:tr w:rsidR="00B05A6B" w:rsidRPr="00AE5A9B" w:rsidTr="00754CFF">
                    <w:tc>
                      <w:tcPr>
                        <w:tcW w:w="4253" w:type="dxa"/>
                        <w:tcBorders>
                          <w:top w:val="single" w:sz="4" w:space="0" w:color="auto"/>
                          <w:left w:val="nil"/>
                          <w:bottom w:val="nil"/>
                          <w:right w:val="nil"/>
                        </w:tcBorders>
                      </w:tcPr>
                      <w:p w:rsidR="00B05A6B" w:rsidRPr="00AE5A9B" w:rsidRDefault="00B05A6B" w:rsidP="0097772F">
                        <w:pPr>
                          <w:spacing w:after="0" w:line="240" w:lineRule="auto"/>
                          <w:ind w:left="-108"/>
                          <w:rPr>
                            <w:rFonts w:ascii="Times New Roman" w:hAnsi="Times New Roman"/>
                          </w:rPr>
                        </w:pPr>
                        <w:r w:rsidRPr="00AE5A9B">
                          <w:rPr>
                            <w:rFonts w:ascii="Times New Roman" w:hAnsi="Times New Roman"/>
                            <w:i/>
                          </w:rPr>
                          <w:t>Variasi dalam karakteristik dan proporsi bahan-bahan beto</w:t>
                        </w:r>
                        <w:r w:rsidRPr="00AE5A9B">
                          <w:rPr>
                            <w:rFonts w:ascii="Times New Roman" w:hAnsi="Times New Roman"/>
                          </w:rPr>
                          <w:t>n:</w:t>
                        </w:r>
                      </w:p>
                    </w:tc>
                    <w:tc>
                      <w:tcPr>
                        <w:tcW w:w="4536" w:type="dxa"/>
                        <w:vMerge w:val="restart"/>
                        <w:tcBorders>
                          <w:top w:val="single" w:sz="4" w:space="0" w:color="auto"/>
                          <w:left w:val="nil"/>
                          <w:bottom w:val="nil"/>
                          <w:right w:val="nil"/>
                        </w:tcBorders>
                      </w:tcPr>
                      <w:p w:rsidR="00B05A6B" w:rsidRPr="00AE5A9B" w:rsidRDefault="00B05A6B" w:rsidP="0097772F">
                        <w:pPr>
                          <w:spacing w:after="0" w:line="240" w:lineRule="auto"/>
                          <w:ind w:left="-108"/>
                          <w:rPr>
                            <w:rFonts w:ascii="Times New Roman" w:hAnsi="Times New Roman"/>
                          </w:rPr>
                        </w:pPr>
                        <w:r w:rsidRPr="00AE5A9B">
                          <w:rPr>
                            <w:rFonts w:ascii="Times New Roman" w:hAnsi="Times New Roman"/>
                          </w:rPr>
                          <w:t>Perubahan dalam pemeliharaan:</w:t>
                        </w:r>
                      </w:p>
                      <w:p w:rsidR="00B05A6B" w:rsidRPr="00AE5A9B" w:rsidRDefault="00B05A6B" w:rsidP="0097772F">
                        <w:pPr>
                          <w:numPr>
                            <w:ilvl w:val="0"/>
                            <w:numId w:val="6"/>
                          </w:numPr>
                          <w:spacing w:after="0" w:line="240" w:lineRule="auto"/>
                          <w:ind w:left="-108" w:firstLine="0"/>
                          <w:rPr>
                            <w:rFonts w:ascii="Times New Roman" w:hAnsi="Times New Roman"/>
                          </w:rPr>
                        </w:pPr>
                        <w:r w:rsidRPr="00AE5A9B">
                          <w:rPr>
                            <w:rFonts w:ascii="Times New Roman" w:hAnsi="Times New Roman"/>
                          </w:rPr>
                          <w:t>variasi suhu</w:t>
                        </w:r>
                      </w:p>
                      <w:p w:rsidR="00B05A6B" w:rsidRPr="00AE5A9B" w:rsidRDefault="00B05A6B" w:rsidP="0097772F">
                        <w:pPr>
                          <w:numPr>
                            <w:ilvl w:val="0"/>
                            <w:numId w:val="6"/>
                          </w:numPr>
                          <w:spacing w:after="0" w:line="240" w:lineRule="auto"/>
                          <w:ind w:left="-108" w:firstLine="0"/>
                          <w:rPr>
                            <w:rFonts w:ascii="Times New Roman" w:hAnsi="Times New Roman"/>
                          </w:rPr>
                        </w:pPr>
                        <w:r w:rsidRPr="00AE5A9B">
                          <w:rPr>
                            <w:rFonts w:ascii="Times New Roman" w:hAnsi="Times New Roman"/>
                          </w:rPr>
                          <w:t>variasi kelembaban</w:t>
                        </w:r>
                      </w:p>
                      <w:p w:rsidR="00B05A6B" w:rsidRPr="00AE5A9B" w:rsidRDefault="00B05A6B" w:rsidP="0097772F">
                        <w:pPr>
                          <w:numPr>
                            <w:ilvl w:val="0"/>
                            <w:numId w:val="6"/>
                          </w:numPr>
                          <w:spacing w:after="0" w:line="240" w:lineRule="auto"/>
                          <w:ind w:left="-108" w:firstLine="0"/>
                          <w:rPr>
                            <w:rFonts w:ascii="Times New Roman" w:hAnsi="Times New Roman"/>
                          </w:rPr>
                        </w:pPr>
                        <w:r w:rsidRPr="00AE5A9B">
                          <w:rPr>
                            <w:rFonts w:ascii="Times New Roman" w:hAnsi="Times New Roman"/>
                          </w:rPr>
                          <w:t>penundaan membawa silinder ke dalam laboratorium</w:t>
                        </w:r>
                      </w:p>
                    </w:tc>
                  </w:tr>
                  <w:tr w:rsidR="00B05A6B" w:rsidRPr="00AE5A9B" w:rsidTr="00754CFF">
                    <w:tc>
                      <w:tcPr>
                        <w:tcW w:w="4253" w:type="dxa"/>
                        <w:tcBorders>
                          <w:top w:val="nil"/>
                          <w:left w:val="nil"/>
                          <w:bottom w:val="nil"/>
                          <w:right w:val="nil"/>
                        </w:tcBorders>
                      </w:tcPr>
                      <w:p w:rsidR="00B05A6B" w:rsidRPr="00AE5A9B" w:rsidRDefault="00B05A6B" w:rsidP="0097772F">
                        <w:pPr>
                          <w:numPr>
                            <w:ilvl w:val="0"/>
                            <w:numId w:val="6"/>
                          </w:numPr>
                          <w:spacing w:after="0" w:line="240" w:lineRule="auto"/>
                          <w:ind w:left="-108" w:firstLine="0"/>
                          <w:jc w:val="both"/>
                          <w:rPr>
                            <w:rFonts w:ascii="Times New Roman" w:hAnsi="Times New Roman"/>
                          </w:rPr>
                        </w:pPr>
                        <w:r w:rsidRPr="00AE5A9B">
                          <w:rPr>
                            <w:rFonts w:ascii="Times New Roman" w:hAnsi="Times New Roman"/>
                          </w:rPr>
                          <w:t>Agregat</w:t>
                        </w:r>
                      </w:p>
                    </w:tc>
                    <w:tc>
                      <w:tcPr>
                        <w:tcW w:w="4536" w:type="dxa"/>
                        <w:vMerge/>
                        <w:tcBorders>
                          <w:top w:val="nil"/>
                          <w:left w:val="nil"/>
                          <w:bottom w:val="nil"/>
                          <w:right w:val="nil"/>
                        </w:tcBorders>
                      </w:tcPr>
                      <w:p w:rsidR="00B05A6B" w:rsidRPr="00AE5A9B" w:rsidRDefault="00B05A6B" w:rsidP="0097772F">
                        <w:pPr>
                          <w:spacing w:after="0" w:line="240" w:lineRule="auto"/>
                          <w:ind w:left="-108"/>
                          <w:rPr>
                            <w:rFonts w:ascii="Times New Roman" w:hAnsi="Times New Roman"/>
                          </w:rPr>
                        </w:pPr>
                      </w:p>
                    </w:tc>
                  </w:tr>
                  <w:tr w:rsidR="00B05A6B" w:rsidRPr="00AE5A9B" w:rsidTr="00754CFF">
                    <w:tc>
                      <w:tcPr>
                        <w:tcW w:w="4253" w:type="dxa"/>
                        <w:tcBorders>
                          <w:top w:val="nil"/>
                          <w:left w:val="nil"/>
                          <w:bottom w:val="nil"/>
                          <w:right w:val="nil"/>
                        </w:tcBorders>
                      </w:tcPr>
                      <w:p w:rsidR="00B05A6B" w:rsidRPr="00AE5A9B" w:rsidRDefault="00B05A6B" w:rsidP="0097772F">
                        <w:pPr>
                          <w:numPr>
                            <w:ilvl w:val="0"/>
                            <w:numId w:val="6"/>
                          </w:numPr>
                          <w:spacing w:after="0" w:line="240" w:lineRule="auto"/>
                          <w:ind w:left="-108" w:firstLine="0"/>
                          <w:jc w:val="both"/>
                          <w:rPr>
                            <w:rFonts w:ascii="Times New Roman" w:hAnsi="Times New Roman"/>
                          </w:rPr>
                        </w:pPr>
                        <w:r w:rsidRPr="00AE5A9B">
                          <w:rPr>
                            <w:rFonts w:ascii="Times New Roman" w:hAnsi="Times New Roman"/>
                          </w:rPr>
                          <w:t>Semen</w:t>
                        </w:r>
                      </w:p>
                    </w:tc>
                    <w:tc>
                      <w:tcPr>
                        <w:tcW w:w="4536" w:type="dxa"/>
                        <w:vMerge/>
                        <w:tcBorders>
                          <w:top w:val="nil"/>
                          <w:left w:val="nil"/>
                          <w:bottom w:val="nil"/>
                          <w:right w:val="nil"/>
                        </w:tcBorders>
                      </w:tcPr>
                      <w:p w:rsidR="00B05A6B" w:rsidRPr="00AE5A9B" w:rsidRDefault="00B05A6B" w:rsidP="0097772F">
                        <w:pPr>
                          <w:spacing w:after="0" w:line="240" w:lineRule="auto"/>
                          <w:ind w:left="-108"/>
                          <w:rPr>
                            <w:rFonts w:ascii="Times New Roman" w:hAnsi="Times New Roman"/>
                          </w:rPr>
                        </w:pPr>
                      </w:p>
                    </w:tc>
                  </w:tr>
                  <w:tr w:rsidR="00B05A6B" w:rsidRPr="00AE5A9B" w:rsidTr="00754CFF">
                    <w:tc>
                      <w:tcPr>
                        <w:tcW w:w="4253" w:type="dxa"/>
                        <w:tcBorders>
                          <w:top w:val="nil"/>
                          <w:left w:val="nil"/>
                          <w:bottom w:val="nil"/>
                          <w:right w:val="nil"/>
                        </w:tcBorders>
                      </w:tcPr>
                      <w:p w:rsidR="00B05A6B" w:rsidRPr="00AE5A9B" w:rsidRDefault="00B05A6B" w:rsidP="0097772F">
                        <w:pPr>
                          <w:numPr>
                            <w:ilvl w:val="0"/>
                            <w:numId w:val="6"/>
                          </w:numPr>
                          <w:spacing w:after="0" w:line="240" w:lineRule="auto"/>
                          <w:ind w:left="-108" w:firstLine="0"/>
                          <w:jc w:val="both"/>
                          <w:rPr>
                            <w:rFonts w:ascii="Times New Roman" w:hAnsi="Times New Roman"/>
                          </w:rPr>
                        </w:pPr>
                        <w:r w:rsidRPr="00AE5A9B">
                          <w:rPr>
                            <w:rFonts w:ascii="Times New Roman" w:hAnsi="Times New Roman"/>
                          </w:rPr>
                          <w:t>Pozollan</w:t>
                        </w:r>
                      </w:p>
                    </w:tc>
                    <w:tc>
                      <w:tcPr>
                        <w:tcW w:w="4536" w:type="dxa"/>
                        <w:vMerge/>
                        <w:tcBorders>
                          <w:top w:val="nil"/>
                          <w:left w:val="nil"/>
                          <w:bottom w:val="nil"/>
                          <w:right w:val="nil"/>
                        </w:tcBorders>
                      </w:tcPr>
                      <w:p w:rsidR="00B05A6B" w:rsidRPr="00AE5A9B" w:rsidRDefault="00B05A6B" w:rsidP="0097772F">
                        <w:pPr>
                          <w:spacing w:after="0" w:line="240" w:lineRule="auto"/>
                          <w:ind w:left="-108"/>
                          <w:rPr>
                            <w:rFonts w:ascii="Times New Roman" w:hAnsi="Times New Roman"/>
                          </w:rPr>
                        </w:pPr>
                      </w:p>
                    </w:tc>
                  </w:tr>
                  <w:tr w:rsidR="00B05A6B" w:rsidRPr="00AE5A9B" w:rsidTr="00754CFF">
                    <w:tc>
                      <w:tcPr>
                        <w:tcW w:w="4253" w:type="dxa"/>
                        <w:tcBorders>
                          <w:top w:val="nil"/>
                          <w:left w:val="nil"/>
                          <w:bottom w:val="nil"/>
                          <w:right w:val="nil"/>
                        </w:tcBorders>
                      </w:tcPr>
                      <w:p w:rsidR="00B05A6B" w:rsidRPr="00AE5A9B" w:rsidRDefault="00B05A6B" w:rsidP="0097772F">
                        <w:pPr>
                          <w:numPr>
                            <w:ilvl w:val="0"/>
                            <w:numId w:val="6"/>
                          </w:numPr>
                          <w:spacing w:after="0" w:line="240" w:lineRule="auto"/>
                          <w:ind w:left="-108" w:firstLine="0"/>
                          <w:jc w:val="both"/>
                          <w:rPr>
                            <w:rFonts w:ascii="Times New Roman" w:hAnsi="Times New Roman"/>
                          </w:rPr>
                        </w:pPr>
                        <w:r w:rsidRPr="00AE5A9B">
                          <w:rPr>
                            <w:rFonts w:ascii="Times New Roman" w:hAnsi="Times New Roman"/>
                          </w:rPr>
                          <w:t>Bahan pencampur</w:t>
                        </w:r>
                      </w:p>
                    </w:tc>
                    <w:tc>
                      <w:tcPr>
                        <w:tcW w:w="4536" w:type="dxa"/>
                        <w:vMerge/>
                        <w:tcBorders>
                          <w:top w:val="nil"/>
                          <w:left w:val="nil"/>
                          <w:bottom w:val="nil"/>
                          <w:right w:val="nil"/>
                        </w:tcBorders>
                      </w:tcPr>
                      <w:p w:rsidR="00B05A6B" w:rsidRPr="00AE5A9B" w:rsidRDefault="00B05A6B" w:rsidP="0097772F">
                        <w:pPr>
                          <w:spacing w:after="0" w:line="240" w:lineRule="auto"/>
                          <w:ind w:left="-108"/>
                          <w:rPr>
                            <w:rFonts w:ascii="Times New Roman" w:hAnsi="Times New Roman"/>
                          </w:rPr>
                        </w:pPr>
                      </w:p>
                    </w:tc>
                  </w:tr>
                  <w:tr w:rsidR="00B05A6B" w:rsidRPr="00AE5A9B" w:rsidTr="00754CFF">
                    <w:tc>
                      <w:tcPr>
                        <w:tcW w:w="4253" w:type="dxa"/>
                        <w:tcBorders>
                          <w:top w:val="nil"/>
                          <w:left w:val="nil"/>
                          <w:bottom w:val="single" w:sz="4" w:space="0" w:color="auto"/>
                          <w:right w:val="nil"/>
                        </w:tcBorders>
                      </w:tcPr>
                      <w:p w:rsidR="00B05A6B" w:rsidRPr="00AE5A9B" w:rsidRDefault="00B05A6B" w:rsidP="0097772F">
                        <w:pPr>
                          <w:spacing w:after="0" w:line="240" w:lineRule="auto"/>
                          <w:ind w:left="-108"/>
                          <w:rPr>
                            <w:rFonts w:ascii="Times New Roman" w:hAnsi="Times New Roman"/>
                            <w:i/>
                          </w:rPr>
                        </w:pPr>
                        <w:r w:rsidRPr="00AE5A9B">
                          <w:rPr>
                            <w:rFonts w:ascii="Times New Roman" w:hAnsi="Times New Roman"/>
                            <w:i/>
                          </w:rPr>
                          <w:t>Variasi dalam pengangkutan, pemadatan, dan penempatan</w:t>
                        </w:r>
                      </w:p>
                    </w:tc>
                    <w:tc>
                      <w:tcPr>
                        <w:tcW w:w="4536" w:type="dxa"/>
                        <w:tcBorders>
                          <w:top w:val="nil"/>
                          <w:left w:val="nil"/>
                          <w:bottom w:val="single" w:sz="4" w:space="0" w:color="auto"/>
                          <w:right w:val="nil"/>
                        </w:tcBorders>
                      </w:tcPr>
                      <w:p w:rsidR="00B05A6B" w:rsidRPr="00AE5A9B" w:rsidRDefault="00B05A6B" w:rsidP="0097772F">
                        <w:pPr>
                          <w:spacing w:after="0" w:line="240" w:lineRule="auto"/>
                          <w:ind w:left="-108"/>
                          <w:rPr>
                            <w:rFonts w:ascii="Times New Roman" w:hAnsi="Times New Roman"/>
                          </w:rPr>
                        </w:pPr>
                        <w:r w:rsidRPr="00AE5A9B">
                          <w:rPr>
                            <w:rFonts w:ascii="Times New Roman" w:hAnsi="Times New Roman"/>
                          </w:rPr>
                          <w:t>Prosedur pengujian yang kurang baik:</w:t>
                        </w:r>
                      </w:p>
                      <w:p w:rsidR="00B05A6B" w:rsidRPr="00AE5A9B" w:rsidRDefault="00B05A6B" w:rsidP="0097772F">
                        <w:pPr>
                          <w:numPr>
                            <w:ilvl w:val="0"/>
                            <w:numId w:val="6"/>
                          </w:numPr>
                          <w:spacing w:after="0" w:line="240" w:lineRule="auto"/>
                          <w:ind w:left="-108" w:firstLine="0"/>
                          <w:rPr>
                            <w:rFonts w:ascii="Times New Roman" w:hAnsi="Times New Roman"/>
                          </w:rPr>
                        </w:pPr>
                        <w:r w:rsidRPr="00AE5A9B">
                          <w:rPr>
                            <w:rFonts w:ascii="Times New Roman" w:hAnsi="Times New Roman"/>
                          </w:rPr>
                          <w:t>Kapping silinder,</w:t>
                        </w:r>
                      </w:p>
                      <w:p w:rsidR="00B05A6B" w:rsidRPr="00AE5A9B" w:rsidRDefault="00B05A6B" w:rsidP="0097772F">
                        <w:pPr>
                          <w:numPr>
                            <w:ilvl w:val="0"/>
                            <w:numId w:val="6"/>
                          </w:numPr>
                          <w:spacing w:after="0" w:line="240" w:lineRule="auto"/>
                          <w:ind w:left="-108" w:firstLine="0"/>
                          <w:rPr>
                            <w:rFonts w:ascii="Times New Roman" w:hAnsi="Times New Roman"/>
                          </w:rPr>
                        </w:pPr>
                        <w:r w:rsidRPr="00AE5A9B">
                          <w:rPr>
                            <w:rFonts w:ascii="Times New Roman" w:hAnsi="Times New Roman"/>
                          </w:rPr>
                          <w:t>Pengujian tekan</w:t>
                        </w:r>
                      </w:p>
                    </w:tc>
                  </w:tr>
                </w:tbl>
                <w:p w:rsidR="00B05A6B" w:rsidRPr="00754CFF" w:rsidRDefault="00B05A6B" w:rsidP="00754CFF">
                  <w:pPr>
                    <w:spacing w:after="100" w:line="240" w:lineRule="auto"/>
                    <w:ind w:left="567" w:hanging="567"/>
                    <w:jc w:val="both"/>
                    <w:rPr>
                      <w:rFonts w:ascii="Times New Roman" w:hAnsi="Times New Roman"/>
                      <w:sz w:val="20"/>
                      <w:szCs w:val="20"/>
                    </w:rPr>
                  </w:pPr>
                  <w:r w:rsidRPr="00754CFF">
                    <w:rPr>
                      <w:rFonts w:ascii="Times New Roman" w:hAnsi="Times New Roman"/>
                      <w:sz w:val="20"/>
                      <w:szCs w:val="20"/>
                    </w:rPr>
                    <w:t>(Sumber:</w:t>
                  </w:r>
                  <w:r w:rsidRPr="00754CFF">
                    <w:rPr>
                      <w:rFonts w:ascii="Times New Roman" w:hAnsi="Times New Roman"/>
                      <w:b/>
                      <w:sz w:val="20"/>
                      <w:szCs w:val="20"/>
                    </w:rPr>
                    <w:t xml:space="preserve"> </w:t>
                  </w:r>
                  <w:r w:rsidRPr="00754CFF">
                    <w:rPr>
                      <w:rFonts w:ascii="Times New Roman" w:hAnsi="Times New Roman"/>
                      <w:sz w:val="20"/>
                      <w:szCs w:val="20"/>
                    </w:rPr>
                    <w:t>Tata Cara Mengevaluasi Hasil Uji Kekuatan Beton, SNI 03-6815-2002)</w:t>
                  </w:r>
                  <w:r w:rsidRPr="00754CFF">
                    <w:rPr>
                      <w:rFonts w:ascii="Times New Roman" w:hAnsi="Times New Roman"/>
                      <w:b/>
                      <w:sz w:val="20"/>
                      <w:szCs w:val="20"/>
                    </w:rPr>
                    <w:tab/>
                  </w:r>
                </w:p>
              </w:txbxContent>
            </v:textbox>
            <w10:wrap type="topAndBottom"/>
          </v:shape>
        </w:pict>
      </w:r>
      <w:r w:rsidR="00B05A6B" w:rsidRPr="00B05A6B">
        <w:rPr>
          <w:rFonts w:ascii="Times New Roman" w:hAnsi="Times New Roman"/>
          <w:sz w:val="24"/>
          <w:szCs w:val="24"/>
        </w:rPr>
        <w:t xml:space="preserve">Agar prosedur statistik itu valid, benda uji harus diambil secara acak dari mutu be-ton yang direncanakan, dengan tujuan me-ngurangi adanya kemungkinan benda uji tersebut memang disengaja harus dipilih. Pengambilan acak yang dimaksud adalah bahwa masing-masing benda uji mempu-nyai kesempatan yang sama untuk dipilih. Untuk memastikan kondisi pemilihan terse-but,maka sampel harus diambil melalui be-berapa mekanisme pemilihan yang obyektif </w:t>
      </w:r>
      <w:r w:rsidR="00B05A6B" w:rsidRPr="00B05A6B">
        <w:rPr>
          <w:rFonts w:ascii="Times New Roman" w:hAnsi="Times New Roman"/>
          <w:sz w:val="24"/>
          <w:szCs w:val="24"/>
        </w:rPr>
        <w:lastRenderedPageBreak/>
        <w:t>seperti menggunakan tabel dari nomor-nomor yang diacak. Jika pengambilan ben</w:t>
      </w:r>
      <w:r w:rsidR="005E4C3C">
        <w:rPr>
          <w:rFonts w:ascii="Times New Roman" w:hAnsi="Times New Roman"/>
          <w:sz w:val="24"/>
          <w:szCs w:val="24"/>
          <w:lang w:val="en-US"/>
        </w:rPr>
        <w:t>-</w:t>
      </w:r>
      <w:r w:rsidR="00B05A6B" w:rsidRPr="00B05A6B">
        <w:rPr>
          <w:rFonts w:ascii="Times New Roman" w:hAnsi="Times New Roman"/>
          <w:sz w:val="24"/>
          <w:szCs w:val="24"/>
        </w:rPr>
        <w:t>da</w:t>
      </w:r>
      <w:r w:rsidR="00B05A6B">
        <w:rPr>
          <w:rFonts w:ascii="Times New Roman" w:hAnsi="Times New Roman"/>
          <w:sz w:val="24"/>
          <w:szCs w:val="24"/>
          <w:lang w:val="en-US"/>
        </w:rPr>
        <w:t xml:space="preserve"> </w:t>
      </w:r>
      <w:r w:rsidR="00B05A6B" w:rsidRPr="00B05A6B">
        <w:rPr>
          <w:rFonts w:ascii="Times New Roman" w:hAnsi="Times New Roman"/>
          <w:sz w:val="24"/>
          <w:szCs w:val="24"/>
        </w:rPr>
        <w:t>uji tersebut diseleksi oleh pengambil da</w:t>
      </w:r>
      <w:r w:rsidR="005E4C3C">
        <w:rPr>
          <w:rFonts w:ascii="Times New Roman" w:hAnsi="Times New Roman"/>
          <w:sz w:val="24"/>
          <w:szCs w:val="24"/>
          <w:lang w:val="en-US"/>
        </w:rPr>
        <w:t>-</w:t>
      </w:r>
      <w:r w:rsidR="00B05A6B" w:rsidRPr="00B05A6B">
        <w:rPr>
          <w:rFonts w:ascii="Times New Roman" w:hAnsi="Times New Roman"/>
          <w:sz w:val="24"/>
          <w:szCs w:val="24"/>
        </w:rPr>
        <w:t xml:space="preserve">ta berdasarkan keputusan sendiri, akan me- nimbulkan keputusan bias,dan analisis hasil dari pengambilan sampel yang begini tidak </w:t>
      </w:r>
      <w:r>
        <w:rPr>
          <w:rFonts w:ascii="Times New Roman" w:hAnsi="Times New Roman"/>
          <w:noProof/>
          <w:sz w:val="24"/>
          <w:szCs w:val="24"/>
          <w:lang w:eastAsia="id-ID"/>
        </w:rPr>
        <w:pict>
          <v:shape id="Text Box 38" o:spid="_x0000_s1124" type="#_x0000_t202" style="position:absolute;left:0;text-align:left;margin-left:-5.95pt;margin-top:110.5pt;width:455.2pt;height:149.6pt;z-index:2518016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" stroked="f">
            <v:textbox style="mso-next-textbox:#Text Box 38">
              <w:txbxContent>
                <w:p w:rsidR="0097772F" w:rsidRPr="005E4C3C" w:rsidRDefault="0097772F" w:rsidP="0097772F">
                  <w:pPr>
                    <w:spacing w:after="0" w:line="240" w:lineRule="auto"/>
                    <w:jc w:val="both"/>
                    <w:rPr>
                      <w:rFonts w:ascii="Times New Roman" w:hAnsi="Times New Roman"/>
                      <w:vertAlign w:val="superscript"/>
                    </w:rPr>
                  </w:pPr>
                  <w:r w:rsidRPr="005E4C3C">
                    <w:rPr>
                      <w:rFonts w:ascii="Times New Roman" w:hAnsi="Times New Roman"/>
                      <w:b/>
                    </w:rPr>
                    <w:t xml:space="preserve">Tabel </w:t>
                  </w:r>
                  <w:r w:rsidRPr="005E4C3C">
                    <w:rPr>
                      <w:rFonts w:ascii="Times New Roman" w:hAnsi="Times New Roman"/>
                      <w:b/>
                    </w:rPr>
                    <w:t>2. Standar Kontrol Deviasi Kekuatan Tekan Beton</w:t>
                  </w:r>
                </w:p>
                <w:tbl>
                  <w:tblPr>
                    <w:tblW w:w="8789" w:type="dxa"/>
                    <w:tblInd w:w="108" w:type="dxa"/>
                    <w:tblLayout w:type="fixed"/>
                    <w:tblLook w:val="04A0" w:firstRow="1" w:lastRow="0" w:firstColumn="1" w:lastColumn="0" w:noHBand="0" w:noVBand="1"/>
                  </w:tblPr>
                  <w:tblGrid>
                    <w:gridCol w:w="1843"/>
                    <w:gridCol w:w="1134"/>
                    <w:gridCol w:w="1438"/>
                    <w:gridCol w:w="1416"/>
                    <w:gridCol w:w="1417"/>
                    <w:gridCol w:w="1541"/>
                  </w:tblGrid>
                  <w:tr w:rsidR="0097772F" w:rsidRPr="005E4C3C" w:rsidTr="00256C1F">
                    <w:tc>
                      <w:tcPr>
                        <w:tcW w:w="8789" w:type="dxa"/>
                        <w:gridSpan w:val="6"/>
                        <w:tcBorders>
                          <w:top w:val="single" w:sz="4" w:space="0" w:color="auto"/>
                          <w:bottom w:val="single" w:sz="4" w:space="0" w:color="auto"/>
                        </w:tcBorders>
                      </w:tcPr>
                      <w:p w:rsidR="0097772F" w:rsidRPr="00754CFF" w:rsidRDefault="0097772F" w:rsidP="00D408BF">
                        <w:pPr>
                          <w:spacing w:after="0" w:line="240" w:lineRule="auto"/>
                          <w:jc w:val="center"/>
                          <w:rPr>
                            <w:rFonts w:ascii="Times New Roman" w:hAnsi="Times New Roman"/>
                            <w:b/>
                          </w:rPr>
                        </w:pPr>
                        <w:r w:rsidRPr="00754CFF">
                          <w:rPr>
                            <w:rFonts w:ascii="Times New Roman" w:hAnsi="Times New Roman"/>
                            <w:b/>
                          </w:rPr>
                          <w:t>Variasi Keseluruhan</w:t>
                        </w:r>
                      </w:p>
                    </w:tc>
                  </w:tr>
                  <w:tr w:rsidR="0097772F" w:rsidRPr="005E4C3C" w:rsidTr="00256C1F">
                    <w:tc>
                      <w:tcPr>
                        <w:tcW w:w="1843" w:type="dxa"/>
                        <w:vMerge w:val="restart"/>
                        <w:tcBorders>
                          <w:top w:val="single" w:sz="4" w:space="0" w:color="auto"/>
                          <w:bottom w:val="single" w:sz="4" w:space="0" w:color="auto"/>
                        </w:tcBorders>
                      </w:tcPr>
                      <w:p w:rsidR="0097772F" w:rsidRPr="00754CFF" w:rsidRDefault="0097772F" w:rsidP="000328D7">
                        <w:pPr>
                          <w:spacing w:after="0" w:line="240" w:lineRule="auto"/>
                          <w:jc w:val="both"/>
                          <w:rPr>
                            <w:rFonts w:ascii="Times New Roman" w:hAnsi="Times New Roman"/>
                            <w:b/>
                          </w:rPr>
                        </w:pPr>
                        <w:r w:rsidRPr="00754CFF">
                          <w:rPr>
                            <w:rFonts w:ascii="Times New Roman" w:hAnsi="Times New Roman"/>
                            <w:b/>
                          </w:rPr>
                          <w:t>Kelas Operasi</w:t>
                        </w:r>
                      </w:p>
                    </w:tc>
                    <w:tc>
                      <w:tcPr>
                        <w:tcW w:w="6946" w:type="dxa"/>
                        <w:gridSpan w:val="5"/>
                        <w:tcBorders>
                          <w:top w:val="single" w:sz="4" w:space="0" w:color="auto"/>
                          <w:bottom w:val="single" w:sz="4" w:space="0" w:color="auto"/>
                        </w:tcBorders>
                      </w:tcPr>
                      <w:p w:rsidR="0097772F" w:rsidRPr="00754CFF" w:rsidRDefault="0097772F" w:rsidP="000328D7">
                        <w:pPr>
                          <w:spacing w:after="0" w:line="240" w:lineRule="auto"/>
                          <w:jc w:val="center"/>
                          <w:rPr>
                            <w:rFonts w:ascii="Times New Roman" w:hAnsi="Times New Roman"/>
                            <w:b/>
                          </w:rPr>
                        </w:pPr>
                        <w:r w:rsidRPr="00754CFF">
                          <w:rPr>
                            <w:rFonts w:ascii="Times New Roman" w:hAnsi="Times New Roman"/>
                            <w:b/>
                          </w:rPr>
                          <w:t>SD untuk Standar Kontrol yang Berbeda (kgf/ cm</w:t>
                        </w:r>
                        <w:r w:rsidRPr="00754CFF">
                          <w:rPr>
                            <w:rFonts w:ascii="Times New Roman" w:hAnsi="Times New Roman"/>
                            <w:b/>
                            <w:vertAlign w:val="superscript"/>
                          </w:rPr>
                          <w:t>2</w:t>
                        </w:r>
                        <w:r w:rsidRPr="00754CFF">
                          <w:rPr>
                            <w:rFonts w:ascii="Times New Roman" w:hAnsi="Times New Roman"/>
                            <w:b/>
                          </w:rPr>
                          <w:t>)</w:t>
                        </w:r>
                      </w:p>
                    </w:tc>
                  </w:tr>
                  <w:tr w:rsidR="0097772F" w:rsidRPr="005E4C3C" w:rsidTr="00256C1F">
                    <w:tc>
                      <w:tcPr>
                        <w:tcW w:w="1843" w:type="dxa"/>
                        <w:vMerge/>
                        <w:tcBorders>
                          <w:top w:val="single" w:sz="4" w:space="0" w:color="auto"/>
                          <w:bottom w:val="single" w:sz="4" w:space="0" w:color="auto"/>
                        </w:tcBorders>
                      </w:tcPr>
                      <w:p w:rsidR="0097772F" w:rsidRPr="00754CFF" w:rsidRDefault="0097772F" w:rsidP="000328D7">
                        <w:pPr>
                          <w:spacing w:after="0" w:line="240" w:lineRule="auto"/>
                          <w:jc w:val="both"/>
                          <w:rPr>
                            <w:rFonts w:ascii="Times New Roman" w:hAnsi="Times New Roman"/>
                            <w:b/>
                          </w:rPr>
                        </w:pPr>
                      </w:p>
                    </w:tc>
                    <w:tc>
                      <w:tcPr>
                        <w:tcW w:w="1134" w:type="dxa"/>
                        <w:tcBorders>
                          <w:top w:val="single" w:sz="4" w:space="0" w:color="auto"/>
                          <w:bottom w:val="single" w:sz="4" w:space="0" w:color="auto"/>
                        </w:tcBorders>
                      </w:tcPr>
                      <w:p w:rsidR="0097772F" w:rsidRPr="00754CFF" w:rsidRDefault="0097772F" w:rsidP="000328D7">
                        <w:pPr>
                          <w:spacing w:after="0" w:line="240" w:lineRule="auto"/>
                          <w:jc w:val="center"/>
                          <w:rPr>
                            <w:rFonts w:ascii="Times New Roman" w:hAnsi="Times New Roman"/>
                            <w:b/>
                          </w:rPr>
                        </w:pPr>
                        <w:r w:rsidRPr="00754CFF">
                          <w:rPr>
                            <w:rFonts w:ascii="Times New Roman" w:hAnsi="Times New Roman"/>
                            <w:b/>
                          </w:rPr>
                          <w:t>Terbaik</w:t>
                        </w:r>
                      </w:p>
                    </w:tc>
                    <w:tc>
                      <w:tcPr>
                        <w:tcW w:w="1438" w:type="dxa"/>
                        <w:tcBorders>
                          <w:top w:val="single" w:sz="4" w:space="0" w:color="auto"/>
                          <w:bottom w:val="single" w:sz="4" w:space="0" w:color="auto"/>
                        </w:tcBorders>
                      </w:tcPr>
                      <w:p w:rsidR="0097772F" w:rsidRPr="00754CFF" w:rsidRDefault="0097772F" w:rsidP="000328D7">
                        <w:pPr>
                          <w:spacing w:after="0" w:line="240" w:lineRule="auto"/>
                          <w:jc w:val="center"/>
                          <w:rPr>
                            <w:rFonts w:ascii="Times New Roman" w:hAnsi="Times New Roman"/>
                            <w:b/>
                          </w:rPr>
                        </w:pPr>
                        <w:r w:rsidRPr="00754CFF">
                          <w:rPr>
                            <w:rFonts w:ascii="Times New Roman" w:hAnsi="Times New Roman"/>
                            <w:b/>
                          </w:rPr>
                          <w:t>Sangat baik</w:t>
                        </w:r>
                      </w:p>
                    </w:tc>
                    <w:tc>
                      <w:tcPr>
                        <w:tcW w:w="1416" w:type="dxa"/>
                        <w:tcBorders>
                          <w:top w:val="single" w:sz="4" w:space="0" w:color="auto"/>
                          <w:bottom w:val="single" w:sz="4" w:space="0" w:color="auto"/>
                        </w:tcBorders>
                      </w:tcPr>
                      <w:p w:rsidR="0097772F" w:rsidRPr="00754CFF" w:rsidRDefault="0097772F" w:rsidP="000328D7">
                        <w:pPr>
                          <w:spacing w:after="0" w:line="240" w:lineRule="auto"/>
                          <w:jc w:val="center"/>
                          <w:rPr>
                            <w:rFonts w:ascii="Times New Roman" w:hAnsi="Times New Roman"/>
                            <w:b/>
                          </w:rPr>
                        </w:pPr>
                        <w:r w:rsidRPr="00754CFF">
                          <w:rPr>
                            <w:rFonts w:ascii="Times New Roman" w:hAnsi="Times New Roman"/>
                            <w:b/>
                          </w:rPr>
                          <w:t>Baik</w:t>
                        </w:r>
                      </w:p>
                    </w:tc>
                    <w:tc>
                      <w:tcPr>
                        <w:tcW w:w="1417" w:type="dxa"/>
                        <w:tcBorders>
                          <w:top w:val="single" w:sz="4" w:space="0" w:color="auto"/>
                          <w:bottom w:val="single" w:sz="4" w:space="0" w:color="auto"/>
                        </w:tcBorders>
                      </w:tcPr>
                      <w:p w:rsidR="0097772F" w:rsidRPr="00754CFF" w:rsidRDefault="0097772F" w:rsidP="000328D7">
                        <w:pPr>
                          <w:spacing w:after="0" w:line="240" w:lineRule="auto"/>
                          <w:jc w:val="center"/>
                          <w:rPr>
                            <w:rFonts w:ascii="Times New Roman" w:hAnsi="Times New Roman"/>
                            <w:b/>
                          </w:rPr>
                        </w:pPr>
                        <w:r w:rsidRPr="00754CFF">
                          <w:rPr>
                            <w:rFonts w:ascii="Times New Roman" w:hAnsi="Times New Roman"/>
                            <w:b/>
                          </w:rPr>
                          <w:t>Cukup</w:t>
                        </w:r>
                      </w:p>
                    </w:tc>
                    <w:tc>
                      <w:tcPr>
                        <w:tcW w:w="1541" w:type="dxa"/>
                        <w:tcBorders>
                          <w:top w:val="single" w:sz="4" w:space="0" w:color="auto"/>
                          <w:bottom w:val="single" w:sz="4" w:space="0" w:color="auto"/>
                        </w:tcBorders>
                      </w:tcPr>
                      <w:p w:rsidR="0097772F" w:rsidRPr="00754CFF" w:rsidRDefault="0097772F" w:rsidP="00D408BF">
                        <w:pPr>
                          <w:spacing w:after="0" w:line="240" w:lineRule="auto"/>
                          <w:jc w:val="center"/>
                          <w:rPr>
                            <w:rFonts w:ascii="Times New Roman" w:hAnsi="Times New Roman"/>
                            <w:b/>
                          </w:rPr>
                        </w:pPr>
                        <w:r w:rsidRPr="00754CFF">
                          <w:rPr>
                            <w:rFonts w:ascii="Times New Roman" w:hAnsi="Times New Roman"/>
                            <w:b/>
                          </w:rPr>
                          <w:t>Kurang</w:t>
                        </w:r>
                      </w:p>
                    </w:tc>
                  </w:tr>
                  <w:tr w:rsidR="0097772F" w:rsidRPr="005E4C3C" w:rsidTr="00256C1F">
                    <w:tc>
                      <w:tcPr>
                        <w:tcW w:w="1843" w:type="dxa"/>
                        <w:tcBorders>
                          <w:top w:val="single" w:sz="4" w:space="0" w:color="auto"/>
                          <w:bottom w:val="single" w:sz="4" w:space="0" w:color="auto"/>
                        </w:tcBorders>
                      </w:tcPr>
                      <w:p w:rsidR="0097772F" w:rsidRPr="005E4C3C" w:rsidRDefault="0097772F" w:rsidP="0097772F">
                        <w:pPr>
                          <w:spacing w:after="0" w:line="240" w:lineRule="auto"/>
                          <w:rPr>
                            <w:rFonts w:ascii="Times New Roman" w:hAnsi="Times New Roman"/>
                          </w:rPr>
                        </w:pPr>
                        <w:r w:rsidRPr="005E4C3C">
                          <w:rPr>
                            <w:rFonts w:ascii="Times New Roman" w:hAnsi="Times New Roman"/>
                          </w:rPr>
                          <w:t>Pengujian Konstruksi Umumnya</w:t>
                        </w:r>
                      </w:p>
                    </w:tc>
                    <w:tc>
                      <w:tcPr>
                        <w:tcW w:w="1134" w:type="dxa"/>
                        <w:tcBorders>
                          <w:top w:val="single" w:sz="4" w:space="0" w:color="auto"/>
                          <w:bottom w:val="single" w:sz="4" w:space="0" w:color="auto"/>
                        </w:tcBorders>
                      </w:tcPr>
                      <w:p w:rsidR="0097772F" w:rsidRPr="005E4C3C" w:rsidRDefault="0097772F" w:rsidP="0097772F">
                        <w:pPr>
                          <w:spacing w:after="0" w:line="240" w:lineRule="auto"/>
                          <w:jc w:val="center"/>
                          <w:rPr>
                            <w:rFonts w:ascii="Times New Roman" w:hAnsi="Times New Roman"/>
                          </w:rPr>
                        </w:pPr>
                        <w:r w:rsidRPr="005E4C3C">
                          <w:rPr>
                            <w:rFonts w:ascii="Times New Roman" w:hAnsi="Times New Roman"/>
                          </w:rPr>
                          <w:t>di bawah 28,1</w:t>
                        </w:r>
                      </w:p>
                    </w:tc>
                    <w:tc>
                      <w:tcPr>
                        <w:tcW w:w="1438" w:type="dxa"/>
                        <w:tcBorders>
                          <w:top w:val="single" w:sz="4" w:space="0" w:color="auto"/>
                          <w:bottom w:val="single" w:sz="4" w:space="0" w:color="auto"/>
                        </w:tcBorders>
                      </w:tcPr>
                      <w:p w:rsidR="0097772F" w:rsidRPr="005E4C3C" w:rsidRDefault="0097772F" w:rsidP="0097772F">
                        <w:pPr>
                          <w:spacing w:after="0" w:line="240" w:lineRule="auto"/>
                          <w:jc w:val="center"/>
                          <w:rPr>
                            <w:rFonts w:ascii="Times New Roman" w:hAnsi="Times New Roman"/>
                          </w:rPr>
                        </w:pPr>
                        <w:r w:rsidRPr="005E4C3C">
                          <w:rPr>
                            <w:rFonts w:ascii="Times New Roman" w:hAnsi="Times New Roman"/>
                          </w:rPr>
                          <w:t>28,1 – 35,2</w:t>
                        </w:r>
                      </w:p>
                    </w:tc>
                    <w:tc>
                      <w:tcPr>
                        <w:tcW w:w="1416" w:type="dxa"/>
                        <w:tcBorders>
                          <w:top w:val="single" w:sz="4" w:space="0" w:color="auto"/>
                          <w:bottom w:val="single" w:sz="4" w:space="0" w:color="auto"/>
                        </w:tcBorders>
                      </w:tcPr>
                      <w:p w:rsidR="0097772F" w:rsidRPr="005E4C3C" w:rsidRDefault="0097772F" w:rsidP="0097772F">
                        <w:pPr>
                          <w:spacing w:after="0" w:line="240" w:lineRule="auto"/>
                          <w:jc w:val="center"/>
                          <w:rPr>
                            <w:rFonts w:ascii="Times New Roman" w:hAnsi="Times New Roman"/>
                          </w:rPr>
                        </w:pPr>
                        <w:r w:rsidRPr="005E4C3C">
                          <w:rPr>
                            <w:rFonts w:ascii="Times New Roman" w:hAnsi="Times New Roman"/>
                          </w:rPr>
                          <w:t>35,2 – 42,2</w:t>
                        </w:r>
                      </w:p>
                    </w:tc>
                    <w:tc>
                      <w:tcPr>
                        <w:tcW w:w="1417" w:type="dxa"/>
                        <w:tcBorders>
                          <w:top w:val="single" w:sz="4" w:space="0" w:color="auto"/>
                          <w:bottom w:val="single" w:sz="4" w:space="0" w:color="auto"/>
                        </w:tcBorders>
                      </w:tcPr>
                      <w:p w:rsidR="0097772F" w:rsidRPr="005E4C3C" w:rsidRDefault="0097772F" w:rsidP="0097772F">
                        <w:pPr>
                          <w:spacing w:after="0" w:line="240" w:lineRule="auto"/>
                          <w:jc w:val="center"/>
                          <w:rPr>
                            <w:rFonts w:ascii="Times New Roman" w:hAnsi="Times New Roman"/>
                          </w:rPr>
                        </w:pPr>
                        <w:r w:rsidRPr="005E4C3C">
                          <w:rPr>
                            <w:rFonts w:ascii="Times New Roman" w:hAnsi="Times New Roman"/>
                          </w:rPr>
                          <w:t>42,2 – 49,2</w:t>
                        </w:r>
                      </w:p>
                    </w:tc>
                    <w:tc>
                      <w:tcPr>
                        <w:tcW w:w="1541" w:type="dxa"/>
                        <w:tcBorders>
                          <w:top w:val="single" w:sz="4" w:space="0" w:color="auto"/>
                          <w:bottom w:val="single" w:sz="4" w:space="0" w:color="auto"/>
                        </w:tcBorders>
                      </w:tcPr>
                      <w:p w:rsidR="0097772F" w:rsidRPr="005E4C3C" w:rsidRDefault="0097772F" w:rsidP="0097772F">
                        <w:pPr>
                          <w:spacing w:after="0" w:line="240" w:lineRule="auto"/>
                          <w:jc w:val="center"/>
                          <w:rPr>
                            <w:rFonts w:ascii="Times New Roman" w:hAnsi="Times New Roman"/>
                          </w:rPr>
                        </w:pPr>
                        <w:r w:rsidRPr="005E4C3C">
                          <w:rPr>
                            <w:rFonts w:ascii="Times New Roman" w:hAnsi="Times New Roman"/>
                          </w:rPr>
                          <w:t>di atas 49,2</w:t>
                        </w:r>
                      </w:p>
                    </w:tc>
                  </w:tr>
                  <w:tr w:rsidR="0097772F" w:rsidRPr="005E4C3C" w:rsidTr="00256C1F">
                    <w:tc>
                      <w:tcPr>
                        <w:tcW w:w="1843" w:type="dxa"/>
                        <w:tcBorders>
                          <w:top w:val="single" w:sz="4" w:space="0" w:color="auto"/>
                          <w:bottom w:val="single" w:sz="4" w:space="0" w:color="auto"/>
                        </w:tcBorders>
                      </w:tcPr>
                      <w:p w:rsidR="0097772F" w:rsidRPr="005E4C3C" w:rsidRDefault="0097772F" w:rsidP="0097772F">
                        <w:pPr>
                          <w:spacing w:after="0" w:line="240" w:lineRule="auto"/>
                          <w:jc w:val="both"/>
                          <w:rPr>
                            <w:rFonts w:ascii="Times New Roman" w:hAnsi="Times New Roman"/>
                          </w:rPr>
                        </w:pPr>
                        <w:r w:rsidRPr="005E4C3C">
                          <w:rPr>
                            <w:rFonts w:ascii="Times New Roman" w:hAnsi="Times New Roman"/>
                          </w:rPr>
                          <w:t>Percobaan Laboratorium</w:t>
                        </w:r>
                      </w:p>
                    </w:tc>
                    <w:tc>
                      <w:tcPr>
                        <w:tcW w:w="1134" w:type="dxa"/>
                        <w:tcBorders>
                          <w:top w:val="single" w:sz="4" w:space="0" w:color="auto"/>
                          <w:bottom w:val="single" w:sz="4" w:space="0" w:color="auto"/>
                        </w:tcBorders>
                      </w:tcPr>
                      <w:p w:rsidR="0097772F" w:rsidRPr="005E4C3C" w:rsidRDefault="0097772F" w:rsidP="0097772F">
                        <w:pPr>
                          <w:spacing w:after="0" w:line="240" w:lineRule="auto"/>
                          <w:jc w:val="center"/>
                          <w:rPr>
                            <w:rFonts w:ascii="Times New Roman" w:hAnsi="Times New Roman"/>
                          </w:rPr>
                        </w:pPr>
                        <w:r w:rsidRPr="005E4C3C">
                          <w:rPr>
                            <w:rFonts w:ascii="Times New Roman" w:hAnsi="Times New Roman"/>
                          </w:rPr>
                          <w:t>di bawah 14,1</w:t>
                        </w:r>
                      </w:p>
                    </w:tc>
                    <w:tc>
                      <w:tcPr>
                        <w:tcW w:w="1438" w:type="dxa"/>
                        <w:tcBorders>
                          <w:top w:val="single" w:sz="4" w:space="0" w:color="auto"/>
                          <w:bottom w:val="single" w:sz="4" w:space="0" w:color="auto"/>
                        </w:tcBorders>
                      </w:tcPr>
                      <w:p w:rsidR="0097772F" w:rsidRPr="005E4C3C" w:rsidRDefault="0097772F" w:rsidP="0097772F">
                        <w:pPr>
                          <w:spacing w:after="0" w:line="240" w:lineRule="auto"/>
                          <w:jc w:val="center"/>
                          <w:rPr>
                            <w:rFonts w:ascii="Times New Roman" w:hAnsi="Times New Roman"/>
                          </w:rPr>
                        </w:pPr>
                        <w:r w:rsidRPr="005E4C3C">
                          <w:rPr>
                            <w:rFonts w:ascii="Times New Roman" w:hAnsi="Times New Roman"/>
                          </w:rPr>
                          <w:t>14,1 – 17,6</w:t>
                        </w:r>
                      </w:p>
                    </w:tc>
                    <w:tc>
                      <w:tcPr>
                        <w:tcW w:w="1416" w:type="dxa"/>
                        <w:tcBorders>
                          <w:top w:val="single" w:sz="4" w:space="0" w:color="auto"/>
                          <w:bottom w:val="single" w:sz="4" w:space="0" w:color="auto"/>
                        </w:tcBorders>
                      </w:tcPr>
                      <w:p w:rsidR="0097772F" w:rsidRPr="005E4C3C" w:rsidRDefault="0097772F" w:rsidP="0097772F">
                        <w:pPr>
                          <w:spacing w:after="0" w:line="240" w:lineRule="auto"/>
                          <w:jc w:val="center"/>
                          <w:rPr>
                            <w:rFonts w:ascii="Times New Roman" w:hAnsi="Times New Roman"/>
                          </w:rPr>
                        </w:pPr>
                        <w:r w:rsidRPr="005E4C3C">
                          <w:rPr>
                            <w:rFonts w:ascii="Times New Roman" w:hAnsi="Times New Roman"/>
                          </w:rPr>
                          <w:t>17,6 – 21,1</w:t>
                        </w:r>
                      </w:p>
                    </w:tc>
                    <w:tc>
                      <w:tcPr>
                        <w:tcW w:w="1417" w:type="dxa"/>
                        <w:tcBorders>
                          <w:top w:val="single" w:sz="4" w:space="0" w:color="auto"/>
                          <w:bottom w:val="single" w:sz="4" w:space="0" w:color="auto"/>
                        </w:tcBorders>
                      </w:tcPr>
                      <w:p w:rsidR="0097772F" w:rsidRPr="005E4C3C" w:rsidRDefault="0097772F" w:rsidP="0097772F">
                        <w:pPr>
                          <w:spacing w:after="0" w:line="240" w:lineRule="auto"/>
                          <w:jc w:val="center"/>
                          <w:rPr>
                            <w:rFonts w:ascii="Times New Roman" w:hAnsi="Times New Roman"/>
                          </w:rPr>
                        </w:pPr>
                        <w:r w:rsidRPr="005E4C3C">
                          <w:rPr>
                            <w:rFonts w:ascii="Times New Roman" w:hAnsi="Times New Roman"/>
                          </w:rPr>
                          <w:t>21,1 – 24,6</w:t>
                        </w:r>
                      </w:p>
                    </w:tc>
                    <w:tc>
                      <w:tcPr>
                        <w:tcW w:w="1541" w:type="dxa"/>
                        <w:tcBorders>
                          <w:top w:val="single" w:sz="4" w:space="0" w:color="auto"/>
                          <w:bottom w:val="single" w:sz="4" w:space="0" w:color="auto"/>
                        </w:tcBorders>
                      </w:tcPr>
                      <w:p w:rsidR="0097772F" w:rsidRPr="005E4C3C" w:rsidRDefault="0097772F" w:rsidP="0097772F">
                        <w:pPr>
                          <w:spacing w:after="0" w:line="240" w:lineRule="auto"/>
                          <w:jc w:val="center"/>
                          <w:rPr>
                            <w:rFonts w:ascii="Times New Roman" w:hAnsi="Times New Roman"/>
                          </w:rPr>
                        </w:pPr>
                        <w:r w:rsidRPr="005E4C3C">
                          <w:rPr>
                            <w:rFonts w:ascii="Times New Roman" w:hAnsi="Times New Roman"/>
                          </w:rPr>
                          <w:t>di atas 24,6</w:t>
                        </w:r>
                      </w:p>
                    </w:tc>
                  </w:tr>
                </w:tbl>
                <w:p w:rsidR="0097772F" w:rsidRPr="00754CFF" w:rsidRDefault="0097772F" w:rsidP="0097772F">
                  <w:pPr>
                    <w:spacing w:after="100" w:line="240" w:lineRule="auto"/>
                    <w:rPr>
                      <w:rFonts w:ascii="Times New Roman" w:hAnsi="Times New Roman"/>
                      <w:sz w:val="20"/>
                      <w:szCs w:val="20"/>
                    </w:rPr>
                  </w:pPr>
                  <w:r w:rsidRPr="005E4C3C">
                    <w:rPr>
                      <w:rFonts w:ascii="Times New Roman" w:hAnsi="Times New Roman"/>
                      <w:b/>
                      <w:vertAlign w:val="superscript"/>
                    </w:rPr>
                    <w:t xml:space="preserve"> </w:t>
                  </w:r>
                  <w:r w:rsidRPr="00754CFF">
                    <w:rPr>
                      <w:rFonts w:ascii="Times New Roman" w:hAnsi="Times New Roman"/>
                      <w:b/>
                      <w:sz w:val="20"/>
                      <w:szCs w:val="20"/>
                    </w:rPr>
                    <w:t>(</w:t>
                  </w:r>
                  <w:r w:rsidRPr="00754CFF">
                    <w:rPr>
                      <w:rFonts w:ascii="Times New Roman" w:hAnsi="Times New Roman"/>
                      <w:sz w:val="20"/>
                      <w:szCs w:val="20"/>
                    </w:rPr>
                    <w:t>Sumber:</w:t>
                  </w:r>
                  <w:r w:rsidRPr="00754CFF">
                    <w:rPr>
                      <w:rFonts w:ascii="Times New Roman" w:hAnsi="Times New Roman"/>
                      <w:b/>
                      <w:sz w:val="20"/>
                      <w:szCs w:val="20"/>
                    </w:rPr>
                    <w:t xml:space="preserve"> </w:t>
                  </w:r>
                  <w:r w:rsidRPr="00754CFF">
                    <w:rPr>
                      <w:rFonts w:ascii="Times New Roman" w:hAnsi="Times New Roman"/>
                      <w:sz w:val="20"/>
                      <w:szCs w:val="20"/>
                    </w:rPr>
                    <w:t>Tata Cara Mengevaluasi Hasil Uji Kekuatan Beton, SNI 03-6815-2002)</w:t>
                  </w:r>
                </w:p>
                <w:p w:rsidR="0097772F" w:rsidRPr="00754CFF" w:rsidRDefault="0097772F" w:rsidP="0097772F">
                  <w:pPr>
                    <w:rPr>
                      <w:sz w:val="20"/>
                      <w:szCs w:val="20"/>
                    </w:rPr>
                  </w:pPr>
                </w:p>
              </w:txbxContent>
            </v:textbox>
            <w10:wrap type="topAndBottom"/>
          </v:shape>
        </w:pict>
      </w:r>
      <w:r w:rsidR="00B05A6B" w:rsidRPr="00B05A6B">
        <w:rPr>
          <w:rFonts w:ascii="Times New Roman" w:hAnsi="Times New Roman"/>
          <w:sz w:val="24"/>
          <w:szCs w:val="24"/>
        </w:rPr>
        <w:t>berlaku.</w:t>
      </w:r>
      <w:r w:rsidR="00B05A6B" w:rsidRPr="00B05A6B">
        <w:t xml:space="preserve"> </w:t>
      </w:r>
    </w:p>
    <w:p w:rsidR="00D9516B" w:rsidRPr="00B05A6B" w:rsidRDefault="00B05A6B" w:rsidP="009C62B2">
      <w:pPr>
        <w:spacing w:after="0" w:line="264" w:lineRule="auto"/>
        <w:ind w:firstLine="340"/>
        <w:jc w:val="both"/>
        <w:rPr>
          <w:rFonts w:ascii="Times New Roman" w:hAnsi="Times New Roman"/>
          <w:sz w:val="24"/>
          <w:szCs w:val="24"/>
          <w:lang w:val="en-US"/>
        </w:rPr>
      </w:pPr>
      <w:r w:rsidRPr="00B05A6B">
        <w:rPr>
          <w:rFonts w:ascii="Times New Roman" w:hAnsi="Times New Roman"/>
          <w:sz w:val="24"/>
          <w:szCs w:val="24"/>
        </w:rPr>
        <w:t>Besar variasi kekuatan tekan percontoh beton tergantung pada mutu material, cara pembuatan, serta control dalam pengujian-nya. Adapun penyebab utama dari perbeda-an kekuatan tesebut ditunjukkan pada Tabel 1.</w:t>
      </w:r>
    </w:p>
    <w:p w:rsidR="005E4C3C" w:rsidRPr="005E4C3C" w:rsidRDefault="002E64D2" w:rsidP="00EF57BB">
      <w:pPr>
        <w:spacing w:after="0" w:line="264" w:lineRule="auto"/>
        <w:ind w:firstLine="340"/>
        <w:jc w:val="both"/>
        <w:rPr>
          <w:rFonts w:ascii="Times New Roman" w:hAnsi="Times New Roman"/>
          <w:sz w:val="24"/>
          <w:szCs w:val="24"/>
        </w:rPr>
      </w:pPr>
      <w:r>
        <w:rPr>
          <w:rFonts w:ascii="Times New Roman" w:hAnsi="Times New Roman"/>
          <w:noProof/>
          <w:sz w:val="24"/>
          <w:szCs w:val="24"/>
          <w:lang w:val="en-US"/>
        </w:rPr>
        <w:pict>
          <v:shape id="Text Box 41" o:spid="_x0000_s1030" type="#_x0000_t202" style="position:absolute;left:0;text-align:left;margin-left:-7.9pt;margin-top:163.7pt;width:456.75pt;height:150.45pt;z-index:2517698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" stroked="f">
            <v:textbox style="mso-next-textbox:#Text Box 41">
              <w:txbxContent>
                <w:p w:rsidR="005E4C3C" w:rsidRPr="005E4C3C" w:rsidRDefault="005E4C3C" w:rsidP="005E4C3C">
                  <w:pPr>
                    <w:spacing w:after="0" w:line="240" w:lineRule="auto"/>
                    <w:jc w:val="both"/>
                    <w:rPr>
                      <w:rFonts w:ascii="Times New Roman" w:hAnsi="Times New Roman"/>
                      <w:vertAlign w:val="superscript"/>
                    </w:rPr>
                  </w:pPr>
                  <w:r w:rsidRPr="005E4C3C">
                    <w:rPr>
                      <w:rFonts w:ascii="Times New Roman" w:hAnsi="Times New Roman"/>
                      <w:b/>
                    </w:rPr>
                    <w:t xml:space="preserve">Tabel </w:t>
                  </w:r>
                  <w:r w:rsidRPr="005E4C3C">
                    <w:rPr>
                      <w:rFonts w:ascii="Times New Roman" w:hAnsi="Times New Roman"/>
                      <w:b/>
                    </w:rPr>
                    <w:t>3. Standar Kontrol Koevisien Variasi Kekuatan Tekan Beton</w:t>
                  </w:r>
                  <w:r w:rsidRPr="005E4C3C">
                    <w:rPr>
                      <w:rFonts w:ascii="Times New Roman" w:hAnsi="Times New Roman"/>
                      <w:vertAlign w:val="superscrip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438"/>
                    <w:gridCol w:w="1416"/>
                    <w:gridCol w:w="1417"/>
                    <w:gridCol w:w="1541"/>
                  </w:tblGrid>
                  <w:tr w:rsidR="005E4C3C" w:rsidRPr="005E4C3C" w:rsidTr="00256C1F">
                    <w:tc>
                      <w:tcPr>
                        <w:tcW w:w="8789" w:type="dxa"/>
                        <w:gridSpan w:val="6"/>
                        <w:tcBorders>
                          <w:top w:val="single" w:sz="4" w:space="0" w:color="auto"/>
                          <w:left w:val="nil"/>
                          <w:bottom w:val="single" w:sz="4" w:space="0" w:color="auto"/>
                          <w:right w:val="nil"/>
                        </w:tcBorders>
                      </w:tcPr>
                      <w:p w:rsidR="005E4C3C" w:rsidRPr="00754CFF" w:rsidRDefault="005E4C3C" w:rsidP="005E4C3C">
                        <w:pPr>
                          <w:spacing w:after="0" w:line="240" w:lineRule="auto"/>
                          <w:jc w:val="center"/>
                          <w:rPr>
                            <w:rFonts w:ascii="Times New Roman" w:hAnsi="Times New Roman"/>
                            <w:b/>
                          </w:rPr>
                        </w:pPr>
                        <w:r w:rsidRPr="00754CFF">
                          <w:rPr>
                            <w:rFonts w:ascii="Times New Roman" w:hAnsi="Times New Roman"/>
                            <w:b/>
                          </w:rPr>
                          <w:t>Variasi dalam Pengujian</w:t>
                        </w:r>
                      </w:p>
                    </w:tc>
                  </w:tr>
                  <w:tr w:rsidR="005E4C3C" w:rsidRPr="005E4C3C" w:rsidTr="00256C1F">
                    <w:tc>
                      <w:tcPr>
                        <w:tcW w:w="1843" w:type="dxa"/>
                        <w:vMerge w:val="restart"/>
                        <w:tcBorders>
                          <w:top w:val="single" w:sz="4" w:space="0" w:color="auto"/>
                          <w:left w:val="nil"/>
                          <w:bottom w:val="nil"/>
                          <w:right w:val="nil"/>
                        </w:tcBorders>
                      </w:tcPr>
                      <w:p w:rsidR="005E4C3C" w:rsidRPr="00754CFF" w:rsidRDefault="005E4C3C" w:rsidP="005E4C3C">
                        <w:pPr>
                          <w:spacing w:after="0" w:line="240" w:lineRule="auto"/>
                          <w:jc w:val="both"/>
                          <w:rPr>
                            <w:rFonts w:ascii="Times New Roman" w:hAnsi="Times New Roman"/>
                            <w:b/>
                          </w:rPr>
                        </w:pPr>
                        <w:r w:rsidRPr="00754CFF">
                          <w:rPr>
                            <w:rFonts w:ascii="Times New Roman" w:hAnsi="Times New Roman"/>
                            <w:b/>
                          </w:rPr>
                          <w:t>Kelas Operasi</w:t>
                        </w:r>
                      </w:p>
                    </w:tc>
                    <w:tc>
                      <w:tcPr>
                        <w:tcW w:w="6946" w:type="dxa"/>
                        <w:gridSpan w:val="5"/>
                        <w:tcBorders>
                          <w:top w:val="single" w:sz="4" w:space="0" w:color="auto"/>
                          <w:left w:val="nil"/>
                          <w:bottom w:val="single" w:sz="4" w:space="0" w:color="auto"/>
                          <w:right w:val="nil"/>
                        </w:tcBorders>
                      </w:tcPr>
                      <w:p w:rsidR="005E4C3C" w:rsidRPr="00754CFF" w:rsidRDefault="005E4C3C" w:rsidP="005E4C3C">
                        <w:pPr>
                          <w:spacing w:after="0" w:line="240" w:lineRule="auto"/>
                          <w:jc w:val="center"/>
                          <w:rPr>
                            <w:rFonts w:ascii="Times New Roman" w:hAnsi="Times New Roman"/>
                            <w:b/>
                          </w:rPr>
                        </w:pPr>
                        <w:r w:rsidRPr="00754CFF">
                          <w:rPr>
                            <w:rFonts w:ascii="Times New Roman" w:hAnsi="Times New Roman"/>
                            <w:b/>
                          </w:rPr>
                          <w:t>CV untuk Standar Kontrol yang Berbeda (%)</w:t>
                        </w:r>
                      </w:p>
                    </w:tc>
                  </w:tr>
                  <w:tr w:rsidR="005E4C3C" w:rsidRPr="005E4C3C" w:rsidTr="00256C1F">
                    <w:tc>
                      <w:tcPr>
                        <w:tcW w:w="1843" w:type="dxa"/>
                        <w:vMerge/>
                        <w:tcBorders>
                          <w:top w:val="nil"/>
                          <w:left w:val="nil"/>
                          <w:bottom w:val="single" w:sz="4" w:space="0" w:color="auto"/>
                          <w:right w:val="nil"/>
                        </w:tcBorders>
                      </w:tcPr>
                      <w:p w:rsidR="005E4C3C" w:rsidRPr="005E4C3C" w:rsidRDefault="005E4C3C" w:rsidP="005E4C3C">
                        <w:pPr>
                          <w:spacing w:after="0" w:line="240" w:lineRule="auto"/>
                          <w:jc w:val="both"/>
                          <w:rPr>
                            <w:rFonts w:ascii="Times New Roman" w:hAnsi="Times New Roman"/>
                          </w:rPr>
                        </w:pPr>
                      </w:p>
                    </w:tc>
                    <w:tc>
                      <w:tcPr>
                        <w:tcW w:w="1134" w:type="dxa"/>
                        <w:tcBorders>
                          <w:top w:val="nil"/>
                          <w:left w:val="nil"/>
                          <w:bottom w:val="single" w:sz="4" w:space="0" w:color="auto"/>
                          <w:right w:val="nil"/>
                        </w:tcBorders>
                      </w:tcPr>
                      <w:p w:rsidR="005E4C3C" w:rsidRPr="00754CFF" w:rsidRDefault="005E4C3C" w:rsidP="005E4C3C">
                        <w:pPr>
                          <w:spacing w:after="0" w:line="240" w:lineRule="auto"/>
                          <w:jc w:val="center"/>
                          <w:rPr>
                            <w:rFonts w:ascii="Times New Roman" w:hAnsi="Times New Roman"/>
                            <w:b/>
                          </w:rPr>
                        </w:pPr>
                        <w:r w:rsidRPr="00754CFF">
                          <w:rPr>
                            <w:rFonts w:ascii="Times New Roman" w:hAnsi="Times New Roman"/>
                            <w:b/>
                          </w:rPr>
                          <w:t>Terbaik</w:t>
                        </w:r>
                      </w:p>
                    </w:tc>
                    <w:tc>
                      <w:tcPr>
                        <w:tcW w:w="1438" w:type="dxa"/>
                        <w:tcBorders>
                          <w:top w:val="nil"/>
                          <w:left w:val="nil"/>
                          <w:bottom w:val="single" w:sz="4" w:space="0" w:color="auto"/>
                          <w:right w:val="nil"/>
                        </w:tcBorders>
                      </w:tcPr>
                      <w:p w:rsidR="005E4C3C" w:rsidRPr="00754CFF" w:rsidRDefault="005E4C3C" w:rsidP="005E4C3C">
                        <w:pPr>
                          <w:spacing w:after="0" w:line="240" w:lineRule="auto"/>
                          <w:jc w:val="center"/>
                          <w:rPr>
                            <w:rFonts w:ascii="Times New Roman" w:hAnsi="Times New Roman"/>
                            <w:b/>
                          </w:rPr>
                        </w:pPr>
                        <w:r w:rsidRPr="00754CFF">
                          <w:rPr>
                            <w:rFonts w:ascii="Times New Roman" w:hAnsi="Times New Roman"/>
                            <w:b/>
                          </w:rPr>
                          <w:t>Sangat baik</w:t>
                        </w:r>
                      </w:p>
                    </w:tc>
                    <w:tc>
                      <w:tcPr>
                        <w:tcW w:w="1416" w:type="dxa"/>
                        <w:tcBorders>
                          <w:top w:val="nil"/>
                          <w:left w:val="nil"/>
                          <w:bottom w:val="single" w:sz="4" w:space="0" w:color="auto"/>
                          <w:right w:val="nil"/>
                        </w:tcBorders>
                      </w:tcPr>
                      <w:p w:rsidR="005E4C3C" w:rsidRPr="00754CFF" w:rsidRDefault="005E4C3C" w:rsidP="005E4C3C">
                        <w:pPr>
                          <w:spacing w:after="0" w:line="240" w:lineRule="auto"/>
                          <w:jc w:val="center"/>
                          <w:rPr>
                            <w:rFonts w:ascii="Times New Roman" w:hAnsi="Times New Roman"/>
                            <w:b/>
                          </w:rPr>
                        </w:pPr>
                        <w:r w:rsidRPr="00754CFF">
                          <w:rPr>
                            <w:rFonts w:ascii="Times New Roman" w:hAnsi="Times New Roman"/>
                            <w:b/>
                          </w:rPr>
                          <w:t>Baik</w:t>
                        </w:r>
                      </w:p>
                    </w:tc>
                    <w:tc>
                      <w:tcPr>
                        <w:tcW w:w="1417" w:type="dxa"/>
                        <w:tcBorders>
                          <w:top w:val="nil"/>
                          <w:left w:val="nil"/>
                          <w:bottom w:val="single" w:sz="4" w:space="0" w:color="auto"/>
                          <w:right w:val="nil"/>
                        </w:tcBorders>
                      </w:tcPr>
                      <w:p w:rsidR="005E4C3C" w:rsidRPr="00754CFF" w:rsidRDefault="005E4C3C" w:rsidP="005E4C3C">
                        <w:pPr>
                          <w:spacing w:after="0" w:line="240" w:lineRule="auto"/>
                          <w:jc w:val="center"/>
                          <w:rPr>
                            <w:rFonts w:ascii="Times New Roman" w:hAnsi="Times New Roman"/>
                            <w:b/>
                          </w:rPr>
                        </w:pPr>
                        <w:r w:rsidRPr="00754CFF">
                          <w:rPr>
                            <w:rFonts w:ascii="Times New Roman" w:hAnsi="Times New Roman"/>
                            <w:b/>
                          </w:rPr>
                          <w:t>Cukup</w:t>
                        </w:r>
                      </w:p>
                    </w:tc>
                    <w:tc>
                      <w:tcPr>
                        <w:tcW w:w="1541" w:type="dxa"/>
                        <w:tcBorders>
                          <w:top w:val="nil"/>
                          <w:left w:val="nil"/>
                          <w:bottom w:val="single" w:sz="4" w:space="0" w:color="auto"/>
                          <w:right w:val="nil"/>
                        </w:tcBorders>
                      </w:tcPr>
                      <w:p w:rsidR="005E4C3C" w:rsidRPr="00754CFF" w:rsidRDefault="005E4C3C" w:rsidP="005E4C3C">
                        <w:pPr>
                          <w:spacing w:after="0" w:line="240" w:lineRule="auto"/>
                          <w:jc w:val="center"/>
                          <w:rPr>
                            <w:rFonts w:ascii="Times New Roman" w:hAnsi="Times New Roman"/>
                            <w:b/>
                          </w:rPr>
                        </w:pPr>
                        <w:r w:rsidRPr="00754CFF">
                          <w:rPr>
                            <w:rFonts w:ascii="Times New Roman" w:hAnsi="Times New Roman"/>
                            <w:b/>
                          </w:rPr>
                          <w:t>Kurang</w:t>
                        </w:r>
                      </w:p>
                    </w:tc>
                  </w:tr>
                  <w:tr w:rsidR="005E4C3C" w:rsidRPr="005E4C3C" w:rsidTr="00256C1F">
                    <w:tc>
                      <w:tcPr>
                        <w:tcW w:w="1843"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Pengujian Konstruksi Umumnya</w:t>
                        </w:r>
                      </w:p>
                    </w:tc>
                    <w:tc>
                      <w:tcPr>
                        <w:tcW w:w="1134"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di bawah 3,0</w:t>
                        </w:r>
                      </w:p>
                    </w:tc>
                    <w:tc>
                      <w:tcPr>
                        <w:tcW w:w="1438"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3,0 – 4,0</w:t>
                        </w:r>
                      </w:p>
                    </w:tc>
                    <w:tc>
                      <w:tcPr>
                        <w:tcW w:w="1416"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4,0 – 5,0</w:t>
                        </w:r>
                      </w:p>
                    </w:tc>
                    <w:tc>
                      <w:tcPr>
                        <w:tcW w:w="1417"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5,0 – 6,0</w:t>
                        </w:r>
                      </w:p>
                    </w:tc>
                    <w:tc>
                      <w:tcPr>
                        <w:tcW w:w="1541"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di atas 6,0</w:t>
                        </w:r>
                      </w:p>
                    </w:tc>
                  </w:tr>
                  <w:tr w:rsidR="005E4C3C" w:rsidRPr="005E4C3C" w:rsidTr="00256C1F">
                    <w:tc>
                      <w:tcPr>
                        <w:tcW w:w="1843"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Percobaan Laboratorium</w:t>
                        </w:r>
                      </w:p>
                    </w:tc>
                    <w:tc>
                      <w:tcPr>
                        <w:tcW w:w="1134"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di bawah 2,0</w:t>
                        </w:r>
                      </w:p>
                    </w:tc>
                    <w:tc>
                      <w:tcPr>
                        <w:tcW w:w="1438"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2,0 – 3,0</w:t>
                        </w:r>
                      </w:p>
                    </w:tc>
                    <w:tc>
                      <w:tcPr>
                        <w:tcW w:w="1416"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3,0 – 4,0</w:t>
                        </w:r>
                      </w:p>
                    </w:tc>
                    <w:tc>
                      <w:tcPr>
                        <w:tcW w:w="1417"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4,0 – 5,0</w:t>
                        </w:r>
                      </w:p>
                    </w:tc>
                    <w:tc>
                      <w:tcPr>
                        <w:tcW w:w="1541" w:type="dxa"/>
                        <w:tcBorders>
                          <w:top w:val="single" w:sz="4" w:space="0" w:color="auto"/>
                          <w:left w:val="nil"/>
                          <w:bottom w:val="single" w:sz="4" w:space="0" w:color="auto"/>
                          <w:right w:val="nil"/>
                        </w:tcBorders>
                      </w:tcPr>
                      <w:p w:rsidR="005E4C3C" w:rsidRPr="005E4C3C" w:rsidRDefault="005E4C3C" w:rsidP="005E4C3C">
                        <w:pPr>
                          <w:spacing w:after="0" w:line="240" w:lineRule="auto"/>
                          <w:jc w:val="center"/>
                          <w:rPr>
                            <w:rFonts w:ascii="Times New Roman" w:hAnsi="Times New Roman"/>
                          </w:rPr>
                        </w:pPr>
                        <w:r w:rsidRPr="005E4C3C">
                          <w:rPr>
                            <w:rFonts w:ascii="Times New Roman" w:hAnsi="Times New Roman"/>
                          </w:rPr>
                          <w:t>di atas 5,0</w:t>
                        </w:r>
                      </w:p>
                    </w:tc>
                  </w:tr>
                </w:tbl>
                <w:p w:rsidR="005E4C3C" w:rsidRPr="00754CFF" w:rsidRDefault="005E4C3C" w:rsidP="005E4C3C">
                  <w:pPr>
                    <w:spacing w:after="0" w:line="240" w:lineRule="auto"/>
                    <w:rPr>
                      <w:rFonts w:ascii="Times New Roman" w:hAnsi="Times New Roman"/>
                      <w:sz w:val="20"/>
                      <w:szCs w:val="20"/>
                    </w:rPr>
                  </w:pPr>
                  <w:r w:rsidRPr="00754CFF">
                    <w:rPr>
                      <w:rFonts w:ascii="Times New Roman" w:hAnsi="Times New Roman"/>
                      <w:b/>
                      <w:sz w:val="20"/>
                      <w:szCs w:val="20"/>
                      <w:vertAlign w:val="superscript"/>
                    </w:rPr>
                    <w:t>*)</w:t>
                  </w:r>
                  <w:r w:rsidRPr="00754CFF">
                    <w:rPr>
                      <w:rFonts w:ascii="Times New Roman" w:hAnsi="Times New Roman"/>
                      <w:b/>
                      <w:sz w:val="20"/>
                      <w:szCs w:val="20"/>
                    </w:rPr>
                    <w:t xml:space="preserve"> </w:t>
                  </w:r>
                  <w:r w:rsidRPr="00754CFF">
                    <w:rPr>
                      <w:rFonts w:ascii="Times New Roman" w:hAnsi="Times New Roman"/>
                      <w:sz w:val="20"/>
                      <w:szCs w:val="20"/>
                    </w:rPr>
                    <w:t>Sumber:</w:t>
                  </w:r>
                  <w:r w:rsidRPr="00754CFF">
                    <w:rPr>
                      <w:rFonts w:ascii="Times New Roman" w:hAnsi="Times New Roman"/>
                      <w:b/>
                      <w:sz w:val="20"/>
                      <w:szCs w:val="20"/>
                    </w:rPr>
                    <w:t xml:space="preserve"> </w:t>
                  </w:r>
                  <w:r w:rsidRPr="00754CFF">
                    <w:rPr>
                      <w:rFonts w:ascii="Times New Roman" w:hAnsi="Times New Roman"/>
                      <w:sz w:val="20"/>
                      <w:szCs w:val="20"/>
                    </w:rPr>
                    <w:t>Tata Cara Mengevaluasi Hasil Uji Kekuatan Beton, SNI 03-6815-2002</w:t>
                  </w:r>
                </w:p>
                <w:p w:rsidR="005E4C3C" w:rsidRDefault="005E4C3C"/>
              </w:txbxContent>
            </v:textbox>
            <w10:wrap type="topAndBottom"/>
          </v:shape>
        </w:pict>
      </w:r>
      <w:r w:rsidR="005E4C3C" w:rsidRPr="005E4C3C">
        <w:rPr>
          <w:rFonts w:ascii="Times New Roman" w:hAnsi="Times New Roman"/>
          <w:sz w:val="24"/>
          <w:szCs w:val="24"/>
        </w:rPr>
        <w:t>Kekuatan sampel beton dalam proyek yang akan dikontrol dapat diasumsikan be-rada dalam pola mendekati kurva distribusi frekuensi normal yang berbentuk lonc</w:t>
      </w:r>
      <w:r w:rsidR="0097772F">
        <w:rPr>
          <w:rFonts w:ascii="Times New Roman" w:hAnsi="Times New Roman"/>
          <w:sz w:val="24"/>
          <w:szCs w:val="24"/>
        </w:rPr>
        <w:t>eng, dengan puncaknya yang meng</w:t>
      </w:r>
      <w:r w:rsidR="005E4C3C" w:rsidRPr="005E4C3C">
        <w:rPr>
          <w:rFonts w:ascii="Times New Roman" w:hAnsi="Times New Roman"/>
          <w:sz w:val="24"/>
          <w:szCs w:val="24"/>
        </w:rPr>
        <w:t>gambarkan nilai rerata contoh benda uji. Jika dilakukan kontrol kualitas yang baik, maka nilai ke-kuatan beton akan berkumpul mendekati nilai rata-rata, kurva distribusi frekuensinya berbentuk lonceng tinggi dan sempit. Nilai kekuatan tekan itu menjadi menyebar dan ben</w:t>
      </w:r>
      <w:r w:rsidR="00C05361">
        <w:rPr>
          <w:rFonts w:ascii="Times New Roman" w:hAnsi="Times New Roman"/>
          <w:sz w:val="24"/>
          <w:szCs w:val="24"/>
          <w:lang w:val="en-US"/>
        </w:rPr>
        <w:softHyphen/>
      </w:r>
      <w:r w:rsidR="005E4C3C" w:rsidRPr="005E4C3C">
        <w:rPr>
          <w:rFonts w:ascii="Times New Roman" w:hAnsi="Times New Roman"/>
          <w:sz w:val="24"/>
          <w:szCs w:val="24"/>
        </w:rPr>
        <w:t>tuk lonceng jadi melebar dan lebih ren</w:t>
      </w:r>
      <w:r w:rsidR="00C05361">
        <w:rPr>
          <w:rFonts w:ascii="Times New Roman" w:hAnsi="Times New Roman"/>
          <w:sz w:val="24"/>
          <w:szCs w:val="24"/>
          <w:lang w:val="en-US"/>
        </w:rPr>
        <w:softHyphen/>
      </w:r>
      <w:r w:rsidR="005E4C3C" w:rsidRPr="005E4C3C">
        <w:rPr>
          <w:rFonts w:ascii="Times New Roman" w:hAnsi="Times New Roman"/>
          <w:sz w:val="24"/>
          <w:szCs w:val="24"/>
        </w:rPr>
        <w:t>dah merupakan tanda, bahwa variasi ke</w:t>
      </w:r>
      <w:r w:rsidR="00C05361">
        <w:rPr>
          <w:rFonts w:ascii="Times New Roman" w:hAnsi="Times New Roman"/>
          <w:sz w:val="24"/>
          <w:szCs w:val="24"/>
          <w:lang w:val="en-US"/>
        </w:rPr>
        <w:softHyphen/>
      </w:r>
      <w:r w:rsidR="005E4C3C" w:rsidRPr="005E4C3C">
        <w:rPr>
          <w:rFonts w:ascii="Times New Roman" w:hAnsi="Times New Roman"/>
          <w:sz w:val="24"/>
          <w:szCs w:val="24"/>
        </w:rPr>
        <w:t>ku</w:t>
      </w:r>
      <w:r w:rsidR="00C05361">
        <w:rPr>
          <w:rFonts w:ascii="Times New Roman" w:hAnsi="Times New Roman"/>
          <w:sz w:val="24"/>
          <w:szCs w:val="24"/>
          <w:lang w:val="en-US"/>
        </w:rPr>
        <w:softHyphen/>
      </w:r>
      <w:r w:rsidR="005E4C3C" w:rsidRPr="005E4C3C">
        <w:rPr>
          <w:rFonts w:ascii="Times New Roman" w:hAnsi="Times New Roman"/>
          <w:sz w:val="24"/>
          <w:szCs w:val="24"/>
        </w:rPr>
        <w:t>atan beton itu bertambah lebar. Fungsi ter</w:t>
      </w:r>
      <w:r w:rsidR="00C05361">
        <w:rPr>
          <w:rFonts w:ascii="Times New Roman" w:hAnsi="Times New Roman"/>
          <w:sz w:val="24"/>
          <w:szCs w:val="24"/>
          <w:lang w:val="en-US"/>
        </w:rPr>
        <w:softHyphen/>
      </w:r>
      <w:r w:rsidR="005E4C3C" w:rsidRPr="005E4C3C">
        <w:rPr>
          <w:rFonts w:ascii="Times New Roman" w:hAnsi="Times New Roman"/>
          <w:sz w:val="24"/>
          <w:szCs w:val="24"/>
        </w:rPr>
        <w:t>tentu dari kekuatan tekan beton dapat di</w:t>
      </w:r>
      <w:r w:rsidR="00C05361">
        <w:rPr>
          <w:rFonts w:ascii="Times New Roman" w:hAnsi="Times New Roman"/>
          <w:sz w:val="24"/>
          <w:szCs w:val="24"/>
          <w:lang w:val="en-US"/>
        </w:rPr>
        <w:softHyphen/>
      </w:r>
      <w:r w:rsidR="005E4C3C" w:rsidRPr="005E4C3C">
        <w:rPr>
          <w:rFonts w:ascii="Times New Roman" w:hAnsi="Times New Roman"/>
          <w:sz w:val="24"/>
          <w:szCs w:val="24"/>
        </w:rPr>
        <w:t>hitung secara statistik yang meliputi: (1) ni</w:t>
      </w:r>
      <w:r w:rsidR="00C05361">
        <w:rPr>
          <w:rFonts w:ascii="Times New Roman" w:hAnsi="Times New Roman"/>
          <w:sz w:val="24"/>
          <w:szCs w:val="24"/>
          <w:lang w:val="en-US"/>
        </w:rPr>
        <w:softHyphen/>
      </w:r>
      <w:r w:rsidR="005E4C3C" w:rsidRPr="005E4C3C">
        <w:rPr>
          <w:rFonts w:ascii="Times New Roman" w:hAnsi="Times New Roman"/>
          <w:sz w:val="24"/>
          <w:szCs w:val="24"/>
        </w:rPr>
        <w:t>lai rerata, (2) SD, dan (3) CV. (SNI 03-68</w:t>
      </w:r>
      <w:r w:rsidR="00C05361">
        <w:rPr>
          <w:rFonts w:ascii="Times New Roman" w:hAnsi="Times New Roman"/>
          <w:sz w:val="24"/>
          <w:szCs w:val="24"/>
          <w:lang w:val="en-US"/>
        </w:rPr>
        <w:softHyphen/>
      </w:r>
      <w:r w:rsidR="005E4C3C" w:rsidRPr="005E4C3C">
        <w:rPr>
          <w:rFonts w:ascii="Times New Roman" w:hAnsi="Times New Roman"/>
          <w:sz w:val="24"/>
          <w:szCs w:val="24"/>
        </w:rPr>
        <w:t>15</w:t>
      </w:r>
      <w:r w:rsidR="00C05361">
        <w:rPr>
          <w:rFonts w:ascii="Times New Roman" w:hAnsi="Times New Roman"/>
          <w:sz w:val="24"/>
          <w:szCs w:val="24"/>
          <w:lang w:val="en-US"/>
        </w:rPr>
        <w:softHyphen/>
      </w:r>
      <w:r w:rsidR="005E4C3C" w:rsidRPr="005E4C3C">
        <w:rPr>
          <w:rFonts w:ascii="Times New Roman" w:hAnsi="Times New Roman"/>
          <w:sz w:val="24"/>
          <w:szCs w:val="24"/>
        </w:rPr>
        <w:t xml:space="preserve">-2002). </w:t>
      </w:r>
    </w:p>
    <w:p w:rsidR="005E4C3C" w:rsidRDefault="005E4C3C" w:rsidP="00EF57BB">
      <w:pPr>
        <w:spacing w:after="0" w:line="264" w:lineRule="auto"/>
        <w:ind w:firstLine="340"/>
        <w:jc w:val="both"/>
        <w:rPr>
          <w:rFonts w:ascii="Times New Roman" w:hAnsi="Times New Roman"/>
          <w:sz w:val="24"/>
          <w:szCs w:val="24"/>
          <w:lang w:val="en-US"/>
        </w:rPr>
      </w:pPr>
      <w:r w:rsidRPr="005E4C3C">
        <w:rPr>
          <w:rFonts w:ascii="Times New Roman" w:hAnsi="Times New Roman"/>
          <w:sz w:val="24"/>
          <w:szCs w:val="24"/>
        </w:rPr>
        <w:t>Standar Deviasi (SD) dan Koefisien Variasi (CV) yang kecil merupakan indika-tor bahwa beton memiliki kualitas yang baik. SNI 03-6815 (2002) telah menetapkan kriteria  nilai SD dan CV sebagai dasar se-butan kualitas mutu homogenitas beton; be-sarnya kriterian kontrol SD tersebut seperti terdapat pada Tabel 2, sedangkan pada Ta-bel 3 diberikan kriteria besarnya standar kontrol CV untuk evaluasi homogenitas ke-kuatan tekan beton.</w:t>
      </w:r>
    </w:p>
    <w:p w:rsidR="00256C1F" w:rsidRPr="00256C1F" w:rsidRDefault="00256C1F" w:rsidP="00EF57BB">
      <w:pPr>
        <w:spacing w:after="0" w:line="264" w:lineRule="auto"/>
        <w:ind w:firstLine="340"/>
        <w:jc w:val="both"/>
        <w:rPr>
          <w:rFonts w:ascii="Times New Roman" w:hAnsi="Times New Roman"/>
          <w:sz w:val="24"/>
          <w:szCs w:val="24"/>
          <w:lang w:val="en-US"/>
        </w:rPr>
      </w:pPr>
      <w:r w:rsidRPr="005E4C3C">
        <w:rPr>
          <w:rFonts w:ascii="Times New Roman" w:hAnsi="Times New Roman"/>
          <w:sz w:val="24"/>
          <w:szCs w:val="24"/>
        </w:rPr>
        <w:t>Beton yang berkualitas baik adalah be-ton yang memiliki kuat tekan tinggi, kedap air dan tidak keropos /porous. Tingkat poro-usitas dan permeabilitas yang tinggi men-</w:t>
      </w:r>
    </w:p>
    <w:p w:rsidR="005E4C3C" w:rsidRPr="005E4C3C" w:rsidRDefault="002E64D2" w:rsidP="00877DC6">
      <w:pPr>
        <w:autoSpaceDE w:val="0"/>
        <w:autoSpaceDN w:val="0"/>
        <w:adjustRightInd w:val="0"/>
        <w:spacing w:before="120" w:after="0" w:line="264" w:lineRule="auto"/>
        <w:jc w:val="both"/>
        <w:rPr>
          <w:rFonts w:ascii="Times New Roman" w:hAnsi="Times New Roman"/>
          <w:color w:val="080000"/>
          <w:spacing w:val="15"/>
          <w:sz w:val="24"/>
          <w:szCs w:val="24"/>
          <w:lang w:eastAsia="id-ID"/>
        </w:rPr>
      </w:pPr>
      <w:r>
        <w:rPr>
          <w:rFonts w:ascii="Times New Roman" w:hAnsi="Times New Roman"/>
          <w:noProof/>
          <w:sz w:val="24"/>
          <w:szCs w:val="24"/>
          <w:lang w:val="en-US"/>
        </w:rPr>
        <w:lastRenderedPageBreak/>
        <w:pict>
          <v:shape id="Text Box 44" o:spid="_x0000_s1031" type="#_x0000_t202" style="position:absolute;left:0;text-align:left;margin-left:-13.35pt;margin-top:1.8pt;width:468.75pt;height:130.25pt;z-index:25177088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" stroked="f">
            <v:textbox style="mso-next-textbox:#Text Box 44">
              <w:txbxContent>
                <w:p w:rsidR="006900C9" w:rsidRPr="00EB0B33" w:rsidRDefault="006900C9" w:rsidP="00D408BF">
                  <w:pPr>
                    <w:spacing w:after="0" w:line="240" w:lineRule="auto"/>
                    <w:ind w:left="142"/>
                    <w:rPr>
                      <w:rFonts w:ascii="Times New Roman" w:hAnsi="Times New Roman"/>
                      <w:b/>
                    </w:rPr>
                  </w:pPr>
                  <w:r w:rsidRPr="00EB0B33">
                    <w:rPr>
                      <w:rFonts w:ascii="Times New Roman" w:hAnsi="Times New Roman"/>
                      <w:b/>
                    </w:rPr>
                    <w:t xml:space="preserve">Tabel </w:t>
                  </w:r>
                  <w:r w:rsidRPr="00EB0B33">
                    <w:rPr>
                      <w:rFonts w:ascii="Times New Roman" w:hAnsi="Times New Roman"/>
                      <w:b/>
                    </w:rPr>
                    <w:t xml:space="preserve">4. Variabel Penelitian, Indikator, Cara Pengumpulan Data, dan Alat Pengumpulan Data </w:t>
                  </w:r>
                </w:p>
                <w:tbl>
                  <w:tblPr>
                    <w:tblW w:w="0" w:type="auto"/>
                    <w:tblInd w:w="250" w:type="dxa"/>
                    <w:tblLayout w:type="fixed"/>
                    <w:tblLook w:val="01E0" w:firstRow="1" w:lastRow="1" w:firstColumn="1" w:lastColumn="1" w:noHBand="0" w:noVBand="0"/>
                  </w:tblPr>
                  <w:tblGrid>
                    <w:gridCol w:w="1418"/>
                    <w:gridCol w:w="1276"/>
                    <w:gridCol w:w="2268"/>
                    <w:gridCol w:w="1984"/>
                    <w:gridCol w:w="1843"/>
                  </w:tblGrid>
                  <w:tr w:rsidR="006900C9" w:rsidRPr="00EB0B33" w:rsidTr="00256C1F">
                    <w:trPr>
                      <w:trHeight w:val="455"/>
                    </w:trPr>
                    <w:tc>
                      <w:tcPr>
                        <w:tcW w:w="1418" w:type="dxa"/>
                        <w:tcBorders>
                          <w:top w:val="single" w:sz="4" w:space="0" w:color="auto"/>
                          <w:bottom w:val="single" w:sz="4" w:space="0" w:color="auto"/>
                        </w:tcBorders>
                        <w:shd w:val="clear" w:color="auto" w:fill="auto"/>
                      </w:tcPr>
                      <w:p w:rsidR="006900C9" w:rsidRPr="00754CFF" w:rsidRDefault="006900C9" w:rsidP="00D408BF">
                        <w:pPr>
                          <w:spacing w:after="0" w:line="240" w:lineRule="auto"/>
                          <w:ind w:left="34"/>
                          <w:rPr>
                            <w:rFonts w:ascii="Times New Roman" w:hAnsi="Times New Roman"/>
                            <w:b/>
                          </w:rPr>
                        </w:pPr>
                        <w:r w:rsidRPr="00754CFF">
                          <w:rPr>
                            <w:rFonts w:ascii="Times New Roman" w:hAnsi="Times New Roman"/>
                            <w:b/>
                          </w:rPr>
                          <w:t>Data</w:t>
                        </w:r>
                      </w:p>
                    </w:tc>
                    <w:tc>
                      <w:tcPr>
                        <w:tcW w:w="1276" w:type="dxa"/>
                        <w:tcBorders>
                          <w:top w:val="single" w:sz="4" w:space="0" w:color="auto"/>
                          <w:bottom w:val="single" w:sz="4" w:space="0" w:color="auto"/>
                        </w:tcBorders>
                      </w:tcPr>
                      <w:p w:rsidR="006900C9" w:rsidRPr="00754CFF" w:rsidRDefault="006900C9" w:rsidP="00D408BF">
                        <w:pPr>
                          <w:spacing w:after="0" w:line="240" w:lineRule="auto"/>
                          <w:ind w:left="34"/>
                          <w:rPr>
                            <w:rFonts w:ascii="Times New Roman" w:hAnsi="Times New Roman"/>
                            <w:b/>
                          </w:rPr>
                        </w:pPr>
                        <w:r w:rsidRPr="00754CFF">
                          <w:rPr>
                            <w:rFonts w:ascii="Times New Roman" w:hAnsi="Times New Roman"/>
                            <w:b/>
                          </w:rPr>
                          <w:t>Indikator</w:t>
                        </w:r>
                      </w:p>
                    </w:tc>
                    <w:tc>
                      <w:tcPr>
                        <w:tcW w:w="2268" w:type="dxa"/>
                        <w:tcBorders>
                          <w:top w:val="single" w:sz="4" w:space="0" w:color="auto"/>
                          <w:bottom w:val="single" w:sz="4" w:space="0" w:color="auto"/>
                        </w:tcBorders>
                      </w:tcPr>
                      <w:p w:rsidR="006900C9" w:rsidRPr="00754CFF" w:rsidRDefault="006900C9" w:rsidP="00D408BF">
                        <w:pPr>
                          <w:spacing w:after="0" w:line="240" w:lineRule="auto"/>
                          <w:ind w:left="34"/>
                          <w:jc w:val="center"/>
                          <w:rPr>
                            <w:rFonts w:ascii="Times New Roman" w:hAnsi="Times New Roman"/>
                            <w:b/>
                          </w:rPr>
                        </w:pPr>
                        <w:r w:rsidRPr="00754CFF">
                          <w:rPr>
                            <w:rFonts w:ascii="Times New Roman" w:hAnsi="Times New Roman"/>
                            <w:b/>
                          </w:rPr>
                          <w:t>Cara Pengumpulan Data</w:t>
                        </w:r>
                      </w:p>
                    </w:tc>
                    <w:tc>
                      <w:tcPr>
                        <w:tcW w:w="1984" w:type="dxa"/>
                        <w:tcBorders>
                          <w:top w:val="single" w:sz="4" w:space="0" w:color="auto"/>
                          <w:bottom w:val="single" w:sz="4" w:space="0" w:color="auto"/>
                        </w:tcBorders>
                      </w:tcPr>
                      <w:p w:rsidR="006900C9" w:rsidRPr="00754CFF" w:rsidRDefault="006900C9" w:rsidP="00D408BF">
                        <w:pPr>
                          <w:spacing w:after="0" w:line="240" w:lineRule="auto"/>
                          <w:ind w:left="34"/>
                          <w:jc w:val="center"/>
                          <w:rPr>
                            <w:rFonts w:ascii="Times New Roman" w:hAnsi="Times New Roman"/>
                            <w:b/>
                          </w:rPr>
                        </w:pPr>
                        <w:r w:rsidRPr="00754CFF">
                          <w:rPr>
                            <w:rFonts w:ascii="Times New Roman" w:hAnsi="Times New Roman"/>
                            <w:b/>
                          </w:rPr>
                          <w:t>Alat Pengumpulan Data</w:t>
                        </w:r>
                      </w:p>
                    </w:tc>
                    <w:tc>
                      <w:tcPr>
                        <w:tcW w:w="1843" w:type="dxa"/>
                        <w:tcBorders>
                          <w:top w:val="single" w:sz="4" w:space="0" w:color="auto"/>
                          <w:bottom w:val="single" w:sz="4" w:space="0" w:color="auto"/>
                        </w:tcBorders>
                      </w:tcPr>
                      <w:p w:rsidR="006900C9" w:rsidRPr="00754CFF" w:rsidRDefault="006900C9" w:rsidP="00D408BF">
                        <w:pPr>
                          <w:spacing w:after="0" w:line="240" w:lineRule="auto"/>
                          <w:ind w:left="34"/>
                          <w:jc w:val="center"/>
                          <w:rPr>
                            <w:rFonts w:ascii="Times New Roman" w:hAnsi="Times New Roman"/>
                            <w:b/>
                          </w:rPr>
                        </w:pPr>
                        <w:r w:rsidRPr="00754CFF">
                          <w:rPr>
                            <w:rFonts w:ascii="Times New Roman" w:hAnsi="Times New Roman"/>
                            <w:b/>
                          </w:rPr>
                          <w:t>Data yang Diperoleh</w:t>
                        </w:r>
                      </w:p>
                    </w:tc>
                  </w:tr>
                  <w:tr w:rsidR="006900C9" w:rsidRPr="00EB0B33" w:rsidTr="00256C1F">
                    <w:trPr>
                      <w:trHeight w:val="359"/>
                    </w:trPr>
                    <w:tc>
                      <w:tcPr>
                        <w:tcW w:w="1418" w:type="dxa"/>
                        <w:tcBorders>
                          <w:top w:val="single" w:sz="4" w:space="0" w:color="auto"/>
                          <w:bottom w:val="single" w:sz="4" w:space="0" w:color="auto"/>
                        </w:tcBorders>
                        <w:shd w:val="clear" w:color="auto" w:fill="auto"/>
                      </w:tcPr>
                      <w:p w:rsidR="006900C9" w:rsidRPr="00EB0B33" w:rsidRDefault="006900C9" w:rsidP="00D408BF">
                        <w:pPr>
                          <w:spacing w:after="0" w:line="240" w:lineRule="auto"/>
                          <w:ind w:left="34"/>
                          <w:rPr>
                            <w:rFonts w:ascii="Times New Roman" w:hAnsi="Times New Roman"/>
                          </w:rPr>
                        </w:pPr>
                        <w:r w:rsidRPr="00EB0B33">
                          <w:rPr>
                            <w:rFonts w:ascii="Times New Roman" w:hAnsi="Times New Roman"/>
                          </w:rPr>
                          <w:t xml:space="preserve">Nama </w:t>
                        </w:r>
                        <w:r w:rsidRPr="00EB0B33">
                          <w:rPr>
                            <w:rFonts w:ascii="Times New Roman" w:hAnsi="Times New Roman"/>
                            <w:i/>
                          </w:rPr>
                          <w:t>supplier</w:t>
                        </w:r>
                      </w:p>
                    </w:tc>
                    <w:tc>
                      <w:tcPr>
                        <w:tcW w:w="1276" w:type="dxa"/>
                        <w:tcBorders>
                          <w:top w:val="single" w:sz="4" w:space="0" w:color="auto"/>
                          <w:bottom w:val="single" w:sz="4" w:space="0" w:color="auto"/>
                        </w:tcBorders>
                      </w:tcPr>
                      <w:p w:rsidR="006900C9" w:rsidRPr="00EB0B33" w:rsidRDefault="006900C9" w:rsidP="00D408BF">
                        <w:pPr>
                          <w:spacing w:after="0" w:line="240" w:lineRule="auto"/>
                          <w:ind w:left="34"/>
                          <w:jc w:val="center"/>
                          <w:rPr>
                            <w:rFonts w:ascii="Times New Roman" w:hAnsi="Times New Roman"/>
                          </w:rPr>
                        </w:pPr>
                        <w:r w:rsidRPr="00EB0B33">
                          <w:rPr>
                            <w:rFonts w:ascii="Times New Roman" w:hAnsi="Times New Roman"/>
                          </w:rPr>
                          <w:t>--</w:t>
                        </w:r>
                      </w:p>
                    </w:tc>
                    <w:tc>
                      <w:tcPr>
                        <w:tcW w:w="2268" w:type="dxa"/>
                        <w:tcBorders>
                          <w:top w:val="single" w:sz="4" w:space="0" w:color="auto"/>
                          <w:bottom w:val="single" w:sz="4" w:space="0" w:color="auto"/>
                        </w:tcBorders>
                      </w:tcPr>
                      <w:p w:rsidR="006900C9" w:rsidRPr="00EB0B33" w:rsidRDefault="006900C9" w:rsidP="00D408BF">
                        <w:pPr>
                          <w:spacing w:after="0" w:line="240" w:lineRule="auto"/>
                          <w:ind w:left="34"/>
                          <w:rPr>
                            <w:rFonts w:ascii="Times New Roman" w:hAnsi="Times New Roman"/>
                          </w:rPr>
                        </w:pPr>
                        <w:r w:rsidRPr="00EB0B33">
                          <w:rPr>
                            <w:rFonts w:ascii="Times New Roman" w:hAnsi="Times New Roman"/>
                          </w:rPr>
                          <w:t>Observasi:</w:t>
                        </w:r>
                        <w:r w:rsidR="00256C1F">
                          <w:rPr>
                            <w:rFonts w:ascii="Times New Roman" w:hAnsi="Times New Roman"/>
                            <w:lang w:val="en-US"/>
                          </w:rPr>
                          <w:t xml:space="preserve"> </w:t>
                        </w:r>
                        <w:r w:rsidRPr="00256C1F">
                          <w:rPr>
                            <w:rFonts w:ascii="Times New Roman" w:hAnsi="Times New Roman"/>
                            <w:i/>
                          </w:rPr>
                          <w:t>Re</w:t>
                        </w:r>
                        <w:r w:rsidR="00256C1F" w:rsidRPr="00256C1F">
                          <w:rPr>
                            <w:rFonts w:ascii="Times New Roman" w:hAnsi="Times New Roman"/>
                            <w:i/>
                            <w:lang w:val="en-US"/>
                          </w:rPr>
                          <w:t>a</w:t>
                        </w:r>
                        <w:r w:rsidRPr="00256C1F">
                          <w:rPr>
                            <w:rFonts w:ascii="Times New Roman" w:hAnsi="Times New Roman"/>
                            <w:i/>
                          </w:rPr>
                          <w:t>dy</w:t>
                        </w:r>
                        <w:r w:rsidR="00256C1F">
                          <w:rPr>
                            <w:rFonts w:ascii="Times New Roman" w:hAnsi="Times New Roman"/>
                            <w:i/>
                            <w:lang w:val="en-US"/>
                          </w:rPr>
                          <w:t xml:space="preserve"> </w:t>
                        </w:r>
                        <w:r w:rsidRPr="00256C1F">
                          <w:rPr>
                            <w:rFonts w:ascii="Times New Roman" w:hAnsi="Times New Roman"/>
                            <w:i/>
                          </w:rPr>
                          <w:t>mix</w:t>
                        </w:r>
                        <w:r w:rsidRPr="00EB0B33">
                          <w:rPr>
                            <w:rFonts w:ascii="Times New Roman" w:hAnsi="Times New Roman"/>
                          </w:rPr>
                          <w:t xml:space="preserve"> </w:t>
                        </w:r>
                        <w:r w:rsidRPr="00256C1F">
                          <w:rPr>
                            <w:rFonts w:ascii="Times New Roman" w:hAnsi="Times New Roman"/>
                            <w:i/>
                          </w:rPr>
                          <w:t>concrete</w:t>
                        </w:r>
                        <w:r w:rsidRPr="00EB0B33">
                          <w:rPr>
                            <w:rFonts w:ascii="Times New Roman" w:hAnsi="Times New Roman"/>
                          </w:rPr>
                          <w:t xml:space="preserve"> di kota Malang</w:t>
                        </w:r>
                      </w:p>
                    </w:tc>
                    <w:tc>
                      <w:tcPr>
                        <w:tcW w:w="1984" w:type="dxa"/>
                        <w:tcBorders>
                          <w:top w:val="single" w:sz="4" w:space="0" w:color="auto"/>
                          <w:bottom w:val="single" w:sz="4" w:space="0" w:color="auto"/>
                        </w:tcBorders>
                      </w:tcPr>
                      <w:p w:rsidR="006900C9" w:rsidRPr="00EB0B33" w:rsidRDefault="006900C9" w:rsidP="00D408BF">
                        <w:pPr>
                          <w:spacing w:after="0" w:line="240" w:lineRule="auto"/>
                          <w:ind w:left="34"/>
                          <w:jc w:val="center"/>
                          <w:rPr>
                            <w:rFonts w:ascii="Times New Roman" w:hAnsi="Times New Roman"/>
                          </w:rPr>
                        </w:pPr>
                        <w:r w:rsidRPr="00EB0B33">
                          <w:rPr>
                            <w:rFonts w:ascii="Times New Roman" w:hAnsi="Times New Roman"/>
                          </w:rPr>
                          <w:t>Data Skunder dan data Primer</w:t>
                        </w:r>
                      </w:p>
                      <w:p w:rsidR="006900C9" w:rsidRPr="00EB0B33" w:rsidRDefault="006900C9" w:rsidP="00D408BF">
                        <w:pPr>
                          <w:spacing w:after="0" w:line="240" w:lineRule="auto"/>
                          <w:ind w:left="34"/>
                          <w:jc w:val="center"/>
                          <w:rPr>
                            <w:rFonts w:ascii="Times New Roman" w:hAnsi="Times New Roman"/>
                          </w:rPr>
                        </w:pPr>
                      </w:p>
                    </w:tc>
                    <w:tc>
                      <w:tcPr>
                        <w:tcW w:w="1843" w:type="dxa"/>
                        <w:tcBorders>
                          <w:top w:val="single" w:sz="4" w:space="0" w:color="auto"/>
                          <w:bottom w:val="single" w:sz="4" w:space="0" w:color="auto"/>
                        </w:tcBorders>
                      </w:tcPr>
                      <w:p w:rsidR="006900C9" w:rsidRPr="00EB0B33" w:rsidRDefault="006900C9" w:rsidP="00D408BF">
                        <w:pPr>
                          <w:spacing w:after="0" w:line="240" w:lineRule="auto"/>
                          <w:ind w:left="34"/>
                          <w:rPr>
                            <w:rFonts w:ascii="Times New Roman" w:hAnsi="Times New Roman"/>
                          </w:rPr>
                        </w:pPr>
                        <w:r w:rsidRPr="00EB0B33">
                          <w:rPr>
                            <w:rFonts w:ascii="Times New Roman" w:hAnsi="Times New Roman"/>
                          </w:rPr>
                          <w:t xml:space="preserve">Nama perusahaan penyedia beton </w:t>
                        </w:r>
                        <w:r w:rsidRPr="00EB0B33">
                          <w:rPr>
                            <w:rFonts w:ascii="Times New Roman" w:hAnsi="Times New Roman"/>
                            <w:i/>
                          </w:rPr>
                          <w:t>ready mix</w:t>
                        </w:r>
                      </w:p>
                    </w:tc>
                  </w:tr>
                  <w:tr w:rsidR="006900C9" w:rsidRPr="00705E3B" w:rsidTr="00256C1F">
                    <w:trPr>
                      <w:trHeight w:val="359"/>
                    </w:trPr>
                    <w:tc>
                      <w:tcPr>
                        <w:tcW w:w="1418" w:type="dxa"/>
                        <w:tcBorders>
                          <w:top w:val="single" w:sz="4" w:space="0" w:color="auto"/>
                          <w:bottom w:val="single" w:sz="4" w:space="0" w:color="auto"/>
                        </w:tcBorders>
                        <w:shd w:val="clear" w:color="auto" w:fill="auto"/>
                      </w:tcPr>
                      <w:p w:rsidR="006900C9" w:rsidRPr="00EB0B33" w:rsidRDefault="006900C9" w:rsidP="00D408BF">
                        <w:pPr>
                          <w:spacing w:after="0" w:line="240" w:lineRule="auto"/>
                          <w:ind w:left="34"/>
                          <w:rPr>
                            <w:rFonts w:ascii="Times New Roman" w:hAnsi="Times New Roman"/>
                          </w:rPr>
                        </w:pPr>
                        <w:r w:rsidRPr="00EB0B33">
                          <w:rPr>
                            <w:rFonts w:ascii="Times New Roman" w:hAnsi="Times New Roman"/>
                          </w:rPr>
                          <w:t>Kuat Tekan Beton</w:t>
                        </w:r>
                      </w:p>
                    </w:tc>
                    <w:tc>
                      <w:tcPr>
                        <w:tcW w:w="1276" w:type="dxa"/>
                        <w:tcBorders>
                          <w:top w:val="single" w:sz="4" w:space="0" w:color="auto"/>
                          <w:bottom w:val="single" w:sz="4" w:space="0" w:color="auto"/>
                        </w:tcBorders>
                      </w:tcPr>
                      <w:p w:rsidR="006900C9" w:rsidRPr="00EB0B33" w:rsidRDefault="006900C9" w:rsidP="00D408BF">
                        <w:pPr>
                          <w:spacing w:after="0" w:line="240" w:lineRule="auto"/>
                          <w:ind w:left="34"/>
                          <w:jc w:val="center"/>
                          <w:rPr>
                            <w:rFonts w:ascii="Times New Roman" w:hAnsi="Times New Roman"/>
                          </w:rPr>
                        </w:pPr>
                        <w:r w:rsidRPr="00EB0B33">
                          <w:rPr>
                            <w:rFonts w:ascii="Times New Roman" w:hAnsi="Times New Roman"/>
                          </w:rPr>
                          <w:t>Kuat tekan benda uji</w:t>
                        </w:r>
                      </w:p>
                    </w:tc>
                    <w:tc>
                      <w:tcPr>
                        <w:tcW w:w="2268" w:type="dxa"/>
                        <w:tcBorders>
                          <w:top w:val="single" w:sz="4" w:space="0" w:color="auto"/>
                          <w:bottom w:val="single" w:sz="4" w:space="0" w:color="auto"/>
                        </w:tcBorders>
                      </w:tcPr>
                      <w:p w:rsidR="006900C9" w:rsidRPr="00EB0B33" w:rsidRDefault="006900C9" w:rsidP="00D408BF">
                        <w:pPr>
                          <w:spacing w:after="0" w:line="240" w:lineRule="auto"/>
                          <w:ind w:left="34"/>
                          <w:rPr>
                            <w:rFonts w:ascii="Times New Roman" w:hAnsi="Times New Roman"/>
                          </w:rPr>
                        </w:pPr>
                        <w:r w:rsidRPr="00EB0B33">
                          <w:rPr>
                            <w:rFonts w:ascii="Times New Roman" w:hAnsi="Times New Roman"/>
                          </w:rPr>
                          <w:t>Melakukan test uji tekan</w:t>
                        </w:r>
                      </w:p>
                    </w:tc>
                    <w:tc>
                      <w:tcPr>
                        <w:tcW w:w="1984" w:type="dxa"/>
                        <w:tcBorders>
                          <w:top w:val="single" w:sz="4" w:space="0" w:color="auto"/>
                          <w:bottom w:val="single" w:sz="4" w:space="0" w:color="auto"/>
                        </w:tcBorders>
                      </w:tcPr>
                      <w:p w:rsidR="006900C9" w:rsidRPr="00EB0B33" w:rsidRDefault="006900C9" w:rsidP="00D408BF">
                        <w:pPr>
                          <w:spacing w:after="0" w:line="240" w:lineRule="auto"/>
                          <w:ind w:left="34"/>
                          <w:jc w:val="center"/>
                          <w:rPr>
                            <w:rFonts w:ascii="Times New Roman" w:hAnsi="Times New Roman"/>
                          </w:rPr>
                        </w:pPr>
                        <w:r w:rsidRPr="00EB0B33">
                          <w:rPr>
                            <w:rFonts w:ascii="Times New Roman" w:hAnsi="Times New Roman"/>
                          </w:rPr>
                          <w:t>Alat uji tekan beton</w:t>
                        </w:r>
                      </w:p>
                    </w:tc>
                    <w:tc>
                      <w:tcPr>
                        <w:tcW w:w="1843" w:type="dxa"/>
                        <w:tcBorders>
                          <w:top w:val="single" w:sz="4" w:space="0" w:color="auto"/>
                          <w:bottom w:val="single" w:sz="4" w:space="0" w:color="auto"/>
                        </w:tcBorders>
                      </w:tcPr>
                      <w:p w:rsidR="006900C9" w:rsidRPr="00EB0B33" w:rsidRDefault="006900C9" w:rsidP="00D408BF">
                        <w:pPr>
                          <w:spacing w:after="0" w:line="240" w:lineRule="auto"/>
                          <w:ind w:left="34"/>
                          <w:rPr>
                            <w:rFonts w:ascii="Times New Roman" w:hAnsi="Times New Roman"/>
                          </w:rPr>
                        </w:pPr>
                        <w:r w:rsidRPr="00EB0B33">
                          <w:rPr>
                            <w:rFonts w:ascii="Times New Roman" w:hAnsi="Times New Roman"/>
                          </w:rPr>
                          <w:t>Kekuatan tekan beton</w:t>
                        </w:r>
                      </w:p>
                    </w:tc>
                  </w:tr>
                </w:tbl>
                <w:p w:rsidR="006900C9" w:rsidRDefault="006900C9" w:rsidP="00530BBA"/>
              </w:txbxContent>
            </v:textbox>
            <w10:wrap type="topAndBottom"/>
          </v:shape>
        </w:pict>
      </w:r>
      <w:r w:rsidR="005E4C3C" w:rsidRPr="005E4C3C">
        <w:rPr>
          <w:rFonts w:ascii="Times New Roman" w:hAnsi="Times New Roman"/>
          <w:sz w:val="24"/>
          <w:szCs w:val="24"/>
        </w:rPr>
        <w:t>yebabkan keawetan beton menjadi ren</w:t>
      </w:r>
      <w:r w:rsidR="00256C1F">
        <w:rPr>
          <w:rFonts w:ascii="Times New Roman" w:hAnsi="Times New Roman"/>
          <w:sz w:val="24"/>
          <w:szCs w:val="24"/>
          <w:lang w:val="en-US"/>
        </w:rPr>
        <w:softHyphen/>
      </w:r>
      <w:r w:rsidR="005E4C3C" w:rsidRPr="005E4C3C">
        <w:rPr>
          <w:rFonts w:ascii="Times New Roman" w:hAnsi="Times New Roman"/>
          <w:sz w:val="24"/>
          <w:szCs w:val="24"/>
        </w:rPr>
        <w:t>dah se</w:t>
      </w:r>
      <w:r w:rsidR="00877DC6">
        <w:rPr>
          <w:rFonts w:ascii="Times New Roman" w:hAnsi="Times New Roman"/>
          <w:sz w:val="24"/>
          <w:szCs w:val="24"/>
          <w:lang w:val="en-US"/>
        </w:rPr>
        <w:softHyphen/>
      </w:r>
      <w:r w:rsidR="005E4C3C" w:rsidRPr="005E4C3C">
        <w:rPr>
          <w:rFonts w:ascii="Times New Roman" w:hAnsi="Times New Roman"/>
          <w:sz w:val="24"/>
          <w:szCs w:val="24"/>
        </w:rPr>
        <w:t xml:space="preserve">hingga beton tidak </w:t>
      </w:r>
      <w:r w:rsidR="00256C1F">
        <w:rPr>
          <w:rFonts w:ascii="Times New Roman" w:hAnsi="Times New Roman"/>
          <w:sz w:val="24"/>
          <w:szCs w:val="24"/>
        </w:rPr>
        <w:t>dapat digunakan se</w:t>
      </w:r>
      <w:r w:rsidR="00877DC6">
        <w:rPr>
          <w:rFonts w:ascii="Times New Roman" w:hAnsi="Times New Roman"/>
          <w:sz w:val="24"/>
          <w:szCs w:val="24"/>
          <w:lang w:val="en-US"/>
        </w:rPr>
        <w:softHyphen/>
      </w:r>
      <w:r w:rsidR="00877DC6">
        <w:rPr>
          <w:rFonts w:ascii="Times New Roman" w:hAnsi="Times New Roman"/>
          <w:sz w:val="24"/>
          <w:szCs w:val="24"/>
        </w:rPr>
        <w:t xml:space="preserve">suai dengan masa layaknya. </w:t>
      </w:r>
      <w:r w:rsidR="005E4C3C" w:rsidRPr="005E4C3C">
        <w:rPr>
          <w:rFonts w:ascii="Times New Roman" w:hAnsi="Times New Roman"/>
          <w:sz w:val="24"/>
          <w:szCs w:val="24"/>
        </w:rPr>
        <w:t>Kualitas be</w:t>
      </w:r>
      <w:r w:rsidR="00256C1F">
        <w:rPr>
          <w:rFonts w:ascii="Times New Roman" w:hAnsi="Times New Roman"/>
          <w:sz w:val="24"/>
          <w:szCs w:val="24"/>
          <w:lang w:val="en-US"/>
        </w:rPr>
        <w:softHyphen/>
      </w:r>
      <w:r w:rsidR="005E4C3C" w:rsidRPr="005E4C3C">
        <w:rPr>
          <w:rFonts w:ascii="Times New Roman" w:hAnsi="Times New Roman"/>
          <w:sz w:val="24"/>
          <w:szCs w:val="24"/>
        </w:rPr>
        <w:t>ton yang baik sangat tergantung dari homo</w:t>
      </w:r>
      <w:r w:rsidR="00256C1F">
        <w:rPr>
          <w:rFonts w:ascii="Times New Roman" w:hAnsi="Times New Roman"/>
          <w:sz w:val="24"/>
          <w:szCs w:val="24"/>
          <w:lang w:val="en-US"/>
        </w:rPr>
        <w:softHyphen/>
      </w:r>
      <w:r w:rsidR="005E4C3C" w:rsidRPr="005E4C3C">
        <w:rPr>
          <w:rFonts w:ascii="Times New Roman" w:hAnsi="Times New Roman"/>
          <w:sz w:val="24"/>
          <w:szCs w:val="24"/>
        </w:rPr>
        <w:t>genitas beton itu sendiri. Homogenitas</w:t>
      </w:r>
      <w:r w:rsidR="005E4C3C" w:rsidRPr="005E4C3C">
        <w:rPr>
          <w:rFonts w:ascii="Times New Roman" w:hAnsi="Times New Roman"/>
          <w:color w:val="080000"/>
          <w:sz w:val="24"/>
          <w:szCs w:val="24"/>
          <w:lang w:eastAsia="id-ID"/>
        </w:rPr>
        <w:t xml:space="preserve"> atau adukan yang merata, dan plastisitas menjadi ukuran  sukses tidaknya hasil pengadukan beton.</w:t>
      </w:r>
      <w:r w:rsidR="005E4C3C" w:rsidRPr="005E4C3C">
        <w:rPr>
          <w:rFonts w:ascii="Times New Roman" w:hAnsi="Times New Roman"/>
          <w:color w:val="080000"/>
          <w:spacing w:val="15"/>
          <w:sz w:val="24"/>
          <w:szCs w:val="24"/>
          <w:lang w:eastAsia="id-ID"/>
        </w:rPr>
        <w:t xml:space="preserve"> </w:t>
      </w:r>
    </w:p>
    <w:p w:rsidR="005E4C3C" w:rsidRPr="005E4C3C" w:rsidRDefault="005E5E7E" w:rsidP="005E4C3C">
      <w:pPr>
        <w:autoSpaceDE w:val="0"/>
        <w:autoSpaceDN w:val="0"/>
        <w:adjustRightInd w:val="0"/>
        <w:spacing w:after="0" w:line="240" w:lineRule="auto"/>
        <w:ind w:firstLine="340"/>
        <w:jc w:val="both"/>
        <w:rPr>
          <w:rFonts w:ascii="Times New Roman" w:hAnsi="Times New Roman"/>
          <w:color w:val="080000"/>
          <w:spacing w:val="15"/>
          <w:sz w:val="24"/>
          <w:szCs w:val="24"/>
          <w:lang w:val="en-US" w:eastAsia="id-ID"/>
        </w:rPr>
      </w:pPr>
      <w:r>
        <w:rPr>
          <w:rFonts w:ascii="Times New Roman" w:hAnsi="Times New Roman"/>
          <w:noProof/>
          <w:sz w:val="24"/>
          <w:szCs w:val="24"/>
          <w:lang w:val="en-US"/>
        </w:rPr>
        <w:pict>
          <v:group id="Group 47" o:spid="_x0000_s1032" style="position:absolute;left:0;text-align:left;margin-left:44.55pt;margin-top:47.3pt;width:344.65pt;height:347.5pt;z-index:251771904" coordorigin="1800,3587" coordsize="6893,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">
            <v:group id="Group 84" o:spid="_x0000_s1033" style="position:absolute;left:2033;top:3587;width:6660;height:5520" coordorigin="2033,5249" coordsize="6660,5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34" type="#_x0000_t176" style="position:absolute;left:4658;top:5249;width:14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O+8UA&#10;AADbAAAADwAAAGRycy9kb3ducmV2LnhtbESPQWvCQBSE74L/YXmCt7pJLVZT1yAVSw9eGgWvr9nX&#10;bGj2bciuMe2v7woFj8PMfMOs88E2oqfO144VpLMEBHHpdM2VgtNx/7AE4QOyxsYxKfghD/lmPFpj&#10;pt2VP6gvQiUihH2GCkwIbSalLw1Z9DPXEkfvy3UWQ5RdJXWH1wi3jXxMkoW0WHNcMNjSq6Hyu7hY&#10;BcPh93N1eUvLIpjl4vk873fbk1RqOhm2LyACDeEe/m+/awVPK7h9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M77xQAAANsAAAAPAAAAAAAAAAAAAAAAAJgCAABkcnMv&#10;ZG93bnJldi54bWxQSwUGAAAAAAQABAD1AAAAigMAAAAA&#10;">
                <v:textbox>
                  <w:txbxContent>
                    <w:p w:rsidR="00EB0B33" w:rsidRPr="00193D2C" w:rsidRDefault="00EB0B33" w:rsidP="00256545">
                      <w:pPr>
                        <w:jc w:val="center"/>
                        <w:rPr>
                          <w:sz w:val="20"/>
                          <w:szCs w:val="20"/>
                        </w:rPr>
                      </w:pPr>
                      <w:r w:rsidRPr="00193D2C">
                        <w:rPr>
                          <w:sz w:val="20"/>
                          <w:szCs w:val="20"/>
                        </w:rPr>
                        <w:t>Mulai</w:t>
                      </w:r>
                    </w:p>
                  </w:txbxContent>
                </v:textbox>
              </v:shape>
              <v:line id="Line 5" o:spid="_x0000_s1035" style="position:absolute;visibility:visible;mso-wrap-style:square" from="5378,5789" to="5378,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shape id="Text Box 6" o:spid="_x0000_s1036" type="#_x0000_t202" style="position:absolute;left:4298;top:6239;width:2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EB0B33" w:rsidRPr="00193D2C" w:rsidRDefault="00EB0B33" w:rsidP="00256545">
                      <w:pPr>
                        <w:jc w:val="center"/>
                        <w:rPr>
                          <w:sz w:val="20"/>
                          <w:szCs w:val="20"/>
                        </w:rPr>
                      </w:pPr>
                      <w:r>
                        <w:rPr>
                          <w:sz w:val="20"/>
                          <w:szCs w:val="20"/>
                        </w:rPr>
                        <w:t>Beton segar produksi Perusahaan Y</w:t>
                      </w:r>
                    </w:p>
                  </w:txbxContent>
                </v:textbox>
              </v:shape>
              <v:line id="Line 7" o:spid="_x0000_s1037" style="position:absolute;visibility:visible;mso-wrap-style:square" from="3008,5939" to="3009,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shape id="Text Box 8" o:spid="_x0000_s1038" type="#_x0000_t202" style="position:absolute;left:4748;top:7439;width:1176;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EB0B33" w:rsidRPr="00193D2C" w:rsidRDefault="00EB0B33" w:rsidP="00256545">
                      <w:pPr>
                        <w:jc w:val="center"/>
                        <w:rPr>
                          <w:sz w:val="20"/>
                          <w:szCs w:val="20"/>
                        </w:rPr>
                      </w:pPr>
                      <w:r>
                        <w:rPr>
                          <w:sz w:val="20"/>
                          <w:szCs w:val="20"/>
                        </w:rPr>
                        <w:t xml:space="preserve">Uji </w:t>
                      </w:r>
                      <w:r w:rsidRPr="00D57B54">
                        <w:rPr>
                          <w:i/>
                          <w:sz w:val="20"/>
                          <w:szCs w:val="20"/>
                        </w:rPr>
                        <w:t>Slump Test</w:t>
                      </w:r>
                    </w:p>
                  </w:txbxContent>
                </v:textbox>
              </v:shape>
              <v:line id="Line 9" o:spid="_x0000_s1039" style="position:absolute;visibility:visible;mso-wrap-style:square" from="5365,6942" to="5365,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shape id="Text Box 10" o:spid="_x0000_s1040" type="#_x0000_t202" style="position:absolute;left:6548;top:7379;width:1692;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EB0B33" w:rsidRPr="00193D2C" w:rsidRDefault="00EB0B33" w:rsidP="00256545">
                      <w:pPr>
                        <w:jc w:val="center"/>
                        <w:rPr>
                          <w:sz w:val="20"/>
                          <w:szCs w:val="20"/>
                        </w:rPr>
                      </w:pPr>
                      <w:r>
                        <w:rPr>
                          <w:sz w:val="20"/>
                          <w:szCs w:val="20"/>
                        </w:rPr>
                        <w:t xml:space="preserve">Buat </w:t>
                      </w:r>
                      <w:r>
                        <w:rPr>
                          <w:sz w:val="20"/>
                          <w:szCs w:val="20"/>
                        </w:rPr>
                        <w:t xml:space="preserve">Sampel Beton Silinder </w:t>
                      </w:r>
                    </w:p>
                  </w:txbxContent>
                </v:textbox>
              </v:shape>
              <v:line id="Line 11" o:spid="_x0000_s1041" style="position:absolute;visibility:visible;mso-wrap-style:square" from="7446,8159" to="7446,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12" o:spid="_x0000_s1042" style="position:absolute;flip:x;visibility:visible;mso-wrap-style:square" from="3005,5949" to="7768,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shape id="Text Box 13" o:spid="_x0000_s1043" type="#_x0000_t202" style="position:absolute;left:6653;top:6239;width:2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B0B33" w:rsidRPr="00193D2C" w:rsidRDefault="00EB0B33" w:rsidP="00256545">
                      <w:pPr>
                        <w:jc w:val="center"/>
                        <w:rPr>
                          <w:sz w:val="20"/>
                          <w:szCs w:val="20"/>
                        </w:rPr>
                      </w:pPr>
                      <w:r>
                        <w:rPr>
                          <w:sz w:val="20"/>
                          <w:szCs w:val="20"/>
                        </w:rPr>
                        <w:t xml:space="preserve">Beton </w:t>
                      </w:r>
                      <w:r>
                        <w:rPr>
                          <w:sz w:val="20"/>
                          <w:szCs w:val="20"/>
                        </w:rPr>
                        <w:t>segar produksi Perusahaan Z</w:t>
                      </w:r>
                    </w:p>
                  </w:txbxContent>
                </v:textbox>
              </v:shape>
              <v:shape id="Text Box 14" o:spid="_x0000_s1044" type="#_x0000_t202" style="position:absolute;left:2033;top:6224;width:2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EB0B33" w:rsidRPr="00193D2C" w:rsidRDefault="00EB0B33" w:rsidP="00256545">
                      <w:pPr>
                        <w:jc w:val="center"/>
                        <w:rPr>
                          <w:sz w:val="20"/>
                          <w:szCs w:val="20"/>
                        </w:rPr>
                      </w:pPr>
                      <w:r>
                        <w:rPr>
                          <w:sz w:val="20"/>
                          <w:szCs w:val="20"/>
                        </w:rPr>
                        <w:t xml:space="preserve">Beton </w:t>
                      </w:r>
                      <w:r>
                        <w:rPr>
                          <w:sz w:val="20"/>
                          <w:szCs w:val="20"/>
                        </w:rPr>
                        <w:t>segar produksi Perusahaan X</w:t>
                      </w:r>
                    </w:p>
                  </w:txbxContent>
                </v:textbox>
              </v:shape>
              <v:line id="Line 15" o:spid="_x0000_s1045" style="position:absolute;visibility:visible;mso-wrap-style:square" from="7763,5954" to="7763,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16" o:spid="_x0000_s1046" style="position:absolute;flip:x;visibility:visible;mso-wrap-style:square" from="3050,7152" to="7763,7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shape id="AutoShape 18" o:spid="_x0000_s1047" type="#_x0000_t32" style="position:absolute;left:4499;top:7800;width:2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shape id="AutoShape 20" o:spid="_x0000_s1048" type="#_x0000_t32" style="position:absolute;left:3049;top:6909;width:5;height: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Text Box 22" o:spid="_x0000_s1049" type="#_x0000_t202" style="position:absolute;left:6518;top:8444;width:1692;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B0B33" w:rsidRPr="00193D2C" w:rsidRDefault="00EB0B33" w:rsidP="00256545">
                      <w:pPr>
                        <w:jc w:val="center"/>
                        <w:rPr>
                          <w:sz w:val="20"/>
                          <w:szCs w:val="20"/>
                        </w:rPr>
                      </w:pPr>
                      <w:r>
                        <w:rPr>
                          <w:sz w:val="20"/>
                          <w:szCs w:val="20"/>
                        </w:rPr>
                        <w:t xml:space="preserve">Sampel </w:t>
                      </w:r>
                      <w:r>
                        <w:rPr>
                          <w:sz w:val="20"/>
                          <w:szCs w:val="20"/>
                        </w:rPr>
                        <w:t>usia      28 hari</w:t>
                      </w:r>
                    </w:p>
                  </w:txbxContent>
                </v:textbox>
              </v:shape>
              <v:shape id="Text Box 23" o:spid="_x0000_s1050" type="#_x0000_t202" style="position:absolute;left:4745;top:8501;width:1160;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EB0B33" w:rsidRPr="00A21A73" w:rsidRDefault="00EB0B33" w:rsidP="00256545">
                      <w:pPr>
                        <w:jc w:val="center"/>
                        <w:rPr>
                          <w:sz w:val="20"/>
                          <w:szCs w:val="20"/>
                        </w:rPr>
                      </w:pPr>
                      <w:r>
                        <w:rPr>
                          <w:sz w:val="20"/>
                          <w:szCs w:val="20"/>
                        </w:rPr>
                        <w:t xml:space="preserve">Uji </w:t>
                      </w:r>
                      <w:r>
                        <w:rPr>
                          <w:sz w:val="20"/>
                          <w:szCs w:val="20"/>
                        </w:rPr>
                        <w:t xml:space="preserve">Tekan Sampel </w:t>
                      </w:r>
                    </w:p>
                  </w:txbxContent>
                </v:textbox>
              </v:shape>
              <v:line id="Line 24" o:spid="_x0000_s1051" style="position:absolute;flip:x;visibility:visible;mso-wrap-style:square" from="5905,8834" to="6488,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shape id="AutoShape 25" o:spid="_x0000_s1052" type="#_x0000_t32" style="position:absolute;left:4499;top:8834;width:2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shape id="AutoShape 26" o:spid="_x0000_s1053" type="#_x0000_t32" style="position:absolute;left:4493;top:7785;width:1;height:10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shape id="AutoShape 27" o:spid="_x0000_s1054" type="#_x0000_t32" style="position:absolute;left:3719;top:8338;width:7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Ku8IAAADbAAAADwAAAAAAAAAAAAAA&#10;AAChAgAAZHJzL2Rvd25yZXYueG1sUEsFBgAAAAAEAAQA+QAAAJADAAAAAA==&#10;">
                <v:stroke endarrow="block"/>
              </v:shape>
              <v:shape id="Text Box 28" o:spid="_x0000_s1055" type="#_x0000_t202" style="position:absolute;left:2309;top:7798;width:141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EB0B33" w:rsidRDefault="00EB0B33" w:rsidP="00256545">
                      <w:pPr>
                        <w:jc w:val="center"/>
                      </w:pPr>
                      <w:r w:rsidRPr="00B474C3">
                        <w:rPr>
                          <w:sz w:val="20"/>
                          <w:szCs w:val="20"/>
                        </w:rPr>
                        <w:t xml:space="preserve">Hitung </w:t>
                      </w:r>
                      <w:r w:rsidRPr="00B474C3">
                        <w:rPr>
                          <w:sz w:val="20"/>
                          <w:szCs w:val="20"/>
                        </w:rPr>
                        <w:t>Rerata, SD, dan</w:t>
                      </w:r>
                      <w:r>
                        <w:t xml:space="preserve"> CV</w:t>
                      </w:r>
                    </w:p>
                  </w:txbxContent>
                </v:textbox>
              </v:shape>
              <v:line id="Line 29" o:spid="_x0000_s1056" style="position:absolute;visibility:visible;mso-wrap-style:square" from="3008,8759" to="3009,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shape id="_x0000_s1057" type="#_x0000_t202" style="position:absolute;left:2294;top:9163;width:141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EB0B33" w:rsidRDefault="00EB0B33" w:rsidP="00256545">
                      <w:pPr>
                        <w:jc w:val="center"/>
                      </w:pPr>
                      <w:r w:rsidRPr="00576172">
                        <w:rPr>
                          <w:sz w:val="20"/>
                          <w:szCs w:val="20"/>
                        </w:rPr>
                        <w:t xml:space="preserve">Evaluasi </w:t>
                      </w:r>
                      <w:r>
                        <w:t>hasil</w:t>
                      </w:r>
                    </w:p>
                  </w:txbxContent>
                </v:textbox>
              </v:shape>
              <v:line id="Line 31" o:spid="_x0000_s1058" style="position:absolute;visibility:visible;mso-wrap-style:square" from="5513,9930" to="5514,10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shape id="AutoShape 32" o:spid="_x0000_s1059" type="#_x0000_t176" style="position:absolute;left:4778;top:10229;width:14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r2MUA&#10;AADbAAAADwAAAGRycy9kb3ducmV2LnhtbESPT2vCQBTE74LfYXmF3nQTW/wT3Yi0tPTgpVHw+sw+&#10;s6HZtyG7xrSfvlsQehxm5jfMZjvYRvTU+dqxgnSagCAuna65UnA8vE2WIHxA1tg4JgXf5GGbj0cb&#10;zLS78Sf1RahEhLDPUIEJoc2k9KUhi37qWuLoXVxnMUTZVVJ3eItw28hZksylxZrjgsGWXgyVX8XV&#10;Khj2P+fV9T0ti2CW88XpqX/dHaVSjw/Dbg0i0BD+w/f2h1aweIa/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avYxQAAANsAAAAPAAAAAAAAAAAAAAAAAJgCAABkcnMv&#10;ZG93bnJldi54bWxQSwUGAAAAAAQABAD1AAAAigMAAAAA&#10;">
                <v:textbox>
                  <w:txbxContent>
                    <w:p w:rsidR="00EB0B33" w:rsidRPr="00193D2C" w:rsidRDefault="00EB0B33" w:rsidP="00256545">
                      <w:pPr>
                        <w:jc w:val="center"/>
                        <w:rPr>
                          <w:sz w:val="20"/>
                          <w:szCs w:val="20"/>
                        </w:rPr>
                      </w:pPr>
                      <w:r>
                        <w:rPr>
                          <w:sz w:val="20"/>
                          <w:szCs w:val="20"/>
                        </w:rPr>
                        <w:t>Selesai</w:t>
                      </w:r>
                    </w:p>
                  </w:txbxContent>
                </v:textbox>
              </v:shape>
              <v:shape id="Text Box 33" o:spid="_x0000_s1060" type="#_x0000_t202" style="position:absolute;left:4439;top:9388;width:2154;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EB0B33" w:rsidRPr="00576172" w:rsidRDefault="00EB0B33" w:rsidP="00256545">
                      <w:pPr>
                        <w:jc w:val="center"/>
                        <w:rPr>
                          <w:sz w:val="20"/>
                          <w:szCs w:val="20"/>
                        </w:rPr>
                      </w:pPr>
                      <w:r w:rsidRPr="00576172">
                        <w:rPr>
                          <w:sz w:val="20"/>
                          <w:szCs w:val="20"/>
                        </w:rPr>
                        <w:t>Pembahasan</w:t>
                      </w:r>
                    </w:p>
                  </w:txbxContent>
                </v:textbox>
              </v:shape>
              <v:shape id="AutoShape 34" o:spid="_x0000_s1061" type="#_x0000_t32" style="position:absolute;left:3749;top:9627;width:6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line id="Line 15" o:spid="_x0000_s1062" style="position:absolute;visibility:visible;mso-wrap-style:square" from="7763,6929" to="7763,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 id="AutoShape 114" o:spid="_x0000_s1063" type="#_x0000_t32" style="position:absolute;left:5924;top:7770;width:6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group>
            <v:shape id="Text Box 115" o:spid="_x0000_s1064" type="#_x0000_t202" style="position:absolute;left:1800;top:9123;width:3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EB0B33" w:rsidRPr="00305648" w:rsidRDefault="00EB0B33" w:rsidP="007A395B">
                    <w:pPr>
                      <w:spacing w:before="40"/>
                      <w:jc w:val="center"/>
                      <w:rPr>
                        <w:rFonts w:ascii="Times New Roman" w:hAnsi="Times New Roman"/>
                        <w:b/>
                      </w:rPr>
                    </w:pPr>
                    <w:r w:rsidRPr="00305648">
                      <w:rPr>
                        <w:rFonts w:ascii="Times New Roman" w:hAnsi="Times New Roman"/>
                        <w:b/>
                      </w:rPr>
                      <w:t>Gambar 2. Alur Penelitian</w:t>
                    </w:r>
                  </w:p>
                </w:txbxContent>
              </v:textbox>
            </v:shape>
            <w10:wrap type="topAndBottom"/>
          </v:group>
        </w:pict>
      </w:r>
      <w:r w:rsidR="005E4C3C" w:rsidRPr="005E4C3C">
        <w:rPr>
          <w:rFonts w:ascii="Times New Roman" w:hAnsi="Times New Roman"/>
          <w:color w:val="080000"/>
          <w:sz w:val="24"/>
          <w:szCs w:val="24"/>
          <w:lang w:eastAsia="id-ID"/>
        </w:rPr>
        <w:t xml:space="preserve">Beberapa faktor yang mempengaruhi hasil adukan mutu beton adalah alat atau metode yang digunakan, lama pengadukan, serta campuran material bahan bangunan beton itu sendiri. </w:t>
      </w:r>
      <w:r w:rsidR="005E4C3C" w:rsidRPr="005E4C3C">
        <w:rPr>
          <w:rFonts w:ascii="Times New Roman" w:hAnsi="Times New Roman"/>
          <w:sz w:val="24"/>
          <w:szCs w:val="24"/>
          <w:lang w:eastAsia="id-ID"/>
        </w:rPr>
        <w:t>Sedangkan homogenitas beton terkait erat dengan proses pengolahan beton. Menurut Tjokrodimuljo (2007) Pe-ngolahan beton adalah proses pembuatan beton dari pencampuran/pengadukan bahan</w:t>
      </w:r>
      <w:r w:rsidR="005E4C3C">
        <w:rPr>
          <w:rFonts w:ascii="Times New Roman" w:hAnsi="Times New Roman"/>
          <w:sz w:val="24"/>
          <w:szCs w:val="24"/>
          <w:lang w:eastAsia="id-ID"/>
        </w:rPr>
        <w:t xml:space="preserve"> </w:t>
      </w:r>
      <w:r w:rsidR="005E4C3C" w:rsidRPr="005E4C3C">
        <w:rPr>
          <w:rFonts w:ascii="Times New Roman" w:hAnsi="Times New Roman"/>
          <w:sz w:val="24"/>
          <w:szCs w:val="24"/>
          <w:lang w:eastAsia="id-ID"/>
        </w:rPr>
        <w:t>bahan beton, pengangkutan adukan beton, penuangan adukan beton, pemadatan aduk-an beton, perataan permukaan beton, dan perawatan selama proses pengerjaan</w:t>
      </w:r>
      <w:r w:rsidR="005E4C3C">
        <w:rPr>
          <w:rFonts w:ascii="Times New Roman" w:hAnsi="Times New Roman"/>
          <w:sz w:val="24"/>
          <w:szCs w:val="24"/>
          <w:lang w:val="en-US" w:eastAsia="id-ID"/>
        </w:rPr>
        <w:t>.</w:t>
      </w:r>
    </w:p>
    <w:p w:rsidR="005E4C3C" w:rsidRPr="005E4C3C" w:rsidRDefault="005E4C3C" w:rsidP="00611AD8">
      <w:pPr>
        <w:autoSpaceDE w:val="0"/>
        <w:autoSpaceDN w:val="0"/>
        <w:adjustRightInd w:val="0"/>
        <w:spacing w:before="360" w:after="100" w:line="240" w:lineRule="auto"/>
        <w:jc w:val="both"/>
        <w:rPr>
          <w:rFonts w:ascii="Times New Roman" w:hAnsi="Times New Roman"/>
          <w:b/>
          <w:sz w:val="24"/>
          <w:szCs w:val="24"/>
          <w:lang w:eastAsia="id-ID"/>
        </w:rPr>
      </w:pPr>
      <w:r w:rsidRPr="005E4C3C">
        <w:rPr>
          <w:rFonts w:ascii="Times New Roman" w:hAnsi="Times New Roman"/>
          <w:b/>
          <w:sz w:val="24"/>
          <w:szCs w:val="24"/>
          <w:lang w:eastAsia="id-ID"/>
        </w:rPr>
        <w:lastRenderedPageBreak/>
        <w:t>METODE</w:t>
      </w:r>
    </w:p>
    <w:p w:rsidR="00D9516B" w:rsidRPr="00FC5C08" w:rsidRDefault="005E4C3C" w:rsidP="00C05361">
      <w:pPr>
        <w:pStyle w:val="ListParagraph"/>
        <w:spacing w:after="0" w:line="264" w:lineRule="auto"/>
        <w:ind w:left="0" w:firstLine="284"/>
        <w:jc w:val="both"/>
        <w:rPr>
          <w:lang w:val="en-US"/>
        </w:rPr>
      </w:pPr>
      <w:r w:rsidRPr="005E4C3C">
        <w:rPr>
          <w:rFonts w:ascii="Times New Roman" w:eastAsia="Calibri" w:hAnsi="Times New Roman" w:cs="Times New Roman"/>
          <w:sz w:val="24"/>
          <w:szCs w:val="24"/>
        </w:rPr>
        <w:t xml:space="preserve">Lokasi penelitian dilakukan di Kampus UM;  beton segar untuk pembuatan sampel diperoleh dari perusahaan penyedia </w:t>
      </w:r>
      <w:r w:rsidRPr="005E4C3C">
        <w:rPr>
          <w:rFonts w:ascii="Times New Roman" w:eastAsia="Calibri" w:hAnsi="Times New Roman" w:cs="Times New Roman"/>
          <w:i/>
          <w:sz w:val="24"/>
          <w:szCs w:val="24"/>
        </w:rPr>
        <w:t xml:space="preserve">ready mix </w:t>
      </w:r>
      <w:r w:rsidRPr="005E4C3C">
        <w:rPr>
          <w:rFonts w:ascii="Times New Roman" w:eastAsia="Calibri" w:hAnsi="Times New Roman" w:cs="Times New Roman"/>
          <w:sz w:val="24"/>
          <w:szCs w:val="24"/>
        </w:rPr>
        <w:t>yang memasok material tersebut ke pro</w:t>
      </w:r>
      <w:r w:rsidR="00C05361">
        <w:rPr>
          <w:rFonts w:ascii="Times New Roman" w:eastAsia="Calibri" w:hAnsi="Times New Roman" w:cs="Times New Roman"/>
          <w:sz w:val="24"/>
          <w:szCs w:val="24"/>
          <w:lang w:val="en-US"/>
        </w:rPr>
        <w:softHyphen/>
      </w:r>
      <w:r w:rsidRPr="005E4C3C">
        <w:rPr>
          <w:rFonts w:ascii="Times New Roman" w:eastAsia="Calibri" w:hAnsi="Times New Roman" w:cs="Times New Roman"/>
          <w:sz w:val="24"/>
          <w:szCs w:val="24"/>
        </w:rPr>
        <w:t>yek Pembangunan Kampus FIS-UM; perawatan benda uji pasca pengecoran di-lakukan di lapangan, disesuaikan dengan perawatan beton yang sebenarnya dilapang-</w:t>
      </w:r>
      <w:r w:rsidRPr="00586125">
        <w:rPr>
          <w:rFonts w:ascii="Times New Roman" w:eastAsia="Calibri" w:hAnsi="Times New Roman" w:cs="Times New Roman"/>
          <w:sz w:val="24"/>
          <w:szCs w:val="24"/>
        </w:rPr>
        <w:t>an; pengujian kekuatan tekan  dilakukan di Laboratorium Konstruksi Beton Fakultas</w:t>
      </w:r>
      <w:r w:rsidRPr="00586125">
        <w:rPr>
          <w:rFonts w:eastAsia="Calibri"/>
          <w:sz w:val="24"/>
          <w:szCs w:val="24"/>
        </w:rPr>
        <w:t xml:space="preserve"> </w:t>
      </w:r>
      <w:r w:rsidRPr="00586125">
        <w:rPr>
          <w:rFonts w:ascii="Times New Roman" w:eastAsia="Calibri" w:hAnsi="Times New Roman" w:cs="Times New Roman"/>
          <w:sz w:val="24"/>
          <w:szCs w:val="24"/>
        </w:rPr>
        <w:t>Teknik Sipil Universitas Brawijaya Malang</w:t>
      </w:r>
      <w:r w:rsidR="006900C9" w:rsidRPr="00586125">
        <w:rPr>
          <w:rFonts w:ascii="Times New Roman" w:eastAsia="Calibri" w:hAnsi="Times New Roman" w:cs="Times New Roman"/>
          <w:sz w:val="24"/>
          <w:szCs w:val="24"/>
          <w:lang w:val="en-US"/>
        </w:rPr>
        <w:t>.</w:t>
      </w:r>
    </w:p>
    <w:p w:rsidR="00D9516B" w:rsidRPr="00586125" w:rsidRDefault="002E64D2" w:rsidP="00CF286D">
      <w:pPr>
        <w:pStyle w:val="ListParagraph"/>
        <w:spacing w:after="0" w:line="264" w:lineRule="auto"/>
        <w:ind w:left="0" w:firstLine="340"/>
        <w:jc w:val="both"/>
        <w:rPr>
          <w:rFonts w:ascii="Times New Roman" w:eastAsia="Calibri" w:hAnsi="Times New Roman" w:cs="Times New Roman"/>
          <w:sz w:val="24"/>
          <w:szCs w:val="24"/>
          <w:lang w:val="en-US"/>
        </w:rPr>
      </w:pPr>
      <w:r>
        <w:rPr>
          <w:rFonts w:ascii="Times New Roman" w:hAnsi="Times New Roman"/>
          <w:noProof/>
          <w:sz w:val="24"/>
          <w:szCs w:val="24"/>
          <w:lang w:val="en-US"/>
        </w:rPr>
        <w:pict>
          <v:group id="Group 82" o:spid="_x0000_s1065" style="position:absolute;left:0;text-align:left;margin-left:-8.3pt;margin-top:97.15pt;width:455.9pt;height:319.55pt;z-index:251792384" coordorigin="1457,1373" coordsize="9118,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">
            <v:shape id="Text Box 117" o:spid="_x0000_s1066" type="#_x0000_t202" style="position:absolute;left:1470;top:1373;width:9105;height:6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EA&#10;AADbAAAADwAAAGRycy9kb3ducmV2LnhtbESP3YrCMBSE7wXfIRzBG9HU9b8aZRVWvPXnAY7NsS02&#10;J6WJtr79RhC8HGbmG2a1aUwhnlS53LKC4SACQZxYnXOq4HL+689BOI+ssbBMCl7kYLNut1YYa1vz&#10;kZ4nn4oAYRejgsz7MpbSJRkZdANbEgfvZiuDPsgqlbrCOsBNIX+iaCoN5hwWMixpl1FyPz2Mgtuh&#10;7k0W9XXvL7PjeLrFfHa1L6W6neZ3CcJT47/hT/ugFcx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8I3BAAAA2wAAAA8AAAAAAAAAAAAAAAAAmAIAAGRycy9kb3du&#10;cmV2LnhtbFBLBQYAAAAABAAEAPUAAACGAwAAAAA=&#10;" stroked="f">
              <v:textbox>
                <w:txbxContent>
                  <w:p w:rsidR="00B8717B" w:rsidRDefault="00B8717B" w:rsidP="00B8717B">
                    <w:pPr>
                      <w:spacing w:before="40" w:after="40"/>
                    </w:pPr>
                    <w:r w:rsidRPr="00DB4126">
                      <w:rPr>
                        <w:noProof/>
                        <w:lang w:val="en-US"/>
                      </w:rPr>
                      <w:drawing>
                        <wp:inline distT="0" distB="0" distL="0" distR="0" wp14:anchorId="4C5F1070" wp14:editId="76066437">
                          <wp:extent cx="5474970" cy="3444392"/>
                          <wp:effectExtent l="19050" t="0" r="11430" b="3658"/>
                          <wp:docPr id="22"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v:group id="Group 118" o:spid="_x0000_s1067" style="position:absolute;left:8893;top:4061;width:1424;height:894" coordorigin="2828,10290" coordsize="1792,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119" o:spid="_x0000_s1068" style="position:absolute;left:2828;top:10419;width:832;height:625" coordorigin="2468,10419" coordsize="1155,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0" o:spid="_x0000_s1069" type="#_x0000_t5" style="position:absolute;left:2978;top:10864;width:18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5aDsMA&#10;AADbAAAADwAAAGRycy9kb3ducmV2LnhtbESPQYvCMBSE7wv7H8Jb8LLYVA/iVqOUZQUPetB62duz&#10;ebbF5iU0Ueu/N4LgcZiZb5j5sjetuFLnG8sKRkkKgri0uuFKwaFYDacgfEDW2FomBXfysFx8fswx&#10;0/bGO7ruQyUihH2GCuoQXCalL2sy6BPriKN3sp3BEGVXSd3hLcJNK8dpOpEGG44LNTr6rak87y9G&#10;QS7DKN247T8Wvfs5/hX373PeKDX46vMZiEB9eIdf7bVWMJ3A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5aDsMAAADbAAAADwAAAAAAAAAAAAAAAACYAgAAZHJzL2Rv&#10;d25yZXYueG1sUEsFBgAAAAAEAAQA9QAAAIgDAAAAAA==&#10;" fillcolor="#92d050" strokecolor="#9bbb59 [3206]" strokeweight="2pt"/>
                <v:line id="Straight Connector 61" o:spid="_x0000_s1070" style="position:absolute;flip:x;visibility:visible;mso-wrap-style:square" from="3158,10999" to="3623,1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3lo8QAAADbAAAADwAAAGRycy9kb3ducmV2LnhtbESPT2vCQBTE70K/w/IK3nTTglaiq2hB&#10;ojf/gXp7Zp9JbPZtzK4av71bKPQ4zMxvmNGkMaW4U+0Kywo+uhEI4tTqgjMFu+28MwDhPLLG0jIp&#10;eJKDyfitNcJY2wev6b7xmQgQdjEqyL2vYildmpNB17UVcfDOtjbog6wzqWt8BLgp5WcU9aXBgsNC&#10;jhV955T+bG5GwXGfXGa98yFJEztbna52t7yuI6Xa7810CMJT4//Df+2FVjD4gt8v4QfI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eWjxAAAANsAAAAPAAAAAAAAAAAA&#10;AAAAAKECAABkcnMvZG93bnJldi54bWxQSwUGAAAAAAQABAD5AAAAkgMAAAAA&#10;" strokecolor="black [3040]" strokeweight="1.5pt"/>
                <v:line id="Straight Connector 62" o:spid="_x0000_s1071" style="position:absolute;flip:x;visibility:visible;mso-wrap-style:square" from="2483,10999" to="3008,1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Jx0cAAAADbAAAADwAAAGRycy9kb3ducmV2LnhtbERPTYvCMBC9L/gfwgje1lRBkWoUFaTu&#10;bXUF9TY2Y1ttJrWJWv+9OQh7fLzvyawxpXhQ7QrLCnrdCARxanXBmYLd3+p7BMJ5ZI2lZVLwIgez&#10;aetrgrG2T97QY+szEULYxagg976KpXRpTgZd11bEgTvb2qAPsM6krvEZwk0p+1E0lAYLDg05VrTM&#10;Kb1u70bBcZ9cFoPzIUkTu/g93ezu57aJlOq0m/kYhKfG/4s/7rVWMApjw5fwA+T0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CcdHAAAAA2wAAAA8AAAAAAAAAAAAAAAAA&#10;oQIAAGRycy9kb3ducmV2LnhtbFBLBQYAAAAABAAEAPkAAACOAwAAAAA=&#10;" strokecolor="black [3040]" strokeweight="1.5pt"/>
                <v:line id="Straight Connector 58" o:spid="_x0000_s1072" style="position:absolute;visibility:visible;mso-wrap-style:square" from="2468,10754" to="2993,10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KXusMAAADbAAAADwAAAGRycy9kb3ducmV2LnhtbESPQWsCMRSE70L/Q3gFb5q16KKrUVpB&#10;8OChtdv7Y/PcXZq8LEl0139vhEKPw8x8w2x2gzXiRj60jhXMphkI4srplmsF5fdhsgQRIrJG45gU&#10;3CnAbvsy2mChXc9fdDvHWiQIhwIVNDF2hZShashimLqOOHkX5y3GJH0ttcc+wa2Rb1mWS4stp4UG&#10;O9o3VP2er1bBPJflJS8/f4ZFv/jIzWnW+t4oNX4d3tcgIg3xP/zXPmoFyxU8v6Qf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yl7rDAAAA2wAAAA8AAAAAAAAAAAAA&#10;AAAAoQIAAGRycy9kb3ducmV2LnhtbFBLBQYAAAAABAAEAPkAAACRAwAAAAA=&#10;" strokecolor="black [3040]" strokeweight="1.5pt">
                  <v:stroke dashstyle="dash"/>
                </v:line>
                <v:shapetype id="_x0000_t4" coordsize="21600,21600" o:spt="4" path="m10800,l,10800,10800,21600,21600,10800xe">
                  <v:stroke joinstyle="miter"/>
                  <v:path gradientshapeok="t" o:connecttype="rect" textboxrect="5400,5400,16200,16200"/>
                </v:shapetype>
                <v:shape id="Diamond 56" o:spid="_x0000_s1073" type="#_x0000_t4" style="position:absolute;left:3008;top:10679;width:180;height: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l0sIA&#10;AADbAAAADwAAAGRycy9kb3ducmV2LnhtbERPz2vCMBS+C/sfwhvsIpo6xrZWo4hUcPQ0u4u3R/Ns&#10;is1LaaKt/vXLYbDjx/d7tRltK27U+8axgsU8AUFcOd1wreCn3M8+QfiArLF1TAru5GGzfpqsMNNu&#10;4G+6HUMtYgj7DBWYELpMSl8ZsujnriOO3Nn1FkOEfS11j0MMt618TZJ3abHh2GCwo52h6nK8WgVf&#10;j6L+eOPidD1Tmi/K3Ex9YZR6eR63SxCBxvAv/nMftII0ro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aXSwgAAANsAAAAPAAAAAAAAAAAAAAAAAJgCAABkcnMvZG93&#10;bnJldi54bWxQSwUGAAAAAAQABAD1AAAAhwMAAAAA&#10;" fillcolor="#4f81bd [3204]" strokecolor="#243f60 [1604]" strokeweight="2pt"/>
                <v:line id="Straight Connector 59" o:spid="_x0000_s1074" style="position:absolute;flip:x;visibility:visible;mso-wrap-style:square" from="3158,10754" to="3608,10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4+MUAAADbAAAADwAAAGRycy9kb3ducmV2LnhtbESPzWrDMBCE74W8g9hAbo2cHELqRjal&#10;UAgJOeQP2tvW2lqm1sq1lMh5+6oQ6HGYmW+YVTnYVlyp941jBbNpBoK4crrhWsHp+Pa4BOEDssbW&#10;MSm4kYeyGD2sMNcu8p6uh1CLBGGfowITQpdL6StDFv3UdcTJ+3K9xZBkX0vdY0xw28p5li2kxYbT&#10;gsGOXg1V34eLVbDbb89LHWMWtWk+1+/u57b92Cg1GQ8vzyACDeE/fG+vtYKnGfx9ST9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4+MUAAADbAAAADwAAAAAAAAAA&#10;AAAAAAChAgAAZHJzL2Rvd25yZXYueG1sUEsFBgAAAAAEAAQA+QAAAJMDAAAAAA==&#10;" strokecolor="black [3040]" strokeweight="1.5pt">
                  <v:stroke dashstyle="dash"/>
                </v:line>
                <v:line id="Straight Connector 50" o:spid="_x0000_s1075" style="position:absolute;visibility:visible;mso-wrap-style:square" from="2498,10479" to="3098,10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9H4MEAAADbAAAADwAAAGRycy9kb3ducmV2LnhtbESPQWvCQBSE74X+h+UVvNVNPEiMrqFY&#10;pL0aBT0+sq/Z0OzbkH3V9N+7QqHHYWa+YTbV5Ht1pTF2gQ3k8wwUcRNsx62B03H/WoCKgmyxD0wG&#10;filCtX1+2mBpw40PdK2lVQnCsUQDTmQotY6NI49xHgbi5H2F0aMkObbajnhLcN/rRZYttceO04LD&#10;gXaOmu/6xxvw565vcpLju/Cl3Re12xUfB2NmL9PbGpTQJP/hv/anNbBawONL+gF6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b0fgwQAAANsAAAAPAAAAAAAAAAAAAAAA&#10;AKECAABkcnMvZG93bnJldi54bWxQSwUGAAAAAAQABAD5AAAAjwMAAAAA&#10;" strokecolor="black [3040]" strokeweight="1.5pt"/>
                <v:rect id="Rectangle 39" o:spid="_x0000_s1076" style="position:absolute;left:3023;top:10419;width:150;height: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ticUA&#10;AADbAAAADwAAAGRycy9kb3ducmV2LnhtbESPQWvCQBSE70L/w/IKvemmrYimrtJU2oriIVE8v2Zf&#10;k2D2bchuNfXXu4LgcZiZb5jpvDO1OFLrKssKngcRCOLc6ooLBbvtZ38MwnlkjbVlUvBPDuazh94U&#10;Y21PnNIx84UIEHYxKii9b2IpXV6SQTewDXHwfm1r0AfZFlK3eApwU8uXKBpJgxWHhRIb+igpP2R/&#10;RsH3YlWl6+H+60AbszgnP2lyNolST4/d+xsIT52/h2/tpVYweYXrl/A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O2JxQAAANsAAAAPAAAAAAAAAAAAAAAAAJgCAABkcnMv&#10;ZG93bnJldi54bWxQSwUGAAAAAAQABAD1AAAAigMAAAAA&#10;" fillcolor="red" strokecolor="black [3213]" strokeweight="1.5pt"/>
                <v:line id="Straight Connector 54" o:spid="_x0000_s1077" style="position:absolute;visibility:visible;mso-wrap-style:square" from="3158,10479" to="3623,10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34JcIAAADbAAAADwAAAGRycy9kb3ducmV2LnhtbESPQWsCMRSE7wX/Q3iCt5pVpNTVKCpo&#10;e+2qB2+PzXOzuHlZkqy7/fdNodDjMDPfMOvtYBvxJB9qxwpm0wwEcel0zZWCy/n4+g4iRGSNjWNS&#10;8E0BtpvRyxpz7Xr+omcRK5EgHHJUYGJscylDachimLqWOHl35y3GJH0ltcc+wW0j51n2Ji3WnBYM&#10;tnQwVD6Kziq4dfvoP85y1xfD4WTmx6bs3FWpyXjYrUBEGuJ/+K/9qRUsF/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34JcIAAADbAAAADwAAAAAAAAAAAAAA&#10;AAChAgAAZHJzL2Rvd25yZXYueG1sUEsFBgAAAAAEAAQA+QAAAJADAAAAAA==&#10;" strokecolor="black [3213]" strokeweight="1.5pt"/>
              </v:group>
              <v:shape id="Text Box 129" o:spid="_x0000_s1078" type="#_x0000_t202" style="position:absolute;left:3705;top:10290;width:915;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B8717B" w:rsidRDefault="00B8717B" w:rsidP="00B8717B">
                      <w:pPr>
                        <w:ind w:left="-142"/>
                        <w:rPr>
                          <w:noProof/>
                        </w:rPr>
                      </w:pPr>
                      <w:r w:rsidRPr="00345097">
                        <w:rPr>
                          <w:b/>
                          <w:sz w:val="20"/>
                          <w:szCs w:val="20"/>
                        </w:rPr>
                        <w:t xml:space="preserve">: </w:t>
                      </w:r>
                      <w:r w:rsidRPr="00345097">
                        <w:rPr>
                          <w:b/>
                          <w:sz w:val="20"/>
                          <w:szCs w:val="20"/>
                        </w:rPr>
                        <w:t>MJB</w:t>
                      </w:r>
                      <w:r>
                        <w:rPr>
                          <w:noProof/>
                        </w:rPr>
                        <w:t xml:space="preserve">                             </w:t>
                      </w:r>
                      <w:r w:rsidRPr="00345097">
                        <w:rPr>
                          <w:b/>
                          <w:sz w:val="20"/>
                          <w:szCs w:val="20"/>
                        </w:rPr>
                        <w:t>: VUB</w:t>
                      </w:r>
                      <w:r>
                        <w:rPr>
                          <w:noProof/>
                        </w:rPr>
                        <w:t xml:space="preserve">                               </w:t>
                      </w:r>
                    </w:p>
                    <w:p w:rsidR="00B8717B" w:rsidRDefault="00B8717B" w:rsidP="00B8717B">
                      <w:pPr>
                        <w:ind w:left="-142"/>
                        <w:rPr>
                          <w:noProof/>
                        </w:rPr>
                      </w:pPr>
                      <w:r w:rsidRPr="00345097">
                        <w:rPr>
                          <w:b/>
                          <w:sz w:val="20"/>
                          <w:szCs w:val="20"/>
                        </w:rPr>
                        <w:t>: SB</w:t>
                      </w:r>
                      <w:r>
                        <w:rPr>
                          <w:noProof/>
                        </w:rPr>
                        <w:t xml:space="preserve">                               </w:t>
                      </w:r>
                    </w:p>
                    <w:p w:rsidR="00B8717B" w:rsidRDefault="00B8717B" w:rsidP="00B8717B">
                      <w:pPr>
                        <w:ind w:left="-142"/>
                      </w:pPr>
                    </w:p>
                  </w:txbxContent>
                </v:textbox>
              </v:shape>
            </v:group>
            <v:shape id="Text Box 130" o:spid="_x0000_s1079" type="#_x0000_t202" style="position:absolute;left:1457;top:7046;width:830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B8717B" w:rsidRPr="00305648" w:rsidRDefault="00B8717B" w:rsidP="00576172">
                    <w:pPr>
                      <w:spacing w:before="20"/>
                      <w:rPr>
                        <w:rFonts w:ascii="Times New Roman" w:hAnsi="Times New Roman"/>
                        <w:b/>
                      </w:rPr>
                    </w:pPr>
                    <w:r w:rsidRPr="00305648">
                      <w:rPr>
                        <w:rFonts w:ascii="Times New Roman" w:hAnsi="Times New Roman"/>
                        <w:b/>
                      </w:rPr>
                      <w:t xml:space="preserve">Gambar </w:t>
                    </w:r>
                    <w:r w:rsidRPr="00305648">
                      <w:rPr>
                        <w:rFonts w:ascii="Times New Roman" w:hAnsi="Times New Roman"/>
                        <w:b/>
                      </w:rPr>
                      <w:t xml:space="preserve">3. Kekuatan Tekan Beton dari Tiga Perusahaan </w:t>
                    </w:r>
                    <w:r w:rsidRPr="00305648">
                      <w:rPr>
                        <w:rFonts w:ascii="Times New Roman" w:hAnsi="Times New Roman"/>
                        <w:b/>
                        <w:i/>
                      </w:rPr>
                      <w:t>Ready Mixed</w:t>
                    </w:r>
                    <w:r w:rsidRPr="00305648">
                      <w:rPr>
                        <w:rFonts w:ascii="Times New Roman" w:hAnsi="Times New Roman"/>
                        <w:b/>
                      </w:rPr>
                      <w:t xml:space="preserve"> </w:t>
                    </w:r>
                  </w:p>
                  <w:p w:rsidR="00B8717B" w:rsidRDefault="00B8717B" w:rsidP="00576172"/>
                </w:txbxContent>
              </v:textbox>
            </v:shape>
            <v:shape id="Straight Arrow Connector 36" o:spid="_x0000_s1080" type="#_x0000_t32" style="position:absolute;left:2453;top:4080;width:6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qvTcIAAADbAAAADwAAAGRycy9kb3ducmV2LnhtbESPQYvCMBSE74L/ITzBi2i6CqtWo8iC&#10;IMoeqr14ezTPtti8lCZq/fdGEDwOM/MNs1y3phJ3alxpWcHPKAJBnFldcq4gPW2HMxDOI2usLJOC&#10;JzlYr7qdJcbaPjih+9HnIkDYxaig8L6OpXRZQQbdyNbEwbvYxqAPssmlbvAR4KaS4yj6lQZLDgsF&#10;1vRXUHY93owCMy6j9GDlf5JdzukUn7frfjJQqt9rNwsQnlr/DX/aO61gPoX3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qvTcIAAADbAAAADwAAAAAAAAAAAAAA&#10;AAChAgAAZHJzL2Rvd25yZXYueG1sUEsFBgAAAAAEAAQA+QAAAJADAAAAAA==&#10;" strokecolor="red"/>
            <w10:wrap type="topAndBottom"/>
          </v:group>
        </w:pict>
      </w:r>
      <w:r w:rsidR="006900C9" w:rsidRPr="00586125">
        <w:rPr>
          <w:rFonts w:ascii="Times New Roman" w:eastAsia="Calibri" w:hAnsi="Times New Roman" w:cs="Times New Roman"/>
          <w:sz w:val="24"/>
          <w:szCs w:val="24"/>
        </w:rPr>
        <w:t>Disain menggunakan penelitian dis</w:t>
      </w:r>
      <w:r w:rsidR="002F154D">
        <w:rPr>
          <w:rFonts w:ascii="Times New Roman" w:eastAsia="Calibri" w:hAnsi="Times New Roman" w:cs="Times New Roman"/>
          <w:sz w:val="24"/>
          <w:szCs w:val="24"/>
          <w:lang w:val="en-US"/>
        </w:rPr>
        <w:t>-</w:t>
      </w:r>
      <w:r w:rsidR="006900C9" w:rsidRPr="00586125">
        <w:rPr>
          <w:rFonts w:ascii="Times New Roman" w:eastAsia="Calibri" w:hAnsi="Times New Roman" w:cs="Times New Roman"/>
          <w:sz w:val="24"/>
          <w:szCs w:val="24"/>
        </w:rPr>
        <w:t xml:space="preserve">kriptif, data yang dikumpulkan meliputi: (1) nama perusahaan pembuat beton </w:t>
      </w:r>
      <w:r w:rsidR="006900C9" w:rsidRPr="00586125">
        <w:rPr>
          <w:rFonts w:ascii="Times New Roman" w:eastAsia="Calibri" w:hAnsi="Times New Roman" w:cs="Times New Roman"/>
          <w:i/>
          <w:sz w:val="24"/>
          <w:szCs w:val="24"/>
        </w:rPr>
        <w:t>ready mix</w:t>
      </w:r>
      <w:r w:rsidR="006900C9" w:rsidRPr="00586125">
        <w:rPr>
          <w:rFonts w:ascii="Times New Roman" w:eastAsia="Calibri" w:hAnsi="Times New Roman" w:cs="Times New Roman"/>
          <w:sz w:val="24"/>
          <w:szCs w:val="24"/>
        </w:rPr>
        <w:t>; dan (2) kekuatan tekan beton yang di</w:t>
      </w:r>
      <w:r w:rsidR="00797174">
        <w:rPr>
          <w:rFonts w:ascii="Times New Roman" w:eastAsia="Calibri" w:hAnsi="Times New Roman" w:cs="Times New Roman"/>
          <w:sz w:val="24"/>
          <w:szCs w:val="24"/>
        </w:rPr>
        <w:softHyphen/>
      </w:r>
      <w:r w:rsidR="006900C9" w:rsidRPr="00586125">
        <w:rPr>
          <w:rFonts w:ascii="Times New Roman" w:eastAsia="Calibri" w:hAnsi="Times New Roman" w:cs="Times New Roman"/>
          <w:sz w:val="24"/>
          <w:szCs w:val="24"/>
        </w:rPr>
        <w:t>hasilkan. Nama data, indikator, cara peng</w:t>
      </w:r>
      <w:r w:rsidR="00321964">
        <w:rPr>
          <w:rFonts w:ascii="Times New Roman" w:eastAsia="Calibri" w:hAnsi="Times New Roman" w:cs="Times New Roman"/>
          <w:sz w:val="24"/>
          <w:szCs w:val="24"/>
          <w:lang w:val="en-US"/>
        </w:rPr>
        <w:softHyphen/>
      </w:r>
      <w:r w:rsidR="006900C9" w:rsidRPr="00586125">
        <w:rPr>
          <w:rFonts w:ascii="Times New Roman" w:eastAsia="Calibri" w:hAnsi="Times New Roman" w:cs="Times New Roman"/>
          <w:sz w:val="24"/>
          <w:szCs w:val="24"/>
        </w:rPr>
        <w:t>u</w:t>
      </w:r>
      <w:r w:rsidR="00321964">
        <w:rPr>
          <w:rFonts w:ascii="Times New Roman" w:eastAsia="Calibri" w:hAnsi="Times New Roman" w:cs="Times New Roman"/>
          <w:sz w:val="24"/>
          <w:szCs w:val="24"/>
          <w:lang w:val="en-US"/>
        </w:rPr>
        <w:softHyphen/>
      </w:r>
      <w:r w:rsidR="006900C9" w:rsidRPr="00586125">
        <w:rPr>
          <w:rFonts w:ascii="Times New Roman" w:eastAsia="Calibri" w:hAnsi="Times New Roman" w:cs="Times New Roman"/>
          <w:sz w:val="24"/>
          <w:szCs w:val="24"/>
        </w:rPr>
        <w:t>m</w:t>
      </w:r>
      <w:r w:rsidR="00321964">
        <w:rPr>
          <w:rFonts w:ascii="Times New Roman" w:eastAsia="Calibri" w:hAnsi="Times New Roman" w:cs="Times New Roman"/>
          <w:sz w:val="24"/>
          <w:szCs w:val="24"/>
          <w:lang w:val="en-US"/>
        </w:rPr>
        <w:softHyphen/>
      </w:r>
      <w:r w:rsidR="00797174">
        <w:rPr>
          <w:rFonts w:ascii="Times New Roman" w:eastAsia="Calibri" w:hAnsi="Times New Roman" w:cs="Times New Roman"/>
          <w:sz w:val="24"/>
          <w:szCs w:val="24"/>
        </w:rPr>
        <w:softHyphen/>
      </w:r>
      <w:r w:rsidR="006900C9" w:rsidRPr="00586125">
        <w:rPr>
          <w:rFonts w:ascii="Times New Roman" w:eastAsia="Calibri" w:hAnsi="Times New Roman" w:cs="Times New Roman"/>
          <w:sz w:val="24"/>
          <w:szCs w:val="24"/>
        </w:rPr>
        <w:t>pulan, alat pengumpulan, dan data yang diperoleh seperti terdapat pada Tabel 4.</w:t>
      </w:r>
    </w:p>
    <w:p w:rsidR="005E5E7E" w:rsidRDefault="006900C9" w:rsidP="005E5E7E">
      <w:pPr>
        <w:pStyle w:val="ListParagraph"/>
        <w:spacing w:after="0" w:line="240" w:lineRule="auto"/>
        <w:ind w:left="0"/>
        <w:jc w:val="both"/>
        <w:rPr>
          <w:rFonts w:ascii="Times New Roman" w:eastAsia="Calibri" w:hAnsi="Times New Roman" w:cs="Times New Roman"/>
          <w:sz w:val="24"/>
          <w:szCs w:val="24"/>
          <w:lang w:val="en-US"/>
        </w:rPr>
      </w:pPr>
      <w:r w:rsidRPr="00586125">
        <w:rPr>
          <w:rFonts w:ascii="Times New Roman" w:eastAsia="Calibri" w:hAnsi="Times New Roman" w:cs="Times New Roman"/>
          <w:sz w:val="24"/>
          <w:szCs w:val="24"/>
        </w:rPr>
        <w:t>Sedangkan rancangan penelitian seperti pada diagram pada Gambar 2.</w:t>
      </w:r>
    </w:p>
    <w:p w:rsidR="005E5E7E" w:rsidRDefault="005E5E7E" w:rsidP="005E5E7E">
      <w:pPr>
        <w:pStyle w:val="ListParagraph"/>
        <w:spacing w:after="0" w:line="240" w:lineRule="auto"/>
        <w:ind w:left="0"/>
        <w:jc w:val="both"/>
        <w:rPr>
          <w:rFonts w:ascii="Times New Roman" w:eastAsia="Calibri" w:hAnsi="Times New Roman" w:cs="Times New Roman"/>
          <w:sz w:val="24"/>
          <w:szCs w:val="24"/>
          <w:lang w:val="en-US"/>
        </w:rPr>
      </w:pPr>
    </w:p>
    <w:p w:rsidR="005E5E7E" w:rsidRPr="005E5E7E" w:rsidRDefault="005E5E7E" w:rsidP="005E5E7E">
      <w:pPr>
        <w:pStyle w:val="ListParagraph"/>
        <w:spacing w:after="0" w:line="240" w:lineRule="auto"/>
        <w:ind w:left="0"/>
        <w:jc w:val="both"/>
        <w:rPr>
          <w:rFonts w:ascii="Times New Roman" w:hAnsi="Times New Roman"/>
          <w:sz w:val="24"/>
          <w:szCs w:val="24"/>
          <w:lang w:val="en-US"/>
        </w:rPr>
      </w:pPr>
    </w:p>
    <w:p w:rsidR="005E5E7E" w:rsidRDefault="006900C9" w:rsidP="00CF286D">
      <w:pPr>
        <w:spacing w:after="0" w:line="264" w:lineRule="auto"/>
        <w:ind w:firstLine="340"/>
        <w:jc w:val="both"/>
        <w:rPr>
          <w:rFonts w:ascii="Times New Roman" w:hAnsi="Times New Roman"/>
          <w:sz w:val="24"/>
          <w:szCs w:val="24"/>
          <w:lang w:val="en-US"/>
        </w:rPr>
      </w:pPr>
      <w:r w:rsidRPr="00586125">
        <w:rPr>
          <w:rFonts w:ascii="Times New Roman" w:hAnsi="Times New Roman"/>
          <w:sz w:val="24"/>
          <w:szCs w:val="24"/>
        </w:rPr>
        <w:lastRenderedPageBreak/>
        <w:t>Sampel penelitian diambil dari masing-</w:t>
      </w:r>
    </w:p>
    <w:p w:rsidR="006900C9" w:rsidRPr="00586125" w:rsidRDefault="006900C9" w:rsidP="005E5E7E">
      <w:pPr>
        <w:spacing w:after="0" w:line="264" w:lineRule="auto"/>
        <w:jc w:val="both"/>
        <w:rPr>
          <w:rFonts w:ascii="Times New Roman" w:hAnsi="Times New Roman"/>
          <w:sz w:val="24"/>
          <w:szCs w:val="24"/>
        </w:rPr>
      </w:pPr>
      <w:r w:rsidRPr="00586125">
        <w:rPr>
          <w:rFonts w:ascii="Times New Roman" w:hAnsi="Times New Roman"/>
          <w:sz w:val="24"/>
          <w:szCs w:val="24"/>
        </w:rPr>
        <w:t xml:space="preserve">masing perusahaan </w:t>
      </w:r>
      <w:r w:rsidRPr="00586125">
        <w:rPr>
          <w:rFonts w:ascii="Times New Roman" w:hAnsi="Times New Roman"/>
          <w:i/>
          <w:sz w:val="24"/>
          <w:szCs w:val="24"/>
        </w:rPr>
        <w:t>ready mix</w:t>
      </w:r>
      <w:r w:rsidRPr="00586125">
        <w:rPr>
          <w:rFonts w:ascii="Times New Roman" w:hAnsi="Times New Roman"/>
          <w:sz w:val="24"/>
          <w:szCs w:val="24"/>
        </w:rPr>
        <w:t xml:space="preserve"> dibuat seba</w:t>
      </w:r>
      <w:r w:rsidR="00877DC6">
        <w:rPr>
          <w:rFonts w:ascii="Times New Roman" w:hAnsi="Times New Roman"/>
          <w:sz w:val="24"/>
          <w:szCs w:val="24"/>
          <w:lang w:val="en-US"/>
        </w:rPr>
        <w:softHyphen/>
      </w:r>
      <w:r w:rsidRPr="00586125">
        <w:rPr>
          <w:rFonts w:ascii="Times New Roman" w:hAnsi="Times New Roman"/>
          <w:sz w:val="24"/>
          <w:szCs w:val="24"/>
        </w:rPr>
        <w:t>nyak 20 buah sampel yang berupa silin</w:t>
      </w:r>
      <w:r w:rsidR="00797174">
        <w:rPr>
          <w:rFonts w:ascii="Times New Roman" w:hAnsi="Times New Roman"/>
          <w:sz w:val="24"/>
          <w:szCs w:val="24"/>
        </w:rPr>
        <w:softHyphen/>
      </w:r>
      <w:r w:rsidRPr="00586125">
        <w:rPr>
          <w:rFonts w:ascii="Times New Roman" w:hAnsi="Times New Roman"/>
          <w:sz w:val="24"/>
          <w:szCs w:val="24"/>
        </w:rPr>
        <w:t xml:space="preserve">der beton ukuran tinggi 30 cm dan diameter 15 cm. Pengambilan sampel dilakukan dari </w:t>
      </w:r>
      <w:r w:rsidRPr="00586125">
        <w:rPr>
          <w:rFonts w:ascii="Times New Roman" w:hAnsi="Times New Roman"/>
          <w:i/>
          <w:sz w:val="24"/>
          <w:szCs w:val="24"/>
        </w:rPr>
        <w:t>concrete mixer truck</w:t>
      </w:r>
      <w:r w:rsidRPr="00586125">
        <w:rPr>
          <w:rFonts w:ascii="Times New Roman" w:hAnsi="Times New Roman"/>
          <w:sz w:val="24"/>
          <w:szCs w:val="24"/>
        </w:rPr>
        <w:t xml:space="preserve"> setiap pengiriman be</w:t>
      </w:r>
      <w:r w:rsidR="00797174">
        <w:rPr>
          <w:rFonts w:ascii="Times New Roman" w:hAnsi="Times New Roman"/>
          <w:sz w:val="24"/>
          <w:szCs w:val="24"/>
        </w:rPr>
        <w:softHyphen/>
      </w:r>
      <w:r w:rsidRPr="00586125">
        <w:rPr>
          <w:rFonts w:ascii="Times New Roman" w:hAnsi="Times New Roman"/>
          <w:sz w:val="24"/>
          <w:szCs w:val="24"/>
        </w:rPr>
        <w:t xml:space="preserve">ton </w:t>
      </w:r>
      <w:r w:rsidRPr="00586125">
        <w:rPr>
          <w:rFonts w:ascii="Times New Roman" w:hAnsi="Times New Roman"/>
          <w:i/>
          <w:sz w:val="24"/>
          <w:szCs w:val="24"/>
        </w:rPr>
        <w:t>ready mix</w:t>
      </w:r>
      <w:r w:rsidRPr="00586125">
        <w:rPr>
          <w:rFonts w:ascii="Times New Roman" w:hAnsi="Times New Roman"/>
          <w:sz w:val="24"/>
          <w:szCs w:val="24"/>
        </w:rPr>
        <w:t xml:space="preserve"> ke lokasi; tiap truck diambil satu buah sampel. Perawatan sampel pasca pengecoran disesuaikan</w:t>
      </w:r>
      <w:r w:rsidRPr="00FC5C08">
        <w:rPr>
          <w:rFonts w:ascii="Times New Roman" w:hAnsi="Times New Roman"/>
        </w:rPr>
        <w:t xml:space="preserve"> </w:t>
      </w:r>
      <w:r w:rsidRPr="00586125">
        <w:rPr>
          <w:rFonts w:ascii="Times New Roman" w:hAnsi="Times New Roman"/>
          <w:sz w:val="24"/>
          <w:szCs w:val="24"/>
        </w:rPr>
        <w:t>dengan perawatan pasca pengecoran beton dilapangan. Setelah umur benda uji mencapai 28 hari, barulah dilakukan uji kekuatan tekan. Dari data ha</w:t>
      </w:r>
      <w:r w:rsidR="00C05361">
        <w:rPr>
          <w:rFonts w:ascii="Times New Roman" w:hAnsi="Times New Roman"/>
          <w:sz w:val="24"/>
          <w:szCs w:val="24"/>
          <w:lang w:val="en-US"/>
        </w:rPr>
        <w:softHyphen/>
      </w:r>
      <w:r w:rsidRPr="00586125">
        <w:rPr>
          <w:rFonts w:ascii="Times New Roman" w:hAnsi="Times New Roman"/>
          <w:sz w:val="24"/>
          <w:szCs w:val="24"/>
        </w:rPr>
        <w:t>sil kekuatan tekan masing-masing silinder ini. dapat dicari rerata, SD, dan CV yang ke</w:t>
      </w:r>
      <w:r w:rsidR="00C05361">
        <w:rPr>
          <w:rFonts w:ascii="Times New Roman" w:hAnsi="Times New Roman"/>
          <w:sz w:val="24"/>
          <w:szCs w:val="24"/>
          <w:lang w:val="en-US"/>
        </w:rPr>
        <w:softHyphen/>
      </w:r>
      <w:r w:rsidRPr="00586125">
        <w:rPr>
          <w:rFonts w:ascii="Times New Roman" w:hAnsi="Times New Roman"/>
          <w:sz w:val="24"/>
          <w:szCs w:val="24"/>
        </w:rPr>
        <w:t>mudian dianalisis lebih lanjut. Kriteria ana</w:t>
      </w:r>
      <w:r w:rsidR="00C05361">
        <w:rPr>
          <w:rFonts w:ascii="Times New Roman" w:hAnsi="Times New Roman"/>
          <w:sz w:val="24"/>
          <w:szCs w:val="24"/>
          <w:lang w:val="en-US"/>
        </w:rPr>
        <w:softHyphen/>
      </w:r>
      <w:r w:rsidRPr="00586125">
        <w:rPr>
          <w:rFonts w:ascii="Times New Roman" w:hAnsi="Times New Roman"/>
          <w:sz w:val="24"/>
          <w:szCs w:val="24"/>
        </w:rPr>
        <w:t>li</w:t>
      </w:r>
      <w:r w:rsidR="00C05361">
        <w:rPr>
          <w:rFonts w:ascii="Times New Roman" w:hAnsi="Times New Roman"/>
          <w:sz w:val="24"/>
          <w:szCs w:val="24"/>
          <w:lang w:val="en-US"/>
        </w:rPr>
        <w:softHyphen/>
      </w:r>
      <w:r w:rsidRPr="00586125">
        <w:rPr>
          <w:rFonts w:ascii="Times New Roman" w:hAnsi="Times New Roman"/>
          <w:sz w:val="24"/>
          <w:szCs w:val="24"/>
        </w:rPr>
        <w:t>sis SD dan CV,</w:t>
      </w:r>
      <w:r w:rsidRPr="00586125">
        <w:rPr>
          <w:rFonts w:ascii="Times New Roman" w:hAnsi="Times New Roman"/>
          <w:sz w:val="24"/>
          <w:szCs w:val="24"/>
          <w:lang w:val="en-US"/>
        </w:rPr>
        <w:t xml:space="preserve"> </w:t>
      </w:r>
      <w:r w:rsidRPr="00586125">
        <w:rPr>
          <w:rFonts w:ascii="Times New Roman" w:hAnsi="Times New Roman"/>
          <w:sz w:val="24"/>
          <w:szCs w:val="24"/>
        </w:rPr>
        <w:t>menggunakan pedo</w:t>
      </w:r>
      <w:r w:rsidR="00C05361">
        <w:rPr>
          <w:rFonts w:ascii="Times New Roman" w:hAnsi="Times New Roman"/>
          <w:sz w:val="24"/>
          <w:szCs w:val="24"/>
          <w:lang w:val="en-US"/>
        </w:rPr>
        <w:softHyphen/>
      </w:r>
      <w:r w:rsidRPr="00586125">
        <w:rPr>
          <w:rFonts w:ascii="Times New Roman" w:hAnsi="Times New Roman"/>
          <w:sz w:val="24"/>
          <w:szCs w:val="24"/>
        </w:rPr>
        <w:t>m</w:t>
      </w:r>
      <w:r w:rsidR="00C05361">
        <w:rPr>
          <w:rFonts w:ascii="Times New Roman" w:hAnsi="Times New Roman"/>
          <w:sz w:val="24"/>
          <w:szCs w:val="24"/>
          <w:lang w:val="en-US"/>
        </w:rPr>
        <w:softHyphen/>
      </w:r>
      <w:r w:rsidRPr="00586125">
        <w:rPr>
          <w:rFonts w:ascii="Times New Roman" w:hAnsi="Times New Roman"/>
          <w:sz w:val="24"/>
          <w:szCs w:val="24"/>
        </w:rPr>
        <w:t>an yang ada pada SNI 03-6815-2002.</w:t>
      </w:r>
    </w:p>
    <w:p w:rsidR="005E5E7E" w:rsidRDefault="006900C9" w:rsidP="00CF286D">
      <w:pPr>
        <w:pStyle w:val="ListParagraph"/>
        <w:spacing w:after="0" w:line="264" w:lineRule="auto"/>
        <w:ind w:left="0" w:firstLine="340"/>
        <w:jc w:val="both"/>
        <w:rPr>
          <w:rFonts w:ascii="Times New Roman" w:eastAsia="Calibri" w:hAnsi="Times New Roman" w:cs="Times New Roman"/>
          <w:sz w:val="24"/>
          <w:szCs w:val="24"/>
          <w:lang w:val="en-US"/>
        </w:rPr>
      </w:pPr>
      <w:r w:rsidRPr="00586125">
        <w:rPr>
          <w:rFonts w:ascii="Times New Roman" w:eastAsia="Calibri" w:hAnsi="Times New Roman" w:cs="Times New Roman"/>
          <w:sz w:val="24"/>
          <w:szCs w:val="24"/>
        </w:rPr>
        <w:t xml:space="preserve">Pengolahan data dilakukan dengan:(1) melakukan pendataan nama perusahaan, dan pembuatan silinder beton setiap ada pengiriman beton </w:t>
      </w:r>
      <w:r w:rsidRPr="00586125">
        <w:rPr>
          <w:rFonts w:ascii="Times New Roman" w:eastAsia="Calibri" w:hAnsi="Times New Roman" w:cs="Times New Roman"/>
          <w:i/>
          <w:sz w:val="24"/>
          <w:szCs w:val="24"/>
        </w:rPr>
        <w:t>ready mix</w:t>
      </w:r>
      <w:r w:rsidRPr="00586125">
        <w:rPr>
          <w:rFonts w:ascii="Times New Roman" w:eastAsia="Calibri" w:hAnsi="Times New Roman" w:cs="Times New Roman"/>
          <w:sz w:val="24"/>
          <w:szCs w:val="24"/>
        </w:rPr>
        <w:t xml:space="preserve"> ke lokasi, (2)</w:t>
      </w:r>
    </w:p>
    <w:p w:rsidR="00D9516B" w:rsidRDefault="006900C9" w:rsidP="005E5E7E">
      <w:pPr>
        <w:pStyle w:val="ListParagraph"/>
        <w:spacing w:after="0" w:line="264" w:lineRule="auto"/>
        <w:ind w:left="0"/>
        <w:jc w:val="both"/>
        <w:rPr>
          <w:rFonts w:ascii="Times New Roman" w:eastAsia="Calibri" w:hAnsi="Times New Roman" w:cs="Times New Roman"/>
          <w:sz w:val="24"/>
          <w:szCs w:val="24"/>
          <w:lang w:val="en-US"/>
        </w:rPr>
      </w:pPr>
      <w:r w:rsidRPr="00586125">
        <w:rPr>
          <w:rFonts w:ascii="Times New Roman" w:eastAsia="Calibri" w:hAnsi="Times New Roman" w:cs="Times New Roman"/>
          <w:sz w:val="24"/>
          <w:szCs w:val="24"/>
        </w:rPr>
        <w:lastRenderedPageBreak/>
        <w:t xml:space="preserve"> menghitung rerata, SD, dan CV kekuatan</w:t>
      </w:r>
      <w:r w:rsidR="00FC5C08" w:rsidRPr="00586125">
        <w:rPr>
          <w:rFonts w:ascii="Times New Roman" w:eastAsia="Calibri" w:hAnsi="Times New Roman" w:cs="Times New Roman"/>
          <w:sz w:val="24"/>
          <w:szCs w:val="24"/>
          <w:lang w:val="en-US"/>
        </w:rPr>
        <w:t xml:space="preserve"> </w:t>
      </w:r>
      <w:r w:rsidRPr="00586125">
        <w:rPr>
          <w:rFonts w:ascii="Times New Roman" w:eastAsia="Calibri" w:hAnsi="Times New Roman" w:cs="Times New Roman"/>
          <w:sz w:val="24"/>
          <w:szCs w:val="24"/>
        </w:rPr>
        <w:t>beton segar yang dihasilkan oleh masing-masing p</w:t>
      </w:r>
      <w:r w:rsidR="00FC5C08" w:rsidRPr="00586125">
        <w:rPr>
          <w:rFonts w:ascii="Times New Roman" w:eastAsia="Calibri" w:hAnsi="Times New Roman" w:cs="Times New Roman"/>
          <w:sz w:val="24"/>
          <w:szCs w:val="24"/>
        </w:rPr>
        <w:t>erusahaan. Hasil perhitungan ke</w:t>
      </w:r>
      <w:r w:rsidR="0008186A">
        <w:rPr>
          <w:rFonts w:ascii="Times New Roman" w:eastAsia="Calibri" w:hAnsi="Times New Roman" w:cs="Times New Roman"/>
          <w:sz w:val="24"/>
          <w:szCs w:val="24"/>
          <w:lang w:val="en-US"/>
        </w:rPr>
        <w:softHyphen/>
      </w:r>
      <w:r w:rsidRPr="00586125">
        <w:rPr>
          <w:rFonts w:ascii="Times New Roman" w:eastAsia="Calibri" w:hAnsi="Times New Roman" w:cs="Times New Roman"/>
          <w:sz w:val="24"/>
          <w:szCs w:val="24"/>
        </w:rPr>
        <w:t>ku</w:t>
      </w:r>
      <w:r w:rsidR="0008186A">
        <w:rPr>
          <w:rFonts w:ascii="Times New Roman" w:eastAsia="Calibri" w:hAnsi="Times New Roman" w:cs="Times New Roman"/>
          <w:sz w:val="24"/>
          <w:szCs w:val="24"/>
          <w:lang w:val="en-US"/>
        </w:rPr>
        <w:softHyphen/>
      </w:r>
      <w:r w:rsidR="00576172">
        <w:rPr>
          <w:rFonts w:ascii="Times New Roman" w:eastAsia="Calibri" w:hAnsi="Times New Roman" w:cs="Times New Roman"/>
          <w:sz w:val="24"/>
          <w:szCs w:val="24"/>
          <w:lang w:val="en-US"/>
        </w:rPr>
        <w:softHyphen/>
      </w:r>
      <w:r w:rsidRPr="00586125">
        <w:rPr>
          <w:rFonts w:ascii="Times New Roman" w:eastAsia="Calibri" w:hAnsi="Times New Roman" w:cs="Times New Roman"/>
          <w:sz w:val="24"/>
          <w:szCs w:val="24"/>
        </w:rPr>
        <w:t>atan rerata</w:t>
      </w:r>
      <w:r w:rsidR="00FC5C08" w:rsidRPr="00586125">
        <w:rPr>
          <w:rFonts w:ascii="Times New Roman" w:eastAsia="Calibri" w:hAnsi="Times New Roman" w:cs="Times New Roman"/>
          <w:sz w:val="24"/>
          <w:szCs w:val="24"/>
        </w:rPr>
        <w:t xml:space="preserve"> sampel, be</w:t>
      </w:r>
      <w:r w:rsidRPr="00586125">
        <w:rPr>
          <w:rFonts w:ascii="Times New Roman" w:eastAsia="Calibri" w:hAnsi="Times New Roman" w:cs="Times New Roman"/>
          <w:sz w:val="24"/>
          <w:szCs w:val="24"/>
        </w:rPr>
        <w:t>sarnya SD, dan CV yang paling kecil mencerminkan beton</w:t>
      </w:r>
      <w:r w:rsidR="00FC5C08" w:rsidRPr="00586125">
        <w:rPr>
          <w:rFonts w:ascii="Times New Roman" w:eastAsia="Calibri" w:hAnsi="Times New Roman" w:cs="Times New Roman"/>
          <w:sz w:val="24"/>
          <w:szCs w:val="24"/>
          <w:lang w:val="en-US"/>
        </w:rPr>
        <w:t xml:space="preserve"> </w:t>
      </w:r>
      <w:r w:rsidRPr="00586125">
        <w:rPr>
          <w:rFonts w:ascii="Times New Roman" w:eastAsia="Calibri" w:hAnsi="Times New Roman" w:cs="Times New Roman"/>
          <w:sz w:val="24"/>
          <w:szCs w:val="24"/>
        </w:rPr>
        <w:t>segar yang memiliki kekentalan paling se</w:t>
      </w:r>
      <w:r w:rsidR="00576172">
        <w:rPr>
          <w:rFonts w:ascii="Times New Roman" w:eastAsia="Calibri" w:hAnsi="Times New Roman" w:cs="Times New Roman"/>
          <w:sz w:val="24"/>
          <w:szCs w:val="24"/>
          <w:lang w:val="en-US"/>
        </w:rPr>
        <w:softHyphen/>
      </w:r>
      <w:r w:rsidRPr="00586125">
        <w:rPr>
          <w:rFonts w:ascii="Times New Roman" w:eastAsia="Calibri" w:hAnsi="Times New Roman" w:cs="Times New Roman"/>
          <w:sz w:val="24"/>
          <w:szCs w:val="24"/>
        </w:rPr>
        <w:t>ra</w:t>
      </w:r>
      <w:r w:rsidR="00576172">
        <w:rPr>
          <w:rFonts w:ascii="Times New Roman" w:eastAsia="Calibri" w:hAnsi="Times New Roman" w:cs="Times New Roman"/>
          <w:sz w:val="24"/>
          <w:szCs w:val="24"/>
          <w:lang w:val="en-US"/>
        </w:rPr>
        <w:softHyphen/>
      </w:r>
      <w:r w:rsidRPr="00586125">
        <w:rPr>
          <w:rFonts w:ascii="Times New Roman" w:eastAsia="Calibri" w:hAnsi="Times New Roman" w:cs="Times New Roman"/>
          <w:sz w:val="24"/>
          <w:szCs w:val="24"/>
        </w:rPr>
        <w:t xml:space="preserve">gam, (3) mencari perusahaan </w:t>
      </w:r>
      <w:r w:rsidRPr="00586125">
        <w:rPr>
          <w:rFonts w:ascii="Times New Roman" w:eastAsia="Calibri" w:hAnsi="Times New Roman" w:cs="Times New Roman"/>
          <w:i/>
          <w:sz w:val="24"/>
          <w:szCs w:val="24"/>
        </w:rPr>
        <w:t>ready mix</w:t>
      </w:r>
      <w:r w:rsidRPr="00586125">
        <w:rPr>
          <w:rFonts w:ascii="Times New Roman" w:eastAsia="Calibri" w:hAnsi="Times New Roman" w:cs="Times New Roman"/>
          <w:sz w:val="24"/>
          <w:szCs w:val="24"/>
        </w:rPr>
        <w:t xml:space="preserve"> yang mampu menghasilkan kekuatan tekan beton yang seragam. Dari data kekuatan</w:t>
      </w:r>
      <w:r w:rsidRPr="00FC5C08">
        <w:rPr>
          <w:rFonts w:ascii="Times New Roman" w:eastAsia="Calibri" w:hAnsi="Times New Roman" w:cs="Times New Roman"/>
        </w:rPr>
        <w:t xml:space="preserve"> </w:t>
      </w:r>
      <w:r w:rsidRPr="00586125">
        <w:rPr>
          <w:rFonts w:ascii="Times New Roman" w:eastAsia="Calibri" w:hAnsi="Times New Roman" w:cs="Times New Roman"/>
          <w:sz w:val="24"/>
          <w:szCs w:val="24"/>
        </w:rPr>
        <w:t>te</w:t>
      </w:r>
      <w:r w:rsidR="00576172">
        <w:rPr>
          <w:rFonts w:ascii="Times New Roman" w:eastAsia="Calibri" w:hAnsi="Times New Roman" w:cs="Times New Roman"/>
          <w:sz w:val="24"/>
          <w:szCs w:val="24"/>
          <w:lang w:val="en-US"/>
        </w:rPr>
        <w:softHyphen/>
      </w:r>
      <w:r w:rsidRPr="00586125">
        <w:rPr>
          <w:rFonts w:ascii="Times New Roman" w:eastAsia="Calibri" w:hAnsi="Times New Roman" w:cs="Times New Roman"/>
          <w:sz w:val="24"/>
          <w:szCs w:val="24"/>
        </w:rPr>
        <w:t>kan beton dihitung rerata, SD, dan CV dari ke</w:t>
      </w:r>
      <w:r w:rsidR="00576172">
        <w:rPr>
          <w:rFonts w:ascii="Times New Roman" w:eastAsia="Calibri" w:hAnsi="Times New Roman" w:cs="Times New Roman"/>
          <w:sz w:val="24"/>
          <w:szCs w:val="24"/>
          <w:lang w:val="en-US"/>
        </w:rPr>
        <w:softHyphen/>
      </w:r>
      <w:r w:rsidRPr="00586125">
        <w:rPr>
          <w:rFonts w:ascii="Times New Roman" w:eastAsia="Calibri" w:hAnsi="Times New Roman" w:cs="Times New Roman"/>
          <w:sz w:val="24"/>
          <w:szCs w:val="24"/>
        </w:rPr>
        <w:t xml:space="preserve">kuatan tekan beton yang dihasilkan oleh masing-masing perusahaan </w:t>
      </w:r>
      <w:r w:rsidRPr="00586125">
        <w:rPr>
          <w:rFonts w:ascii="Times New Roman" w:eastAsia="Calibri" w:hAnsi="Times New Roman" w:cs="Times New Roman"/>
          <w:i/>
          <w:sz w:val="24"/>
          <w:szCs w:val="24"/>
        </w:rPr>
        <w:t>ready mix</w:t>
      </w:r>
      <w:r w:rsidRPr="00586125">
        <w:rPr>
          <w:rFonts w:ascii="Times New Roman" w:eastAsia="Calibri" w:hAnsi="Times New Roman" w:cs="Times New Roman"/>
          <w:sz w:val="24"/>
          <w:szCs w:val="24"/>
        </w:rPr>
        <w:t>; re</w:t>
      </w:r>
      <w:r w:rsidR="00576172">
        <w:rPr>
          <w:rFonts w:ascii="Times New Roman" w:eastAsia="Calibri" w:hAnsi="Times New Roman" w:cs="Times New Roman"/>
          <w:sz w:val="24"/>
          <w:szCs w:val="24"/>
          <w:lang w:val="en-US"/>
        </w:rPr>
        <w:softHyphen/>
      </w:r>
      <w:r w:rsidRPr="00586125">
        <w:rPr>
          <w:rFonts w:ascii="Times New Roman" w:eastAsia="Calibri" w:hAnsi="Times New Roman" w:cs="Times New Roman"/>
          <w:sz w:val="24"/>
          <w:szCs w:val="24"/>
        </w:rPr>
        <w:t>rata kekuatan tekan beton yang mendekati 300 kg/cm2 adalah yang paling bagus; se-da</w:t>
      </w:r>
      <w:r w:rsidR="00576172">
        <w:rPr>
          <w:rFonts w:ascii="Times New Roman" w:eastAsia="Calibri" w:hAnsi="Times New Roman" w:cs="Times New Roman"/>
          <w:sz w:val="24"/>
          <w:szCs w:val="24"/>
          <w:lang w:val="en-US"/>
        </w:rPr>
        <w:softHyphen/>
      </w:r>
      <w:r w:rsidRPr="00586125">
        <w:rPr>
          <w:rFonts w:ascii="Times New Roman" w:eastAsia="Calibri" w:hAnsi="Times New Roman" w:cs="Times New Roman"/>
          <w:sz w:val="24"/>
          <w:szCs w:val="24"/>
        </w:rPr>
        <w:t>ngkan hasil perhitungan CV yang paling kecil adalah mencerminkan perusahaan beton ready mix yang mampu menghasil</w:t>
      </w:r>
      <w:r w:rsidR="00AE5A9B">
        <w:rPr>
          <w:rFonts w:ascii="Times New Roman" w:eastAsia="Calibri" w:hAnsi="Times New Roman" w:cs="Times New Roman"/>
          <w:sz w:val="24"/>
          <w:szCs w:val="24"/>
          <w:lang w:val="en-US"/>
        </w:rPr>
        <w:t>-</w:t>
      </w:r>
      <w:r w:rsidRPr="00586125">
        <w:rPr>
          <w:rFonts w:ascii="Times New Roman" w:eastAsia="Calibri" w:hAnsi="Times New Roman" w:cs="Times New Roman"/>
          <w:sz w:val="24"/>
          <w:szCs w:val="24"/>
        </w:rPr>
        <w:t>kan beton</w:t>
      </w:r>
      <w:r w:rsidRPr="002F4669">
        <w:rPr>
          <w:rFonts w:ascii="Times New Roman" w:eastAsia="Calibri" w:hAnsi="Times New Roman" w:cs="Times New Roman"/>
          <w:sz w:val="23"/>
          <w:szCs w:val="23"/>
        </w:rPr>
        <w:t xml:space="preserve"> </w:t>
      </w:r>
      <w:r w:rsidRPr="00586125">
        <w:rPr>
          <w:rFonts w:ascii="Times New Roman" w:eastAsia="Calibri" w:hAnsi="Times New Roman" w:cs="Times New Roman"/>
          <w:sz w:val="24"/>
          <w:szCs w:val="24"/>
        </w:rPr>
        <w:t>dengan mutu</w:t>
      </w:r>
      <w:r w:rsidRPr="00FC5C08">
        <w:rPr>
          <w:rFonts w:ascii="Times New Roman" w:eastAsia="Calibri" w:hAnsi="Times New Roman" w:cs="Times New Roman"/>
        </w:rPr>
        <w:t xml:space="preserve"> </w:t>
      </w:r>
      <w:r w:rsidRPr="00586125">
        <w:rPr>
          <w:rFonts w:ascii="Times New Roman" w:eastAsia="Calibri" w:hAnsi="Times New Roman" w:cs="Times New Roman"/>
          <w:sz w:val="24"/>
          <w:szCs w:val="24"/>
        </w:rPr>
        <w:t>paling</w:t>
      </w:r>
      <w:r w:rsidRPr="00586125">
        <w:rPr>
          <w:rFonts w:eastAsia="Calibri"/>
          <w:sz w:val="24"/>
          <w:szCs w:val="24"/>
        </w:rPr>
        <w:t xml:space="preserve"> </w:t>
      </w:r>
      <w:r w:rsidRPr="00586125">
        <w:rPr>
          <w:rFonts w:ascii="Times New Roman" w:eastAsia="Calibri" w:hAnsi="Times New Roman" w:cs="Times New Roman"/>
          <w:sz w:val="24"/>
          <w:szCs w:val="24"/>
        </w:rPr>
        <w:t>seragam.</w:t>
      </w:r>
    </w:p>
    <w:p w:rsidR="00D9516B" w:rsidRPr="006900C9" w:rsidRDefault="006900C9" w:rsidP="00754CFF">
      <w:pPr>
        <w:pStyle w:val="ListParagraph"/>
        <w:spacing w:before="360" w:after="100" w:line="240" w:lineRule="auto"/>
        <w:ind w:left="0"/>
        <w:contextualSpacing w:val="0"/>
        <w:jc w:val="both"/>
        <w:rPr>
          <w:rFonts w:ascii="Times New Roman" w:hAnsi="Times New Roman" w:cs="Times New Roman"/>
          <w:b/>
          <w:sz w:val="24"/>
          <w:szCs w:val="24"/>
          <w:lang w:val="en-US"/>
        </w:rPr>
      </w:pPr>
      <w:r w:rsidRPr="006900C9">
        <w:rPr>
          <w:rFonts w:ascii="Times New Roman" w:hAnsi="Times New Roman" w:cs="Times New Roman"/>
          <w:b/>
          <w:sz w:val="24"/>
          <w:szCs w:val="24"/>
          <w:lang w:val="en-US"/>
        </w:rPr>
        <w:t>HASIL</w:t>
      </w:r>
    </w:p>
    <w:p w:rsidR="006900C9" w:rsidRPr="00586125" w:rsidRDefault="006900C9" w:rsidP="00877DC6">
      <w:pPr>
        <w:pStyle w:val="ListParagraph"/>
        <w:spacing w:after="0" w:line="264" w:lineRule="auto"/>
        <w:ind w:left="0" w:firstLine="340"/>
        <w:jc w:val="both"/>
        <w:rPr>
          <w:rFonts w:ascii="Times New Roman" w:hAnsi="Times New Roman" w:cs="Times New Roman"/>
          <w:sz w:val="24"/>
          <w:szCs w:val="24"/>
          <w:lang w:val="en-US"/>
        </w:rPr>
      </w:pPr>
      <w:r w:rsidRPr="00586125">
        <w:rPr>
          <w:rFonts w:ascii="Times New Roman" w:eastAsia="Calibri" w:hAnsi="Times New Roman" w:cs="Times New Roman"/>
          <w:sz w:val="24"/>
          <w:szCs w:val="24"/>
        </w:rPr>
        <w:t>Kekuata</w:t>
      </w:r>
      <w:r w:rsidR="00A42CF1" w:rsidRPr="00586125">
        <w:rPr>
          <w:rFonts w:ascii="Times New Roman" w:eastAsia="Calibri" w:hAnsi="Times New Roman" w:cs="Times New Roman"/>
          <w:sz w:val="24"/>
          <w:szCs w:val="24"/>
        </w:rPr>
        <w:t>n tekan beton hasil produksi da</w:t>
      </w:r>
      <w:r w:rsidRPr="00586125">
        <w:rPr>
          <w:rFonts w:ascii="Times New Roman" w:eastAsia="Calibri" w:hAnsi="Times New Roman" w:cs="Times New Roman"/>
          <w:sz w:val="24"/>
          <w:szCs w:val="24"/>
        </w:rPr>
        <w:t xml:space="preserve">ri tiga perusahaan beton </w:t>
      </w:r>
      <w:r w:rsidRPr="00586125">
        <w:rPr>
          <w:rFonts w:ascii="Times New Roman" w:eastAsia="Calibri" w:hAnsi="Times New Roman" w:cs="Times New Roman"/>
          <w:i/>
          <w:sz w:val="24"/>
          <w:szCs w:val="24"/>
        </w:rPr>
        <w:t>ready mixed</w:t>
      </w:r>
      <w:r w:rsidRPr="00586125">
        <w:rPr>
          <w:rFonts w:ascii="Times New Roman" w:eastAsia="Calibri" w:hAnsi="Times New Roman" w:cs="Times New Roman"/>
          <w:sz w:val="24"/>
          <w:szCs w:val="24"/>
        </w:rPr>
        <w:t xml:space="preserve"> yang</w:t>
      </w:r>
      <w:r w:rsidRPr="00586125">
        <w:rPr>
          <w:rFonts w:eastAsia="Calibri"/>
          <w:sz w:val="24"/>
          <w:szCs w:val="24"/>
        </w:rPr>
        <w:t xml:space="preserve"> </w:t>
      </w:r>
      <w:r w:rsidRPr="00586125">
        <w:rPr>
          <w:rFonts w:ascii="Times New Roman" w:eastAsia="Calibri" w:hAnsi="Times New Roman" w:cs="Times New Roman"/>
          <w:sz w:val="24"/>
          <w:szCs w:val="24"/>
        </w:rPr>
        <w:t xml:space="preserve">dipakai seperti pada </w:t>
      </w:r>
      <w:r w:rsidRPr="00586125">
        <w:rPr>
          <w:rFonts w:ascii="Times New Roman" w:eastAsia="Calibri" w:hAnsi="Times New Roman" w:cs="Times New Roman"/>
          <w:color w:val="000000" w:themeColor="text1"/>
          <w:sz w:val="24"/>
          <w:szCs w:val="24"/>
        </w:rPr>
        <w:t xml:space="preserve">Gambar 3, </w:t>
      </w:r>
      <w:r w:rsidRPr="00586125">
        <w:rPr>
          <w:rFonts w:ascii="Times New Roman" w:eastAsia="Calibri" w:hAnsi="Times New Roman" w:cs="Times New Roman"/>
          <w:sz w:val="24"/>
          <w:szCs w:val="24"/>
        </w:rPr>
        <w:t>se</w:t>
      </w:r>
      <w:r w:rsidR="00877DC6">
        <w:rPr>
          <w:rFonts w:ascii="Times New Roman" w:eastAsia="Calibri" w:hAnsi="Times New Roman" w:cs="Times New Roman"/>
          <w:sz w:val="24"/>
          <w:szCs w:val="24"/>
          <w:lang w:val="en-US"/>
        </w:rPr>
        <w:softHyphen/>
      </w:r>
      <w:r w:rsidRPr="00586125">
        <w:rPr>
          <w:rFonts w:ascii="Times New Roman" w:eastAsia="Calibri" w:hAnsi="Times New Roman" w:cs="Times New Roman"/>
          <w:sz w:val="24"/>
          <w:szCs w:val="24"/>
        </w:rPr>
        <w:t xml:space="preserve">dangkan rerata kekuatan dan besar SD dari masing-masing perusahaan </w:t>
      </w:r>
      <w:r w:rsidRPr="00586125">
        <w:rPr>
          <w:rFonts w:ascii="Times New Roman" w:eastAsia="Calibri" w:hAnsi="Times New Roman" w:cs="Times New Roman"/>
          <w:i/>
          <w:sz w:val="24"/>
          <w:szCs w:val="24"/>
        </w:rPr>
        <w:t>ready mi</w:t>
      </w:r>
      <w:r w:rsidR="0008186A">
        <w:rPr>
          <w:rFonts w:ascii="Times New Roman" w:eastAsia="Calibri" w:hAnsi="Times New Roman" w:cs="Times New Roman"/>
          <w:i/>
          <w:sz w:val="24"/>
          <w:szCs w:val="24"/>
          <w:lang w:val="en-US"/>
        </w:rPr>
        <w:softHyphen/>
      </w:r>
      <w:r w:rsidRPr="00586125">
        <w:rPr>
          <w:rFonts w:ascii="Times New Roman" w:eastAsia="Calibri" w:hAnsi="Times New Roman" w:cs="Times New Roman"/>
          <w:i/>
          <w:sz w:val="24"/>
          <w:szCs w:val="24"/>
        </w:rPr>
        <w:t>x</w:t>
      </w:r>
      <w:r w:rsidR="0008186A">
        <w:rPr>
          <w:rFonts w:ascii="Times New Roman" w:eastAsia="Calibri" w:hAnsi="Times New Roman" w:cs="Times New Roman"/>
          <w:i/>
          <w:sz w:val="24"/>
          <w:szCs w:val="24"/>
          <w:lang w:val="en-US"/>
        </w:rPr>
        <w:softHyphen/>
      </w:r>
      <w:r w:rsidRPr="00586125">
        <w:rPr>
          <w:rFonts w:ascii="Times New Roman" w:eastAsia="Calibri" w:hAnsi="Times New Roman" w:cs="Times New Roman"/>
          <w:i/>
          <w:sz w:val="24"/>
          <w:szCs w:val="24"/>
        </w:rPr>
        <w:t>ed</w:t>
      </w:r>
      <w:r w:rsidR="002F154D">
        <w:rPr>
          <w:rFonts w:ascii="Times New Roman" w:eastAsia="Calibri" w:hAnsi="Times New Roman" w:cs="Times New Roman"/>
          <w:sz w:val="24"/>
          <w:szCs w:val="24"/>
        </w:rPr>
        <w:t xml:space="preserve"> yang di</w:t>
      </w:r>
      <w:r w:rsidRPr="00586125">
        <w:rPr>
          <w:rFonts w:ascii="Times New Roman" w:eastAsia="Calibri" w:hAnsi="Times New Roman" w:cs="Times New Roman"/>
          <w:sz w:val="24"/>
          <w:szCs w:val="24"/>
        </w:rPr>
        <w:t>pakai terdapat pada Tabel 5.</w:t>
      </w:r>
    </w:p>
    <w:p w:rsidR="006900C9" w:rsidRPr="00AE5A9B" w:rsidRDefault="006900C9" w:rsidP="00877DC6">
      <w:pPr>
        <w:tabs>
          <w:tab w:val="left" w:pos="2520"/>
        </w:tabs>
        <w:spacing w:after="0" w:line="264" w:lineRule="auto"/>
        <w:ind w:firstLine="340"/>
        <w:jc w:val="both"/>
        <w:rPr>
          <w:rFonts w:ascii="Times New Roman" w:hAnsi="Times New Roman"/>
          <w:sz w:val="24"/>
          <w:szCs w:val="24"/>
        </w:rPr>
      </w:pPr>
      <w:r w:rsidRPr="00AE5A9B">
        <w:rPr>
          <w:rFonts w:ascii="Times New Roman" w:hAnsi="Times New Roman"/>
          <w:sz w:val="24"/>
          <w:szCs w:val="24"/>
        </w:rPr>
        <w:lastRenderedPageBreak/>
        <w:t>Gambar 2 dan Tabel 5 di atas terlihat bah</w:t>
      </w:r>
      <w:r w:rsidR="00576172">
        <w:rPr>
          <w:rFonts w:ascii="Times New Roman" w:hAnsi="Times New Roman"/>
          <w:sz w:val="24"/>
          <w:szCs w:val="24"/>
          <w:lang w:val="en-US"/>
        </w:rPr>
        <w:softHyphen/>
      </w:r>
      <w:r w:rsidRPr="00AE5A9B">
        <w:rPr>
          <w:rFonts w:ascii="Times New Roman" w:hAnsi="Times New Roman"/>
          <w:sz w:val="24"/>
          <w:szCs w:val="24"/>
        </w:rPr>
        <w:t>wa rerata kekuatan tekan tertinggi ber-tu</w:t>
      </w:r>
      <w:r w:rsidR="0008186A">
        <w:rPr>
          <w:rFonts w:ascii="Times New Roman" w:hAnsi="Times New Roman"/>
          <w:sz w:val="24"/>
          <w:szCs w:val="24"/>
          <w:lang w:val="en-US"/>
        </w:rPr>
        <w:softHyphen/>
      </w:r>
      <w:r w:rsidRPr="00AE5A9B">
        <w:rPr>
          <w:rFonts w:ascii="Times New Roman" w:hAnsi="Times New Roman"/>
          <w:sz w:val="24"/>
          <w:szCs w:val="24"/>
        </w:rPr>
        <w:t xml:space="preserve">rut-turut adalah dihasilkan oleh beton </w:t>
      </w:r>
      <w:r w:rsidRPr="00AE5A9B">
        <w:rPr>
          <w:rFonts w:ascii="Times New Roman" w:hAnsi="Times New Roman"/>
          <w:i/>
          <w:sz w:val="24"/>
          <w:szCs w:val="24"/>
        </w:rPr>
        <w:t>rea</w:t>
      </w:r>
      <w:r w:rsidR="0008186A">
        <w:rPr>
          <w:rFonts w:ascii="Times New Roman" w:hAnsi="Times New Roman"/>
          <w:i/>
          <w:sz w:val="24"/>
          <w:szCs w:val="24"/>
          <w:lang w:val="en-US"/>
        </w:rPr>
        <w:softHyphen/>
      </w:r>
      <w:r w:rsidRPr="00AE5A9B">
        <w:rPr>
          <w:rFonts w:ascii="Times New Roman" w:hAnsi="Times New Roman"/>
          <w:i/>
          <w:sz w:val="24"/>
          <w:szCs w:val="24"/>
        </w:rPr>
        <w:t xml:space="preserve">dy mixed </w:t>
      </w:r>
      <w:r w:rsidRPr="00AE5A9B">
        <w:rPr>
          <w:rFonts w:ascii="Times New Roman" w:hAnsi="Times New Roman"/>
          <w:sz w:val="24"/>
          <w:szCs w:val="24"/>
        </w:rPr>
        <w:t>buatan MJB, Varia Usaha Beton, dan Surya Beton. Namun demikian jika me</w:t>
      </w:r>
      <w:r w:rsidR="0008186A">
        <w:rPr>
          <w:rFonts w:ascii="Times New Roman" w:hAnsi="Times New Roman"/>
          <w:sz w:val="24"/>
          <w:szCs w:val="24"/>
          <w:lang w:val="en-US"/>
        </w:rPr>
        <w:softHyphen/>
      </w:r>
      <w:r w:rsidRPr="00AE5A9B">
        <w:rPr>
          <w:rFonts w:ascii="Times New Roman" w:hAnsi="Times New Roman"/>
          <w:sz w:val="24"/>
          <w:szCs w:val="24"/>
        </w:rPr>
        <w:t>li</w:t>
      </w:r>
      <w:r w:rsidR="0008186A">
        <w:rPr>
          <w:rFonts w:ascii="Times New Roman" w:hAnsi="Times New Roman"/>
          <w:sz w:val="24"/>
          <w:szCs w:val="24"/>
          <w:lang w:val="en-US"/>
        </w:rPr>
        <w:softHyphen/>
      </w:r>
      <w:r w:rsidRPr="00AE5A9B">
        <w:rPr>
          <w:rFonts w:ascii="Times New Roman" w:hAnsi="Times New Roman"/>
          <w:sz w:val="24"/>
          <w:szCs w:val="24"/>
        </w:rPr>
        <w:t>hat dari besarnya nilai SD,  nilai sim</w:t>
      </w:r>
      <w:r w:rsidR="0008186A">
        <w:rPr>
          <w:rFonts w:ascii="Times New Roman" w:hAnsi="Times New Roman"/>
          <w:sz w:val="24"/>
          <w:szCs w:val="24"/>
          <w:lang w:val="en-US"/>
        </w:rPr>
        <w:softHyphen/>
      </w:r>
      <w:r w:rsidRPr="00AE5A9B">
        <w:rPr>
          <w:rFonts w:ascii="Times New Roman" w:hAnsi="Times New Roman"/>
          <w:sz w:val="24"/>
          <w:szCs w:val="24"/>
        </w:rPr>
        <w:t>pa</w:t>
      </w:r>
      <w:r w:rsidR="0008186A">
        <w:rPr>
          <w:rFonts w:ascii="Times New Roman" w:hAnsi="Times New Roman"/>
          <w:sz w:val="24"/>
          <w:szCs w:val="24"/>
          <w:lang w:val="en-US"/>
        </w:rPr>
        <w:softHyphen/>
      </w:r>
      <w:r w:rsidRPr="00AE5A9B">
        <w:rPr>
          <w:rFonts w:ascii="Times New Roman" w:hAnsi="Times New Roman"/>
          <w:sz w:val="24"/>
          <w:szCs w:val="24"/>
        </w:rPr>
        <w:t>ng</w:t>
      </w:r>
      <w:r w:rsidR="0008186A">
        <w:rPr>
          <w:rFonts w:ascii="Times New Roman" w:hAnsi="Times New Roman"/>
          <w:sz w:val="24"/>
          <w:szCs w:val="24"/>
          <w:lang w:val="en-US"/>
        </w:rPr>
        <w:softHyphen/>
      </w:r>
      <w:r w:rsidRPr="00AE5A9B">
        <w:rPr>
          <w:rFonts w:ascii="Times New Roman" w:hAnsi="Times New Roman"/>
          <w:sz w:val="24"/>
          <w:szCs w:val="24"/>
        </w:rPr>
        <w:t xml:space="preserve">an baku terkecil berturut-turut adalah beton </w:t>
      </w:r>
      <w:r w:rsidRPr="00AE5A9B">
        <w:rPr>
          <w:rFonts w:ascii="Times New Roman" w:hAnsi="Times New Roman"/>
          <w:i/>
          <w:sz w:val="24"/>
          <w:szCs w:val="24"/>
        </w:rPr>
        <w:t>ready mixed</w:t>
      </w:r>
      <w:r w:rsidRPr="00AE5A9B">
        <w:rPr>
          <w:rFonts w:ascii="Times New Roman" w:hAnsi="Times New Roman"/>
          <w:sz w:val="24"/>
          <w:szCs w:val="24"/>
        </w:rPr>
        <w:t xml:space="preserve"> produksi dari Surya Beton, Varia Usaha Beton, dan Merak Jaya Beton.</w:t>
      </w:r>
    </w:p>
    <w:p w:rsidR="00D9516B" w:rsidRPr="00AE5A9B" w:rsidRDefault="006900C9" w:rsidP="00877DC6">
      <w:pPr>
        <w:pStyle w:val="ListParagraph"/>
        <w:spacing w:after="0" w:line="264" w:lineRule="auto"/>
        <w:ind w:left="0" w:firstLine="340"/>
        <w:jc w:val="both"/>
        <w:rPr>
          <w:rFonts w:ascii="Times New Roman" w:hAnsi="Times New Roman" w:cs="Times New Roman"/>
          <w:sz w:val="24"/>
          <w:szCs w:val="24"/>
          <w:lang w:val="en-US"/>
        </w:rPr>
      </w:pPr>
      <w:r w:rsidRPr="00AE5A9B">
        <w:rPr>
          <w:rFonts w:ascii="Times New Roman" w:eastAsia="Calibri" w:hAnsi="Times New Roman" w:cs="Times New Roman"/>
          <w:sz w:val="24"/>
          <w:szCs w:val="24"/>
        </w:rPr>
        <w:t>Homogenitas kekuatan beton dilihat dari be</w:t>
      </w:r>
      <w:r w:rsidR="0008186A">
        <w:rPr>
          <w:rFonts w:ascii="Times New Roman" w:eastAsia="Calibri" w:hAnsi="Times New Roman" w:cs="Times New Roman"/>
          <w:sz w:val="24"/>
          <w:szCs w:val="24"/>
          <w:lang w:val="en-US"/>
        </w:rPr>
        <w:softHyphen/>
      </w:r>
      <w:r w:rsidRPr="00AE5A9B">
        <w:rPr>
          <w:rFonts w:ascii="Times New Roman" w:eastAsia="Calibri" w:hAnsi="Times New Roman" w:cs="Times New Roman"/>
          <w:sz w:val="24"/>
          <w:szCs w:val="24"/>
        </w:rPr>
        <w:t>sar perhitungan total nilai CV ke 60 sam</w:t>
      </w:r>
      <w:r w:rsidR="0008186A">
        <w:rPr>
          <w:rFonts w:ascii="Times New Roman" w:eastAsia="Calibri" w:hAnsi="Times New Roman" w:cs="Times New Roman"/>
          <w:sz w:val="24"/>
          <w:szCs w:val="24"/>
          <w:lang w:val="en-US"/>
        </w:rPr>
        <w:softHyphen/>
      </w:r>
      <w:r w:rsidRPr="00AE5A9B">
        <w:rPr>
          <w:rFonts w:ascii="Times New Roman" w:eastAsia="Calibri" w:hAnsi="Times New Roman" w:cs="Times New Roman"/>
          <w:sz w:val="24"/>
          <w:szCs w:val="24"/>
        </w:rPr>
        <w:t>pel silinder beton yang digunakan; data ke</w:t>
      </w:r>
      <w:r w:rsidR="0008186A">
        <w:rPr>
          <w:rFonts w:ascii="Times New Roman" w:eastAsia="Calibri" w:hAnsi="Times New Roman" w:cs="Times New Roman"/>
          <w:sz w:val="24"/>
          <w:szCs w:val="24"/>
          <w:lang w:val="en-US"/>
        </w:rPr>
        <w:softHyphen/>
      </w:r>
      <w:r w:rsidRPr="00AE5A9B">
        <w:rPr>
          <w:rFonts w:ascii="Times New Roman" w:eastAsia="Calibri" w:hAnsi="Times New Roman" w:cs="Times New Roman"/>
          <w:sz w:val="24"/>
          <w:szCs w:val="24"/>
        </w:rPr>
        <w:t>ku</w:t>
      </w:r>
      <w:r w:rsidR="0008186A">
        <w:rPr>
          <w:rFonts w:ascii="Times New Roman" w:eastAsia="Calibri" w:hAnsi="Times New Roman" w:cs="Times New Roman"/>
          <w:sz w:val="24"/>
          <w:szCs w:val="24"/>
          <w:lang w:val="en-US"/>
        </w:rPr>
        <w:softHyphen/>
      </w:r>
      <w:r w:rsidRPr="00AE5A9B">
        <w:rPr>
          <w:rFonts w:ascii="Times New Roman" w:eastAsia="Calibri" w:hAnsi="Times New Roman" w:cs="Times New Roman"/>
          <w:sz w:val="24"/>
          <w:szCs w:val="24"/>
        </w:rPr>
        <w:t>atan tekan telah disajikan pada Gambar 2, hasil perhitungan rerata kekuatan tekan; SD; dan CV terdapat pada Tabel 6.</w:t>
      </w:r>
    </w:p>
    <w:p w:rsidR="00CF286D" w:rsidRDefault="000D5295" w:rsidP="00877DC6">
      <w:pPr>
        <w:pStyle w:val="ListParagraph"/>
        <w:spacing w:after="0" w:line="264" w:lineRule="auto"/>
        <w:ind w:left="0" w:firstLine="340"/>
        <w:jc w:val="both"/>
        <w:rPr>
          <w:rFonts w:ascii="Times New Roman" w:eastAsia="Calibri" w:hAnsi="Times New Roman" w:cs="Times New Roman"/>
          <w:sz w:val="24"/>
          <w:szCs w:val="24"/>
        </w:rPr>
      </w:pPr>
      <w:r>
        <w:rPr>
          <w:rFonts w:ascii="Calibri" w:hAnsi="Calibri"/>
          <w:noProof/>
          <w:sz w:val="24"/>
          <w:szCs w:val="24"/>
          <w:lang w:val="en-US"/>
        </w:rPr>
        <w:pict>
          <v:group id="Group 134" o:spid="_x0000_s1081" style="position:absolute;left:0;text-align:left;margin-left:-4.8pt;margin-top:-224pt;width:223.45pt;height:254.75pt;z-index:251798528" coordorigin="4938,9495" coordsize="4710,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">
            <v:shape id="Text Box 145" o:spid="_x0000_s1082" type="#_x0000_t202" style="position:absolute;left:4938;top:9495;width:4710;height:5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rsidR="002F154D" w:rsidRDefault="002F154D" w:rsidP="002F154D">
                    <w:r w:rsidRPr="00621C37">
                      <w:rPr>
                        <w:noProof/>
                        <w:lang w:val="en-US"/>
                      </w:rPr>
                      <w:drawing>
                        <wp:inline distT="0" distB="0" distL="0" distR="0" wp14:anchorId="4430D76B" wp14:editId="20C4FF36">
                          <wp:extent cx="2608820" cy="2523850"/>
                          <wp:effectExtent l="19050" t="19050" r="20080" b="980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0511" cy="2525486"/>
                                  </a:xfrm>
                                  <a:prstGeom prst="rect">
                                    <a:avLst/>
                                  </a:prstGeom>
                                  <a:noFill/>
                                  <a:ln w="3175">
                                    <a:solidFill>
                                      <a:schemeClr val="tx1"/>
                                    </a:solidFill>
                                  </a:ln>
                                </pic:spPr>
                              </pic:pic>
                            </a:graphicData>
                          </a:graphic>
                        </wp:inline>
                      </w:drawing>
                    </w:r>
                  </w:p>
                </w:txbxContent>
              </v:textbox>
            </v:shape>
            <v:shape id="Text Box 146" o:spid="_x0000_s1083" type="#_x0000_t202" style="position:absolute;left:4998;top:13989;width:4518;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4Q8IA&#10;AADcAAAADwAAAGRycy9kb3ducmV2LnhtbERP22rCQBB9F/oPyxT6Is3G2kaNrtIKLb4mzQeM2ckF&#10;s7Mhu5r4991CoW9zONfZHSbTiRsNrrWsYBHFIIhLq1uuFRTfn89rEM4ja+wsk4I7OTjsH2Y7TLUd&#10;OaNb7msRQtilqKDxvk+ldGVDBl1ke+LAVXYw6AMcaqkHHEO46eRLHCfSYMuhocGejg2Vl/xqFFSn&#10;cf62Gc9fvlhlr8kHtquzvSv19Di9b0F4mvy/+M990mH+MoH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bhDwgAAANwAAAAPAAAAAAAAAAAAAAAAAJgCAABkcnMvZG93&#10;bnJldi54bWxQSwUGAAAAAAQABAD1AAAAhwMAAAAA&#10;" stroked="f">
              <v:textbox>
                <w:txbxContent>
                  <w:p w:rsidR="002F154D" w:rsidRPr="00373917" w:rsidRDefault="002F154D" w:rsidP="002F154D">
                    <w:pPr>
                      <w:spacing w:line="216" w:lineRule="auto"/>
                      <w:rPr>
                        <w:rFonts w:ascii="Times New Roman" w:hAnsi="Times New Roman"/>
                        <w:b/>
                        <w:lang w:val="en-US"/>
                      </w:rPr>
                    </w:pPr>
                    <w:r w:rsidRPr="00373917">
                      <w:rPr>
                        <w:rFonts w:ascii="Times New Roman" w:hAnsi="Times New Roman"/>
                        <w:b/>
                      </w:rPr>
                      <w:t xml:space="preserve">Gambar </w:t>
                    </w:r>
                    <w:r w:rsidRPr="00373917">
                      <w:rPr>
                        <w:rFonts w:ascii="Times New Roman" w:hAnsi="Times New Roman"/>
                        <w:b/>
                      </w:rPr>
                      <w:t xml:space="preserve">4. Besar Persen CV Tiga Perusahaan </w:t>
                    </w:r>
                    <w:r w:rsidRPr="00373917">
                      <w:rPr>
                        <w:rFonts w:ascii="Times New Roman" w:hAnsi="Times New Roman"/>
                        <w:b/>
                        <w:i/>
                      </w:rPr>
                      <w:t>Ready Mixed</w:t>
                    </w:r>
                  </w:p>
                </w:txbxContent>
              </v:textbox>
            </v:shape>
            <w10:wrap type="topAndBottom"/>
          </v:group>
        </w:pict>
      </w:r>
      <w:r w:rsidR="00EB0B33" w:rsidRPr="00AE5A9B">
        <w:rPr>
          <w:rFonts w:ascii="Times New Roman" w:eastAsia="Calibri" w:hAnsi="Times New Roman" w:cs="Times New Roman"/>
          <w:sz w:val="24"/>
          <w:szCs w:val="24"/>
        </w:rPr>
        <w:t>Berdasar hasil perhitungan tesebut di-ke</w:t>
      </w:r>
      <w:r w:rsidR="0008186A">
        <w:rPr>
          <w:rFonts w:ascii="Times New Roman" w:eastAsia="Calibri" w:hAnsi="Times New Roman" w:cs="Times New Roman"/>
          <w:sz w:val="24"/>
          <w:szCs w:val="24"/>
          <w:lang w:val="en-US"/>
        </w:rPr>
        <w:softHyphen/>
      </w:r>
      <w:r w:rsidR="00EB0B33" w:rsidRPr="00AE5A9B">
        <w:rPr>
          <w:rFonts w:ascii="Times New Roman" w:eastAsia="Calibri" w:hAnsi="Times New Roman" w:cs="Times New Roman"/>
          <w:sz w:val="24"/>
          <w:szCs w:val="24"/>
        </w:rPr>
        <w:t>tahui, bahwa kekuatan tekan rata-rata ben</w:t>
      </w:r>
      <w:r w:rsidR="0008186A">
        <w:rPr>
          <w:rFonts w:ascii="Times New Roman" w:eastAsia="Calibri" w:hAnsi="Times New Roman" w:cs="Times New Roman"/>
          <w:sz w:val="24"/>
          <w:szCs w:val="24"/>
          <w:lang w:val="en-US"/>
        </w:rPr>
        <w:softHyphen/>
      </w:r>
      <w:r w:rsidR="00EB0B33" w:rsidRPr="00AE5A9B">
        <w:rPr>
          <w:rFonts w:ascii="Times New Roman" w:eastAsia="Calibri" w:hAnsi="Times New Roman" w:cs="Times New Roman"/>
          <w:sz w:val="24"/>
          <w:szCs w:val="24"/>
        </w:rPr>
        <w:t>da uji besarnya 34,92 kN/ mm2, dengan SD yang besarnya 12,84 kN/mm</w:t>
      </w:r>
      <w:r w:rsidR="00EB0B33" w:rsidRPr="00AE5A9B">
        <w:rPr>
          <w:rFonts w:ascii="Times New Roman" w:eastAsia="Calibri" w:hAnsi="Times New Roman" w:cs="Times New Roman"/>
          <w:sz w:val="24"/>
          <w:szCs w:val="24"/>
          <w:vertAlign w:val="superscript"/>
        </w:rPr>
        <w:t>2</w:t>
      </w:r>
      <w:r w:rsidR="00EB0B33" w:rsidRPr="00AE5A9B">
        <w:rPr>
          <w:rFonts w:ascii="Times New Roman" w:eastAsia="Calibri" w:hAnsi="Times New Roman" w:cs="Times New Roman"/>
          <w:sz w:val="24"/>
          <w:szCs w:val="24"/>
        </w:rPr>
        <w:t xml:space="preserve">, dan CV </w:t>
      </w:r>
      <w:r w:rsidR="00EB0B33" w:rsidRPr="002F154D">
        <w:rPr>
          <w:rFonts w:ascii="Times New Roman" w:eastAsia="Calibri" w:hAnsi="Times New Roman" w:cs="Times New Roman"/>
          <w:sz w:val="24"/>
          <w:szCs w:val="24"/>
        </w:rPr>
        <w:t>sebesar 36,78%. Dengan demikian rerata</w:t>
      </w:r>
      <w:r w:rsidR="00A42CF1" w:rsidRPr="002F154D">
        <w:rPr>
          <w:rFonts w:ascii="Times New Roman" w:eastAsia="Calibri" w:hAnsi="Times New Roman" w:cs="Times New Roman"/>
          <w:sz w:val="24"/>
          <w:szCs w:val="24"/>
          <w:lang w:val="en-US"/>
        </w:rPr>
        <w:t xml:space="preserve"> </w:t>
      </w:r>
      <w:r w:rsidR="00A819D8" w:rsidRPr="002F154D">
        <w:rPr>
          <w:rFonts w:ascii="Times New Roman" w:eastAsia="Calibri" w:hAnsi="Times New Roman" w:cs="Times New Roman"/>
          <w:sz w:val="24"/>
          <w:szCs w:val="24"/>
        </w:rPr>
        <w:t xml:space="preserve">kekuatan tekan beton untuk seluruh benda uji, telah memenuhi kekuatan tekan yang </w:t>
      </w:r>
      <w:r w:rsidR="00432C5C" w:rsidRPr="002F154D">
        <w:rPr>
          <w:rFonts w:ascii="Times New Roman" w:eastAsia="Calibri" w:hAnsi="Times New Roman" w:cs="Times New Roman"/>
          <w:sz w:val="24"/>
          <w:szCs w:val="24"/>
        </w:rPr>
        <w:t>di</w:t>
      </w:r>
      <w:r w:rsidR="0008186A">
        <w:rPr>
          <w:rFonts w:ascii="Times New Roman" w:eastAsia="Calibri" w:hAnsi="Times New Roman" w:cs="Times New Roman"/>
          <w:sz w:val="24"/>
          <w:szCs w:val="24"/>
          <w:lang w:val="en-US"/>
        </w:rPr>
        <w:softHyphen/>
      </w:r>
      <w:r w:rsidR="00432C5C" w:rsidRPr="002F154D">
        <w:rPr>
          <w:rFonts w:ascii="Times New Roman" w:eastAsia="Calibri" w:hAnsi="Times New Roman" w:cs="Times New Roman"/>
          <w:sz w:val="24"/>
          <w:szCs w:val="24"/>
        </w:rPr>
        <w:t>tetapkan oleh penghitung struktur bangu</w:t>
      </w:r>
      <w:r w:rsidR="0008186A">
        <w:rPr>
          <w:rFonts w:ascii="Times New Roman" w:eastAsia="Calibri" w:hAnsi="Times New Roman" w:cs="Times New Roman"/>
          <w:sz w:val="24"/>
          <w:szCs w:val="24"/>
          <w:lang w:val="en-US"/>
        </w:rPr>
        <w:softHyphen/>
      </w:r>
      <w:r w:rsidR="00432C5C" w:rsidRPr="002F154D">
        <w:rPr>
          <w:rFonts w:ascii="Times New Roman" w:eastAsia="Calibri" w:hAnsi="Times New Roman" w:cs="Times New Roman"/>
          <w:sz w:val="24"/>
          <w:szCs w:val="24"/>
        </w:rPr>
        <w:t>n</w:t>
      </w:r>
      <w:r w:rsidR="0008186A">
        <w:rPr>
          <w:rFonts w:ascii="Times New Roman" w:eastAsia="Calibri" w:hAnsi="Times New Roman" w:cs="Times New Roman"/>
          <w:sz w:val="24"/>
          <w:szCs w:val="24"/>
          <w:lang w:val="en-US"/>
        </w:rPr>
        <w:softHyphen/>
      </w:r>
      <w:r w:rsidR="00432C5C" w:rsidRPr="002F154D">
        <w:rPr>
          <w:rFonts w:ascii="Times New Roman" w:eastAsia="Calibri" w:hAnsi="Times New Roman" w:cs="Times New Roman"/>
          <w:sz w:val="24"/>
          <w:szCs w:val="24"/>
        </w:rPr>
        <w:t>an tersebut, yang menetapkan fc’ = 30 kN/</w:t>
      </w:r>
      <w:r w:rsidR="0008186A">
        <w:rPr>
          <w:rFonts w:ascii="Times New Roman" w:eastAsia="Calibri" w:hAnsi="Times New Roman" w:cs="Times New Roman"/>
          <w:sz w:val="24"/>
          <w:szCs w:val="24"/>
          <w:lang w:val="en-US"/>
        </w:rPr>
        <w:t xml:space="preserve"> </w:t>
      </w:r>
      <w:r w:rsidR="00432C5C" w:rsidRPr="002F154D">
        <w:rPr>
          <w:rFonts w:ascii="Times New Roman" w:eastAsia="Calibri" w:hAnsi="Times New Roman" w:cs="Times New Roman"/>
          <w:sz w:val="24"/>
          <w:szCs w:val="24"/>
        </w:rPr>
        <w:t>mm</w:t>
      </w:r>
      <w:r w:rsidR="00432C5C" w:rsidRPr="002F154D">
        <w:rPr>
          <w:rFonts w:ascii="Times New Roman" w:eastAsia="Calibri" w:hAnsi="Times New Roman" w:cs="Times New Roman"/>
          <w:sz w:val="24"/>
          <w:szCs w:val="24"/>
          <w:vertAlign w:val="superscript"/>
        </w:rPr>
        <w:t>2</w:t>
      </w:r>
      <w:r w:rsidR="00432C5C" w:rsidRPr="002F154D">
        <w:rPr>
          <w:rFonts w:eastAsia="Calibri"/>
          <w:sz w:val="24"/>
          <w:szCs w:val="24"/>
        </w:rPr>
        <w:t xml:space="preserve"> </w:t>
      </w:r>
      <w:r w:rsidR="00432C5C" w:rsidRPr="002F154D">
        <w:rPr>
          <w:rFonts w:ascii="Times New Roman" w:eastAsia="Calibri" w:hAnsi="Times New Roman" w:cs="Times New Roman"/>
          <w:sz w:val="24"/>
          <w:szCs w:val="24"/>
        </w:rPr>
        <w:t>seb</w:t>
      </w:r>
      <w:r w:rsidR="00A42CF1" w:rsidRPr="002F154D">
        <w:rPr>
          <w:rFonts w:ascii="Times New Roman" w:eastAsia="Calibri" w:hAnsi="Times New Roman" w:cs="Times New Roman"/>
          <w:sz w:val="24"/>
          <w:szCs w:val="24"/>
        </w:rPr>
        <w:t>agai dasar perhitungan struktur</w:t>
      </w:r>
      <w:r w:rsidR="00A42CF1" w:rsidRPr="002F154D">
        <w:rPr>
          <w:rFonts w:ascii="Times New Roman" w:eastAsia="Calibri" w:hAnsi="Times New Roman" w:cs="Times New Roman"/>
          <w:sz w:val="24"/>
          <w:szCs w:val="24"/>
          <w:lang w:val="en-US"/>
        </w:rPr>
        <w:t xml:space="preserve"> </w:t>
      </w:r>
      <w:r w:rsidR="00432C5C" w:rsidRPr="002F154D">
        <w:rPr>
          <w:rFonts w:ascii="Times New Roman" w:eastAsia="Calibri" w:hAnsi="Times New Roman" w:cs="Times New Roman"/>
          <w:sz w:val="24"/>
          <w:szCs w:val="24"/>
        </w:rPr>
        <w:t>tekan beton sebesar 12,84 kN/mm2 dika</w:t>
      </w:r>
      <w:r w:rsidR="0008186A">
        <w:rPr>
          <w:rFonts w:ascii="Times New Roman" w:eastAsia="Calibri" w:hAnsi="Times New Roman" w:cs="Times New Roman"/>
          <w:sz w:val="24"/>
          <w:szCs w:val="24"/>
          <w:lang w:val="en-US"/>
        </w:rPr>
        <w:softHyphen/>
      </w:r>
      <w:r w:rsidR="00432C5C" w:rsidRPr="002F154D">
        <w:rPr>
          <w:rFonts w:ascii="Times New Roman" w:eastAsia="Calibri" w:hAnsi="Times New Roman" w:cs="Times New Roman"/>
          <w:sz w:val="24"/>
          <w:szCs w:val="24"/>
        </w:rPr>
        <w:t>te</w:t>
      </w:r>
      <w:r w:rsidR="0008186A">
        <w:rPr>
          <w:rFonts w:ascii="Times New Roman" w:eastAsia="Calibri" w:hAnsi="Times New Roman" w:cs="Times New Roman"/>
          <w:sz w:val="24"/>
          <w:szCs w:val="24"/>
          <w:lang w:val="en-US"/>
        </w:rPr>
        <w:softHyphen/>
      </w:r>
      <w:r w:rsidR="00432C5C" w:rsidRPr="002F154D">
        <w:rPr>
          <w:rFonts w:ascii="Times New Roman" w:eastAsia="Calibri" w:hAnsi="Times New Roman" w:cs="Times New Roman"/>
          <w:sz w:val="24"/>
          <w:szCs w:val="24"/>
        </w:rPr>
        <w:t>go</w:t>
      </w:r>
      <w:r w:rsidR="0008186A">
        <w:rPr>
          <w:rFonts w:ascii="Times New Roman" w:eastAsia="Calibri" w:hAnsi="Times New Roman" w:cs="Times New Roman"/>
          <w:sz w:val="24"/>
          <w:szCs w:val="24"/>
          <w:lang w:val="en-US"/>
        </w:rPr>
        <w:softHyphen/>
      </w:r>
      <w:r w:rsidR="00432C5C" w:rsidRPr="002F154D">
        <w:rPr>
          <w:rFonts w:ascii="Times New Roman" w:eastAsia="Calibri" w:hAnsi="Times New Roman" w:cs="Times New Roman"/>
          <w:sz w:val="24"/>
          <w:szCs w:val="24"/>
        </w:rPr>
        <w:t>rikan sebagai Standar Deviasi yang ter</w:t>
      </w:r>
      <w:r w:rsidR="0008186A">
        <w:rPr>
          <w:rFonts w:ascii="Times New Roman" w:eastAsia="Calibri" w:hAnsi="Times New Roman" w:cs="Times New Roman"/>
          <w:sz w:val="24"/>
          <w:szCs w:val="24"/>
          <w:lang w:val="en-US"/>
        </w:rPr>
        <w:softHyphen/>
      </w:r>
      <w:r w:rsidR="00432C5C" w:rsidRPr="002F154D">
        <w:rPr>
          <w:rFonts w:ascii="Times New Roman" w:eastAsia="Calibri" w:hAnsi="Times New Roman" w:cs="Times New Roman"/>
          <w:sz w:val="24"/>
          <w:szCs w:val="24"/>
        </w:rPr>
        <w:t xml:space="preserve">baik; namun demikian, </w:t>
      </w:r>
      <w:r w:rsidR="00432C5C" w:rsidRPr="002F154D">
        <w:rPr>
          <w:rFonts w:ascii="Times New Roman" w:eastAsia="Calibri" w:hAnsi="Times New Roman" w:cs="Times New Roman"/>
          <w:sz w:val="24"/>
          <w:szCs w:val="24"/>
          <w:lang w:val="en-US"/>
        </w:rPr>
        <w:t xml:space="preserve"> </w:t>
      </w:r>
      <w:r w:rsidR="00432C5C" w:rsidRPr="002F154D">
        <w:rPr>
          <w:rFonts w:ascii="Times New Roman" w:eastAsia="Calibri" w:hAnsi="Times New Roman" w:cs="Times New Roman"/>
          <w:sz w:val="24"/>
          <w:szCs w:val="24"/>
        </w:rPr>
        <w:t>jika dilihat standar</w:t>
      </w:r>
      <w:r w:rsidR="00A42CF1" w:rsidRPr="002F154D">
        <w:rPr>
          <w:rFonts w:ascii="Times New Roman" w:eastAsia="Calibri" w:hAnsi="Times New Roman" w:cs="Times New Roman"/>
          <w:sz w:val="24"/>
          <w:szCs w:val="24"/>
          <w:lang w:val="en-US"/>
        </w:rPr>
        <w:t xml:space="preserve"> </w:t>
      </w:r>
      <w:r w:rsidR="00EF57BB" w:rsidRPr="002F154D">
        <w:rPr>
          <w:rFonts w:ascii="Times New Roman" w:eastAsia="Calibri" w:hAnsi="Times New Roman" w:cs="Times New Roman"/>
          <w:sz w:val="24"/>
          <w:szCs w:val="24"/>
        </w:rPr>
        <w:t>kon</w:t>
      </w:r>
      <w:r w:rsidR="0008186A">
        <w:rPr>
          <w:rFonts w:ascii="Times New Roman" w:eastAsia="Calibri" w:hAnsi="Times New Roman" w:cs="Times New Roman"/>
          <w:sz w:val="24"/>
          <w:szCs w:val="24"/>
          <w:lang w:val="en-US"/>
        </w:rPr>
        <w:softHyphen/>
      </w:r>
      <w:r w:rsidR="00EF57BB" w:rsidRPr="002F154D">
        <w:rPr>
          <w:rFonts w:ascii="Times New Roman" w:eastAsia="Calibri" w:hAnsi="Times New Roman" w:cs="Times New Roman"/>
          <w:sz w:val="24"/>
          <w:szCs w:val="24"/>
        </w:rPr>
        <w:t xml:space="preserve">trol koefisien </w:t>
      </w:r>
      <w:r w:rsidR="00A42CF1" w:rsidRPr="002F154D">
        <w:rPr>
          <w:rFonts w:ascii="Times New Roman" w:eastAsia="Calibri" w:hAnsi="Times New Roman" w:cs="Times New Roman"/>
          <w:sz w:val="24"/>
          <w:szCs w:val="24"/>
        </w:rPr>
        <w:t>variasi seperti tertulis da</w:t>
      </w:r>
      <w:r w:rsidR="0008186A">
        <w:rPr>
          <w:rFonts w:ascii="Times New Roman" w:eastAsia="Calibri" w:hAnsi="Times New Roman" w:cs="Times New Roman"/>
          <w:sz w:val="24"/>
          <w:szCs w:val="24"/>
          <w:lang w:val="en-US"/>
        </w:rPr>
        <w:softHyphen/>
      </w:r>
      <w:r w:rsidR="00EF57BB" w:rsidRPr="002F154D">
        <w:rPr>
          <w:rFonts w:ascii="Times New Roman" w:eastAsia="Calibri" w:hAnsi="Times New Roman" w:cs="Times New Roman"/>
          <w:sz w:val="24"/>
          <w:szCs w:val="24"/>
        </w:rPr>
        <w:t>lam SNI 03-6815-2002, besarnya CV yang</w:t>
      </w:r>
      <w:r w:rsidR="00EF57BB" w:rsidRPr="002F154D">
        <w:rPr>
          <w:rFonts w:ascii="Times New Roman" w:eastAsia="Calibri" w:hAnsi="Times New Roman" w:cs="Times New Roman"/>
          <w:sz w:val="24"/>
          <w:szCs w:val="24"/>
          <w:lang w:val="en-US"/>
        </w:rPr>
        <w:t xml:space="preserve"> </w:t>
      </w:r>
      <w:r w:rsidR="00EF57BB" w:rsidRPr="002F154D">
        <w:rPr>
          <w:rFonts w:ascii="Times New Roman" w:eastAsia="Calibri" w:hAnsi="Times New Roman" w:cs="Times New Roman"/>
          <w:sz w:val="24"/>
          <w:szCs w:val="24"/>
        </w:rPr>
        <w:t>mencapai 36,78% dikategorikan kurang ho</w:t>
      </w:r>
      <w:r w:rsidR="0008186A">
        <w:rPr>
          <w:rFonts w:ascii="Times New Roman" w:eastAsia="Calibri" w:hAnsi="Times New Roman" w:cs="Times New Roman"/>
          <w:sz w:val="24"/>
          <w:szCs w:val="24"/>
          <w:lang w:val="en-US"/>
        </w:rPr>
        <w:softHyphen/>
      </w:r>
      <w:r w:rsidR="00EF57BB" w:rsidRPr="002F154D">
        <w:rPr>
          <w:rFonts w:ascii="Times New Roman" w:eastAsia="Calibri" w:hAnsi="Times New Roman" w:cs="Times New Roman"/>
          <w:sz w:val="24"/>
          <w:szCs w:val="24"/>
        </w:rPr>
        <w:t>mogen.</w:t>
      </w:r>
      <w:r w:rsidR="00CF286D">
        <w:rPr>
          <w:rFonts w:ascii="Times New Roman" w:eastAsia="Calibri" w:hAnsi="Times New Roman" w:cs="Times New Roman"/>
          <w:sz w:val="24"/>
          <w:szCs w:val="24"/>
        </w:rPr>
        <w:t xml:space="preserve"> </w:t>
      </w:r>
    </w:p>
    <w:p w:rsidR="00EF57BB" w:rsidRPr="00A42CF1" w:rsidRDefault="00EF57BB" w:rsidP="00877DC6">
      <w:pPr>
        <w:spacing w:after="0" w:line="264" w:lineRule="auto"/>
        <w:ind w:firstLine="340"/>
        <w:jc w:val="both"/>
        <w:rPr>
          <w:rFonts w:ascii="Times New Roman" w:hAnsi="Times New Roman"/>
          <w:sz w:val="23"/>
          <w:szCs w:val="23"/>
        </w:rPr>
      </w:pPr>
      <w:r w:rsidRPr="002F154D">
        <w:rPr>
          <w:rFonts w:ascii="Times New Roman" w:hAnsi="Times New Roman"/>
          <w:sz w:val="24"/>
          <w:szCs w:val="24"/>
        </w:rPr>
        <w:t xml:space="preserve">Untuk mengetahui perusahaan beton </w:t>
      </w:r>
      <w:r w:rsidRPr="002F154D">
        <w:rPr>
          <w:rFonts w:ascii="Times New Roman" w:hAnsi="Times New Roman"/>
          <w:i/>
          <w:sz w:val="24"/>
          <w:szCs w:val="24"/>
        </w:rPr>
        <w:t>re</w:t>
      </w:r>
      <w:r w:rsidR="00877DC6">
        <w:rPr>
          <w:rFonts w:ascii="Times New Roman" w:hAnsi="Times New Roman"/>
          <w:i/>
          <w:sz w:val="24"/>
          <w:szCs w:val="24"/>
          <w:lang w:val="en-US"/>
        </w:rPr>
        <w:softHyphen/>
      </w:r>
      <w:r w:rsidRPr="002F154D">
        <w:rPr>
          <w:rFonts w:ascii="Times New Roman" w:hAnsi="Times New Roman"/>
          <w:i/>
          <w:sz w:val="24"/>
          <w:szCs w:val="24"/>
        </w:rPr>
        <w:t>a</w:t>
      </w:r>
      <w:r w:rsidR="0008186A">
        <w:rPr>
          <w:rFonts w:ascii="Times New Roman" w:hAnsi="Times New Roman"/>
          <w:i/>
          <w:sz w:val="24"/>
          <w:szCs w:val="24"/>
          <w:lang w:val="en-US"/>
        </w:rPr>
        <w:softHyphen/>
      </w:r>
      <w:r w:rsidR="0008186A">
        <w:rPr>
          <w:rFonts w:ascii="Times New Roman" w:hAnsi="Times New Roman"/>
          <w:i/>
          <w:sz w:val="24"/>
          <w:szCs w:val="24"/>
          <w:lang w:val="en-US"/>
        </w:rPr>
        <w:softHyphen/>
      </w:r>
      <w:r w:rsidR="00877DC6">
        <w:rPr>
          <w:rFonts w:ascii="Times New Roman" w:hAnsi="Times New Roman"/>
          <w:i/>
          <w:sz w:val="24"/>
          <w:szCs w:val="24"/>
          <w:lang w:val="en-US"/>
        </w:rPr>
        <w:softHyphen/>
      </w:r>
      <w:r w:rsidRPr="002F154D">
        <w:rPr>
          <w:rFonts w:ascii="Times New Roman" w:hAnsi="Times New Roman"/>
          <w:i/>
          <w:sz w:val="24"/>
          <w:szCs w:val="24"/>
        </w:rPr>
        <w:t>dy mixed</w:t>
      </w:r>
      <w:r w:rsidRPr="002F154D">
        <w:rPr>
          <w:rFonts w:ascii="Times New Roman" w:hAnsi="Times New Roman"/>
          <w:sz w:val="24"/>
          <w:szCs w:val="24"/>
        </w:rPr>
        <w:t xml:space="preserve"> mana yang menghasilkan mutu beton paling seragam, dilihat nilai CV ter</w:t>
      </w:r>
      <w:r w:rsidR="00877DC6">
        <w:rPr>
          <w:rFonts w:ascii="Times New Roman" w:hAnsi="Times New Roman"/>
          <w:sz w:val="24"/>
          <w:szCs w:val="24"/>
          <w:lang w:val="en-US"/>
        </w:rPr>
        <w:softHyphen/>
      </w:r>
      <w:r w:rsidRPr="002F154D">
        <w:rPr>
          <w:rFonts w:ascii="Times New Roman" w:hAnsi="Times New Roman"/>
          <w:sz w:val="24"/>
          <w:szCs w:val="24"/>
        </w:rPr>
        <w:t>ke</w:t>
      </w:r>
      <w:r w:rsidR="00877DC6">
        <w:rPr>
          <w:rFonts w:ascii="Times New Roman" w:hAnsi="Times New Roman"/>
          <w:sz w:val="24"/>
          <w:szCs w:val="24"/>
          <w:lang w:val="en-US"/>
        </w:rPr>
        <w:softHyphen/>
      </w:r>
      <w:r w:rsidR="00877DC6">
        <w:rPr>
          <w:rFonts w:ascii="Times New Roman" w:hAnsi="Times New Roman"/>
          <w:sz w:val="24"/>
          <w:szCs w:val="24"/>
          <w:lang w:val="en-US"/>
        </w:rPr>
        <w:softHyphen/>
      </w:r>
      <w:r w:rsidRPr="002F154D">
        <w:rPr>
          <w:rFonts w:ascii="Times New Roman" w:hAnsi="Times New Roman"/>
          <w:sz w:val="24"/>
          <w:szCs w:val="24"/>
        </w:rPr>
        <w:t>cil dari benda uji yang diproduksi oleh masing-masing perusahaan. Perbandingan nilai CV</w:t>
      </w:r>
      <w:r w:rsidR="00A42CF1" w:rsidRPr="002F154D">
        <w:rPr>
          <w:rFonts w:ascii="Times New Roman" w:hAnsi="Times New Roman"/>
          <w:sz w:val="24"/>
          <w:szCs w:val="24"/>
          <w:lang w:val="en-US"/>
        </w:rPr>
        <w:t xml:space="preserve"> </w:t>
      </w:r>
      <w:r w:rsidRPr="002F154D">
        <w:rPr>
          <w:rFonts w:ascii="Times New Roman" w:hAnsi="Times New Roman"/>
          <w:sz w:val="24"/>
          <w:szCs w:val="24"/>
        </w:rPr>
        <w:t xml:space="preserve">masing-masing perusahaan beton </w:t>
      </w:r>
      <w:r w:rsidRPr="002F154D">
        <w:rPr>
          <w:rFonts w:ascii="Times New Roman" w:hAnsi="Times New Roman"/>
          <w:i/>
          <w:sz w:val="24"/>
          <w:szCs w:val="24"/>
        </w:rPr>
        <w:t>rea</w:t>
      </w:r>
      <w:r w:rsidR="00877DC6">
        <w:rPr>
          <w:rFonts w:ascii="Times New Roman" w:hAnsi="Times New Roman"/>
          <w:i/>
          <w:sz w:val="24"/>
          <w:szCs w:val="24"/>
          <w:lang w:val="en-US"/>
        </w:rPr>
        <w:softHyphen/>
      </w:r>
      <w:r w:rsidRPr="002F154D">
        <w:rPr>
          <w:rFonts w:ascii="Times New Roman" w:hAnsi="Times New Roman"/>
          <w:i/>
          <w:sz w:val="24"/>
          <w:szCs w:val="24"/>
        </w:rPr>
        <w:t>dy mixed</w:t>
      </w:r>
      <w:r w:rsidRPr="002F154D">
        <w:rPr>
          <w:rFonts w:ascii="Times New Roman" w:hAnsi="Times New Roman"/>
          <w:sz w:val="24"/>
          <w:szCs w:val="24"/>
        </w:rPr>
        <w:t xml:space="preserve"> yang dipakai terdapat pada </w:t>
      </w:r>
      <w:r w:rsidRPr="002F154D">
        <w:rPr>
          <w:rFonts w:ascii="Times New Roman" w:hAnsi="Times New Roman"/>
          <w:color w:val="000000" w:themeColor="text1"/>
          <w:sz w:val="24"/>
          <w:szCs w:val="24"/>
        </w:rPr>
        <w:t>Gambar 4.</w:t>
      </w:r>
      <w:r w:rsidRPr="002F154D">
        <w:rPr>
          <w:rFonts w:ascii="Times New Roman" w:hAnsi="Times New Roman"/>
          <w:sz w:val="24"/>
          <w:szCs w:val="24"/>
        </w:rPr>
        <w:t xml:space="preserve"> Berdasarkan gambar tersebut di-ke</w:t>
      </w:r>
      <w:r w:rsidR="0008186A">
        <w:rPr>
          <w:rFonts w:ascii="Times New Roman" w:hAnsi="Times New Roman"/>
          <w:sz w:val="24"/>
          <w:szCs w:val="24"/>
          <w:lang w:val="en-US"/>
        </w:rPr>
        <w:softHyphen/>
      </w:r>
      <w:r w:rsidR="00877DC6">
        <w:rPr>
          <w:rFonts w:ascii="Times New Roman" w:hAnsi="Times New Roman"/>
          <w:sz w:val="24"/>
          <w:szCs w:val="24"/>
          <w:lang w:val="en-US"/>
        </w:rPr>
        <w:softHyphen/>
      </w:r>
      <w:r w:rsidRPr="002F154D">
        <w:rPr>
          <w:rFonts w:ascii="Times New Roman" w:hAnsi="Times New Roman"/>
          <w:sz w:val="24"/>
          <w:szCs w:val="24"/>
        </w:rPr>
        <w:t>tahui, bahwa perusahaan SB memiliki ni</w:t>
      </w:r>
      <w:r w:rsidR="0008186A">
        <w:rPr>
          <w:rFonts w:ascii="Times New Roman" w:hAnsi="Times New Roman"/>
          <w:sz w:val="24"/>
          <w:szCs w:val="24"/>
          <w:lang w:val="en-US"/>
        </w:rPr>
        <w:softHyphen/>
      </w:r>
      <w:r w:rsidRPr="002F154D">
        <w:rPr>
          <w:rFonts w:ascii="Times New Roman" w:hAnsi="Times New Roman"/>
          <w:sz w:val="24"/>
          <w:szCs w:val="24"/>
        </w:rPr>
        <w:t>lai CV paling kecil, yaitu 11,13%; hal ini me</w:t>
      </w:r>
      <w:r w:rsidR="00877DC6">
        <w:rPr>
          <w:rFonts w:ascii="Times New Roman" w:hAnsi="Times New Roman"/>
          <w:sz w:val="24"/>
          <w:szCs w:val="24"/>
          <w:lang w:val="en-US"/>
        </w:rPr>
        <w:softHyphen/>
      </w:r>
      <w:r w:rsidR="0008186A">
        <w:rPr>
          <w:rFonts w:ascii="Times New Roman" w:hAnsi="Times New Roman"/>
          <w:sz w:val="24"/>
          <w:szCs w:val="24"/>
          <w:lang w:val="en-US"/>
        </w:rPr>
        <w:softHyphen/>
      </w:r>
      <w:r w:rsidRPr="002F154D">
        <w:rPr>
          <w:rFonts w:ascii="Times New Roman" w:hAnsi="Times New Roman"/>
          <w:sz w:val="24"/>
          <w:szCs w:val="24"/>
        </w:rPr>
        <w:t xml:space="preserve">nunjukkan bahwa perusahaan </w:t>
      </w:r>
      <w:r w:rsidRPr="002F154D">
        <w:rPr>
          <w:rFonts w:ascii="Times New Roman" w:hAnsi="Times New Roman"/>
          <w:i/>
          <w:sz w:val="24"/>
          <w:szCs w:val="24"/>
        </w:rPr>
        <w:t xml:space="preserve">ready </w:t>
      </w:r>
      <w:r w:rsidRPr="002F154D">
        <w:rPr>
          <w:rFonts w:ascii="Times New Roman" w:hAnsi="Times New Roman"/>
          <w:i/>
          <w:sz w:val="24"/>
          <w:szCs w:val="24"/>
        </w:rPr>
        <w:lastRenderedPageBreak/>
        <w:t>mixed</w:t>
      </w:r>
      <w:r w:rsidRPr="00A42CF1">
        <w:rPr>
          <w:rFonts w:ascii="Times New Roman" w:hAnsi="Times New Roman"/>
          <w:sz w:val="23"/>
          <w:szCs w:val="23"/>
        </w:rPr>
        <w:t xml:space="preserve"> </w:t>
      </w:r>
      <w:r w:rsidRPr="002F154D">
        <w:rPr>
          <w:rFonts w:ascii="Times New Roman" w:hAnsi="Times New Roman"/>
          <w:sz w:val="24"/>
          <w:szCs w:val="24"/>
        </w:rPr>
        <w:t>tersebut menghasilkan beton yang pa</w:t>
      </w:r>
      <w:r w:rsidR="0008186A">
        <w:rPr>
          <w:rFonts w:ascii="Times New Roman" w:hAnsi="Times New Roman"/>
          <w:sz w:val="24"/>
          <w:szCs w:val="24"/>
          <w:lang w:val="en-US"/>
        </w:rPr>
        <w:softHyphen/>
      </w:r>
      <w:r w:rsidRPr="002F154D">
        <w:rPr>
          <w:rFonts w:ascii="Times New Roman" w:hAnsi="Times New Roman"/>
          <w:sz w:val="24"/>
          <w:szCs w:val="24"/>
        </w:rPr>
        <w:t>ling homogen diantara tiga perusahaan yang ada.</w:t>
      </w:r>
    </w:p>
    <w:p w:rsidR="00B05A6B" w:rsidRPr="00375094" w:rsidRDefault="002E64D2" w:rsidP="00877DC6">
      <w:pPr>
        <w:pStyle w:val="ListParagraph"/>
        <w:spacing w:after="0" w:line="264" w:lineRule="auto"/>
        <w:ind w:left="0" w:firstLine="340"/>
        <w:jc w:val="both"/>
        <w:rPr>
          <w:rFonts w:ascii="Times New Roman" w:hAnsi="Times New Roman" w:cs="Times New Roman"/>
          <w:sz w:val="24"/>
          <w:szCs w:val="24"/>
          <w:lang w:val="en-US"/>
        </w:rPr>
      </w:pPr>
      <w:r>
        <w:rPr>
          <w:rFonts w:ascii="Times New Roman" w:hAnsi="Times New Roman"/>
          <w:noProof/>
          <w:sz w:val="24"/>
          <w:szCs w:val="24"/>
          <w:lang w:val="en-US"/>
        </w:rPr>
        <w:pict>
          <v:group id="Group 106" o:spid="_x0000_s1084" style="position:absolute;left:0;text-align:left;margin-left:9.95pt;margin-top:2.45pt;width:422.95pt;height:270.5pt;z-index:251796480" coordorigin="1785,1404" coordsize="6915,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">
            <v:shape id="Text Box 134" o:spid="_x0000_s1085" type="#_x0000_t202" style="position:absolute;left:1785;top:1404;width:6915;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XZcEA&#10;AADcAAAADwAAAGRycy9kb3ducmV2LnhtbERP24rCMBB9F/yHMAu+iKbKat1uo6yC4quXDxib6YVt&#10;JqXJ2vr3ZkHwbQ7nOummN7W4U+sqywpm0wgEcWZ1xYWC62U/WYFwHlljbZkUPMjBZj0cpJho2/GJ&#10;7mdfiBDCLkEFpfdNIqXLSjLoprYhDlxuW4M+wLaQusUuhJtazqNoKQ1WHBpKbGhXUvZ7/jMK8mM3&#10;Xnx1t4O/xqfP5Rar+GYfSo0++p9vEJ56/xa/3Ecd5kcx/D8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112XBAAAA3AAAAA8AAAAAAAAAAAAAAAAAmAIAAGRycy9kb3du&#10;cmV2LnhtbFBLBQYAAAAABAAEAPUAAACGAwAAAAA=&#10;" stroked="f">
              <v:textbox style="mso-next-textbox:#Text Box 134">
                <w:txbxContent>
                  <w:p w:rsidR="002F154D" w:rsidRDefault="002F154D" w:rsidP="002F154D">
                    <w:r w:rsidRPr="00621C37">
                      <w:rPr>
                        <w:noProof/>
                        <w:lang w:val="en-US"/>
                      </w:rPr>
                      <w:drawing>
                        <wp:inline distT="0" distB="0" distL="0" distR="0" wp14:anchorId="5474C347" wp14:editId="1E745FF3">
                          <wp:extent cx="5030745" cy="2887585"/>
                          <wp:effectExtent l="19050" t="19050" r="17505" b="27065"/>
                          <wp:docPr id="2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1851" cy="2888220"/>
                                  </a:xfrm>
                                  <a:prstGeom prst="rect">
                                    <a:avLst/>
                                  </a:prstGeom>
                                  <a:noFill/>
                                  <a:ln w="3175">
                                    <a:solidFill>
                                      <a:schemeClr val="tx1"/>
                                    </a:solidFill>
                                  </a:ln>
                                </pic:spPr>
                              </pic:pic>
                            </a:graphicData>
                          </a:graphic>
                        </wp:inline>
                      </w:drawing>
                    </w:r>
                  </w:p>
                </w:txbxContent>
              </v:textbox>
            </v:shape>
            <v:shape id="Text Box 135" o:spid="_x0000_s1086" type="#_x0000_t202" style="position:absolute;left:1785;top:5682;width:6690;height:49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F8UA&#10;AADcAAAADwAAAGRycy9kb3ducmV2LnhtbESPzW7CQAyE75V4h5WRuFRlA2qhTVkiqNQqVygPYLIm&#10;iZr1RtklP29fHyr1ZmvGM5932ega1VMXas8GVssEFHHhbc2lgcv359MrqBCRLTaeycBEAbL97GGH&#10;qfUDn6g/x1JJCIcUDVQxtqnWoajIYVj6lli0m+8cRlm7UtsOBwl3jV4nyUY7rFkaKmzpo6Li53x3&#10;Bm758PjyNly/4mV7et4csd5e/WTMYj4e3kFFGuO/+e86t4KfCK0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kMXxQAAANwAAAAPAAAAAAAAAAAAAAAAAJgCAABkcnMv&#10;ZG93bnJldi54bWxQSwUGAAAAAAQABAD1AAAAigMAAAAA&#10;" stroked="f">
              <v:textbox style="mso-next-textbox:#Text Box 135">
                <w:txbxContent>
                  <w:p w:rsidR="002F154D" w:rsidRPr="00305648" w:rsidRDefault="002F154D" w:rsidP="002F154D">
                    <w:pPr>
                      <w:rPr>
                        <w:rFonts w:ascii="Times New Roman" w:hAnsi="Times New Roman"/>
                      </w:rPr>
                    </w:pPr>
                    <w:r w:rsidRPr="00305648">
                      <w:rPr>
                        <w:rFonts w:ascii="Times New Roman" w:hAnsi="Times New Roman"/>
                        <w:b/>
                      </w:rPr>
                      <w:t xml:space="preserve">Gambar </w:t>
                    </w:r>
                    <w:r w:rsidRPr="00305648">
                      <w:rPr>
                        <w:rFonts w:ascii="Times New Roman" w:hAnsi="Times New Roman"/>
                        <w:b/>
                      </w:rPr>
                      <w:t xml:space="preserve">5. Kekuatan Beton </w:t>
                    </w:r>
                    <w:r w:rsidRPr="00305648">
                      <w:rPr>
                        <w:rFonts w:ascii="Times New Roman" w:hAnsi="Times New Roman"/>
                        <w:b/>
                        <w:i/>
                      </w:rPr>
                      <w:t>Ready Mixed</w:t>
                    </w:r>
                    <w:r w:rsidRPr="00305648">
                      <w:rPr>
                        <w:rFonts w:ascii="Times New Roman" w:hAnsi="Times New Roman"/>
                        <w:b/>
                      </w:rPr>
                      <w:t xml:space="preserve"> Produksi MJB</w:t>
                    </w:r>
                  </w:p>
                </w:txbxContent>
              </v:textbox>
            </v:shape>
            <v:shape id="Straight Arrow Connector 47" o:spid="_x0000_s1087" type="#_x0000_t32" style="position:absolute;left:2717;top:3856;width:57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Lr5MEAAADcAAAADwAAAGRycy9kb3ducmV2LnhtbERP32vCMBB+H+x/CDfY20wn6Fw1LUMQ&#10;9HFO6OvR3NLa5lKTqJ1//SIM9nYf389blaPtxYV8aB0reJ1kIIhrp1s2Cg5fm5cFiBCRNfaOScEP&#10;BSiLx4cV5tpd+ZMu+2hECuGQo4ImxiGXMtQNWQwTNxAn7tt5izFBb6T2eE3htpfTLJtLiy2nhgYH&#10;WjdUd/uzVeDObKrT9K1qafTBnI7d7LbrlHp+Gj+WICKN8V/8597qND97h/sz6QJ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MuvkwQAAANwAAAAPAAAAAAAAAAAAAAAA&#10;AKECAABkcnMvZG93bnJldi54bWxQSwUGAAAAAAQABAD5AAAAjwMAAAAA&#10;" strokecolor="red" strokeweight="1.5pt">
              <v:stroke dashstyle="1 1"/>
            </v:shape>
            <v:shape id="Text Box 48" o:spid="_x0000_s1088" type="#_x0000_t202" style="position:absolute;left:5897;top:3323;width:1783;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style="mso-next-textbox:#Text Box 48">
                <w:txbxContent>
                  <w:p w:rsidR="002F154D" w:rsidRDefault="002F154D" w:rsidP="002F154D">
                    <w:r>
                      <w:t>T</w:t>
                    </w:r>
                    <w:r w:rsidRPr="00225C89">
                      <w:t xml:space="preserve">arget </w:t>
                    </w:r>
                    <w:r>
                      <w:t>rencana</w:t>
                    </w:r>
                  </w:p>
                </w:txbxContent>
              </v:textbox>
            </v:shape>
            <w10:wrap type="topAndBottom"/>
          </v:group>
        </w:pict>
      </w:r>
      <w:r w:rsidR="00EF57BB" w:rsidRPr="002F154D">
        <w:rPr>
          <w:rFonts w:ascii="Times New Roman" w:eastAsia="Calibri" w:hAnsi="Times New Roman" w:cs="Times New Roman"/>
          <w:sz w:val="24"/>
          <w:szCs w:val="24"/>
        </w:rPr>
        <w:t>Sebagai perbandingan homogenitas ke-kuatan beton yang dihasilkan oleh masing-ma</w:t>
      </w:r>
      <w:r w:rsidR="0008186A">
        <w:rPr>
          <w:rFonts w:ascii="Times New Roman" w:eastAsia="Calibri" w:hAnsi="Times New Roman" w:cs="Times New Roman"/>
          <w:sz w:val="24"/>
          <w:szCs w:val="24"/>
          <w:lang w:val="en-US"/>
        </w:rPr>
        <w:softHyphen/>
      </w:r>
      <w:r w:rsidR="00EF57BB" w:rsidRPr="002F154D">
        <w:rPr>
          <w:rFonts w:ascii="Times New Roman" w:eastAsia="Calibri" w:hAnsi="Times New Roman" w:cs="Times New Roman"/>
          <w:sz w:val="24"/>
          <w:szCs w:val="24"/>
        </w:rPr>
        <w:t xml:space="preserve">sing produsen </w:t>
      </w:r>
      <w:r w:rsidR="00EF57BB" w:rsidRPr="002F154D">
        <w:rPr>
          <w:rFonts w:ascii="Times New Roman" w:eastAsia="Calibri" w:hAnsi="Times New Roman" w:cs="Times New Roman"/>
          <w:i/>
          <w:sz w:val="24"/>
          <w:szCs w:val="24"/>
        </w:rPr>
        <w:t>ready mixed</w:t>
      </w:r>
      <w:r w:rsidR="00EF57BB" w:rsidRPr="002F154D">
        <w:rPr>
          <w:rFonts w:ascii="Times New Roman" w:eastAsia="Calibri" w:hAnsi="Times New Roman" w:cs="Times New Roman"/>
          <w:sz w:val="24"/>
          <w:szCs w:val="24"/>
        </w:rPr>
        <w:t>, pada Gam</w:t>
      </w:r>
      <w:r w:rsidR="0008186A">
        <w:rPr>
          <w:rFonts w:ascii="Times New Roman" w:eastAsia="Calibri" w:hAnsi="Times New Roman" w:cs="Times New Roman"/>
          <w:sz w:val="24"/>
          <w:szCs w:val="24"/>
          <w:lang w:val="en-US"/>
        </w:rPr>
        <w:softHyphen/>
      </w:r>
      <w:r w:rsidR="00EF57BB" w:rsidRPr="002F154D">
        <w:rPr>
          <w:rFonts w:ascii="Times New Roman" w:eastAsia="Calibri" w:hAnsi="Times New Roman" w:cs="Times New Roman"/>
          <w:sz w:val="24"/>
          <w:szCs w:val="24"/>
        </w:rPr>
        <w:t xml:space="preserve">bar 3 terlihat bahwa memang SB paling </w:t>
      </w:r>
      <w:r w:rsidR="00EF57BB" w:rsidRPr="00375094">
        <w:rPr>
          <w:rFonts w:ascii="Times New Roman" w:eastAsia="Calibri" w:hAnsi="Times New Roman" w:cs="Times New Roman"/>
          <w:sz w:val="24"/>
          <w:szCs w:val="24"/>
        </w:rPr>
        <w:t>ho</w:t>
      </w:r>
      <w:r w:rsidR="0008186A">
        <w:rPr>
          <w:rFonts w:ascii="Times New Roman" w:eastAsia="Calibri" w:hAnsi="Times New Roman" w:cs="Times New Roman"/>
          <w:sz w:val="24"/>
          <w:szCs w:val="24"/>
          <w:lang w:val="en-US"/>
        </w:rPr>
        <w:softHyphen/>
      </w:r>
      <w:r w:rsidR="00EF57BB" w:rsidRPr="00375094">
        <w:rPr>
          <w:rFonts w:ascii="Times New Roman" w:eastAsia="Calibri" w:hAnsi="Times New Roman" w:cs="Times New Roman"/>
          <w:sz w:val="24"/>
          <w:szCs w:val="24"/>
        </w:rPr>
        <w:t>mogen.</w:t>
      </w:r>
    </w:p>
    <w:p w:rsidR="00373917" w:rsidRPr="00373917" w:rsidRDefault="00373917" w:rsidP="00375094">
      <w:pPr>
        <w:spacing w:before="360" w:after="100" w:line="240" w:lineRule="auto"/>
        <w:rPr>
          <w:rFonts w:ascii="Times New Roman" w:hAnsi="Times New Roman"/>
          <w:b/>
          <w:sz w:val="24"/>
          <w:szCs w:val="24"/>
        </w:rPr>
      </w:pPr>
      <w:r w:rsidRPr="00373917">
        <w:rPr>
          <w:rFonts w:ascii="Times New Roman" w:hAnsi="Times New Roman"/>
          <w:b/>
          <w:sz w:val="24"/>
          <w:szCs w:val="24"/>
        </w:rPr>
        <w:t>PEMBAHASAN</w:t>
      </w:r>
    </w:p>
    <w:p w:rsidR="00373917" w:rsidRPr="002F154D" w:rsidRDefault="00373917" w:rsidP="00DD0EF1">
      <w:pPr>
        <w:spacing w:after="0" w:line="264" w:lineRule="auto"/>
        <w:ind w:firstLine="340"/>
        <w:jc w:val="both"/>
        <w:rPr>
          <w:rFonts w:ascii="Times New Roman" w:hAnsi="Times New Roman"/>
          <w:color w:val="000000" w:themeColor="text1"/>
          <w:sz w:val="24"/>
          <w:szCs w:val="24"/>
        </w:rPr>
      </w:pPr>
      <w:r w:rsidRPr="002F154D">
        <w:rPr>
          <w:rFonts w:ascii="Times New Roman" w:hAnsi="Times New Roman"/>
          <w:sz w:val="24"/>
          <w:szCs w:val="24"/>
        </w:rPr>
        <w:t xml:space="preserve">Dari hasil uji kuat tekan sampel, terlihat bahwa </w:t>
      </w:r>
      <w:r w:rsidRPr="002F154D">
        <w:rPr>
          <w:rFonts w:ascii="Times New Roman" w:hAnsi="Times New Roman"/>
          <w:i/>
          <w:sz w:val="24"/>
          <w:szCs w:val="24"/>
        </w:rPr>
        <w:t>ready mixed</w:t>
      </w:r>
      <w:r w:rsidRPr="002F154D">
        <w:rPr>
          <w:rFonts w:ascii="Times New Roman" w:hAnsi="Times New Roman"/>
          <w:sz w:val="24"/>
          <w:szCs w:val="24"/>
        </w:rPr>
        <w:t xml:space="preserve"> produksi MJB memiliki kekuatan tekan yang tertinggi, rerata kekua</w:t>
      </w:r>
      <w:r w:rsidR="00783C9E" w:rsidRPr="002F154D">
        <w:rPr>
          <w:rFonts w:ascii="Times New Roman" w:hAnsi="Times New Roman"/>
          <w:sz w:val="24"/>
          <w:szCs w:val="24"/>
          <w:lang w:val="en-US"/>
        </w:rPr>
        <w:t>-</w:t>
      </w:r>
      <w:r w:rsidRPr="002F154D">
        <w:rPr>
          <w:rFonts w:ascii="Times New Roman" w:hAnsi="Times New Roman"/>
          <w:sz w:val="24"/>
          <w:szCs w:val="24"/>
        </w:rPr>
        <w:t>tan 40,41 kN/mm</w:t>
      </w:r>
      <w:r w:rsidRPr="002F154D">
        <w:rPr>
          <w:rFonts w:ascii="Times New Roman" w:hAnsi="Times New Roman"/>
          <w:sz w:val="24"/>
          <w:szCs w:val="24"/>
          <w:vertAlign w:val="superscript"/>
        </w:rPr>
        <w:t>2</w:t>
      </w:r>
      <w:r w:rsidRPr="002F154D">
        <w:rPr>
          <w:rFonts w:ascii="Times New Roman" w:hAnsi="Times New Roman"/>
          <w:sz w:val="24"/>
          <w:szCs w:val="24"/>
        </w:rPr>
        <w:t xml:space="preserve"> yang berarti lebih tinggi dari target rencana mutu beton sebesar 30 kNm/mm</w:t>
      </w:r>
      <w:r w:rsidRPr="002F154D">
        <w:rPr>
          <w:rFonts w:ascii="Times New Roman" w:hAnsi="Times New Roman"/>
          <w:sz w:val="24"/>
          <w:szCs w:val="24"/>
          <w:vertAlign w:val="superscript"/>
        </w:rPr>
        <w:t>2</w:t>
      </w:r>
      <w:r w:rsidRPr="002F154D">
        <w:rPr>
          <w:rFonts w:ascii="Times New Roman" w:hAnsi="Times New Roman"/>
          <w:sz w:val="24"/>
          <w:szCs w:val="24"/>
        </w:rPr>
        <w:t>. Namun demikian dari 20 sam</w:t>
      </w:r>
      <w:r w:rsidR="0008186A">
        <w:rPr>
          <w:rFonts w:ascii="Times New Roman" w:hAnsi="Times New Roman"/>
          <w:sz w:val="24"/>
          <w:szCs w:val="24"/>
          <w:lang w:val="en-US"/>
        </w:rPr>
        <w:softHyphen/>
      </w:r>
      <w:r w:rsidRPr="002F154D">
        <w:rPr>
          <w:rFonts w:ascii="Times New Roman" w:hAnsi="Times New Roman"/>
          <w:sz w:val="24"/>
          <w:szCs w:val="24"/>
        </w:rPr>
        <w:t>pel benda uji, terdapat empat atau 20% sam</w:t>
      </w:r>
      <w:r w:rsidR="0008186A">
        <w:rPr>
          <w:rFonts w:ascii="Times New Roman" w:hAnsi="Times New Roman"/>
          <w:sz w:val="24"/>
          <w:szCs w:val="24"/>
          <w:lang w:val="en-US"/>
        </w:rPr>
        <w:softHyphen/>
      </w:r>
      <w:r w:rsidRPr="002F154D">
        <w:rPr>
          <w:rFonts w:ascii="Times New Roman" w:hAnsi="Times New Roman"/>
          <w:sz w:val="24"/>
          <w:szCs w:val="24"/>
        </w:rPr>
        <w:t xml:space="preserve">pel dengan kekuatan tekan di bawah target rencana, yang bisa dilihat pada </w:t>
      </w:r>
      <w:r w:rsidRPr="002F154D">
        <w:rPr>
          <w:rFonts w:ascii="Times New Roman" w:hAnsi="Times New Roman"/>
          <w:color w:val="000000" w:themeColor="text1"/>
          <w:sz w:val="24"/>
          <w:szCs w:val="24"/>
        </w:rPr>
        <w:t>(Gam</w:t>
      </w:r>
      <w:r w:rsidR="007F327E">
        <w:rPr>
          <w:rFonts w:ascii="Times New Roman" w:hAnsi="Times New Roman"/>
          <w:color w:val="000000" w:themeColor="text1"/>
          <w:sz w:val="24"/>
          <w:szCs w:val="24"/>
          <w:lang w:val="en-US"/>
        </w:rPr>
        <w:softHyphen/>
      </w:r>
      <w:r w:rsidRPr="002F154D">
        <w:rPr>
          <w:rFonts w:ascii="Times New Roman" w:hAnsi="Times New Roman"/>
          <w:color w:val="000000" w:themeColor="text1"/>
          <w:sz w:val="24"/>
          <w:szCs w:val="24"/>
        </w:rPr>
        <w:t>bar 5).</w:t>
      </w:r>
    </w:p>
    <w:p w:rsidR="00C36350" w:rsidRDefault="00373917" w:rsidP="00DD0EF1">
      <w:pPr>
        <w:spacing w:after="0" w:line="240" w:lineRule="auto"/>
        <w:ind w:firstLine="340"/>
        <w:jc w:val="both"/>
        <w:rPr>
          <w:rFonts w:ascii="Times New Roman" w:hAnsi="Times New Roman"/>
          <w:sz w:val="24"/>
          <w:szCs w:val="24"/>
          <w:lang w:val="en-US"/>
        </w:rPr>
      </w:pPr>
      <w:r w:rsidRPr="002F154D">
        <w:rPr>
          <w:rFonts w:ascii="Times New Roman" w:hAnsi="Times New Roman"/>
          <w:sz w:val="24"/>
          <w:szCs w:val="24"/>
        </w:rPr>
        <w:t xml:space="preserve">Perbedaan kuat tekan tersebut berasal dari masing-masing perusahaan beton </w:t>
      </w:r>
      <w:r w:rsidR="00084058">
        <w:rPr>
          <w:rFonts w:ascii="Times New Roman" w:hAnsi="Times New Roman"/>
          <w:sz w:val="24"/>
          <w:szCs w:val="24"/>
        </w:rPr>
        <w:t xml:space="preserve"> </w:t>
      </w:r>
      <w:r w:rsidR="007F327E">
        <w:rPr>
          <w:rFonts w:ascii="Times New Roman" w:hAnsi="Times New Roman"/>
          <w:i/>
          <w:sz w:val="24"/>
          <w:szCs w:val="24"/>
        </w:rPr>
        <w:t>re</w:t>
      </w:r>
      <w:r w:rsidR="007F327E">
        <w:rPr>
          <w:rFonts w:ascii="Times New Roman" w:hAnsi="Times New Roman"/>
          <w:i/>
          <w:sz w:val="24"/>
          <w:szCs w:val="24"/>
          <w:lang w:val="en-US"/>
        </w:rPr>
        <w:t>a</w:t>
      </w:r>
      <w:r w:rsidR="00C7576C">
        <w:rPr>
          <w:rFonts w:ascii="Times New Roman" w:hAnsi="Times New Roman"/>
          <w:i/>
          <w:sz w:val="24"/>
          <w:szCs w:val="24"/>
          <w:lang w:val="en-US"/>
        </w:rPr>
        <w:softHyphen/>
      </w:r>
      <w:r w:rsidRPr="002F154D">
        <w:rPr>
          <w:rFonts w:ascii="Times New Roman" w:hAnsi="Times New Roman"/>
          <w:i/>
          <w:sz w:val="24"/>
          <w:szCs w:val="24"/>
        </w:rPr>
        <w:t>dy mix</w:t>
      </w:r>
      <w:r w:rsidRPr="002F154D">
        <w:rPr>
          <w:rFonts w:ascii="Times New Roman" w:hAnsi="Times New Roman"/>
          <w:sz w:val="24"/>
          <w:szCs w:val="24"/>
        </w:rPr>
        <w:t xml:space="preserve"> yang menggunakan nilai margin ber</w:t>
      </w:r>
      <w:r w:rsidR="0008186A">
        <w:rPr>
          <w:rFonts w:ascii="Times New Roman" w:hAnsi="Times New Roman"/>
          <w:sz w:val="24"/>
          <w:szCs w:val="24"/>
          <w:lang w:val="en-US"/>
        </w:rPr>
        <w:softHyphen/>
      </w:r>
      <w:r w:rsidRPr="002F154D">
        <w:rPr>
          <w:rFonts w:ascii="Times New Roman" w:hAnsi="Times New Roman"/>
          <w:sz w:val="24"/>
          <w:szCs w:val="24"/>
        </w:rPr>
        <w:t>beda. Perbedaan tersebut akan menye</w:t>
      </w:r>
      <w:r w:rsidR="0008186A">
        <w:rPr>
          <w:rFonts w:ascii="Times New Roman" w:hAnsi="Times New Roman"/>
          <w:sz w:val="24"/>
          <w:szCs w:val="24"/>
          <w:lang w:val="en-US"/>
        </w:rPr>
        <w:softHyphen/>
      </w:r>
      <w:r w:rsidRPr="002F154D">
        <w:rPr>
          <w:rFonts w:ascii="Times New Roman" w:hAnsi="Times New Roman"/>
          <w:sz w:val="24"/>
          <w:szCs w:val="24"/>
        </w:rPr>
        <w:t>bab</w:t>
      </w:r>
      <w:r w:rsidR="0008186A">
        <w:rPr>
          <w:rFonts w:ascii="Times New Roman" w:hAnsi="Times New Roman"/>
          <w:sz w:val="24"/>
          <w:szCs w:val="24"/>
          <w:lang w:val="en-US"/>
        </w:rPr>
        <w:softHyphen/>
      </w:r>
      <w:r w:rsidRPr="002F154D">
        <w:rPr>
          <w:rFonts w:ascii="Times New Roman" w:hAnsi="Times New Roman"/>
          <w:sz w:val="24"/>
          <w:szCs w:val="24"/>
        </w:rPr>
        <w:t>kan besarnya target mutu standar pada ma</w:t>
      </w:r>
      <w:r w:rsidR="0008186A">
        <w:rPr>
          <w:rFonts w:ascii="Times New Roman" w:hAnsi="Times New Roman"/>
          <w:sz w:val="24"/>
          <w:szCs w:val="24"/>
          <w:lang w:val="en-US"/>
        </w:rPr>
        <w:softHyphen/>
      </w:r>
    </w:p>
    <w:p w:rsidR="00373917" w:rsidRPr="002F154D" w:rsidRDefault="00373917" w:rsidP="00C36350">
      <w:pPr>
        <w:spacing w:after="0" w:line="240" w:lineRule="auto"/>
        <w:jc w:val="both"/>
        <w:rPr>
          <w:rFonts w:ascii="Times New Roman" w:hAnsi="Times New Roman"/>
          <w:b/>
          <w:sz w:val="24"/>
          <w:szCs w:val="24"/>
        </w:rPr>
      </w:pPr>
      <w:r w:rsidRPr="002F154D">
        <w:rPr>
          <w:rFonts w:ascii="Times New Roman" w:hAnsi="Times New Roman"/>
          <w:sz w:val="24"/>
          <w:szCs w:val="24"/>
        </w:rPr>
        <w:t>sing-masing perusahaan juga berbeda dan ter</w:t>
      </w:r>
      <w:r w:rsidR="0008186A">
        <w:rPr>
          <w:rFonts w:ascii="Times New Roman" w:hAnsi="Times New Roman"/>
          <w:sz w:val="24"/>
          <w:szCs w:val="24"/>
          <w:lang w:val="en-US"/>
        </w:rPr>
        <w:softHyphen/>
      </w:r>
      <w:r w:rsidRPr="002F154D">
        <w:rPr>
          <w:rFonts w:ascii="Times New Roman" w:hAnsi="Times New Roman"/>
          <w:sz w:val="24"/>
          <w:szCs w:val="24"/>
        </w:rPr>
        <w:t>gantung sampai seberapa jauh masing-masing perusahaan merasa yakin bahwa rancangan campurannya jika</w:t>
      </w:r>
      <w:r w:rsidR="00783C9E" w:rsidRPr="002F154D">
        <w:rPr>
          <w:rFonts w:ascii="Times New Roman" w:hAnsi="Times New Roman"/>
          <w:sz w:val="24"/>
          <w:szCs w:val="24"/>
          <w:lang w:val="en-US"/>
        </w:rPr>
        <w:t xml:space="preserve"> </w:t>
      </w:r>
      <w:r w:rsidRPr="002F154D">
        <w:rPr>
          <w:rFonts w:ascii="Times New Roman" w:hAnsi="Times New Roman"/>
          <w:sz w:val="24"/>
          <w:szCs w:val="24"/>
        </w:rPr>
        <w:t>dilaksanakan dilapangan tidak menghasilkan mutu beton yang lebih rendah.</w:t>
      </w:r>
    </w:p>
    <w:p w:rsidR="00373917" w:rsidRDefault="00373917" w:rsidP="00DD0EF1">
      <w:pPr>
        <w:spacing w:before="60" w:after="0" w:line="264" w:lineRule="auto"/>
        <w:ind w:firstLine="340"/>
        <w:jc w:val="both"/>
        <w:rPr>
          <w:rFonts w:ascii="Times New Roman" w:hAnsi="Times New Roman"/>
          <w:color w:val="000000" w:themeColor="text1"/>
          <w:sz w:val="24"/>
          <w:szCs w:val="24"/>
          <w:lang w:val="en-US"/>
        </w:rPr>
      </w:pPr>
      <w:r w:rsidRPr="002F154D">
        <w:rPr>
          <w:rFonts w:ascii="Times New Roman" w:hAnsi="Times New Roman"/>
          <w:sz w:val="24"/>
          <w:szCs w:val="24"/>
        </w:rPr>
        <w:t>Perusahaan Varia Usaha Beton, meng-ha</w:t>
      </w:r>
      <w:r w:rsidR="0008186A">
        <w:rPr>
          <w:rFonts w:ascii="Times New Roman" w:hAnsi="Times New Roman"/>
          <w:sz w:val="24"/>
          <w:szCs w:val="24"/>
          <w:lang w:val="en-US"/>
        </w:rPr>
        <w:softHyphen/>
      </w:r>
      <w:r w:rsidRPr="002F154D">
        <w:rPr>
          <w:rFonts w:ascii="Times New Roman" w:hAnsi="Times New Roman"/>
          <w:sz w:val="24"/>
          <w:szCs w:val="24"/>
        </w:rPr>
        <w:t>silkan kekuatan tekan tertinggi kedua, dengan reratanya 35,05 kN/mm</w:t>
      </w:r>
      <w:r w:rsidRPr="002F154D">
        <w:rPr>
          <w:rFonts w:ascii="Times New Roman" w:hAnsi="Times New Roman"/>
          <w:sz w:val="24"/>
          <w:szCs w:val="24"/>
          <w:vertAlign w:val="superscript"/>
        </w:rPr>
        <w:t>2</w:t>
      </w:r>
      <w:r w:rsidRPr="002F154D">
        <w:rPr>
          <w:rFonts w:ascii="Times New Roman" w:hAnsi="Times New Roman"/>
          <w:sz w:val="24"/>
          <w:szCs w:val="24"/>
        </w:rPr>
        <w:t>; hasil pe</w:t>
      </w:r>
      <w:r w:rsidR="0008186A">
        <w:rPr>
          <w:rFonts w:ascii="Times New Roman" w:hAnsi="Times New Roman"/>
          <w:sz w:val="24"/>
          <w:szCs w:val="24"/>
          <w:lang w:val="en-US"/>
        </w:rPr>
        <w:softHyphen/>
      </w:r>
      <w:r w:rsidRPr="002F154D">
        <w:rPr>
          <w:rFonts w:ascii="Times New Roman" w:hAnsi="Times New Roman"/>
          <w:sz w:val="24"/>
          <w:szCs w:val="24"/>
        </w:rPr>
        <w:t xml:space="preserve">ngujian terlihat pada </w:t>
      </w:r>
      <w:r w:rsidRPr="002F154D">
        <w:rPr>
          <w:rFonts w:ascii="Times New Roman" w:hAnsi="Times New Roman"/>
          <w:color w:val="000000" w:themeColor="text1"/>
          <w:sz w:val="24"/>
          <w:szCs w:val="24"/>
        </w:rPr>
        <w:t>Gambar 6.</w:t>
      </w:r>
    </w:p>
    <w:p w:rsidR="00877DC6" w:rsidRDefault="00877DC6" w:rsidP="00DD0EF1">
      <w:pPr>
        <w:spacing w:before="60" w:after="0" w:line="264" w:lineRule="auto"/>
        <w:ind w:firstLine="340"/>
        <w:jc w:val="both"/>
        <w:rPr>
          <w:rFonts w:ascii="Times New Roman" w:hAnsi="Times New Roman"/>
          <w:color w:val="000000" w:themeColor="text1"/>
          <w:sz w:val="24"/>
          <w:szCs w:val="24"/>
          <w:lang w:val="en-US"/>
        </w:rPr>
      </w:pPr>
      <w:r w:rsidRPr="002F154D">
        <w:rPr>
          <w:rFonts w:ascii="Times New Roman" w:hAnsi="Times New Roman"/>
          <w:sz w:val="24"/>
          <w:szCs w:val="24"/>
        </w:rPr>
        <w:t>Dari gambar di atas diketahui bahwa ada delapan atau 40% benda uji yang mu</w:t>
      </w:r>
      <w:r>
        <w:rPr>
          <w:rFonts w:ascii="Times New Roman" w:hAnsi="Times New Roman"/>
          <w:sz w:val="24"/>
          <w:szCs w:val="24"/>
          <w:lang w:val="en-US"/>
        </w:rPr>
        <w:softHyphen/>
      </w:r>
      <w:r w:rsidRPr="002F154D">
        <w:rPr>
          <w:rFonts w:ascii="Times New Roman" w:hAnsi="Times New Roman"/>
          <w:sz w:val="24"/>
          <w:szCs w:val="24"/>
        </w:rPr>
        <w:t>tu</w:t>
      </w:r>
      <w:r>
        <w:rPr>
          <w:rFonts w:ascii="Times New Roman" w:hAnsi="Times New Roman"/>
          <w:sz w:val="24"/>
          <w:szCs w:val="24"/>
          <w:lang w:val="en-US"/>
        </w:rPr>
        <w:softHyphen/>
      </w:r>
      <w:r w:rsidRPr="002F154D">
        <w:rPr>
          <w:rFonts w:ascii="Times New Roman" w:hAnsi="Times New Roman"/>
          <w:sz w:val="24"/>
          <w:szCs w:val="24"/>
        </w:rPr>
        <w:t>nya di bawah target yang direncanakan; se</w:t>
      </w:r>
      <w:r>
        <w:rPr>
          <w:rFonts w:ascii="Times New Roman" w:hAnsi="Times New Roman"/>
          <w:sz w:val="24"/>
          <w:szCs w:val="24"/>
          <w:lang w:val="en-US"/>
        </w:rPr>
        <w:softHyphen/>
      </w:r>
      <w:r w:rsidRPr="002F154D">
        <w:rPr>
          <w:rFonts w:ascii="Times New Roman" w:hAnsi="Times New Roman"/>
          <w:sz w:val="24"/>
          <w:szCs w:val="24"/>
        </w:rPr>
        <w:t>da</w:t>
      </w:r>
      <w:r>
        <w:rPr>
          <w:rFonts w:ascii="Times New Roman" w:hAnsi="Times New Roman"/>
          <w:sz w:val="24"/>
          <w:szCs w:val="24"/>
          <w:lang w:val="en-US"/>
        </w:rPr>
        <w:softHyphen/>
      </w:r>
      <w:r w:rsidRPr="002F154D">
        <w:rPr>
          <w:rFonts w:ascii="Times New Roman" w:hAnsi="Times New Roman"/>
          <w:sz w:val="24"/>
          <w:szCs w:val="24"/>
        </w:rPr>
        <w:t xml:space="preserve">ngkan </w:t>
      </w:r>
      <w:r w:rsidRPr="002F154D">
        <w:rPr>
          <w:rFonts w:ascii="Times New Roman" w:hAnsi="Times New Roman"/>
          <w:i/>
          <w:sz w:val="24"/>
          <w:szCs w:val="24"/>
        </w:rPr>
        <w:t>ready mixed</w:t>
      </w:r>
      <w:r w:rsidRPr="002F154D">
        <w:rPr>
          <w:rFonts w:ascii="Times New Roman" w:hAnsi="Times New Roman"/>
          <w:sz w:val="24"/>
          <w:szCs w:val="24"/>
        </w:rPr>
        <w:t xml:space="preserve"> produksi Surya Beton</w:t>
      </w:r>
      <w:r w:rsidRPr="00877DC6">
        <w:rPr>
          <w:rFonts w:ascii="Times New Roman" w:hAnsi="Times New Roman"/>
          <w:sz w:val="24"/>
          <w:szCs w:val="24"/>
        </w:rPr>
        <w:t xml:space="preserve"> </w:t>
      </w:r>
      <w:r w:rsidRPr="002F154D">
        <w:rPr>
          <w:rFonts w:ascii="Times New Roman" w:hAnsi="Times New Roman"/>
          <w:sz w:val="24"/>
          <w:szCs w:val="24"/>
        </w:rPr>
        <w:t>memiliki rerata kekuatan yang mendekati target rencana, yaitu 29,30 kN/mm</w:t>
      </w:r>
      <w:r w:rsidRPr="002F154D">
        <w:rPr>
          <w:rFonts w:ascii="Times New Roman" w:hAnsi="Times New Roman"/>
          <w:sz w:val="24"/>
          <w:szCs w:val="24"/>
          <w:vertAlign w:val="superscript"/>
        </w:rPr>
        <w:t>2</w:t>
      </w:r>
      <w:r w:rsidRPr="002F154D">
        <w:rPr>
          <w:rFonts w:ascii="Times New Roman" w:hAnsi="Times New Roman"/>
          <w:sz w:val="24"/>
          <w:szCs w:val="24"/>
        </w:rPr>
        <w:t>; dan dari 20 sampel terdapat 10 buah benda uji atau 50%  yang nilainya di bawah 30 kN/</w:t>
      </w:r>
      <w:r>
        <w:rPr>
          <w:rFonts w:ascii="Times New Roman" w:hAnsi="Times New Roman"/>
          <w:sz w:val="24"/>
          <w:szCs w:val="24"/>
          <w:lang w:val="en-US"/>
        </w:rPr>
        <w:t xml:space="preserve"> </w:t>
      </w:r>
      <w:r w:rsidRPr="002F154D">
        <w:rPr>
          <w:rFonts w:ascii="Times New Roman" w:hAnsi="Times New Roman"/>
          <w:sz w:val="24"/>
          <w:szCs w:val="24"/>
        </w:rPr>
        <w:t xml:space="preserve">mm2 seperti yang digambarkan pada </w:t>
      </w:r>
      <w:r w:rsidRPr="002F154D">
        <w:rPr>
          <w:rFonts w:ascii="Times New Roman" w:hAnsi="Times New Roman"/>
          <w:color w:val="000000" w:themeColor="text1"/>
          <w:sz w:val="24"/>
          <w:szCs w:val="24"/>
        </w:rPr>
        <w:t>Gam</w:t>
      </w:r>
      <w:r>
        <w:rPr>
          <w:rFonts w:ascii="Times New Roman" w:hAnsi="Times New Roman"/>
          <w:color w:val="000000" w:themeColor="text1"/>
          <w:sz w:val="24"/>
          <w:szCs w:val="24"/>
          <w:lang w:val="en-US"/>
        </w:rPr>
        <w:softHyphen/>
      </w:r>
      <w:r w:rsidRPr="002F154D">
        <w:rPr>
          <w:rFonts w:ascii="Times New Roman" w:hAnsi="Times New Roman"/>
          <w:color w:val="000000" w:themeColor="text1"/>
          <w:sz w:val="24"/>
          <w:szCs w:val="24"/>
        </w:rPr>
        <w:t>bar 7.</w:t>
      </w:r>
    </w:p>
    <w:p w:rsidR="00C36350" w:rsidRDefault="00877DC6" w:rsidP="00C36350">
      <w:pPr>
        <w:spacing w:after="0" w:line="240" w:lineRule="auto"/>
        <w:ind w:firstLine="340"/>
        <w:jc w:val="both"/>
        <w:rPr>
          <w:rFonts w:ascii="Times New Roman" w:hAnsi="Times New Roman"/>
          <w:sz w:val="24"/>
          <w:szCs w:val="24"/>
          <w:lang w:val="en-US"/>
        </w:rPr>
      </w:pPr>
      <w:r w:rsidRPr="00586125">
        <w:rPr>
          <w:rFonts w:ascii="Times New Roman" w:hAnsi="Times New Roman"/>
          <w:sz w:val="24"/>
          <w:szCs w:val="24"/>
        </w:rPr>
        <w:t xml:space="preserve">Atas dasar temuan tersebut terbukti bah-wa, masing-masing produsen beton </w:t>
      </w:r>
      <w:r w:rsidRPr="00586125">
        <w:rPr>
          <w:rFonts w:ascii="Times New Roman" w:hAnsi="Times New Roman"/>
          <w:i/>
          <w:sz w:val="24"/>
          <w:szCs w:val="24"/>
        </w:rPr>
        <w:t>ready mixed</w:t>
      </w:r>
      <w:r w:rsidRPr="00586125">
        <w:rPr>
          <w:rFonts w:ascii="Times New Roman" w:hAnsi="Times New Roman"/>
          <w:sz w:val="24"/>
          <w:szCs w:val="24"/>
        </w:rPr>
        <w:t xml:space="preserve"> menghasilkan mutu beton yang ber-</w:t>
      </w:r>
      <w:r w:rsidRPr="00877DC6">
        <w:rPr>
          <w:rFonts w:ascii="Times New Roman" w:hAnsi="Times New Roman"/>
          <w:sz w:val="24"/>
          <w:szCs w:val="24"/>
        </w:rPr>
        <w:t xml:space="preserve"> </w:t>
      </w:r>
      <w:r w:rsidRPr="00586125">
        <w:rPr>
          <w:rFonts w:ascii="Times New Roman" w:hAnsi="Times New Roman"/>
          <w:sz w:val="24"/>
          <w:szCs w:val="24"/>
        </w:rPr>
        <w:t xml:space="preserve">beda. Hal ini memang dimungkinkan, sebab </w:t>
      </w:r>
    </w:p>
    <w:p w:rsidR="00C36350" w:rsidRDefault="00877DC6" w:rsidP="00C36350">
      <w:pPr>
        <w:spacing w:before="60" w:after="0" w:line="240" w:lineRule="auto"/>
        <w:jc w:val="both"/>
        <w:rPr>
          <w:rFonts w:ascii="Times New Roman" w:hAnsi="Times New Roman"/>
          <w:sz w:val="24"/>
          <w:szCs w:val="24"/>
          <w:lang w:val="en-US"/>
        </w:rPr>
      </w:pPr>
      <w:r w:rsidRPr="00586125">
        <w:rPr>
          <w:rFonts w:ascii="Times New Roman" w:hAnsi="Times New Roman"/>
          <w:sz w:val="24"/>
          <w:szCs w:val="24"/>
        </w:rPr>
        <w:t>dalam</w:t>
      </w:r>
      <w:r w:rsidRPr="00586125">
        <w:rPr>
          <w:rFonts w:ascii="Times New Roman" w:hAnsi="Times New Roman"/>
          <w:sz w:val="24"/>
          <w:szCs w:val="24"/>
          <w:lang w:val="en-US"/>
        </w:rPr>
        <w:t xml:space="preserve"> </w:t>
      </w:r>
      <w:r w:rsidRPr="00586125">
        <w:rPr>
          <w:rFonts w:ascii="Times New Roman" w:hAnsi="Times New Roman"/>
          <w:sz w:val="24"/>
          <w:szCs w:val="24"/>
        </w:rPr>
        <w:t xml:space="preserve"> perencanaan campuran, antara peru-</w:t>
      </w:r>
    </w:p>
    <w:p w:rsidR="00877DC6" w:rsidRPr="00877DC6" w:rsidRDefault="00877DC6" w:rsidP="00C36350">
      <w:pPr>
        <w:spacing w:before="60" w:after="0" w:line="264" w:lineRule="auto"/>
        <w:jc w:val="both"/>
        <w:rPr>
          <w:rFonts w:ascii="Times New Roman" w:hAnsi="Times New Roman"/>
          <w:color w:val="000000" w:themeColor="text1"/>
          <w:sz w:val="24"/>
          <w:szCs w:val="24"/>
          <w:lang w:val="en-US"/>
        </w:rPr>
      </w:pPr>
      <w:r w:rsidRPr="00586125">
        <w:rPr>
          <w:rFonts w:ascii="Times New Roman" w:hAnsi="Times New Roman"/>
          <w:sz w:val="24"/>
          <w:szCs w:val="24"/>
        </w:rPr>
        <w:lastRenderedPageBreak/>
        <w:t xml:space="preserve">sahaan beton </w:t>
      </w:r>
      <w:r w:rsidRPr="00586125">
        <w:rPr>
          <w:rFonts w:ascii="Times New Roman" w:hAnsi="Times New Roman"/>
          <w:i/>
          <w:sz w:val="24"/>
          <w:szCs w:val="24"/>
        </w:rPr>
        <w:t>ready mixed</w:t>
      </w:r>
      <w:r w:rsidRPr="00586125">
        <w:rPr>
          <w:rFonts w:ascii="Times New Roman" w:hAnsi="Times New Roman"/>
          <w:sz w:val="24"/>
          <w:szCs w:val="24"/>
        </w:rPr>
        <w:t xml:space="preserve"> satu dengan yang lain biasanya menetapkan nilai selang (mar-</w:t>
      </w:r>
      <w:r w:rsidR="007F327E" w:rsidRPr="007F327E">
        <w:rPr>
          <w:rFonts w:ascii="Times New Roman" w:hAnsi="Times New Roman"/>
          <w:sz w:val="24"/>
          <w:szCs w:val="24"/>
        </w:rPr>
        <w:t xml:space="preserve"> </w:t>
      </w:r>
      <w:r w:rsidR="007F327E" w:rsidRPr="00586125">
        <w:rPr>
          <w:rFonts w:ascii="Times New Roman" w:hAnsi="Times New Roman"/>
          <w:sz w:val="24"/>
          <w:szCs w:val="24"/>
        </w:rPr>
        <w:t>gin) yang berbeda, sehingga kekuatan tekan yang ditargetkan juga berbeda.</w:t>
      </w:r>
    </w:p>
    <w:p w:rsidR="00373917" w:rsidRPr="00960D83" w:rsidRDefault="00C36350" w:rsidP="007F327E">
      <w:pPr>
        <w:spacing w:after="0" w:line="288" w:lineRule="auto"/>
        <w:ind w:firstLine="426"/>
        <w:jc w:val="both"/>
        <w:rPr>
          <w:rFonts w:ascii="Times New Roman" w:hAnsi="Times New Roman"/>
          <w:sz w:val="24"/>
          <w:szCs w:val="24"/>
        </w:rPr>
      </w:pPr>
      <w:r>
        <w:rPr>
          <w:rFonts w:ascii="Times New Roman" w:hAnsi="Times New Roman"/>
          <w:noProof/>
          <w:sz w:val="24"/>
          <w:szCs w:val="24"/>
          <w:lang w:eastAsia="id-ID"/>
        </w:rPr>
        <w:pict>
          <v:group id="Group 257" o:spid="_x0000_s1117" style="position:absolute;left:0;text-align:left;margin-left:45.15pt;margin-top:339.3pt;width:358.5pt;height:253.7pt;z-index:251800576" coordorigin="1815,1440" coordsize="7365,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">
            <v:group id="Group 177" o:spid="_x0000_s1118" style="position:absolute;left:1815;top:1440;width:7365;height:4960" coordorigin="1815,1440" coordsize="7365,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Text Box 178" o:spid="_x0000_s1119" type="#_x0000_t202" style="position:absolute;left:1815;top:1440;width:7365;height:4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o7cMA&#10;AADcAAAADwAAAGRycy9kb3ducmV2LnhtbESP3YrCMBSE7wXfIZwFb8Smij9r1yiroHjrzwOcNse2&#10;bHNSmqytb28EwcthZr5hVpvOVOJOjSstKxhHMQjizOqScwXXy370DcJ5ZI2VZVLwIAebdb+3wkTb&#10;lk90P/tcBAi7BBUU3teJlC4ryKCLbE0cvJttDPogm1zqBtsAN5WcxPFcGiw5LBRY066g7O/8bxTc&#10;ju1wtmzTg78uTtP5FstFah9KDb663x8Qnjr/Cb/bR61gMlvC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Co7cMAAADcAAAADwAAAAAAAAAAAAAAAACYAgAAZHJzL2Rv&#10;d25yZXYueG1sUEsFBgAAAAAEAAQA9QAAAIgDAAAAAA==&#10;" stroked="f">
                <v:textbox style="mso-next-textbox:#Text Box 178">
                  <w:txbxContent>
                    <w:p w:rsidR="00084058" w:rsidRDefault="00084058" w:rsidP="00084058">
                      <w:r w:rsidRPr="00335F12">
                        <w:rPr>
                          <w:noProof/>
                          <w:lang w:val="en-US"/>
                        </w:rPr>
                        <w:drawing>
                          <wp:inline distT="0" distB="0" distL="0" distR="0" wp14:anchorId="2D5CB0CC" wp14:editId="57F740AC">
                            <wp:extent cx="4180280" cy="2648857"/>
                            <wp:effectExtent l="19050" t="19050" r="10720" b="18143"/>
                            <wp:docPr id="3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9144" cy="2660810"/>
                                    </a:xfrm>
                                    <a:prstGeom prst="rect">
                                      <a:avLst/>
                                    </a:prstGeom>
                                    <a:noFill/>
                                    <a:ln w="3175">
                                      <a:solidFill>
                                        <a:schemeClr val="tx1"/>
                                      </a:solidFill>
                                    </a:ln>
                                  </pic:spPr>
                                </pic:pic>
                              </a:graphicData>
                            </a:graphic>
                          </wp:inline>
                        </w:drawing>
                      </w:r>
                    </w:p>
                  </w:txbxContent>
                </v:textbox>
              </v:shape>
              <v:shape id="Text Box 179" o:spid="_x0000_s1120" type="#_x0000_t202" style="position:absolute;left:1830;top:5769;width:7155;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LzcAA&#10;AADcAAAADwAAAGRycy9kb3ducmV2LnhtbERPy4rCMBTdC/5DuANuxKbKWJ2OUVQYcevjA67N7YNp&#10;bkoTbf17sxBcHs57telNLR7UusqygmkUgyDOrK64UHC9/E2WIJxH1lhbJgVPcrBZDwcrTLXt+ESP&#10;sy9ECGGXooLS+yaV0mUlGXSRbYgDl9vWoA+wLaRusQvhppazOE6kwYpDQ4kN7UvK/s93oyA/duP5&#10;T3c7+Ovi9J3ssFrc7FOp0Ve//QXhqfcf8dt91ApmSZgfzoQj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bLzcAAAADcAAAADwAAAAAAAAAAAAAAAACYAgAAZHJzL2Rvd25y&#10;ZXYueG1sUEsFBgAAAAAEAAQA9QAAAIUDAAAAAA==&#10;" stroked="f">
                <v:textbox style="mso-next-textbox:#Text Box 179">
                  <w:txbxContent>
                    <w:p w:rsidR="00084058" w:rsidRPr="00305648" w:rsidRDefault="00084058" w:rsidP="00084058">
                      <w:pPr>
                        <w:rPr>
                          <w:rFonts w:ascii="Times New Roman" w:hAnsi="Times New Roman"/>
                        </w:rPr>
                      </w:pPr>
                      <w:r w:rsidRPr="00305648">
                        <w:rPr>
                          <w:rFonts w:ascii="Times New Roman" w:hAnsi="Times New Roman"/>
                          <w:b/>
                        </w:rPr>
                        <w:t xml:space="preserve">Gambar </w:t>
                      </w:r>
                      <w:r w:rsidRPr="00305648">
                        <w:rPr>
                          <w:rFonts w:ascii="Times New Roman" w:hAnsi="Times New Roman"/>
                          <w:b/>
                        </w:rPr>
                        <w:t xml:space="preserve">7. Kekuatan </w:t>
                      </w:r>
                      <w:r w:rsidRPr="00305648">
                        <w:rPr>
                          <w:rFonts w:ascii="Times New Roman" w:hAnsi="Times New Roman"/>
                          <w:b/>
                          <w:i/>
                        </w:rPr>
                        <w:t>Beton Ready</w:t>
                      </w:r>
                      <w:r w:rsidRPr="00305648">
                        <w:rPr>
                          <w:rFonts w:ascii="Times New Roman" w:hAnsi="Times New Roman"/>
                          <w:b/>
                        </w:rPr>
                        <w:t xml:space="preserve"> Mixed Produksi S B</w:t>
                      </w:r>
                    </w:p>
                  </w:txbxContent>
                </v:textbox>
              </v:shape>
            </v:group>
            <v:shape id="Straight Arrow Connector 43" o:spid="_x0000_s1121" type="#_x0000_t32" style="position:absolute;left:2736;top:2610;width:6279;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Gzu8YAAADcAAAADwAAAGRycy9kb3ducmV2LnhtbESPQWvCQBSE74L/YXmCF9FNcggSXaVt&#10;KBTtpVaxx0f2NQlm34bsNon99d1CocdhZr5htvvRNKKnztWWFcSrCARxYXXNpYLz+/NyDcJ5ZI2N&#10;ZVJwJwf73XSyxUzbgd+oP/lSBAi7DBVU3reZlK6oyKBb2ZY4eJ+2M+iD7EqpOxwC3DQyiaJUGqw5&#10;LFTY0lNFxe30ZRR8HOW3X99eD/mVxsvi8ZoPhcmVms/Ghw0IT6P/D/+1X7SCJI3h90w4AnL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Bs7vGAAAA3AAAAA8AAAAAAAAA&#10;AAAAAAAAoQIAAGRycy9kb3ducmV2LnhtbFBLBQYAAAAABAAEAPkAAACUAwAAAAA=&#10;" strokecolor="red" strokeweight="1.5pt">
              <v:stroke dashstyle="1 1"/>
            </v:shape>
            <v:shape id="_x0000_s1122" type="#_x0000_t202" style="position:absolute;left:4893;top:2100;width:1792;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g0MQA&#10;AADcAAAADwAAAGRycy9kb3ducmV2LnhtbESPQWvCQBSE74L/YXlCb2a3oQ01uopYCj1VtK3g7ZF9&#10;JqHZtyG7TdJ/3xUEj8PMfMOsNqNtRE+drx1reEwUCOLCmZpLDV+fb/MXED4gG2wck4Y/8rBZTycr&#10;zI0b+ED9MZQiQtjnqKEKoc2l9EVFFn3iWuLoXVxnMUTZldJ0OES4bWSqVCYt1hwXKmxpV1Hxc/y1&#10;Gr4/LufTk9qXr/a5HdyoJNuF1PphNm6XIAKN4R6+td+NhjRL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oNDEAAAA3AAAAA8AAAAAAAAAAAAAAAAAmAIAAGRycy9k&#10;b3ducmV2LnhtbFBLBQYAAAAABAAEAPUAAACJAwAAAAA=&#10;" filled="f" stroked="f">
              <v:textbox style="mso-next-textbox:#_x0000_s1122">
                <w:txbxContent>
                  <w:p w:rsidR="00084058" w:rsidRDefault="00084058" w:rsidP="00084058">
                    <w:r>
                      <w:t>T</w:t>
                    </w:r>
                    <w:r w:rsidRPr="00225C89">
                      <w:t xml:space="preserve">arget </w:t>
                    </w:r>
                    <w:r>
                      <w:t>rencana</w:t>
                    </w:r>
                  </w:p>
                </w:txbxContent>
              </v:textbox>
            </v:shape>
            <w10:wrap type="topAndBottom"/>
          </v:group>
        </w:pict>
      </w:r>
      <w:r w:rsidR="002E64D2">
        <w:rPr>
          <w:rFonts w:ascii="Times New Roman" w:hAnsi="Times New Roman"/>
          <w:noProof/>
          <w:sz w:val="24"/>
          <w:szCs w:val="24"/>
          <w:lang w:eastAsia="id-ID"/>
        </w:rPr>
        <w:pict>
          <v:group id="Group 263" o:spid="_x0000_s1112" style="position:absolute;left:0;text-align:left;margin-left:51.75pt;margin-top:3.1pt;width:336.75pt;height:237.5pt;z-index:251799552" coordorigin="1815,7154" coordsize="6735,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">
            <v:shape id="Text Box 172" o:spid="_x0000_s1113" type="#_x0000_t202" style="position:absolute;left:1815;top:7154;width:6735;height:4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Nz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aTKD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3NzsMAAADcAAAADwAAAAAAAAAAAAAAAACYAgAAZHJzL2Rv&#10;d25yZXYueG1sUEsFBgAAAAAEAAQA9QAAAIgDAAAAAA==&#10;" stroked="f">
              <v:textbox style="mso-next-textbox:#Text Box 172">
                <w:txbxContent>
                  <w:p w:rsidR="00084058" w:rsidRDefault="00084058" w:rsidP="00084058">
                    <w:pPr>
                      <w:jc w:val="center"/>
                    </w:pPr>
                    <w:r w:rsidRPr="00335F12">
                      <w:rPr>
                        <w:noProof/>
                        <w:lang w:val="en-US"/>
                      </w:rPr>
                      <w:drawing>
                        <wp:inline distT="0" distB="0" distL="0" distR="0" wp14:anchorId="4D49021C" wp14:editId="04E2D6F3">
                          <wp:extent cx="3947941" cy="2548128"/>
                          <wp:effectExtent l="19050" t="19050" r="14605" b="2413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0815" cy="2569346"/>
                                  </a:xfrm>
                                  <a:prstGeom prst="rect">
                                    <a:avLst/>
                                  </a:prstGeom>
                                  <a:noFill/>
                                  <a:ln w="3175">
                                    <a:solidFill>
                                      <a:schemeClr val="tx1"/>
                                    </a:solidFill>
                                  </a:ln>
                                </pic:spPr>
                              </pic:pic>
                            </a:graphicData>
                          </a:graphic>
                        </wp:inline>
                      </w:drawing>
                    </w:r>
                  </w:p>
                </w:txbxContent>
              </v:textbox>
            </v:shape>
            <v:shape id="Text Box 173" o:spid="_x0000_s1114" type="#_x0000_t202" style="position:absolute;left:1875;top:11251;width:6420;height:43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oVcIA&#10;AADcAAAADwAAAGRycy9kb3ducmV2LnhtbESP3YrCMBSE7wXfIRzBG9FUWatWo6zCirf+PMCxObbF&#10;5qQ0WVvf3giCl8PMfMOsNq0pxYNqV1hWMB5FIIhTqwvOFFzOf8M5COeRNZaWScGTHGzW3c4KE20b&#10;PtLj5DMRIOwSVJB7XyVSujQng25kK+Lg3Wxt0AdZZ1LX2AS4KeUkimJpsOCwkGNFu5zS++nfKLgd&#10;msF00Vz3/jI7/sRbLGZX+1Sq32t/lyA8tf4b/rQPWsEknsL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WhVwgAAANwAAAAPAAAAAAAAAAAAAAAAAJgCAABkcnMvZG93&#10;bnJldi54bWxQSwUGAAAAAAQABAD1AAAAhwMAAAAA&#10;" stroked="f">
              <v:textbox style="mso-next-textbox:#Text Box 173">
                <w:txbxContent>
                  <w:p w:rsidR="00084058" w:rsidRPr="00305648" w:rsidRDefault="00084058" w:rsidP="00084058">
                    <w:pPr>
                      <w:rPr>
                        <w:rFonts w:ascii="Times New Roman" w:hAnsi="Times New Roman"/>
                      </w:rPr>
                    </w:pPr>
                    <w:r w:rsidRPr="00305648">
                      <w:rPr>
                        <w:rFonts w:ascii="Times New Roman" w:hAnsi="Times New Roman"/>
                        <w:b/>
                        <w:color w:val="000000" w:themeColor="text1"/>
                      </w:rPr>
                      <w:t xml:space="preserve">Gambar </w:t>
                    </w:r>
                    <w:r w:rsidRPr="00305648">
                      <w:rPr>
                        <w:rFonts w:ascii="Times New Roman" w:hAnsi="Times New Roman"/>
                        <w:b/>
                        <w:color w:val="000000" w:themeColor="text1"/>
                      </w:rPr>
                      <w:t xml:space="preserve">6. Kekuatan </w:t>
                    </w:r>
                    <w:r w:rsidRPr="00305648">
                      <w:rPr>
                        <w:rFonts w:ascii="Times New Roman" w:hAnsi="Times New Roman"/>
                        <w:b/>
                        <w:i/>
                        <w:color w:val="000000" w:themeColor="text1"/>
                      </w:rPr>
                      <w:t>Beton Ready</w:t>
                    </w:r>
                    <w:r w:rsidRPr="00305648">
                      <w:rPr>
                        <w:rFonts w:ascii="Times New Roman" w:hAnsi="Times New Roman"/>
                        <w:b/>
                        <w:color w:val="000000" w:themeColor="text1"/>
                      </w:rPr>
                      <w:t xml:space="preserve"> Mixed Produksi VUB</w:t>
                    </w:r>
                  </w:p>
                </w:txbxContent>
              </v:textbox>
            </v:shape>
            <v:shape id="Straight Arrow Connector 45" o:spid="_x0000_s1115" type="#_x0000_t32" style="position:absolute;left:2640;top:9701;width:56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f7SsIAAADcAAAADwAAAGRycy9kb3ducmV2LnhtbESPQWsCMRSE7wX/Q3iCt5p1wW1ZjSKC&#10;oMfagtfH5jW77uZlTaKu/vqmUOhxmJlvmOV6sJ24kQ+NYwWzaQaCuHK6YaPg63P3+g4iRGSNnWNS&#10;8KAA69XoZYmldnf+oNsxGpEgHEpUUMfYl1KGqiaLYep64uR9O28xJumN1B7vCW47mWdZIS02nBZq&#10;7GlbU9Uer1aBu7I5XfK3U0ODD+ZybufPQ6vUZDxsFiAiDfE//NfeawV5UcDvmXQE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Ff7SsIAAADcAAAADwAAAAAAAAAAAAAA&#10;AAChAgAAZHJzL2Rvd25yZXYueG1sUEsFBgAAAAAEAAQA+QAAAJADAAAAAA==&#10;" strokecolor="red" strokeweight="1.5pt">
              <v:stroke dashstyle="1 1"/>
            </v:shape>
            <v:shape id="Text Box 46" o:spid="_x0000_s1116" type="#_x0000_t202" style="position:absolute;left:5265;top:9161;width:192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style="mso-next-textbox:#Text Box 46">
                <w:txbxContent>
                  <w:p w:rsidR="00084058" w:rsidRDefault="00084058" w:rsidP="00084058">
                    <w:r>
                      <w:t>T</w:t>
                    </w:r>
                    <w:r w:rsidRPr="00225C89">
                      <w:t xml:space="preserve">arget </w:t>
                    </w:r>
                    <w:r>
                      <w:t>rencana</w:t>
                    </w:r>
                  </w:p>
                </w:txbxContent>
              </v:textbox>
            </v:shape>
            <w10:wrap type="topAndBottom"/>
          </v:group>
        </w:pict>
      </w:r>
      <w:r w:rsidR="00373917" w:rsidRPr="00586125">
        <w:rPr>
          <w:rFonts w:ascii="Times New Roman" w:hAnsi="Times New Roman"/>
          <w:sz w:val="24"/>
          <w:szCs w:val="24"/>
        </w:rPr>
        <w:t>Heterogenitas kekuatan tekan beton se-cara teoritis memang tidak dikehendaki, se-bab perbedaan antara kekuatan tekan yang direncanakan dengan kenyataan di lapang</w:t>
      </w:r>
      <w:r w:rsidR="00DA6FE1">
        <w:rPr>
          <w:rFonts w:ascii="Times New Roman" w:hAnsi="Times New Roman"/>
          <w:sz w:val="24"/>
          <w:szCs w:val="24"/>
          <w:lang w:val="en-US"/>
        </w:rPr>
        <w:softHyphen/>
      </w:r>
      <w:r w:rsidR="00373917" w:rsidRPr="00586125">
        <w:rPr>
          <w:rFonts w:ascii="Times New Roman" w:hAnsi="Times New Roman"/>
          <w:sz w:val="24"/>
          <w:szCs w:val="24"/>
        </w:rPr>
        <w:t>an, secara teoritis dapat memindah tegangan l</w:t>
      </w:r>
      <w:r w:rsidR="009B1C53">
        <w:rPr>
          <w:rFonts w:ascii="Times New Roman" w:hAnsi="Times New Roman"/>
          <w:sz w:val="24"/>
          <w:szCs w:val="24"/>
        </w:rPr>
        <w:t>eleh struktur yang sudah direnc</w:t>
      </w:r>
      <w:r w:rsidR="007C775F">
        <w:rPr>
          <w:rFonts w:ascii="Times New Roman" w:hAnsi="Times New Roman"/>
          <w:sz w:val="24"/>
          <w:szCs w:val="24"/>
          <w:lang w:val="en-US"/>
        </w:rPr>
        <w:t>a</w:t>
      </w:r>
      <w:r w:rsidR="00373917" w:rsidRPr="00586125">
        <w:rPr>
          <w:rFonts w:ascii="Times New Roman" w:hAnsi="Times New Roman"/>
          <w:sz w:val="24"/>
          <w:szCs w:val="24"/>
        </w:rPr>
        <w:t xml:space="preserve">nakan. Jika terjadi gempa perencana bangunan </w:t>
      </w:r>
      <w:r w:rsidR="00373917" w:rsidRPr="00960D83">
        <w:rPr>
          <w:rFonts w:ascii="Times New Roman" w:hAnsi="Times New Roman"/>
          <w:sz w:val="24"/>
          <w:szCs w:val="24"/>
        </w:rPr>
        <w:t>wajib merencanakan kelelehan struktur ter</w:t>
      </w:r>
      <w:r w:rsidR="00DA6FE1">
        <w:rPr>
          <w:rFonts w:ascii="Times New Roman" w:hAnsi="Times New Roman"/>
          <w:sz w:val="24"/>
          <w:szCs w:val="24"/>
          <w:lang w:val="en-US"/>
        </w:rPr>
        <w:softHyphen/>
      </w:r>
      <w:r w:rsidR="00373917" w:rsidRPr="00960D83">
        <w:rPr>
          <w:rFonts w:ascii="Times New Roman" w:hAnsi="Times New Roman"/>
          <w:sz w:val="24"/>
          <w:szCs w:val="24"/>
        </w:rPr>
        <w:t>jadi di bagian balok, sedangkan kolom-ko</w:t>
      </w:r>
      <w:r w:rsidR="00DA6FE1">
        <w:rPr>
          <w:rFonts w:ascii="Times New Roman" w:hAnsi="Times New Roman"/>
          <w:sz w:val="24"/>
          <w:szCs w:val="24"/>
          <w:lang w:val="en-US"/>
        </w:rPr>
        <w:softHyphen/>
      </w:r>
      <w:r w:rsidR="00373917" w:rsidRPr="00960D83">
        <w:rPr>
          <w:rFonts w:ascii="Times New Roman" w:hAnsi="Times New Roman"/>
          <w:sz w:val="24"/>
          <w:szCs w:val="24"/>
        </w:rPr>
        <w:t>lom struktur harus kuat dan tidak tidak bo</w:t>
      </w:r>
      <w:r w:rsidR="00DA6FE1">
        <w:rPr>
          <w:rFonts w:ascii="Times New Roman" w:hAnsi="Times New Roman"/>
          <w:sz w:val="24"/>
          <w:szCs w:val="24"/>
          <w:lang w:val="en-US"/>
        </w:rPr>
        <w:softHyphen/>
      </w:r>
      <w:r w:rsidR="00373917" w:rsidRPr="00960D83">
        <w:rPr>
          <w:rFonts w:ascii="Times New Roman" w:hAnsi="Times New Roman"/>
          <w:sz w:val="24"/>
          <w:szCs w:val="24"/>
        </w:rPr>
        <w:t>leh leleh. Dengan jalan demikian, kendati ba</w:t>
      </w:r>
      <w:r w:rsidR="00DA6FE1">
        <w:rPr>
          <w:rFonts w:ascii="Times New Roman" w:hAnsi="Times New Roman"/>
          <w:sz w:val="24"/>
          <w:szCs w:val="24"/>
          <w:lang w:val="en-US"/>
        </w:rPr>
        <w:softHyphen/>
      </w:r>
      <w:r w:rsidR="00373917" w:rsidRPr="00960D83">
        <w:rPr>
          <w:rFonts w:ascii="Times New Roman" w:hAnsi="Times New Roman"/>
          <w:sz w:val="24"/>
          <w:szCs w:val="24"/>
        </w:rPr>
        <w:t xml:space="preserve">ngunan </w:t>
      </w:r>
      <w:r w:rsidR="007F794D" w:rsidRPr="00960D83">
        <w:rPr>
          <w:rFonts w:ascii="Times New Roman" w:hAnsi="Times New Roman"/>
          <w:sz w:val="24"/>
          <w:szCs w:val="24"/>
          <w:lang w:val="en-US"/>
        </w:rPr>
        <w:t xml:space="preserve"> </w:t>
      </w:r>
      <w:r w:rsidR="00373917" w:rsidRPr="00960D83">
        <w:rPr>
          <w:rFonts w:ascii="Times New Roman" w:hAnsi="Times New Roman"/>
          <w:sz w:val="24"/>
          <w:szCs w:val="24"/>
        </w:rPr>
        <w:t>rusak berat tetapi kondisi bangu</w:t>
      </w:r>
      <w:r w:rsidR="00DA6FE1">
        <w:rPr>
          <w:rFonts w:ascii="Times New Roman" w:hAnsi="Times New Roman"/>
          <w:sz w:val="24"/>
          <w:szCs w:val="24"/>
          <w:lang w:val="en-US"/>
        </w:rPr>
        <w:softHyphen/>
      </w:r>
      <w:r w:rsidR="00373917" w:rsidRPr="00960D83">
        <w:rPr>
          <w:rFonts w:ascii="Times New Roman" w:hAnsi="Times New Roman"/>
          <w:sz w:val="24"/>
          <w:szCs w:val="24"/>
        </w:rPr>
        <w:t>n</w:t>
      </w:r>
      <w:r w:rsidR="00DA6FE1">
        <w:rPr>
          <w:rFonts w:ascii="Times New Roman" w:hAnsi="Times New Roman"/>
          <w:sz w:val="24"/>
          <w:szCs w:val="24"/>
          <w:lang w:val="en-US"/>
        </w:rPr>
        <w:softHyphen/>
      </w:r>
      <w:r w:rsidR="00373917" w:rsidRPr="00960D83">
        <w:rPr>
          <w:rFonts w:ascii="Times New Roman" w:hAnsi="Times New Roman"/>
          <w:sz w:val="24"/>
          <w:szCs w:val="24"/>
        </w:rPr>
        <w:t>an tidak akan roboh, sehingga korban ma</w:t>
      </w:r>
      <w:r w:rsidR="00DA6FE1">
        <w:rPr>
          <w:rFonts w:ascii="Times New Roman" w:hAnsi="Times New Roman"/>
          <w:sz w:val="24"/>
          <w:szCs w:val="24"/>
          <w:lang w:val="en-US"/>
        </w:rPr>
        <w:softHyphen/>
      </w:r>
      <w:r w:rsidR="00373917" w:rsidRPr="00960D83">
        <w:rPr>
          <w:rFonts w:ascii="Times New Roman" w:hAnsi="Times New Roman"/>
          <w:sz w:val="24"/>
          <w:szCs w:val="24"/>
        </w:rPr>
        <w:lastRenderedPageBreak/>
        <w:t>nu</w:t>
      </w:r>
      <w:r w:rsidR="00DA6FE1">
        <w:rPr>
          <w:rFonts w:ascii="Times New Roman" w:hAnsi="Times New Roman"/>
          <w:sz w:val="24"/>
          <w:szCs w:val="24"/>
          <w:lang w:val="en-US"/>
        </w:rPr>
        <w:softHyphen/>
      </w:r>
      <w:r w:rsidR="00373917" w:rsidRPr="00960D83">
        <w:rPr>
          <w:rFonts w:ascii="Times New Roman" w:hAnsi="Times New Roman"/>
          <w:sz w:val="24"/>
          <w:szCs w:val="24"/>
        </w:rPr>
        <w:t xml:space="preserve">sia yang ada didalamnya dapat dicegah seminim mungkin. </w:t>
      </w:r>
    </w:p>
    <w:p w:rsidR="00373917" w:rsidRPr="007C775F" w:rsidRDefault="00373917" w:rsidP="00C05361">
      <w:pPr>
        <w:spacing w:after="0" w:line="240" w:lineRule="auto"/>
        <w:ind w:firstLine="340"/>
        <w:jc w:val="both"/>
        <w:rPr>
          <w:rFonts w:ascii="Times New Roman" w:hAnsi="Times New Roman"/>
          <w:sz w:val="24"/>
          <w:szCs w:val="24"/>
          <w:lang w:val="en-US"/>
        </w:rPr>
      </w:pPr>
      <w:r w:rsidRPr="00960D83">
        <w:rPr>
          <w:rFonts w:ascii="Times New Roman" w:hAnsi="Times New Roman"/>
          <w:sz w:val="24"/>
          <w:szCs w:val="24"/>
        </w:rPr>
        <w:t>Dengan adanya perbedaan kekuatan be</w:t>
      </w:r>
      <w:r w:rsidR="003C41D7" w:rsidRPr="00960D83">
        <w:rPr>
          <w:rFonts w:ascii="Times New Roman" w:hAnsi="Times New Roman"/>
          <w:sz w:val="24"/>
          <w:szCs w:val="24"/>
          <w:lang w:val="en-US"/>
        </w:rPr>
        <w:t>-</w:t>
      </w:r>
      <w:r w:rsidRPr="00960D83">
        <w:rPr>
          <w:rFonts w:ascii="Times New Roman" w:hAnsi="Times New Roman"/>
          <w:sz w:val="24"/>
          <w:szCs w:val="24"/>
        </w:rPr>
        <w:t>ton dilapangan dengan yang direncanakan oleh konstruktor, besar kemungkinan titik leleh yang sudah direncanakan akan ber</w:t>
      </w:r>
      <w:r w:rsidR="003C41D7" w:rsidRPr="00960D83">
        <w:rPr>
          <w:rFonts w:ascii="Times New Roman" w:hAnsi="Times New Roman"/>
          <w:sz w:val="24"/>
          <w:szCs w:val="24"/>
          <w:lang w:val="en-US"/>
        </w:rPr>
        <w:t>-</w:t>
      </w:r>
      <w:r w:rsidRPr="00960D83">
        <w:rPr>
          <w:rFonts w:ascii="Times New Roman" w:hAnsi="Times New Roman"/>
          <w:sz w:val="24"/>
          <w:szCs w:val="24"/>
        </w:rPr>
        <w:t>ubah. Akibatnya pada saat terjadi gempa dengan kekuatan tertentu, lelehnya struktur bangunan tidak lagi di bagian balok-balok struktur seperti yang direncanakan, akan te-tapi justru terjadi pada bagian kolom struk-tur. Hal ini akan mengakibatkan peluang bangunan untuk roboh menjadi jauh lebih besar, yang secara otomatis dapat memba</w:t>
      </w:r>
      <w:r w:rsidR="00DA6FE1">
        <w:rPr>
          <w:rFonts w:ascii="Times New Roman" w:hAnsi="Times New Roman"/>
          <w:sz w:val="24"/>
          <w:szCs w:val="24"/>
          <w:lang w:val="en-US"/>
        </w:rPr>
        <w:softHyphen/>
      </w:r>
      <w:r w:rsidRPr="00960D83">
        <w:rPr>
          <w:rFonts w:ascii="Times New Roman" w:hAnsi="Times New Roman"/>
          <w:sz w:val="24"/>
          <w:szCs w:val="24"/>
        </w:rPr>
        <w:t xml:space="preserve">wa korban jiwa lebih besar pula. </w:t>
      </w:r>
    </w:p>
    <w:p w:rsidR="00373917" w:rsidRPr="00960D83" w:rsidRDefault="002E64D2" w:rsidP="00C05361">
      <w:pPr>
        <w:spacing w:after="0" w:line="240" w:lineRule="auto"/>
        <w:ind w:firstLine="340"/>
        <w:jc w:val="both"/>
        <w:rPr>
          <w:rFonts w:ascii="Times New Roman" w:hAnsi="Times New Roman"/>
          <w:sz w:val="24"/>
          <w:szCs w:val="24"/>
        </w:rPr>
      </w:pPr>
      <w:r>
        <w:rPr>
          <w:rFonts w:ascii="Times New Roman" w:hAnsi="Times New Roman"/>
          <w:noProof/>
          <w:color w:val="FF0000"/>
          <w:sz w:val="24"/>
          <w:szCs w:val="24"/>
          <w:lang w:val="en-US"/>
        </w:rPr>
        <w:pict>
          <v:group id="Group 252" o:spid="_x0000_s1100" style="position:absolute;left:0;text-align:left;margin-left:8.55pt;margin-top:-111.7pt;width:436.5pt;height:214.3pt;z-index:251794432" coordorigin="1515,9712" coordsize="8730,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">
            <v:shape id="Text Box 167" o:spid="_x0000_s1101" type="#_x0000_t202" style="position:absolute;left:1515;top:9712;width:8730;height:4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fB8MA&#10;AADcAAAADwAAAGRycy9kb3ducmV2LnhtbESP0YrCMBRE3wX/IdyFfRFNddW6XaO4C4qvaj/g2lzb&#10;ss1NaaKtf28EwcdhZs4wy3VnKnGjxpWWFYxHEQjizOqScwXpaTtcgHAeWWNlmRTcycF61e8tMdG2&#10;5QPdjj4XAcIuQQWF93UipcsKMuhGtiYO3sU2Bn2QTS51g22Am0pOomguDZYcFgqs6a+g7P94NQou&#10;+3Yw+27PO5/Gh+n8F8v4bO9KfX50mx8Qnjr/Dr/ae61gMvuC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ifB8MAAADcAAAADwAAAAAAAAAAAAAAAACYAgAAZHJzL2Rv&#10;d25yZXYueG1sUEsFBgAAAAAEAAQA9QAAAIgDAAAAAA==&#10;" stroked="f">
              <v:textbox style="mso-next-textbox:#Text Box 167">
                <w:txbxContent>
                  <w:p w:rsidR="00A42CF1" w:rsidRDefault="00A42CF1" w:rsidP="00A42CF1">
                    <w:r w:rsidRPr="00D65DB8">
                      <w:rPr>
                        <w:noProof/>
                        <w:lang w:val="en-US"/>
                      </w:rPr>
                      <w:drawing>
                        <wp:inline distT="0" distB="0" distL="0" distR="0" wp14:anchorId="2F6984AB" wp14:editId="7E136484">
                          <wp:extent cx="5205287" cy="2267712"/>
                          <wp:effectExtent l="19050" t="19050" r="14413" b="18288"/>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5287" cy="2267712"/>
                                  </a:xfrm>
                                  <a:prstGeom prst="rect">
                                    <a:avLst/>
                                  </a:prstGeom>
                                  <a:noFill/>
                                  <a:ln w="3175">
                                    <a:solidFill>
                                      <a:schemeClr val="tx1"/>
                                    </a:solidFill>
                                  </a:ln>
                                </pic:spPr>
                              </pic:pic>
                            </a:graphicData>
                          </a:graphic>
                        </wp:inline>
                      </w:drawing>
                    </w:r>
                  </w:p>
                </w:txbxContent>
              </v:textbox>
            </v:shape>
            <v:shape id="Text Box 168" o:spid="_x0000_s1102" type="#_x0000_t202" style="position:absolute;left:1600;top:13387;width:83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c8MA&#10;AADcAAAADwAAAGRycy9kb3ducmV2LnhtbESP3YrCMBSE7xd8h3CEvVlsqvjbNYouKN768wCnzbEt&#10;25yUJtr69kYQvBxm5htmue5MJe7UuNKygmEUgyDOrC45V3A57wZzEM4ja6wsk4IHOVivel9LTLRt&#10;+Uj3k89FgLBLUEHhfZ1I6bKCDLrI1sTBu9rGoA+yyaVusA1wU8lRHE+lwZLDQoE1/RWU/Z9uRsH1&#10;0P5MFm2695fZcTzdYjlL7UOp7363+QXhqfOf8Lt90ApGk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Hc8MAAADcAAAADwAAAAAAAAAAAAAAAACYAgAAZHJzL2Rv&#10;d25yZXYueG1sUEsFBgAAAAAEAAQA9QAAAIgDAAAAAA==&#10;" stroked="f">
              <v:textbox style="mso-next-textbox:#Text Box 168">
                <w:txbxContent>
                  <w:p w:rsidR="00A42CF1" w:rsidRPr="00305648" w:rsidRDefault="00A42CF1" w:rsidP="00A42CF1">
                    <w:pPr>
                      <w:rPr>
                        <w:rFonts w:ascii="Times New Roman" w:hAnsi="Times New Roman"/>
                      </w:rPr>
                    </w:pPr>
                    <w:r w:rsidRPr="00305648">
                      <w:rPr>
                        <w:rFonts w:ascii="Times New Roman" w:hAnsi="Times New Roman"/>
                        <w:b/>
                      </w:rPr>
                      <w:t xml:space="preserve">Gambar </w:t>
                    </w:r>
                    <w:r w:rsidRPr="00305648">
                      <w:rPr>
                        <w:rFonts w:ascii="Times New Roman" w:hAnsi="Times New Roman"/>
                        <w:b/>
                      </w:rPr>
                      <w:t>8. Sampel Beton dengan Kekuatan di bawah Toleransi SNI</w:t>
                    </w:r>
                  </w:p>
                </w:txbxContent>
              </v:textbox>
            </v:shape>
            <v:shape id="Text Box 42" o:spid="_x0000_s1103" type="#_x0000_t202" style="position:absolute;left:1836;top:12137;width:744;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style="mso-next-textbox:#Text Box 42">
                <w:txbxContent>
                  <w:p w:rsidR="00A42CF1" w:rsidRPr="00377C06" w:rsidRDefault="00A42CF1" w:rsidP="00A42CF1">
                    <w:pPr>
                      <w:rPr>
                        <w:b/>
                      </w:rPr>
                    </w:pPr>
                    <w:r w:rsidRPr="00377C06">
                      <w:rPr>
                        <w:b/>
                      </w:rPr>
                      <w:t>25,5</w:t>
                    </w:r>
                  </w:p>
                </w:txbxContent>
              </v:textbox>
            </v:shape>
            <v:shape id="Straight Arrow Connector 41" o:spid="_x0000_s1104" type="#_x0000_t32" style="position:absolute;left:2453;top:12330;width:75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TItcQAAADcAAAADwAAAGRycy9kb3ducmV2LnhtbESP3WrCQBSE74W+w3KE3ohuKmhrdBUJ&#10;WLwSTPsAx+zJD2bPJtnVxLd3CwUvh5n5htnsBlOLO3WusqzgYxaBIM6srrhQ8PtzmH6BcB5ZY22Z&#10;FDzIwW77NtpgrG3PZ7qnvhABwi5GBaX3TSyly0oy6Ga2IQ5ebjuDPsiukLrDPsBNLedRtJQGKw4L&#10;JTaUlJRd05tRcJq06R4vffp5OjdJPvlu82TVKvU+HvZrEJ4G/wr/t49awXyxhL8z4QjI7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NMi1xAAAANwAAAAPAAAAAAAAAAAA&#10;AAAAAKECAABkcnMvZG93bnJldi54bWxQSwUGAAAAAAQABAD5AAAAkgMAAAAA&#10;" strokecolor="red" strokeweight="1.5pt">
              <v:stroke dashstyle="longDashDot"/>
            </v:shape>
            <w10:wrap type="square"/>
          </v:group>
        </w:pict>
      </w:r>
      <w:r w:rsidR="00373917" w:rsidRPr="00960D83">
        <w:rPr>
          <w:rFonts w:ascii="Times New Roman" w:hAnsi="Times New Roman"/>
          <w:sz w:val="24"/>
          <w:szCs w:val="24"/>
        </w:rPr>
        <w:t>Berdasarkan hasil pengolahan data, diketahui bahwa total sampel silinder beton, memberikan retata kekuatan tekan 34,92 kN/</w:t>
      </w:r>
      <w:r w:rsidR="00AD3D88" w:rsidRPr="00960D83">
        <w:rPr>
          <w:rFonts w:ascii="Times New Roman" w:hAnsi="Times New Roman"/>
          <w:sz w:val="24"/>
          <w:szCs w:val="24"/>
          <w:lang w:val="en-US"/>
        </w:rPr>
        <w:t xml:space="preserve"> </w:t>
      </w:r>
      <w:r w:rsidR="00373917" w:rsidRPr="00960D83">
        <w:rPr>
          <w:rFonts w:ascii="Times New Roman" w:hAnsi="Times New Roman"/>
          <w:sz w:val="24"/>
          <w:szCs w:val="24"/>
        </w:rPr>
        <w:t>mm</w:t>
      </w:r>
      <w:r w:rsidR="00373917" w:rsidRPr="00960D83">
        <w:rPr>
          <w:rFonts w:ascii="Times New Roman" w:hAnsi="Times New Roman"/>
          <w:sz w:val="24"/>
          <w:szCs w:val="24"/>
          <w:vertAlign w:val="superscript"/>
        </w:rPr>
        <w:t>2</w:t>
      </w:r>
      <w:r w:rsidR="00373917" w:rsidRPr="00960D83">
        <w:rPr>
          <w:rFonts w:ascii="Times New Roman" w:hAnsi="Times New Roman"/>
          <w:sz w:val="24"/>
          <w:szCs w:val="24"/>
        </w:rPr>
        <w:t>, yang berarti sudah memenuhi target mutu beton yang direncanakan; tetapi melihat besarnya Koe</w:t>
      </w:r>
      <w:r w:rsidR="006C359C" w:rsidRPr="00960D83">
        <w:rPr>
          <w:rFonts w:ascii="Times New Roman" w:hAnsi="Times New Roman"/>
          <w:sz w:val="24"/>
          <w:szCs w:val="24"/>
          <w:lang w:val="en-US"/>
        </w:rPr>
        <w:t>f</w:t>
      </w:r>
      <w:r w:rsidR="00373917" w:rsidRPr="00960D83">
        <w:rPr>
          <w:rFonts w:ascii="Times New Roman" w:hAnsi="Times New Roman"/>
          <w:sz w:val="24"/>
          <w:szCs w:val="24"/>
        </w:rPr>
        <w:t>isien Variasi yang men</w:t>
      </w:r>
      <w:r w:rsidR="00DA6FE1">
        <w:rPr>
          <w:rFonts w:ascii="Times New Roman" w:hAnsi="Times New Roman"/>
          <w:sz w:val="24"/>
          <w:szCs w:val="24"/>
          <w:lang w:val="en-US"/>
        </w:rPr>
        <w:softHyphen/>
      </w:r>
      <w:r w:rsidR="00373917" w:rsidRPr="00960D83">
        <w:rPr>
          <w:rFonts w:ascii="Times New Roman" w:hAnsi="Times New Roman"/>
          <w:sz w:val="24"/>
          <w:szCs w:val="24"/>
        </w:rPr>
        <w:t>capai 36,78%, menurut SNI masuk da</w:t>
      </w:r>
      <w:r w:rsidR="00DA6FE1">
        <w:rPr>
          <w:rFonts w:ascii="Times New Roman" w:hAnsi="Times New Roman"/>
          <w:sz w:val="24"/>
          <w:szCs w:val="24"/>
          <w:lang w:val="en-US"/>
        </w:rPr>
        <w:softHyphen/>
      </w:r>
      <w:r w:rsidR="00373917" w:rsidRPr="00960D83">
        <w:rPr>
          <w:rFonts w:ascii="Times New Roman" w:hAnsi="Times New Roman"/>
          <w:sz w:val="24"/>
          <w:szCs w:val="24"/>
        </w:rPr>
        <w:t>lam kategori sangat jelek, sehingga di</w:t>
      </w:r>
      <w:r w:rsidR="00DA6FE1">
        <w:rPr>
          <w:rFonts w:ascii="Times New Roman" w:hAnsi="Times New Roman"/>
          <w:sz w:val="24"/>
          <w:szCs w:val="24"/>
          <w:lang w:val="en-US"/>
        </w:rPr>
        <w:softHyphen/>
      </w:r>
      <w:r w:rsidR="00373917" w:rsidRPr="00960D83">
        <w:rPr>
          <w:rFonts w:ascii="Times New Roman" w:hAnsi="Times New Roman"/>
          <w:sz w:val="24"/>
          <w:szCs w:val="24"/>
        </w:rPr>
        <w:t>mu</w:t>
      </w:r>
      <w:r w:rsidR="00DA6FE1">
        <w:rPr>
          <w:rFonts w:ascii="Times New Roman" w:hAnsi="Times New Roman"/>
          <w:sz w:val="24"/>
          <w:szCs w:val="24"/>
          <w:lang w:val="en-US"/>
        </w:rPr>
        <w:softHyphen/>
      </w:r>
      <w:r w:rsidR="00373917" w:rsidRPr="00960D83">
        <w:rPr>
          <w:rFonts w:ascii="Times New Roman" w:hAnsi="Times New Roman"/>
          <w:sz w:val="24"/>
          <w:szCs w:val="24"/>
        </w:rPr>
        <w:t>ng</w:t>
      </w:r>
      <w:r w:rsidR="00DA6FE1">
        <w:rPr>
          <w:rFonts w:ascii="Times New Roman" w:hAnsi="Times New Roman"/>
          <w:sz w:val="24"/>
          <w:szCs w:val="24"/>
          <w:lang w:val="en-US"/>
        </w:rPr>
        <w:softHyphen/>
      </w:r>
      <w:r w:rsidR="00DA6FE1">
        <w:rPr>
          <w:rFonts w:ascii="Times New Roman" w:hAnsi="Times New Roman"/>
          <w:sz w:val="24"/>
          <w:szCs w:val="24"/>
          <w:lang w:val="en-US"/>
        </w:rPr>
        <w:softHyphen/>
      </w:r>
      <w:r w:rsidR="00373917" w:rsidRPr="00960D83">
        <w:rPr>
          <w:rFonts w:ascii="Times New Roman" w:hAnsi="Times New Roman"/>
          <w:sz w:val="24"/>
          <w:szCs w:val="24"/>
        </w:rPr>
        <w:t>kinkan sebenarnya banyak sampel beton dengan kekuatan dibawah yang direncana</w:t>
      </w:r>
      <w:r w:rsidR="00DA6FE1">
        <w:rPr>
          <w:rFonts w:ascii="Times New Roman" w:hAnsi="Times New Roman"/>
          <w:sz w:val="24"/>
          <w:szCs w:val="24"/>
          <w:lang w:val="en-US"/>
        </w:rPr>
        <w:softHyphen/>
      </w:r>
      <w:r w:rsidR="00373917" w:rsidRPr="00960D83">
        <w:rPr>
          <w:rFonts w:ascii="Times New Roman" w:hAnsi="Times New Roman"/>
          <w:sz w:val="24"/>
          <w:szCs w:val="24"/>
        </w:rPr>
        <w:t>kan.</w:t>
      </w:r>
    </w:p>
    <w:p w:rsidR="00C36350" w:rsidRDefault="00373917" w:rsidP="00E20E83">
      <w:pPr>
        <w:spacing w:after="0" w:line="264" w:lineRule="auto"/>
        <w:ind w:firstLine="340"/>
        <w:jc w:val="both"/>
        <w:rPr>
          <w:rFonts w:ascii="Times New Roman" w:hAnsi="Times New Roman"/>
          <w:sz w:val="24"/>
          <w:szCs w:val="24"/>
          <w:lang w:val="en-US"/>
        </w:rPr>
      </w:pPr>
      <w:r w:rsidRPr="00960D83">
        <w:rPr>
          <w:rFonts w:ascii="Times New Roman" w:hAnsi="Times New Roman"/>
          <w:sz w:val="24"/>
          <w:szCs w:val="24"/>
        </w:rPr>
        <w:t xml:space="preserve">Dalam SNI juga disyaratkan, bahwa ti-dak boleh ada satupun sampel beton yang memiliki kekuatan tekan  kurang dari 0,85 </w:t>
      </w:r>
    </w:p>
    <w:p w:rsidR="00C36350" w:rsidRDefault="00C36350" w:rsidP="00C36350">
      <w:pPr>
        <w:spacing w:after="0" w:line="264" w:lineRule="auto"/>
        <w:jc w:val="both"/>
        <w:rPr>
          <w:rFonts w:ascii="Times New Roman" w:hAnsi="Times New Roman"/>
          <w:sz w:val="24"/>
          <w:szCs w:val="24"/>
          <w:lang w:val="en-US"/>
        </w:rPr>
      </w:pPr>
    </w:p>
    <w:p w:rsidR="00373917" w:rsidRPr="00960D83" w:rsidRDefault="00373917" w:rsidP="00C36350">
      <w:pPr>
        <w:spacing w:after="0" w:line="264" w:lineRule="auto"/>
        <w:jc w:val="both"/>
        <w:rPr>
          <w:rFonts w:ascii="Times New Roman" w:hAnsi="Times New Roman"/>
          <w:color w:val="FF0000"/>
          <w:sz w:val="24"/>
          <w:szCs w:val="24"/>
        </w:rPr>
      </w:pPr>
      <w:r w:rsidRPr="00960D83">
        <w:rPr>
          <w:rFonts w:ascii="Times New Roman" w:hAnsi="Times New Roman"/>
          <w:sz w:val="24"/>
          <w:szCs w:val="24"/>
        </w:rPr>
        <w:t xml:space="preserve">fc’ [SNI 03-6815-2002]. </w:t>
      </w:r>
      <w:r w:rsidR="00A51F2E" w:rsidRPr="00960D83">
        <w:rPr>
          <w:rFonts w:ascii="Times New Roman" w:hAnsi="Times New Roman"/>
          <w:sz w:val="24"/>
          <w:szCs w:val="24"/>
          <w:lang w:val="en-US"/>
        </w:rPr>
        <w:t xml:space="preserve"> </w:t>
      </w:r>
      <w:r w:rsidRPr="00960D83">
        <w:rPr>
          <w:rFonts w:ascii="Times New Roman" w:hAnsi="Times New Roman"/>
          <w:sz w:val="24"/>
          <w:szCs w:val="24"/>
        </w:rPr>
        <w:t>Jika besarnya fc’ = 30 kN/mm2, maka kekuatan tekan beton dari percontoh tidak boleh ada yang  kurang dari 25,5 kN/mm</w:t>
      </w:r>
      <w:r w:rsidRPr="00960D83">
        <w:rPr>
          <w:rFonts w:ascii="Times New Roman" w:hAnsi="Times New Roman"/>
          <w:sz w:val="24"/>
          <w:szCs w:val="24"/>
          <w:vertAlign w:val="superscript"/>
        </w:rPr>
        <w:t>2</w:t>
      </w:r>
      <w:r w:rsidRPr="00960D83">
        <w:rPr>
          <w:rFonts w:ascii="Times New Roman" w:hAnsi="Times New Roman"/>
          <w:sz w:val="24"/>
          <w:szCs w:val="24"/>
        </w:rPr>
        <w:t xml:space="preserve">. </w:t>
      </w:r>
      <w:r w:rsidRPr="00960D83">
        <w:rPr>
          <w:rFonts w:ascii="Times New Roman" w:hAnsi="Times New Roman"/>
          <w:color w:val="000000" w:themeColor="text1"/>
          <w:sz w:val="24"/>
          <w:szCs w:val="24"/>
        </w:rPr>
        <w:t>Pada Gambar 8</w:t>
      </w:r>
      <w:r w:rsidRPr="00960D83">
        <w:rPr>
          <w:rFonts w:ascii="Times New Roman" w:hAnsi="Times New Roman"/>
          <w:sz w:val="24"/>
          <w:szCs w:val="24"/>
        </w:rPr>
        <w:t xml:space="preserve"> dapat di lihat bahwa terdapat tujuh (11,67%) benda uji y</w:t>
      </w:r>
      <w:r w:rsidR="00AD3D88" w:rsidRPr="00960D83">
        <w:rPr>
          <w:rFonts w:ascii="Times New Roman" w:hAnsi="Times New Roman"/>
          <w:sz w:val="24"/>
          <w:szCs w:val="24"/>
        </w:rPr>
        <w:t>ang kekuatannya dibawah 25,5 kN</w:t>
      </w:r>
      <w:r w:rsidRPr="00960D83">
        <w:rPr>
          <w:rFonts w:ascii="Times New Roman" w:hAnsi="Times New Roman"/>
          <w:sz w:val="24"/>
          <w:szCs w:val="24"/>
        </w:rPr>
        <w:t>/</w:t>
      </w:r>
      <w:r w:rsidR="00DA6FE1">
        <w:rPr>
          <w:rFonts w:ascii="Times New Roman" w:hAnsi="Times New Roman"/>
          <w:sz w:val="24"/>
          <w:szCs w:val="24"/>
          <w:lang w:val="en-US"/>
        </w:rPr>
        <w:t xml:space="preserve"> </w:t>
      </w:r>
      <w:r w:rsidRPr="00960D83">
        <w:rPr>
          <w:rFonts w:ascii="Times New Roman" w:hAnsi="Times New Roman"/>
          <w:sz w:val="24"/>
          <w:szCs w:val="24"/>
        </w:rPr>
        <w:t>mm</w:t>
      </w:r>
      <w:r w:rsidRPr="00960D83">
        <w:rPr>
          <w:rFonts w:ascii="Times New Roman" w:hAnsi="Times New Roman"/>
          <w:sz w:val="24"/>
          <w:szCs w:val="24"/>
          <w:vertAlign w:val="superscript"/>
        </w:rPr>
        <w:t>2</w:t>
      </w:r>
      <w:r w:rsidRPr="00960D83">
        <w:rPr>
          <w:rFonts w:ascii="Times New Roman" w:hAnsi="Times New Roman"/>
          <w:sz w:val="24"/>
          <w:szCs w:val="24"/>
        </w:rPr>
        <w:t>, sehingga dap</w:t>
      </w:r>
      <w:r w:rsidR="00AD3D88" w:rsidRPr="00960D83">
        <w:rPr>
          <w:rFonts w:ascii="Times New Roman" w:hAnsi="Times New Roman"/>
          <w:sz w:val="24"/>
          <w:szCs w:val="24"/>
        </w:rPr>
        <w:t>at disimpulkan bah</w:t>
      </w:r>
      <w:r w:rsidR="00797174">
        <w:rPr>
          <w:rFonts w:ascii="Times New Roman" w:hAnsi="Times New Roman"/>
          <w:sz w:val="24"/>
          <w:szCs w:val="24"/>
        </w:rPr>
        <w:softHyphen/>
      </w:r>
      <w:r w:rsidR="00AD3D88" w:rsidRPr="00960D83">
        <w:rPr>
          <w:rFonts w:ascii="Times New Roman" w:hAnsi="Times New Roman"/>
          <w:sz w:val="24"/>
          <w:szCs w:val="24"/>
        </w:rPr>
        <w:t>wa ken</w:t>
      </w:r>
      <w:r w:rsidR="00DA6FE1">
        <w:rPr>
          <w:rFonts w:ascii="Times New Roman" w:hAnsi="Times New Roman"/>
          <w:sz w:val="24"/>
          <w:szCs w:val="24"/>
          <w:lang w:val="en-US"/>
        </w:rPr>
        <w:softHyphen/>
      </w:r>
      <w:r w:rsidR="00AD3D88" w:rsidRPr="00960D83">
        <w:rPr>
          <w:rFonts w:ascii="Times New Roman" w:hAnsi="Times New Roman"/>
          <w:sz w:val="24"/>
          <w:szCs w:val="24"/>
        </w:rPr>
        <w:t>dati re</w:t>
      </w:r>
      <w:r w:rsidR="00AD3D88" w:rsidRPr="00960D83">
        <w:rPr>
          <w:rFonts w:ascii="Times New Roman" w:hAnsi="Times New Roman"/>
          <w:sz w:val="24"/>
          <w:szCs w:val="24"/>
          <w:lang w:val="en-US"/>
        </w:rPr>
        <w:t>r</w:t>
      </w:r>
      <w:r w:rsidRPr="00960D83">
        <w:rPr>
          <w:rFonts w:ascii="Times New Roman" w:hAnsi="Times New Roman"/>
          <w:sz w:val="24"/>
          <w:szCs w:val="24"/>
        </w:rPr>
        <w:t>ata kekuatan tekan beton telah me</w:t>
      </w:r>
      <w:r w:rsidR="00DA6FE1">
        <w:rPr>
          <w:rFonts w:ascii="Times New Roman" w:hAnsi="Times New Roman"/>
          <w:sz w:val="24"/>
          <w:szCs w:val="24"/>
          <w:lang w:val="en-US"/>
        </w:rPr>
        <w:softHyphen/>
      </w:r>
      <w:r w:rsidRPr="00960D83">
        <w:rPr>
          <w:rFonts w:ascii="Times New Roman" w:hAnsi="Times New Roman"/>
          <w:sz w:val="24"/>
          <w:szCs w:val="24"/>
        </w:rPr>
        <w:t>menuhi syarat, akan tetapi karena homo</w:t>
      </w:r>
      <w:r w:rsidR="00DA6FE1">
        <w:rPr>
          <w:rFonts w:ascii="Times New Roman" w:hAnsi="Times New Roman"/>
          <w:sz w:val="24"/>
          <w:szCs w:val="24"/>
          <w:lang w:val="en-US"/>
        </w:rPr>
        <w:softHyphen/>
      </w:r>
      <w:r w:rsidRPr="00960D83">
        <w:rPr>
          <w:rFonts w:ascii="Times New Roman" w:hAnsi="Times New Roman"/>
          <w:sz w:val="24"/>
          <w:szCs w:val="24"/>
        </w:rPr>
        <w:t>ge</w:t>
      </w:r>
      <w:r w:rsidR="00DA6FE1">
        <w:rPr>
          <w:rFonts w:ascii="Times New Roman" w:hAnsi="Times New Roman"/>
          <w:sz w:val="24"/>
          <w:szCs w:val="24"/>
          <w:lang w:val="en-US"/>
        </w:rPr>
        <w:softHyphen/>
      </w:r>
      <w:r w:rsidRPr="00960D83">
        <w:rPr>
          <w:rFonts w:ascii="Times New Roman" w:hAnsi="Times New Roman"/>
          <w:sz w:val="24"/>
          <w:szCs w:val="24"/>
        </w:rPr>
        <w:t>nitas mutu beton yang jelek, sebenarnya jika dengan pedoman SNI, mutu beton yang dipakai tidak dapat digunakan.</w:t>
      </w:r>
    </w:p>
    <w:p w:rsidR="00C36350" w:rsidRDefault="00373917" w:rsidP="00C05361">
      <w:pPr>
        <w:spacing w:after="0" w:line="240" w:lineRule="auto"/>
        <w:ind w:firstLine="340"/>
        <w:jc w:val="both"/>
        <w:rPr>
          <w:rFonts w:ascii="Times New Roman" w:hAnsi="Times New Roman"/>
          <w:sz w:val="24"/>
          <w:szCs w:val="24"/>
          <w:lang w:val="en-US"/>
        </w:rPr>
      </w:pPr>
      <w:r w:rsidRPr="00960D83">
        <w:rPr>
          <w:rFonts w:ascii="Times New Roman" w:hAnsi="Times New Roman"/>
          <w:sz w:val="24"/>
          <w:szCs w:val="24"/>
        </w:rPr>
        <w:t xml:space="preserve">Homogenitas sampel mutu beton, salah satunya tergantung pada cara pembuatan sampel di lapangan. Dipastikan pada saat pemadatan sampel, antara benda uji satu dengan lainnya tidak akan bisa sama, sebab ada kalanya jumlah </w:t>
      </w:r>
      <w:r w:rsidRPr="00960D83">
        <w:rPr>
          <w:rFonts w:ascii="Times New Roman" w:hAnsi="Times New Roman"/>
          <w:i/>
          <w:sz w:val="24"/>
          <w:szCs w:val="24"/>
        </w:rPr>
        <w:t>concrete</w:t>
      </w:r>
      <w:r w:rsidR="003C41D7" w:rsidRPr="00960D83">
        <w:rPr>
          <w:rFonts w:ascii="Times New Roman" w:hAnsi="Times New Roman"/>
          <w:sz w:val="24"/>
          <w:szCs w:val="24"/>
        </w:rPr>
        <w:t xml:space="preserve"> truck datang</w:t>
      </w:r>
      <w:r w:rsidR="00797174">
        <w:rPr>
          <w:rFonts w:ascii="Times New Roman" w:hAnsi="Times New Roman"/>
          <w:sz w:val="24"/>
          <w:szCs w:val="24"/>
        </w:rPr>
        <w:softHyphen/>
      </w:r>
      <w:r w:rsidRPr="00960D83">
        <w:rPr>
          <w:rFonts w:ascii="Times New Roman" w:hAnsi="Times New Roman"/>
          <w:sz w:val="24"/>
          <w:szCs w:val="24"/>
        </w:rPr>
        <w:t>nya dalam selang waktu yang hampir ber</w:t>
      </w:r>
      <w:r w:rsidR="00797174">
        <w:rPr>
          <w:rFonts w:ascii="Times New Roman" w:hAnsi="Times New Roman"/>
          <w:sz w:val="24"/>
          <w:szCs w:val="24"/>
        </w:rPr>
        <w:softHyphen/>
      </w:r>
      <w:r w:rsidRPr="00960D83">
        <w:rPr>
          <w:rFonts w:ascii="Times New Roman" w:hAnsi="Times New Roman"/>
          <w:sz w:val="24"/>
          <w:szCs w:val="24"/>
        </w:rPr>
        <w:t>samaan, sehingga petugas yang mem</w:t>
      </w:r>
      <w:r w:rsidR="009B1C53" w:rsidRPr="00960D83">
        <w:rPr>
          <w:rFonts w:ascii="Times New Roman" w:hAnsi="Times New Roman"/>
          <w:sz w:val="24"/>
          <w:szCs w:val="24"/>
          <w:lang w:val="en-US"/>
        </w:rPr>
        <w:t>-</w:t>
      </w:r>
      <w:r w:rsidRPr="00960D83">
        <w:rPr>
          <w:rFonts w:ascii="Times New Roman" w:hAnsi="Times New Roman"/>
          <w:sz w:val="24"/>
          <w:szCs w:val="24"/>
        </w:rPr>
        <w:t>buat sampel, dalam waktu yang cepat dituntut untuk membuat sampel beton yang lebih banyak dari biasanya. Selain itu waktu kedatangan truck, antara pengiriman ready mixed satu dengan lainnya tidak bisa ber</w:t>
      </w:r>
      <w:r w:rsidR="00797174">
        <w:rPr>
          <w:rFonts w:ascii="Times New Roman" w:hAnsi="Times New Roman"/>
          <w:sz w:val="24"/>
          <w:szCs w:val="24"/>
        </w:rPr>
        <w:softHyphen/>
      </w:r>
      <w:r w:rsidRPr="00960D83">
        <w:rPr>
          <w:rFonts w:ascii="Times New Roman" w:hAnsi="Times New Roman"/>
          <w:sz w:val="24"/>
          <w:szCs w:val="24"/>
        </w:rPr>
        <w:t>samaan, sedangkan pembuatan benda uji dipengaruhi oleh kondisi cuaca. Sudah ba</w:t>
      </w:r>
      <w:r w:rsidR="00DA6FE1">
        <w:rPr>
          <w:rFonts w:ascii="Times New Roman" w:hAnsi="Times New Roman"/>
          <w:sz w:val="24"/>
          <w:szCs w:val="24"/>
          <w:lang w:val="en-US"/>
        </w:rPr>
        <w:softHyphen/>
      </w:r>
      <w:r w:rsidRPr="00960D83">
        <w:rPr>
          <w:rFonts w:ascii="Times New Roman" w:hAnsi="Times New Roman"/>
          <w:sz w:val="24"/>
          <w:szCs w:val="24"/>
        </w:rPr>
        <w:t>ra</w:t>
      </w:r>
      <w:r w:rsidR="00DA6FE1">
        <w:rPr>
          <w:rFonts w:ascii="Times New Roman" w:hAnsi="Times New Roman"/>
          <w:sz w:val="24"/>
          <w:szCs w:val="24"/>
          <w:lang w:val="en-US"/>
        </w:rPr>
        <w:softHyphen/>
      </w:r>
      <w:r w:rsidRPr="00960D83">
        <w:rPr>
          <w:rFonts w:ascii="Times New Roman" w:hAnsi="Times New Roman"/>
          <w:sz w:val="24"/>
          <w:szCs w:val="24"/>
        </w:rPr>
        <w:t>ng tentu pembuatan benda uji pada saat terik matahari dengan pada saat t</w:t>
      </w:r>
      <w:r w:rsidR="006C359C" w:rsidRPr="00960D83">
        <w:rPr>
          <w:rFonts w:ascii="Times New Roman" w:hAnsi="Times New Roman"/>
          <w:sz w:val="24"/>
          <w:szCs w:val="24"/>
        </w:rPr>
        <w:t xml:space="preserve">eduh akan </w:t>
      </w:r>
    </w:p>
    <w:p w:rsidR="00C36350" w:rsidRDefault="00C36350" w:rsidP="00C36350">
      <w:pPr>
        <w:spacing w:after="0" w:line="240" w:lineRule="auto"/>
        <w:jc w:val="both"/>
        <w:rPr>
          <w:rFonts w:ascii="Times New Roman" w:hAnsi="Times New Roman"/>
          <w:sz w:val="24"/>
          <w:szCs w:val="24"/>
          <w:lang w:val="en-US"/>
        </w:rPr>
      </w:pPr>
    </w:p>
    <w:p w:rsidR="00373917" w:rsidRPr="00960D83" w:rsidRDefault="006C359C" w:rsidP="00C36350">
      <w:pPr>
        <w:spacing w:after="0" w:line="240" w:lineRule="auto"/>
        <w:jc w:val="both"/>
        <w:rPr>
          <w:rFonts w:ascii="Times New Roman" w:hAnsi="Times New Roman"/>
          <w:sz w:val="24"/>
          <w:szCs w:val="24"/>
        </w:rPr>
      </w:pPr>
      <w:r w:rsidRPr="00960D83">
        <w:rPr>
          <w:rFonts w:ascii="Times New Roman" w:hAnsi="Times New Roman"/>
          <w:sz w:val="24"/>
          <w:szCs w:val="24"/>
        </w:rPr>
        <w:lastRenderedPageBreak/>
        <w:t>ber</w:t>
      </w:r>
      <w:r w:rsidR="00373917" w:rsidRPr="00960D83">
        <w:rPr>
          <w:rFonts w:ascii="Times New Roman" w:hAnsi="Times New Roman"/>
          <w:sz w:val="24"/>
          <w:szCs w:val="24"/>
        </w:rPr>
        <w:t>beda. Dim</w:t>
      </w:r>
      <w:r w:rsidR="003C41D7" w:rsidRPr="00960D83">
        <w:rPr>
          <w:rFonts w:ascii="Times New Roman" w:hAnsi="Times New Roman"/>
          <w:sz w:val="24"/>
          <w:szCs w:val="24"/>
        </w:rPr>
        <w:t>ungkinkan pada saat matahari te</w:t>
      </w:r>
      <w:r w:rsidR="00373917" w:rsidRPr="00960D83">
        <w:rPr>
          <w:rFonts w:ascii="Times New Roman" w:hAnsi="Times New Roman"/>
          <w:sz w:val="24"/>
          <w:szCs w:val="24"/>
        </w:rPr>
        <w:t>duh pemadatan benda uji lebih sempurna jika dibandingkan dengan saat matahari terik. Atas dasar pemikiran di atas, SNI me</w:t>
      </w:r>
      <w:r w:rsidR="00DA6FE1">
        <w:rPr>
          <w:rFonts w:ascii="Times New Roman" w:hAnsi="Times New Roman"/>
          <w:sz w:val="24"/>
          <w:szCs w:val="24"/>
          <w:lang w:val="en-US"/>
        </w:rPr>
        <w:softHyphen/>
      </w:r>
      <w:r w:rsidR="00373917" w:rsidRPr="00960D83">
        <w:rPr>
          <w:rFonts w:ascii="Times New Roman" w:hAnsi="Times New Roman"/>
          <w:sz w:val="24"/>
          <w:szCs w:val="24"/>
        </w:rPr>
        <w:t>nyarankan agar hasil uji kekuatan tekan tidak digunakan sebagai satu-satunya alat untuk mengukur mutu kekuatan tekan di lapangan.</w:t>
      </w:r>
    </w:p>
    <w:p w:rsidR="00373917" w:rsidRPr="00960D83" w:rsidRDefault="00373917" w:rsidP="00C05361">
      <w:pPr>
        <w:spacing w:after="0" w:line="240" w:lineRule="auto"/>
        <w:ind w:firstLine="340"/>
        <w:jc w:val="both"/>
        <w:rPr>
          <w:rFonts w:ascii="Times New Roman" w:hAnsi="Times New Roman"/>
          <w:sz w:val="24"/>
          <w:szCs w:val="24"/>
        </w:rPr>
      </w:pPr>
      <w:r w:rsidRPr="00960D83">
        <w:rPr>
          <w:rFonts w:ascii="Times New Roman" w:hAnsi="Times New Roman"/>
          <w:sz w:val="24"/>
          <w:szCs w:val="24"/>
        </w:rPr>
        <w:t xml:space="preserve">Berdasarkan hasil pengumpulan data, diketahui bahwa Surya Beton memiliki nilai CV yang paling kecil, besarnya 11,13%. Ini berarti, bahwa Perusahaan </w:t>
      </w:r>
      <w:r w:rsidRPr="00960D83">
        <w:rPr>
          <w:rFonts w:ascii="Times New Roman" w:hAnsi="Times New Roman"/>
          <w:i/>
          <w:sz w:val="24"/>
          <w:szCs w:val="24"/>
        </w:rPr>
        <w:t>Ready Mixed</w:t>
      </w:r>
      <w:r w:rsidRPr="00960D83">
        <w:rPr>
          <w:rFonts w:ascii="Times New Roman" w:hAnsi="Times New Roman"/>
          <w:sz w:val="24"/>
          <w:szCs w:val="24"/>
        </w:rPr>
        <w:t xml:space="preserve"> Surya Beton mampu memproduksi beton dengan mutu kekuatan yang relatif paling seragam diantara dua perusahaan </w:t>
      </w:r>
      <w:r w:rsidRPr="00960D83">
        <w:rPr>
          <w:rFonts w:ascii="Times New Roman" w:hAnsi="Times New Roman"/>
          <w:i/>
          <w:sz w:val="24"/>
          <w:szCs w:val="24"/>
        </w:rPr>
        <w:t>ready mixed</w:t>
      </w:r>
      <w:r w:rsidRPr="00960D83">
        <w:rPr>
          <w:rFonts w:ascii="Times New Roman" w:hAnsi="Times New Roman"/>
          <w:sz w:val="24"/>
          <w:szCs w:val="24"/>
        </w:rPr>
        <w:t xml:space="preserve"> lainnya; dalam hal ini disebut “relatif paling seragam” karena besarnya CV dari ke tiga produsen </w:t>
      </w:r>
      <w:r w:rsidRPr="00960D83">
        <w:rPr>
          <w:rFonts w:ascii="Times New Roman" w:hAnsi="Times New Roman"/>
          <w:i/>
          <w:sz w:val="24"/>
          <w:szCs w:val="24"/>
        </w:rPr>
        <w:t>ready mixed</w:t>
      </w:r>
      <w:r w:rsidRPr="00960D83">
        <w:rPr>
          <w:rFonts w:ascii="Times New Roman" w:hAnsi="Times New Roman"/>
          <w:sz w:val="24"/>
          <w:szCs w:val="24"/>
        </w:rPr>
        <w:t xml:space="preserve"> yang di pakai sama</w:t>
      </w:r>
      <w:r w:rsidR="003C41D7" w:rsidRPr="00960D83">
        <w:rPr>
          <w:rFonts w:ascii="Times New Roman" w:hAnsi="Times New Roman"/>
          <w:sz w:val="24"/>
          <w:szCs w:val="24"/>
        </w:rPr>
        <w:t>-sama masuk dalam kategori ke</w:t>
      </w:r>
      <w:r w:rsidR="002F154D" w:rsidRPr="00960D83">
        <w:rPr>
          <w:rFonts w:ascii="Times New Roman" w:hAnsi="Times New Roman"/>
          <w:sz w:val="24"/>
          <w:szCs w:val="24"/>
          <w:lang w:val="en-US"/>
        </w:rPr>
        <w:t>-</w:t>
      </w:r>
      <w:r w:rsidR="003C41D7" w:rsidRPr="00960D83">
        <w:rPr>
          <w:rFonts w:ascii="Times New Roman" w:hAnsi="Times New Roman"/>
          <w:sz w:val="24"/>
          <w:szCs w:val="24"/>
        </w:rPr>
        <w:t>se</w:t>
      </w:r>
      <w:r w:rsidRPr="00960D83">
        <w:rPr>
          <w:rFonts w:ascii="Times New Roman" w:hAnsi="Times New Roman"/>
          <w:sz w:val="24"/>
          <w:szCs w:val="24"/>
        </w:rPr>
        <w:t>ragaman yang kurang baik.</w:t>
      </w:r>
    </w:p>
    <w:p w:rsidR="00373917" w:rsidRPr="00586125" w:rsidRDefault="00373917" w:rsidP="00DA6FE1">
      <w:pPr>
        <w:spacing w:after="0" w:line="240" w:lineRule="auto"/>
        <w:ind w:firstLine="340"/>
        <w:jc w:val="both"/>
        <w:rPr>
          <w:rFonts w:ascii="Times New Roman" w:hAnsi="Times New Roman"/>
          <w:sz w:val="24"/>
          <w:szCs w:val="24"/>
        </w:rPr>
      </w:pPr>
      <w:r w:rsidRPr="00960D83">
        <w:rPr>
          <w:rFonts w:ascii="Times New Roman" w:hAnsi="Times New Roman"/>
          <w:sz w:val="24"/>
          <w:szCs w:val="24"/>
        </w:rPr>
        <w:t>Kendati menghasilkan mutu beton yang relatif paling seragam, akan tetapi rerata ke-kuatan tekan beton yang dihasilkan yaitu</w:t>
      </w:r>
      <w:r w:rsidRPr="00586125">
        <w:rPr>
          <w:rFonts w:ascii="Times New Roman" w:hAnsi="Times New Roman"/>
          <w:sz w:val="24"/>
          <w:szCs w:val="24"/>
        </w:rPr>
        <w:t xml:space="preserve"> 29,3 kN/mm</w:t>
      </w:r>
      <w:r w:rsidRPr="00586125">
        <w:rPr>
          <w:rFonts w:ascii="Times New Roman" w:hAnsi="Times New Roman"/>
          <w:sz w:val="24"/>
          <w:szCs w:val="24"/>
          <w:vertAlign w:val="superscript"/>
        </w:rPr>
        <w:t xml:space="preserve">2 </w:t>
      </w:r>
      <w:r w:rsidRPr="00586125">
        <w:rPr>
          <w:rFonts w:ascii="Times New Roman" w:hAnsi="Times New Roman"/>
          <w:sz w:val="24"/>
          <w:szCs w:val="24"/>
        </w:rPr>
        <w:t>masih di bawah target yang direncanakan yaitu 30 kN/mm</w:t>
      </w:r>
      <w:r w:rsidRPr="00586125">
        <w:rPr>
          <w:rFonts w:ascii="Times New Roman" w:hAnsi="Times New Roman"/>
          <w:sz w:val="24"/>
          <w:szCs w:val="24"/>
          <w:vertAlign w:val="superscript"/>
        </w:rPr>
        <w:t>2</w:t>
      </w:r>
      <w:r w:rsidRPr="00586125">
        <w:rPr>
          <w:rFonts w:ascii="Times New Roman" w:hAnsi="Times New Roman"/>
          <w:sz w:val="24"/>
          <w:szCs w:val="24"/>
        </w:rPr>
        <w:t>.</w:t>
      </w:r>
    </w:p>
    <w:p w:rsidR="00373917" w:rsidRPr="00586125" w:rsidRDefault="00373917" w:rsidP="00375094">
      <w:pPr>
        <w:spacing w:before="360" w:after="100" w:line="288" w:lineRule="auto"/>
        <w:jc w:val="both"/>
        <w:rPr>
          <w:rFonts w:ascii="Times New Roman" w:hAnsi="Times New Roman"/>
          <w:b/>
          <w:sz w:val="24"/>
          <w:szCs w:val="24"/>
        </w:rPr>
      </w:pPr>
      <w:r w:rsidRPr="00586125">
        <w:rPr>
          <w:rFonts w:ascii="Times New Roman" w:hAnsi="Times New Roman"/>
          <w:b/>
          <w:sz w:val="24"/>
          <w:szCs w:val="24"/>
        </w:rPr>
        <w:t>SIMPULAN DAN SARAN</w:t>
      </w:r>
    </w:p>
    <w:p w:rsidR="00373917" w:rsidRPr="00586125" w:rsidRDefault="00373917" w:rsidP="00C05361">
      <w:pPr>
        <w:spacing w:after="0" w:line="240" w:lineRule="auto"/>
        <w:ind w:firstLine="340"/>
        <w:jc w:val="both"/>
        <w:rPr>
          <w:rFonts w:ascii="Times New Roman" w:hAnsi="Times New Roman"/>
          <w:sz w:val="24"/>
          <w:szCs w:val="24"/>
        </w:rPr>
      </w:pPr>
      <w:r w:rsidRPr="00586125">
        <w:rPr>
          <w:rFonts w:ascii="Times New Roman" w:hAnsi="Times New Roman"/>
          <w:sz w:val="24"/>
          <w:szCs w:val="24"/>
        </w:rPr>
        <w:t xml:space="preserve">Kekuatan tekan rata-rata silinder (fc’) produksi dari tiga perusahaan beton </w:t>
      </w:r>
      <w:r w:rsidRPr="00586125">
        <w:rPr>
          <w:rFonts w:ascii="Times New Roman" w:hAnsi="Times New Roman"/>
          <w:i/>
          <w:sz w:val="24"/>
          <w:szCs w:val="24"/>
        </w:rPr>
        <w:t>ready mixed</w:t>
      </w:r>
      <w:r w:rsidRPr="00586125">
        <w:rPr>
          <w:rFonts w:ascii="Times New Roman" w:hAnsi="Times New Roman"/>
          <w:sz w:val="24"/>
          <w:szCs w:val="24"/>
        </w:rPr>
        <w:t xml:space="preserve"> yang digunakan di Proyek Pem-bangunan Kampus FIS adalah: (1) MJB, 40, 41 kN/mm</w:t>
      </w:r>
      <w:r w:rsidRPr="00586125">
        <w:rPr>
          <w:rFonts w:ascii="Times New Roman" w:hAnsi="Times New Roman"/>
          <w:sz w:val="24"/>
          <w:szCs w:val="24"/>
          <w:vertAlign w:val="superscript"/>
        </w:rPr>
        <w:t>2</w:t>
      </w:r>
      <w:r w:rsidRPr="00586125">
        <w:rPr>
          <w:rFonts w:ascii="Times New Roman" w:hAnsi="Times New Roman"/>
          <w:sz w:val="24"/>
          <w:szCs w:val="24"/>
        </w:rPr>
        <w:t>; (2) VUB, 35,05 kN/mm</w:t>
      </w:r>
      <w:r w:rsidRPr="00586125">
        <w:rPr>
          <w:rFonts w:ascii="Times New Roman" w:hAnsi="Times New Roman"/>
          <w:sz w:val="24"/>
          <w:szCs w:val="24"/>
          <w:vertAlign w:val="superscript"/>
        </w:rPr>
        <w:t>2</w:t>
      </w:r>
      <w:r w:rsidRPr="00586125">
        <w:rPr>
          <w:rFonts w:ascii="Times New Roman" w:hAnsi="Times New Roman"/>
          <w:sz w:val="24"/>
          <w:szCs w:val="24"/>
        </w:rPr>
        <w:t>; dan (3) SB, 29,30 kN/mm</w:t>
      </w:r>
      <w:r w:rsidRPr="00586125">
        <w:rPr>
          <w:rFonts w:ascii="Times New Roman" w:hAnsi="Times New Roman"/>
          <w:sz w:val="24"/>
          <w:szCs w:val="24"/>
          <w:vertAlign w:val="superscript"/>
        </w:rPr>
        <w:t>2</w:t>
      </w:r>
      <w:r w:rsidRPr="00586125">
        <w:rPr>
          <w:rFonts w:ascii="Times New Roman" w:hAnsi="Times New Roman"/>
          <w:sz w:val="24"/>
          <w:szCs w:val="24"/>
        </w:rPr>
        <w:t xml:space="preserve">. Menurut SNI 03-6815-2002, secara keseluruhan homoge-nitas dari seluruh benda uji buatan tiga perusahaan </w:t>
      </w:r>
      <w:r w:rsidRPr="00586125">
        <w:rPr>
          <w:rFonts w:ascii="Times New Roman" w:hAnsi="Times New Roman"/>
          <w:i/>
          <w:sz w:val="24"/>
          <w:szCs w:val="24"/>
        </w:rPr>
        <w:t>ready mixed</w:t>
      </w:r>
      <w:r w:rsidRPr="00586125">
        <w:rPr>
          <w:rFonts w:ascii="Times New Roman" w:hAnsi="Times New Roman"/>
          <w:sz w:val="24"/>
          <w:szCs w:val="24"/>
        </w:rPr>
        <w:t xml:space="preserve"> yang digunakan pada Proyek Pembangunan Kampus FIS-UM dikategorikan kurang homogen. Peru</w:t>
      </w:r>
      <w:r w:rsidR="00DA6FE1">
        <w:rPr>
          <w:rFonts w:ascii="Times New Roman" w:hAnsi="Times New Roman"/>
          <w:sz w:val="24"/>
          <w:szCs w:val="24"/>
          <w:lang w:val="en-US"/>
        </w:rPr>
        <w:softHyphen/>
      </w:r>
      <w:r w:rsidRPr="00586125">
        <w:rPr>
          <w:rFonts w:ascii="Times New Roman" w:hAnsi="Times New Roman"/>
          <w:sz w:val="24"/>
          <w:szCs w:val="24"/>
        </w:rPr>
        <w:t>sa</w:t>
      </w:r>
      <w:r w:rsidR="00DA6FE1">
        <w:rPr>
          <w:rFonts w:ascii="Times New Roman" w:hAnsi="Times New Roman"/>
          <w:sz w:val="24"/>
          <w:szCs w:val="24"/>
          <w:lang w:val="en-US"/>
        </w:rPr>
        <w:softHyphen/>
      </w:r>
      <w:r w:rsidRPr="00586125">
        <w:rPr>
          <w:rFonts w:ascii="Times New Roman" w:hAnsi="Times New Roman"/>
          <w:sz w:val="24"/>
          <w:szCs w:val="24"/>
        </w:rPr>
        <w:t xml:space="preserve">haan yang menghasilkan beton </w:t>
      </w:r>
      <w:r w:rsidRPr="00586125">
        <w:rPr>
          <w:rFonts w:ascii="Times New Roman" w:hAnsi="Times New Roman"/>
          <w:i/>
          <w:sz w:val="24"/>
          <w:szCs w:val="24"/>
        </w:rPr>
        <w:t>ready mixed</w:t>
      </w:r>
      <w:r w:rsidRPr="00586125">
        <w:rPr>
          <w:rFonts w:ascii="Times New Roman" w:hAnsi="Times New Roman"/>
          <w:sz w:val="24"/>
          <w:szCs w:val="24"/>
        </w:rPr>
        <w:t xml:space="preserve"> dengan mutu yang relatif paling sera</w:t>
      </w:r>
      <w:r w:rsidR="00DA6FE1">
        <w:rPr>
          <w:rFonts w:ascii="Times New Roman" w:hAnsi="Times New Roman"/>
          <w:sz w:val="24"/>
          <w:szCs w:val="24"/>
          <w:lang w:val="en-US"/>
        </w:rPr>
        <w:softHyphen/>
      </w:r>
      <w:r w:rsidRPr="00586125">
        <w:rPr>
          <w:rFonts w:ascii="Times New Roman" w:hAnsi="Times New Roman"/>
          <w:sz w:val="24"/>
          <w:szCs w:val="24"/>
        </w:rPr>
        <w:t>gam adalah SB.</w:t>
      </w:r>
    </w:p>
    <w:p w:rsidR="00C36350" w:rsidRDefault="00373917" w:rsidP="00C05361">
      <w:pPr>
        <w:spacing w:after="0" w:line="240" w:lineRule="auto"/>
        <w:ind w:firstLine="340"/>
        <w:jc w:val="both"/>
        <w:rPr>
          <w:rFonts w:ascii="Times New Roman" w:hAnsi="Times New Roman"/>
          <w:sz w:val="24"/>
          <w:szCs w:val="24"/>
          <w:lang w:val="en-US"/>
        </w:rPr>
      </w:pPr>
      <w:r w:rsidRPr="00586125">
        <w:rPr>
          <w:rFonts w:ascii="Times New Roman" w:hAnsi="Times New Roman"/>
          <w:sz w:val="24"/>
          <w:szCs w:val="24"/>
        </w:rPr>
        <w:t xml:space="preserve">Berdasar hasil penelitian ini disarankan agar: (1) Secara berkala pengawas lapangan melakukan site visit ke lokasi pembuatan </w:t>
      </w:r>
    </w:p>
    <w:p w:rsidR="00C36350" w:rsidRDefault="00C36350" w:rsidP="00C36350">
      <w:pPr>
        <w:spacing w:after="0" w:line="240" w:lineRule="auto"/>
        <w:jc w:val="both"/>
        <w:rPr>
          <w:rFonts w:ascii="Times New Roman" w:hAnsi="Times New Roman"/>
          <w:sz w:val="24"/>
          <w:szCs w:val="24"/>
          <w:lang w:val="en-US"/>
        </w:rPr>
      </w:pPr>
    </w:p>
    <w:p w:rsidR="00C36350" w:rsidRDefault="00C36350" w:rsidP="00C36350">
      <w:pPr>
        <w:spacing w:after="0" w:line="240" w:lineRule="auto"/>
        <w:jc w:val="both"/>
        <w:rPr>
          <w:rFonts w:ascii="Times New Roman" w:hAnsi="Times New Roman"/>
          <w:sz w:val="24"/>
          <w:szCs w:val="24"/>
          <w:lang w:val="en-US"/>
        </w:rPr>
      </w:pPr>
    </w:p>
    <w:p w:rsidR="00A6390A" w:rsidRDefault="00373917" w:rsidP="00C36350">
      <w:pPr>
        <w:spacing w:after="0" w:line="240" w:lineRule="auto"/>
        <w:jc w:val="both"/>
        <w:rPr>
          <w:rFonts w:ascii="Times New Roman" w:hAnsi="Times New Roman"/>
          <w:sz w:val="24"/>
          <w:szCs w:val="24"/>
          <w:lang w:val="en-US"/>
        </w:rPr>
      </w:pPr>
      <w:bookmarkStart w:id="0" w:name="_GoBack"/>
      <w:bookmarkEnd w:id="0"/>
      <w:r w:rsidRPr="00586125">
        <w:rPr>
          <w:rFonts w:ascii="Times New Roman" w:hAnsi="Times New Roman"/>
          <w:sz w:val="24"/>
          <w:szCs w:val="24"/>
        </w:rPr>
        <w:lastRenderedPageBreak/>
        <w:t xml:space="preserve">beton </w:t>
      </w:r>
      <w:r w:rsidRPr="00586125">
        <w:rPr>
          <w:rFonts w:ascii="Times New Roman" w:hAnsi="Times New Roman"/>
          <w:i/>
          <w:sz w:val="24"/>
          <w:szCs w:val="24"/>
        </w:rPr>
        <w:t>ready mixed</w:t>
      </w:r>
      <w:r w:rsidRPr="00586125">
        <w:rPr>
          <w:rFonts w:ascii="Times New Roman" w:hAnsi="Times New Roman"/>
          <w:sz w:val="24"/>
          <w:szCs w:val="24"/>
        </w:rPr>
        <w:t xml:space="preserve"> untuk mengontrol proses pembuatan beton.</w:t>
      </w:r>
      <w:r w:rsidR="006C359C" w:rsidRPr="00586125">
        <w:rPr>
          <w:rFonts w:ascii="Times New Roman" w:hAnsi="Times New Roman"/>
          <w:sz w:val="24"/>
          <w:szCs w:val="24"/>
        </w:rPr>
        <w:t xml:space="preserve"> (2) Secara berkala me-lakukan </w:t>
      </w:r>
      <w:r w:rsidR="006C359C" w:rsidRPr="00586125">
        <w:rPr>
          <w:rFonts w:ascii="Times New Roman" w:hAnsi="Times New Roman"/>
          <w:sz w:val="24"/>
          <w:szCs w:val="24"/>
          <w:lang w:val="en-US"/>
        </w:rPr>
        <w:t>k</w:t>
      </w:r>
      <w:r w:rsidRPr="00586125">
        <w:rPr>
          <w:rFonts w:ascii="Times New Roman" w:hAnsi="Times New Roman"/>
          <w:sz w:val="24"/>
          <w:szCs w:val="24"/>
        </w:rPr>
        <w:t xml:space="preserve">ontrol homogenitas sampel beton; sehingga jika menemukan adanya tanda-tanda penurunan homogenitas mutu beton, </w:t>
      </w:r>
    </w:p>
    <w:p w:rsidR="00A6390A" w:rsidRDefault="00373917" w:rsidP="00A6390A">
      <w:pPr>
        <w:spacing w:after="0" w:line="240" w:lineRule="auto"/>
        <w:jc w:val="both"/>
        <w:rPr>
          <w:rFonts w:ascii="Times New Roman" w:hAnsi="Times New Roman"/>
          <w:sz w:val="24"/>
          <w:szCs w:val="24"/>
          <w:lang w:val="en-US"/>
        </w:rPr>
      </w:pPr>
      <w:r w:rsidRPr="00586125">
        <w:rPr>
          <w:rFonts w:ascii="Times New Roman" w:hAnsi="Times New Roman"/>
          <w:sz w:val="24"/>
          <w:szCs w:val="24"/>
        </w:rPr>
        <w:t>dapat segera menginformasikan ke</w:t>
      </w:r>
      <w:r w:rsidR="006C359C" w:rsidRPr="00586125">
        <w:rPr>
          <w:rFonts w:ascii="Times New Roman" w:hAnsi="Times New Roman"/>
          <w:sz w:val="24"/>
          <w:szCs w:val="24"/>
          <w:lang w:val="en-US"/>
        </w:rPr>
        <w:t xml:space="preserve"> </w:t>
      </w:r>
      <w:r w:rsidRPr="00586125">
        <w:rPr>
          <w:rFonts w:ascii="Times New Roman" w:hAnsi="Times New Roman"/>
          <w:sz w:val="24"/>
          <w:szCs w:val="24"/>
        </w:rPr>
        <w:t>pro</w:t>
      </w:r>
      <w:r w:rsidR="009B1C53">
        <w:rPr>
          <w:rFonts w:ascii="Times New Roman" w:hAnsi="Times New Roman"/>
          <w:sz w:val="24"/>
          <w:szCs w:val="24"/>
          <w:lang w:val="en-US"/>
        </w:rPr>
        <w:t>-</w:t>
      </w:r>
    </w:p>
    <w:p w:rsidR="00373917" w:rsidRPr="00586125" w:rsidRDefault="00373917" w:rsidP="00A6390A">
      <w:pPr>
        <w:spacing w:after="0" w:line="240" w:lineRule="auto"/>
        <w:jc w:val="both"/>
        <w:rPr>
          <w:rFonts w:ascii="Times New Roman" w:hAnsi="Times New Roman"/>
          <w:sz w:val="24"/>
          <w:szCs w:val="24"/>
        </w:rPr>
      </w:pPr>
      <w:r w:rsidRPr="00586125">
        <w:rPr>
          <w:rFonts w:ascii="Times New Roman" w:hAnsi="Times New Roman"/>
          <w:sz w:val="24"/>
          <w:szCs w:val="24"/>
        </w:rPr>
        <w:t xml:space="preserve">dusen beton </w:t>
      </w:r>
      <w:r w:rsidRPr="00586125">
        <w:rPr>
          <w:rFonts w:ascii="Times New Roman" w:hAnsi="Times New Roman"/>
          <w:i/>
          <w:sz w:val="24"/>
          <w:szCs w:val="24"/>
        </w:rPr>
        <w:t>ready mixed</w:t>
      </w:r>
      <w:r w:rsidRPr="00586125">
        <w:rPr>
          <w:rFonts w:ascii="Times New Roman" w:hAnsi="Times New Roman"/>
          <w:sz w:val="24"/>
          <w:szCs w:val="24"/>
        </w:rPr>
        <w:t xml:space="preserve"> untuk mening</w:t>
      </w:r>
      <w:r w:rsidR="00723954">
        <w:rPr>
          <w:rFonts w:ascii="Times New Roman" w:hAnsi="Times New Roman"/>
          <w:sz w:val="24"/>
          <w:szCs w:val="24"/>
        </w:rPr>
        <w:softHyphen/>
      </w:r>
      <w:r w:rsidRPr="00586125">
        <w:rPr>
          <w:rFonts w:ascii="Times New Roman" w:hAnsi="Times New Roman"/>
          <w:sz w:val="24"/>
          <w:szCs w:val="24"/>
        </w:rPr>
        <w:t xml:space="preserve">katkan </w:t>
      </w:r>
      <w:r w:rsidR="006C359C" w:rsidRPr="00586125">
        <w:rPr>
          <w:rFonts w:ascii="Times New Roman" w:hAnsi="Times New Roman"/>
          <w:sz w:val="24"/>
          <w:szCs w:val="24"/>
          <w:lang w:val="en-US"/>
        </w:rPr>
        <w:t>k</w:t>
      </w:r>
      <w:r w:rsidRPr="00586125">
        <w:rPr>
          <w:rFonts w:ascii="Times New Roman" w:hAnsi="Times New Roman"/>
          <w:sz w:val="24"/>
          <w:szCs w:val="24"/>
        </w:rPr>
        <w:t xml:space="preserve">ontrol kualitas di </w:t>
      </w:r>
      <w:r w:rsidRPr="00586125">
        <w:rPr>
          <w:rFonts w:ascii="Times New Roman" w:hAnsi="Times New Roman"/>
          <w:i/>
          <w:sz w:val="24"/>
          <w:szCs w:val="24"/>
        </w:rPr>
        <w:t>mixing plant</w:t>
      </w:r>
      <w:r w:rsidRPr="00586125">
        <w:rPr>
          <w:rFonts w:ascii="Times New Roman" w:hAnsi="Times New Roman"/>
          <w:sz w:val="24"/>
          <w:szCs w:val="24"/>
        </w:rPr>
        <w:t xml:space="preserve"> perusahaan. (3) Melakukan pengawasan pada pembuatan sampel silinder beton, ada kemungkinan menurunnya homobenitas mutu beton disebabkan karena pembuatan sampel benda uji yang tidak seragam: misalnya pemadatan benda uji satu dan lainnya tidak sama, perawatan pasca pe</w:t>
      </w:r>
      <w:r w:rsidR="006C359C" w:rsidRPr="00586125">
        <w:rPr>
          <w:rFonts w:ascii="Times New Roman" w:hAnsi="Times New Roman"/>
          <w:sz w:val="24"/>
          <w:szCs w:val="24"/>
          <w:lang w:val="en-US"/>
        </w:rPr>
        <w:t>-</w:t>
      </w:r>
      <w:r w:rsidRPr="00586125">
        <w:rPr>
          <w:rFonts w:ascii="Times New Roman" w:hAnsi="Times New Roman"/>
          <w:sz w:val="24"/>
          <w:szCs w:val="24"/>
        </w:rPr>
        <w:t>ngecoran sampel benda uji tidak seragam, dan sebagainya.</w:t>
      </w:r>
    </w:p>
    <w:p w:rsidR="00373917" w:rsidRPr="00C1666D" w:rsidRDefault="00373917" w:rsidP="00375094">
      <w:pPr>
        <w:spacing w:before="360" w:after="100" w:line="288" w:lineRule="auto"/>
        <w:rPr>
          <w:rFonts w:ascii="Times New Roman" w:hAnsi="Times New Roman"/>
          <w:b/>
          <w:sz w:val="24"/>
          <w:szCs w:val="24"/>
        </w:rPr>
      </w:pPr>
      <w:r w:rsidRPr="00C1666D">
        <w:rPr>
          <w:rFonts w:ascii="Times New Roman" w:hAnsi="Times New Roman"/>
          <w:b/>
          <w:sz w:val="24"/>
          <w:szCs w:val="24"/>
        </w:rPr>
        <w:t>DAFTAR  RUJUKAN</w:t>
      </w:r>
    </w:p>
    <w:p w:rsidR="000B2296" w:rsidRPr="009B1C53" w:rsidRDefault="00373917" w:rsidP="00C05361">
      <w:pPr>
        <w:autoSpaceDE w:val="0"/>
        <w:autoSpaceDN w:val="0"/>
        <w:adjustRightInd w:val="0"/>
        <w:spacing w:after="0" w:line="240" w:lineRule="auto"/>
        <w:ind w:left="340" w:hanging="340"/>
        <w:jc w:val="both"/>
        <w:rPr>
          <w:rFonts w:ascii="Times New Roman" w:hAnsi="Times New Roman"/>
          <w:sz w:val="24"/>
          <w:szCs w:val="24"/>
          <w:lang w:val="en-US"/>
        </w:rPr>
      </w:pPr>
      <w:r w:rsidRPr="00586125">
        <w:rPr>
          <w:rFonts w:ascii="Times New Roman" w:hAnsi="Times New Roman"/>
          <w:sz w:val="24"/>
          <w:szCs w:val="24"/>
        </w:rPr>
        <w:t>N</w:t>
      </w:r>
      <w:r w:rsidRPr="009B1C53">
        <w:rPr>
          <w:rFonts w:ascii="Times New Roman" w:hAnsi="Times New Roman"/>
          <w:sz w:val="24"/>
          <w:szCs w:val="24"/>
        </w:rPr>
        <w:t xml:space="preserve">eville, A, 1996. </w:t>
      </w:r>
      <w:r w:rsidRPr="009B1C53">
        <w:rPr>
          <w:rFonts w:ascii="Times New Roman" w:hAnsi="Times New Roman"/>
          <w:i/>
          <w:sz w:val="24"/>
          <w:szCs w:val="24"/>
        </w:rPr>
        <w:t>Concrete Technology</w:t>
      </w:r>
      <w:r w:rsidRPr="009B1C53">
        <w:rPr>
          <w:rFonts w:ascii="Times New Roman" w:hAnsi="Times New Roman"/>
          <w:sz w:val="24"/>
          <w:szCs w:val="24"/>
        </w:rPr>
        <w:t>. London: Pitman Publishing.</w:t>
      </w:r>
    </w:p>
    <w:p w:rsidR="00373917" w:rsidRPr="009B1C53" w:rsidRDefault="00373917" w:rsidP="00C05361">
      <w:pPr>
        <w:autoSpaceDE w:val="0"/>
        <w:autoSpaceDN w:val="0"/>
        <w:adjustRightInd w:val="0"/>
        <w:spacing w:after="0" w:line="240" w:lineRule="auto"/>
        <w:ind w:left="340" w:hanging="340"/>
        <w:jc w:val="both"/>
        <w:rPr>
          <w:rFonts w:ascii="Times New Roman" w:hAnsi="Times New Roman"/>
          <w:sz w:val="24"/>
          <w:szCs w:val="24"/>
        </w:rPr>
      </w:pPr>
      <w:r w:rsidRPr="009B1C53">
        <w:rPr>
          <w:rFonts w:ascii="Times New Roman" w:hAnsi="Times New Roman"/>
          <w:sz w:val="24"/>
          <w:szCs w:val="24"/>
        </w:rPr>
        <w:t>Badan Standarisasi Nasional.,</w:t>
      </w:r>
      <w:r w:rsidR="003C41D7" w:rsidRPr="009B1C53">
        <w:rPr>
          <w:rFonts w:ascii="Times New Roman" w:hAnsi="Times New Roman"/>
          <w:sz w:val="24"/>
          <w:szCs w:val="24"/>
          <w:lang w:val="en-US"/>
        </w:rPr>
        <w:t xml:space="preserve"> </w:t>
      </w:r>
      <w:r w:rsidRPr="009B1C53">
        <w:rPr>
          <w:rFonts w:ascii="Times New Roman" w:hAnsi="Times New Roman"/>
          <w:sz w:val="24"/>
          <w:szCs w:val="24"/>
        </w:rPr>
        <w:t xml:space="preserve">2002. </w:t>
      </w:r>
      <w:r w:rsidRPr="009B1C53">
        <w:rPr>
          <w:rFonts w:ascii="Times New Roman" w:hAnsi="Times New Roman"/>
          <w:i/>
          <w:sz w:val="24"/>
          <w:szCs w:val="24"/>
        </w:rPr>
        <w:t>Tata Cara Mengevaluasi Hasil Uji Kekuatan Beton</w:t>
      </w:r>
      <w:r w:rsidRPr="009B1C53">
        <w:rPr>
          <w:rFonts w:ascii="Times New Roman" w:hAnsi="Times New Roman"/>
          <w:sz w:val="24"/>
          <w:szCs w:val="24"/>
        </w:rPr>
        <w:t>. SNI 03-6815-2002.</w:t>
      </w:r>
    </w:p>
    <w:p w:rsidR="00373917" w:rsidRPr="009B1C53" w:rsidRDefault="00373917" w:rsidP="00C05361">
      <w:pPr>
        <w:autoSpaceDE w:val="0"/>
        <w:autoSpaceDN w:val="0"/>
        <w:adjustRightInd w:val="0"/>
        <w:spacing w:after="0" w:line="240" w:lineRule="auto"/>
        <w:ind w:left="340" w:hanging="340"/>
        <w:jc w:val="both"/>
        <w:rPr>
          <w:rFonts w:ascii="Times New Roman" w:hAnsi="Times New Roman"/>
          <w:bCs/>
          <w:color w:val="000000"/>
          <w:sz w:val="24"/>
          <w:szCs w:val="24"/>
          <w:lang w:val="en-US"/>
        </w:rPr>
      </w:pPr>
      <w:r w:rsidRPr="009B1C53">
        <w:rPr>
          <w:rFonts w:ascii="Times New Roman" w:hAnsi="Times New Roman"/>
          <w:sz w:val="24"/>
          <w:szCs w:val="24"/>
        </w:rPr>
        <w:t>Daryanto, H. 2004.</w:t>
      </w:r>
      <w:r w:rsidR="00375094">
        <w:rPr>
          <w:rFonts w:ascii="Times New Roman" w:hAnsi="Times New Roman"/>
          <w:sz w:val="24"/>
          <w:szCs w:val="24"/>
        </w:rPr>
        <w:t xml:space="preserve"> </w:t>
      </w:r>
      <w:r w:rsidRPr="009B1C53">
        <w:rPr>
          <w:rFonts w:ascii="Times New Roman" w:hAnsi="Times New Roman"/>
          <w:bCs/>
          <w:i/>
          <w:sz w:val="24"/>
          <w:szCs w:val="24"/>
        </w:rPr>
        <w:t xml:space="preserve">Pengendalian dan Evaluasi Kualitas Beton Dengan </w:t>
      </w:r>
      <w:r w:rsidRPr="009B1C53">
        <w:rPr>
          <w:rFonts w:ascii="Times New Roman" w:hAnsi="Times New Roman"/>
          <w:bCs/>
          <w:i/>
          <w:color w:val="000000"/>
          <w:sz w:val="24"/>
          <w:szCs w:val="24"/>
        </w:rPr>
        <w:t>Me</w:t>
      </w:r>
      <w:r w:rsidR="0046049A">
        <w:rPr>
          <w:rFonts w:ascii="Times New Roman" w:hAnsi="Times New Roman"/>
          <w:bCs/>
          <w:i/>
          <w:color w:val="000000"/>
          <w:sz w:val="24"/>
          <w:szCs w:val="24"/>
        </w:rPr>
        <w:softHyphen/>
      </w:r>
      <w:r w:rsidRPr="009B1C53">
        <w:rPr>
          <w:rFonts w:ascii="Times New Roman" w:hAnsi="Times New Roman"/>
          <w:bCs/>
          <w:i/>
          <w:color w:val="000000"/>
          <w:sz w:val="24"/>
          <w:szCs w:val="24"/>
        </w:rPr>
        <w:t xml:space="preserve">tode </w:t>
      </w:r>
      <w:r w:rsidRPr="009B1C53">
        <w:rPr>
          <w:rFonts w:ascii="Times New Roman" w:hAnsi="Times New Roman"/>
          <w:bCs/>
          <w:i/>
          <w:iCs/>
          <w:color w:val="000000"/>
          <w:sz w:val="24"/>
          <w:szCs w:val="24"/>
        </w:rPr>
        <w:t xml:space="preserve">Statistical Process Kontrol </w:t>
      </w:r>
      <w:r w:rsidRPr="009B1C53">
        <w:rPr>
          <w:rFonts w:ascii="Times New Roman" w:hAnsi="Times New Roman"/>
          <w:bCs/>
          <w:i/>
          <w:color w:val="000000"/>
          <w:sz w:val="24"/>
          <w:szCs w:val="24"/>
        </w:rPr>
        <w:t>(SPC).</w:t>
      </w:r>
      <w:r w:rsidR="000B2296" w:rsidRPr="009B1C53">
        <w:rPr>
          <w:rFonts w:ascii="Times New Roman" w:hAnsi="Times New Roman"/>
          <w:bCs/>
          <w:i/>
          <w:color w:val="000000"/>
          <w:sz w:val="24"/>
          <w:szCs w:val="24"/>
          <w:lang w:val="en-US"/>
        </w:rPr>
        <w:t xml:space="preserve"> </w:t>
      </w:r>
      <w:r w:rsidRPr="009B1C53">
        <w:rPr>
          <w:rFonts w:ascii="Times New Roman" w:hAnsi="Times New Roman"/>
          <w:bCs/>
          <w:color w:val="000000"/>
          <w:sz w:val="24"/>
          <w:szCs w:val="24"/>
        </w:rPr>
        <w:t>NEUTRON, Vol.4, No. 2, h:105-115.</w:t>
      </w:r>
    </w:p>
    <w:p w:rsidR="00375094" w:rsidRDefault="00373917" w:rsidP="00C05361">
      <w:pPr>
        <w:autoSpaceDE w:val="0"/>
        <w:autoSpaceDN w:val="0"/>
        <w:adjustRightInd w:val="0"/>
        <w:spacing w:after="0" w:line="240" w:lineRule="auto"/>
        <w:ind w:left="340" w:hanging="340"/>
        <w:jc w:val="both"/>
        <w:rPr>
          <w:rFonts w:ascii="Times New Roman" w:hAnsi="Times New Roman"/>
          <w:sz w:val="24"/>
          <w:szCs w:val="24"/>
        </w:rPr>
      </w:pPr>
      <w:r w:rsidRPr="009B1C53">
        <w:rPr>
          <w:rFonts w:ascii="Times New Roman" w:hAnsi="Times New Roman"/>
          <w:bCs/>
          <w:sz w:val="24"/>
          <w:szCs w:val="24"/>
        </w:rPr>
        <w:t xml:space="preserve">Mohammed. T.U dkk, 2004. </w:t>
      </w:r>
      <w:r w:rsidRPr="009B1C53">
        <w:rPr>
          <w:rFonts w:ascii="Times New Roman" w:hAnsi="Times New Roman"/>
          <w:sz w:val="24"/>
          <w:szCs w:val="24"/>
        </w:rPr>
        <w:t>Performance of Seawa</w:t>
      </w:r>
      <w:r w:rsidR="000B2296" w:rsidRPr="009B1C53">
        <w:rPr>
          <w:rFonts w:ascii="Times New Roman" w:hAnsi="Times New Roman"/>
          <w:sz w:val="24"/>
          <w:szCs w:val="24"/>
        </w:rPr>
        <w:t>ter-Mixed Concrete in The Tidal</w:t>
      </w:r>
      <w:r w:rsidR="000B2296" w:rsidRPr="009B1C53">
        <w:rPr>
          <w:rFonts w:ascii="Times New Roman" w:hAnsi="Times New Roman"/>
          <w:sz w:val="24"/>
          <w:szCs w:val="24"/>
          <w:lang w:val="en-US"/>
        </w:rPr>
        <w:t xml:space="preserve"> </w:t>
      </w:r>
      <w:r w:rsidRPr="009B1C53">
        <w:rPr>
          <w:rFonts w:ascii="Times New Roman" w:hAnsi="Times New Roman"/>
          <w:sz w:val="24"/>
          <w:szCs w:val="24"/>
        </w:rPr>
        <w:t>Environment.</w:t>
      </w:r>
      <w:r w:rsidR="003C41D7" w:rsidRPr="009B1C53">
        <w:rPr>
          <w:rFonts w:ascii="Times New Roman" w:hAnsi="Times New Roman"/>
          <w:sz w:val="24"/>
          <w:szCs w:val="24"/>
          <w:lang w:val="en-US"/>
        </w:rPr>
        <w:t xml:space="preserve"> </w:t>
      </w:r>
      <w:r w:rsidRPr="009B1C53">
        <w:rPr>
          <w:rFonts w:ascii="Times New Roman" w:hAnsi="Times New Roman"/>
          <w:i/>
          <w:sz w:val="24"/>
          <w:szCs w:val="24"/>
        </w:rPr>
        <w:t>Cementand</w:t>
      </w:r>
      <w:r w:rsidR="003C41D7" w:rsidRPr="009B1C53">
        <w:rPr>
          <w:rFonts w:ascii="Times New Roman" w:hAnsi="Times New Roman"/>
          <w:i/>
          <w:sz w:val="24"/>
          <w:szCs w:val="24"/>
          <w:lang w:val="en-US"/>
        </w:rPr>
        <w:t xml:space="preserve"> </w:t>
      </w:r>
      <w:r w:rsidRPr="009B1C53">
        <w:rPr>
          <w:rFonts w:ascii="Times New Roman" w:hAnsi="Times New Roman"/>
          <w:i/>
          <w:sz w:val="24"/>
          <w:szCs w:val="24"/>
        </w:rPr>
        <w:t>Con</w:t>
      </w:r>
      <w:r w:rsidR="007C775F">
        <w:rPr>
          <w:rFonts w:ascii="Times New Roman" w:hAnsi="Times New Roman"/>
          <w:i/>
          <w:sz w:val="24"/>
          <w:szCs w:val="24"/>
          <w:lang w:val="en-US"/>
        </w:rPr>
        <w:t>-</w:t>
      </w:r>
      <w:r w:rsidRPr="009B1C53">
        <w:rPr>
          <w:rFonts w:ascii="Times New Roman" w:hAnsi="Times New Roman"/>
          <w:i/>
          <w:sz w:val="24"/>
          <w:szCs w:val="24"/>
        </w:rPr>
        <w:t>crete Research 34 (2004 )h: 593–601</w:t>
      </w:r>
      <w:r w:rsidRPr="009B1C53">
        <w:rPr>
          <w:rFonts w:ascii="Times New Roman" w:hAnsi="Times New Roman"/>
          <w:sz w:val="24"/>
          <w:szCs w:val="24"/>
        </w:rPr>
        <w:t xml:space="preserve">. </w:t>
      </w:r>
      <w:r w:rsidR="002E64D2">
        <w:fldChar w:fldCharType="begin"/>
      </w:r>
      <w:r w:rsidR="002E64D2">
        <w:instrText xml:space="preserve"> HYPERLINK "http://www.scienceddirect.com" </w:instrText>
      </w:r>
      <w:r w:rsidR="002E64D2">
        <w:fldChar w:fldCharType="separate"/>
      </w:r>
      <w:r w:rsidRPr="009B1C53">
        <w:rPr>
          <w:rStyle w:val="Hyperlink"/>
          <w:rFonts w:ascii="Times New Roman" w:hAnsi="Times New Roman"/>
          <w:color w:val="auto"/>
          <w:sz w:val="24"/>
          <w:szCs w:val="24"/>
          <w:u w:val="none"/>
        </w:rPr>
        <w:t xml:space="preserve">www. </w:t>
      </w:r>
      <w:proofErr w:type="gramStart"/>
      <w:r w:rsidR="003C41D7" w:rsidRPr="009B1C53">
        <w:rPr>
          <w:rStyle w:val="Hyperlink"/>
          <w:rFonts w:ascii="Times New Roman" w:hAnsi="Times New Roman"/>
          <w:color w:val="auto"/>
          <w:sz w:val="24"/>
          <w:szCs w:val="24"/>
          <w:u w:val="none"/>
          <w:lang w:val="en-US"/>
        </w:rPr>
        <w:t>s</w:t>
      </w:r>
      <w:r w:rsidRPr="009B1C53">
        <w:rPr>
          <w:rStyle w:val="Hyperlink"/>
          <w:rFonts w:ascii="Times New Roman" w:hAnsi="Times New Roman"/>
          <w:color w:val="auto"/>
          <w:sz w:val="24"/>
          <w:szCs w:val="24"/>
          <w:u w:val="none"/>
        </w:rPr>
        <w:t>cienceddirect.com</w:t>
      </w:r>
      <w:r w:rsidR="002E64D2">
        <w:rPr>
          <w:rStyle w:val="Hyperlink"/>
          <w:rFonts w:ascii="Times New Roman" w:hAnsi="Times New Roman"/>
          <w:color w:val="auto"/>
          <w:sz w:val="24"/>
          <w:szCs w:val="24"/>
          <w:u w:val="none"/>
        </w:rPr>
        <w:fldChar w:fldCharType="end"/>
      </w:r>
      <w:r w:rsidRPr="009B1C53">
        <w:rPr>
          <w:rFonts w:ascii="Times New Roman" w:hAnsi="Times New Roman"/>
          <w:sz w:val="24"/>
          <w:szCs w:val="24"/>
        </w:rPr>
        <w:t xml:space="preserve"> (Diakses, 18 Juli 2015; 09.04 WIB)</w:t>
      </w:r>
      <w:r w:rsidR="00375094">
        <w:rPr>
          <w:rFonts w:ascii="Times New Roman" w:hAnsi="Times New Roman"/>
          <w:sz w:val="24"/>
          <w:szCs w:val="24"/>
        </w:rPr>
        <w:t>.</w:t>
      </w:r>
      <w:proofErr w:type="gramEnd"/>
    </w:p>
    <w:p w:rsidR="0046049A" w:rsidRDefault="00373917" w:rsidP="00C05361">
      <w:pPr>
        <w:autoSpaceDE w:val="0"/>
        <w:autoSpaceDN w:val="0"/>
        <w:adjustRightInd w:val="0"/>
        <w:spacing w:after="0" w:line="240" w:lineRule="auto"/>
        <w:ind w:left="340" w:hanging="340"/>
        <w:jc w:val="both"/>
        <w:rPr>
          <w:rFonts w:ascii="Times New Roman" w:hAnsi="Times New Roman"/>
          <w:bCs/>
          <w:color w:val="000000"/>
          <w:sz w:val="24"/>
          <w:szCs w:val="24"/>
        </w:rPr>
      </w:pPr>
      <w:r w:rsidRPr="009B1C53">
        <w:rPr>
          <w:rFonts w:ascii="Times New Roman" w:hAnsi="Times New Roman"/>
          <w:bCs/>
          <w:color w:val="000000"/>
          <w:sz w:val="24"/>
          <w:szCs w:val="24"/>
        </w:rPr>
        <w:t xml:space="preserve">Purwono, R. 2009. Standar Nasional Indonesia (SNI 03-2847-2002), 2002. </w:t>
      </w:r>
      <w:r w:rsidRPr="009B1C53">
        <w:rPr>
          <w:rFonts w:ascii="Times New Roman" w:hAnsi="Times New Roman"/>
          <w:bCs/>
          <w:i/>
          <w:color w:val="000000"/>
          <w:sz w:val="24"/>
          <w:szCs w:val="24"/>
        </w:rPr>
        <w:t>Tata Cara Perhit</w:t>
      </w:r>
      <w:r w:rsidR="000B2296" w:rsidRPr="009B1C53">
        <w:rPr>
          <w:rFonts w:ascii="Times New Roman" w:hAnsi="Times New Roman"/>
          <w:bCs/>
          <w:i/>
          <w:color w:val="000000"/>
          <w:sz w:val="24"/>
          <w:szCs w:val="24"/>
          <w:lang w:val="en-US"/>
        </w:rPr>
        <w:t>u</w:t>
      </w:r>
      <w:r w:rsidRPr="009B1C53">
        <w:rPr>
          <w:rFonts w:ascii="Times New Roman" w:hAnsi="Times New Roman"/>
          <w:bCs/>
          <w:i/>
          <w:color w:val="000000"/>
          <w:sz w:val="24"/>
          <w:szCs w:val="24"/>
        </w:rPr>
        <w:t>ngan Struktur Beton untuk Pen</w:t>
      </w:r>
      <w:r w:rsidR="007C775F">
        <w:rPr>
          <w:rFonts w:ascii="Times New Roman" w:hAnsi="Times New Roman"/>
          <w:bCs/>
          <w:i/>
          <w:color w:val="000000"/>
          <w:sz w:val="24"/>
          <w:szCs w:val="24"/>
          <w:lang w:val="en-US"/>
        </w:rPr>
        <w:t>g</w:t>
      </w:r>
      <w:r w:rsidRPr="009B1C53">
        <w:rPr>
          <w:rFonts w:ascii="Times New Roman" w:hAnsi="Times New Roman"/>
          <w:bCs/>
          <w:i/>
          <w:color w:val="000000"/>
          <w:sz w:val="24"/>
          <w:szCs w:val="24"/>
        </w:rPr>
        <w:t>gun</w:t>
      </w:r>
      <w:r w:rsidR="00FC5C08" w:rsidRPr="009B1C53">
        <w:rPr>
          <w:rFonts w:ascii="Times New Roman" w:hAnsi="Times New Roman"/>
          <w:bCs/>
          <w:i/>
          <w:color w:val="000000"/>
          <w:sz w:val="24"/>
          <w:szCs w:val="24"/>
          <w:lang w:val="en-US"/>
        </w:rPr>
        <w:t>a</w:t>
      </w:r>
      <w:r w:rsidRPr="009B1C53">
        <w:rPr>
          <w:rFonts w:ascii="Times New Roman" w:hAnsi="Times New Roman"/>
          <w:bCs/>
          <w:i/>
          <w:color w:val="000000"/>
          <w:sz w:val="24"/>
          <w:szCs w:val="24"/>
        </w:rPr>
        <w:t>an Gedung, dilengkapi penjelasan</w:t>
      </w:r>
      <w:r w:rsidRPr="009B1C53">
        <w:rPr>
          <w:rFonts w:ascii="Times New Roman" w:hAnsi="Times New Roman"/>
          <w:bCs/>
          <w:color w:val="000000"/>
          <w:sz w:val="24"/>
          <w:szCs w:val="24"/>
        </w:rPr>
        <w:t xml:space="preserve"> (S-002).</w:t>
      </w:r>
      <w:r w:rsidR="007C775F">
        <w:rPr>
          <w:rFonts w:ascii="Times New Roman" w:hAnsi="Times New Roman"/>
          <w:bCs/>
          <w:color w:val="000000"/>
          <w:sz w:val="24"/>
          <w:szCs w:val="24"/>
          <w:lang w:val="en-US"/>
        </w:rPr>
        <w:t xml:space="preserve"> </w:t>
      </w:r>
      <w:r w:rsidRPr="009B1C53">
        <w:rPr>
          <w:rFonts w:ascii="Times New Roman" w:hAnsi="Times New Roman"/>
          <w:bCs/>
          <w:color w:val="000000"/>
          <w:sz w:val="24"/>
          <w:szCs w:val="24"/>
        </w:rPr>
        <w:t>ITS Press. Cetakan ke dua, Mei 2009.</w:t>
      </w:r>
    </w:p>
    <w:p w:rsidR="00EB0B33" w:rsidRDefault="00373917"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r w:rsidRPr="009B1C53">
        <w:rPr>
          <w:rFonts w:ascii="Times New Roman" w:hAnsi="Times New Roman"/>
          <w:color w:val="000000"/>
          <w:sz w:val="24"/>
          <w:szCs w:val="24"/>
          <w:lang w:eastAsia="id-ID"/>
        </w:rPr>
        <w:t xml:space="preserve">Tjokrodimuljo, K., 2007, </w:t>
      </w:r>
      <w:r w:rsidRPr="009B1C53">
        <w:rPr>
          <w:rFonts w:ascii="Times New Roman" w:hAnsi="Times New Roman"/>
          <w:i/>
          <w:color w:val="000000"/>
          <w:sz w:val="24"/>
          <w:szCs w:val="24"/>
          <w:lang w:eastAsia="id-ID"/>
        </w:rPr>
        <w:t>Teknologi Beton</w:t>
      </w:r>
      <w:r w:rsidRPr="009B1C53">
        <w:rPr>
          <w:rFonts w:ascii="Times New Roman" w:hAnsi="Times New Roman"/>
          <w:color w:val="000000"/>
          <w:sz w:val="24"/>
          <w:szCs w:val="24"/>
          <w:lang w:eastAsia="id-ID"/>
        </w:rPr>
        <w:t xml:space="preserve">, </w:t>
      </w:r>
      <w:r w:rsidR="00AD3D88" w:rsidRPr="009B1C53">
        <w:rPr>
          <w:rFonts w:ascii="Times New Roman" w:hAnsi="Times New Roman"/>
          <w:color w:val="000000"/>
          <w:sz w:val="24"/>
          <w:szCs w:val="24"/>
          <w:lang w:val="en-US" w:eastAsia="id-ID"/>
        </w:rPr>
        <w:t xml:space="preserve"> </w:t>
      </w:r>
      <w:r w:rsidRPr="009B1C53">
        <w:rPr>
          <w:rFonts w:ascii="Times New Roman" w:hAnsi="Times New Roman"/>
          <w:color w:val="000000"/>
          <w:sz w:val="24"/>
          <w:szCs w:val="24"/>
          <w:lang w:eastAsia="id-ID"/>
        </w:rPr>
        <w:t>Yogyakarta</w:t>
      </w:r>
      <w:r w:rsidR="00C1666D" w:rsidRPr="009B1C53">
        <w:rPr>
          <w:rFonts w:ascii="Times New Roman" w:hAnsi="Times New Roman"/>
          <w:color w:val="000000"/>
          <w:sz w:val="24"/>
          <w:szCs w:val="24"/>
          <w:lang w:val="en-US" w:eastAsia="id-ID"/>
        </w:rPr>
        <w:t>:</w:t>
      </w:r>
      <w:r w:rsidR="00C1666D" w:rsidRPr="009B1C53">
        <w:rPr>
          <w:rFonts w:ascii="Times New Roman" w:hAnsi="Times New Roman"/>
          <w:color w:val="000000"/>
          <w:sz w:val="24"/>
          <w:szCs w:val="24"/>
          <w:lang w:eastAsia="id-ID"/>
        </w:rPr>
        <w:t xml:space="preserve"> Nafiri</w:t>
      </w:r>
      <w:r w:rsidR="00C1666D" w:rsidRPr="009B1C53">
        <w:rPr>
          <w:rFonts w:ascii="Times New Roman" w:hAnsi="Times New Roman"/>
          <w:color w:val="000000"/>
          <w:sz w:val="24"/>
          <w:szCs w:val="24"/>
          <w:lang w:val="en-US" w:eastAsia="id-ID"/>
        </w:rPr>
        <w:t>.</w:t>
      </w:r>
    </w:p>
    <w:p w:rsidR="00A6390A" w:rsidRDefault="00A6390A"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p>
    <w:p w:rsidR="00A6390A" w:rsidRDefault="00A6390A"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p>
    <w:p w:rsidR="00A6390A" w:rsidRDefault="00A6390A"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p>
    <w:p w:rsidR="00A6390A" w:rsidRDefault="00A6390A"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p>
    <w:p w:rsidR="00A6390A" w:rsidRDefault="00A6390A"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p>
    <w:p w:rsidR="00A6390A" w:rsidRDefault="00A6390A"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p>
    <w:p w:rsidR="00A6390A" w:rsidRDefault="00A6390A"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p>
    <w:p w:rsidR="00A6390A" w:rsidRDefault="00A6390A"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p>
    <w:p w:rsidR="00A6390A" w:rsidRDefault="00A6390A"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p>
    <w:p w:rsidR="00A6390A" w:rsidRDefault="00A6390A" w:rsidP="00C05361">
      <w:pPr>
        <w:autoSpaceDE w:val="0"/>
        <w:autoSpaceDN w:val="0"/>
        <w:adjustRightInd w:val="0"/>
        <w:spacing w:after="0" w:line="240" w:lineRule="auto"/>
        <w:ind w:left="340" w:hanging="340"/>
        <w:jc w:val="both"/>
        <w:rPr>
          <w:rFonts w:ascii="Times New Roman" w:hAnsi="Times New Roman"/>
          <w:color w:val="000000"/>
          <w:sz w:val="24"/>
          <w:szCs w:val="24"/>
          <w:lang w:val="en-US" w:eastAsia="id-ID"/>
        </w:rPr>
      </w:pPr>
    </w:p>
    <w:p w:rsidR="00A6390A" w:rsidRPr="009B1C53" w:rsidRDefault="00A6390A" w:rsidP="00C05361">
      <w:pPr>
        <w:autoSpaceDE w:val="0"/>
        <w:autoSpaceDN w:val="0"/>
        <w:adjustRightInd w:val="0"/>
        <w:spacing w:after="0" w:line="240" w:lineRule="auto"/>
        <w:ind w:left="340" w:hanging="340"/>
        <w:jc w:val="both"/>
        <w:rPr>
          <w:rFonts w:ascii="Times New Roman" w:hAnsi="Times New Roman"/>
          <w:sz w:val="24"/>
          <w:szCs w:val="24"/>
          <w:lang w:val="en-US"/>
        </w:rPr>
      </w:pPr>
    </w:p>
    <w:sectPr w:rsidR="00A6390A" w:rsidRPr="009B1C53" w:rsidSect="00FD0C15">
      <w:type w:val="continuous"/>
      <w:pgSz w:w="11906" w:h="16838" w:code="9"/>
      <w:pgMar w:top="1418" w:right="1474" w:bottom="1418" w:left="1588" w:header="1418" w:footer="1418" w:gutter="0"/>
      <w:pgNumType w:start="53"/>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09C" w:rsidRDefault="008D609C" w:rsidP="0091344C">
      <w:pPr>
        <w:spacing w:after="0" w:line="240" w:lineRule="auto"/>
      </w:pPr>
      <w:r>
        <w:separator/>
      </w:r>
    </w:p>
  </w:endnote>
  <w:endnote w:type="continuationSeparator" w:id="0">
    <w:p w:rsidR="008D609C" w:rsidRDefault="008D609C" w:rsidP="0091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C7" w:rsidRPr="005E5E7E" w:rsidRDefault="007425C7">
    <w:pPr>
      <w:pStyle w:val="Footer"/>
      <w:jc w:val="center"/>
      <w:rPr>
        <w:rFonts w:ascii="Times New Roman" w:hAnsi="Times New Roman"/>
        <w:sz w:val="24"/>
        <w:szCs w:val="24"/>
        <w:lang w:val="en-US"/>
      </w:rPr>
    </w:pPr>
  </w:p>
  <w:p w:rsidR="007425C7" w:rsidRDefault="00742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72" w:rsidRPr="00754CFF" w:rsidRDefault="00914F5B" w:rsidP="00754CFF">
    <w:pPr>
      <w:pStyle w:val="Footer"/>
      <w:tabs>
        <w:tab w:val="left" w:pos="3828"/>
      </w:tabs>
      <w:spacing w:before="100"/>
      <w:rPr>
        <w:rFonts w:ascii="Arial" w:hAnsi="Arial" w:cs="Arial"/>
        <w:i/>
        <w:sz w:val="18"/>
        <w:szCs w:val="18"/>
        <w:lang w:val="en-US"/>
      </w:rPr>
    </w:pPr>
    <w:r w:rsidRPr="00754CFF">
      <w:rPr>
        <w:rFonts w:ascii="Arial" w:hAnsi="Arial" w:cs="Arial"/>
        <w:i/>
        <w:sz w:val="18"/>
        <w:szCs w:val="18"/>
      </w:rPr>
      <w:t xml:space="preserve">Sudomo adalah </w:t>
    </w:r>
    <w:r w:rsidRPr="00754CFF">
      <w:rPr>
        <w:rFonts w:ascii="Arial" w:hAnsi="Arial" w:cs="Arial"/>
        <w:i/>
        <w:sz w:val="18"/>
        <w:szCs w:val="18"/>
        <w:lang w:val="en-US"/>
      </w:rPr>
      <w:t>d</w:t>
    </w:r>
    <w:r w:rsidRPr="00754CFF">
      <w:rPr>
        <w:rFonts w:ascii="Arial" w:hAnsi="Arial" w:cs="Arial"/>
        <w:i/>
        <w:sz w:val="18"/>
        <w:szCs w:val="18"/>
      </w:rPr>
      <w:t>osen Jurusan Teknik Sipil Fakultas Teknik Universitas Negeri Malang</w:t>
    </w:r>
    <w:r w:rsidR="006D1F72" w:rsidRPr="00754CFF">
      <w:rPr>
        <w:rFonts w:ascii="Arial" w:hAnsi="Arial" w:cs="Arial"/>
        <w:i/>
        <w:sz w:val="18"/>
        <w:szCs w:val="18"/>
      </w:rPr>
      <w:t xml:space="preserve">; </w:t>
    </w:r>
    <w:proofErr w:type="spellStart"/>
    <w:r w:rsidR="00C73E7E" w:rsidRPr="00754CFF">
      <w:rPr>
        <w:rFonts w:ascii="Arial" w:hAnsi="Arial" w:cs="Arial"/>
        <w:i/>
        <w:sz w:val="18"/>
        <w:szCs w:val="18"/>
        <w:lang w:val="en-US"/>
      </w:rPr>
      <w:t>Alamat</w:t>
    </w:r>
    <w:proofErr w:type="spellEnd"/>
    <w:r w:rsidR="00C73E7E" w:rsidRPr="00754CFF">
      <w:rPr>
        <w:rFonts w:ascii="Arial" w:hAnsi="Arial" w:cs="Arial"/>
        <w:i/>
        <w:sz w:val="18"/>
        <w:szCs w:val="18"/>
        <w:lang w:val="en-US"/>
      </w:rPr>
      <w:t xml:space="preserve"> </w:t>
    </w:r>
    <w:proofErr w:type="spellStart"/>
    <w:r w:rsidR="00C73E7E" w:rsidRPr="00754CFF">
      <w:rPr>
        <w:rFonts w:ascii="Arial" w:hAnsi="Arial" w:cs="Arial"/>
        <w:i/>
        <w:sz w:val="18"/>
        <w:szCs w:val="18"/>
        <w:lang w:val="en-US"/>
      </w:rPr>
      <w:t>Kampus</w:t>
    </w:r>
    <w:proofErr w:type="spellEnd"/>
    <w:r w:rsidR="00C73E7E" w:rsidRPr="00754CFF">
      <w:rPr>
        <w:rFonts w:ascii="Arial" w:hAnsi="Arial" w:cs="Arial"/>
        <w:i/>
        <w:sz w:val="18"/>
        <w:szCs w:val="18"/>
        <w:lang w:val="en-US"/>
      </w:rPr>
      <w:t xml:space="preserve">: </w:t>
    </w:r>
    <w:r w:rsidR="006D1F72" w:rsidRPr="00754CFF">
      <w:rPr>
        <w:rFonts w:ascii="Arial" w:hAnsi="Arial" w:cs="Arial"/>
        <w:i/>
        <w:sz w:val="18"/>
        <w:szCs w:val="18"/>
      </w:rPr>
      <w:t>Jalan Semarang 5 Malang Indonesia.</w:t>
    </w:r>
  </w:p>
  <w:p w:rsidR="000D5D38" w:rsidRPr="00371090" w:rsidRDefault="000D5D38" w:rsidP="000D5D38">
    <w:pPr>
      <w:pStyle w:val="Footer"/>
      <w:tabs>
        <w:tab w:val="left" w:pos="3828"/>
      </w:tabs>
      <w:jc w:val="center"/>
      <w:rPr>
        <w:rFonts w:ascii="Arial" w:hAnsi="Arial" w:cs="Arial"/>
        <w:b/>
        <w:sz w:val="18"/>
        <w:szCs w:val="18"/>
        <w:lang w:val="en-US"/>
      </w:rPr>
    </w:pPr>
    <w:r w:rsidRPr="00371090">
      <w:rPr>
        <w:rFonts w:ascii="Arial" w:hAnsi="Arial" w:cs="Arial"/>
        <w:b/>
        <w:sz w:val="18"/>
        <w:szCs w:val="18"/>
        <w:lang w:val="en-US"/>
      </w:rPr>
      <w:t>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09C" w:rsidRDefault="008D609C" w:rsidP="0091344C">
      <w:pPr>
        <w:spacing w:after="0" w:line="240" w:lineRule="auto"/>
      </w:pPr>
      <w:r>
        <w:separator/>
      </w:r>
    </w:p>
  </w:footnote>
  <w:footnote w:type="continuationSeparator" w:id="0">
    <w:p w:rsidR="008D609C" w:rsidRDefault="008D609C" w:rsidP="00913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A3" w:rsidRDefault="00960A8B" w:rsidP="00AE5A9B">
    <w:pPr>
      <w:pStyle w:val="Header"/>
      <w:rPr>
        <w:rFonts w:ascii="Arial" w:hAnsi="Arial" w:cs="Arial"/>
        <w:sz w:val="18"/>
        <w:szCs w:val="18"/>
        <w:lang w:val="en-US"/>
      </w:rPr>
    </w:pPr>
    <w:r w:rsidRPr="00371090">
      <w:rPr>
        <w:rFonts w:ascii="Arial" w:hAnsi="Arial" w:cs="Arial"/>
        <w:b/>
        <w:sz w:val="18"/>
        <w:szCs w:val="18"/>
      </w:rPr>
      <w:fldChar w:fldCharType="begin"/>
    </w:r>
    <w:r w:rsidR="000D5D38" w:rsidRPr="00371090">
      <w:rPr>
        <w:rFonts w:ascii="Arial" w:hAnsi="Arial" w:cs="Arial"/>
        <w:b/>
        <w:sz w:val="18"/>
        <w:szCs w:val="18"/>
      </w:rPr>
      <w:instrText xml:space="preserve"> PAGE   \* MERGEFORMAT </w:instrText>
    </w:r>
    <w:r w:rsidRPr="00371090">
      <w:rPr>
        <w:rFonts w:ascii="Arial" w:hAnsi="Arial" w:cs="Arial"/>
        <w:b/>
        <w:sz w:val="18"/>
        <w:szCs w:val="18"/>
      </w:rPr>
      <w:fldChar w:fldCharType="separate"/>
    </w:r>
    <w:r w:rsidR="00C36350">
      <w:rPr>
        <w:rFonts w:ascii="Arial" w:hAnsi="Arial" w:cs="Arial"/>
        <w:b/>
        <w:noProof/>
        <w:sz w:val="18"/>
        <w:szCs w:val="18"/>
      </w:rPr>
      <w:t>64</w:t>
    </w:r>
    <w:r w:rsidRPr="00371090">
      <w:rPr>
        <w:rFonts w:ascii="Arial" w:hAnsi="Arial" w:cs="Arial"/>
        <w:b/>
        <w:noProof/>
        <w:sz w:val="18"/>
        <w:szCs w:val="18"/>
      </w:rPr>
      <w:fldChar w:fldCharType="end"/>
    </w:r>
    <w:r w:rsidR="000D5D38">
      <w:rPr>
        <w:rFonts w:ascii="Arial" w:hAnsi="Arial" w:cs="Arial"/>
        <w:noProof/>
        <w:sz w:val="18"/>
        <w:szCs w:val="18"/>
        <w:lang w:val="en-US"/>
      </w:rPr>
      <w:t xml:space="preserve">    </w:t>
    </w:r>
    <w:r w:rsidR="006D1F72" w:rsidRPr="005D2806">
      <w:rPr>
        <w:rFonts w:ascii="Arial" w:hAnsi="Arial" w:cs="Arial"/>
        <w:sz w:val="18"/>
        <w:szCs w:val="18"/>
      </w:rPr>
      <w:t>JURNAL BANGUNAN, VOL.20, NO.1, DESEMBER 2015:</w:t>
    </w:r>
    <w:r w:rsidR="00371090">
      <w:rPr>
        <w:rFonts w:ascii="Arial" w:hAnsi="Arial" w:cs="Arial"/>
        <w:sz w:val="18"/>
        <w:szCs w:val="18"/>
        <w:lang w:val="en-US"/>
      </w:rPr>
      <w:t xml:space="preserve"> 53-6</w:t>
    </w:r>
    <w:r w:rsidR="007C775F">
      <w:rPr>
        <w:rFonts w:ascii="Arial" w:hAnsi="Arial" w:cs="Arial"/>
        <w:sz w:val="18"/>
        <w:szCs w:val="18"/>
        <w:lang w:val="en-US"/>
      </w:rPr>
      <w:t>4</w:t>
    </w:r>
  </w:p>
  <w:p w:rsidR="00AE5A9B" w:rsidRDefault="00AE5A9B" w:rsidP="00AE5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38" w:rsidRDefault="000D5D38">
    <w:pPr>
      <w:pStyle w:val="Header"/>
      <w:jc w:val="right"/>
    </w:pPr>
    <w:r w:rsidRPr="00914F5B">
      <w:rPr>
        <w:rFonts w:ascii="Arial" w:hAnsi="Arial" w:cs="Arial"/>
        <w:sz w:val="18"/>
        <w:szCs w:val="18"/>
      </w:rPr>
      <w:t>Sudomo, Analisis Mutu Beton</w:t>
    </w:r>
    <w:r>
      <w:t xml:space="preserve"> </w:t>
    </w:r>
    <w:r>
      <w:rPr>
        <w:lang w:val="en-US"/>
      </w:rPr>
      <w:t xml:space="preserve">  </w:t>
    </w:r>
    <w:sdt>
      <w:sdtPr>
        <w:id w:val="-1130632618"/>
        <w:docPartObj>
          <w:docPartGallery w:val="Page Numbers (Top of Page)"/>
          <w:docPartUnique/>
        </w:docPartObj>
      </w:sdtPr>
      <w:sdtEndPr>
        <w:rPr>
          <w:noProof/>
        </w:rPr>
      </w:sdtEndPr>
      <w:sdtContent>
        <w:r w:rsidR="00960A8B">
          <w:fldChar w:fldCharType="begin"/>
        </w:r>
        <w:r>
          <w:instrText xml:space="preserve"> PAGE   \* MERGEFORMAT </w:instrText>
        </w:r>
        <w:r w:rsidR="00960A8B">
          <w:fldChar w:fldCharType="separate"/>
        </w:r>
        <w:r w:rsidR="00C36350" w:rsidRPr="00C36350">
          <w:rPr>
            <w:rFonts w:ascii="Arial" w:hAnsi="Arial" w:cs="Arial"/>
            <w:b/>
            <w:noProof/>
            <w:sz w:val="18"/>
            <w:szCs w:val="18"/>
          </w:rPr>
          <w:t>63</w:t>
        </w:r>
        <w:r w:rsidR="00960A8B">
          <w:rPr>
            <w:noProof/>
          </w:rPr>
          <w:fldChar w:fldCharType="end"/>
        </w:r>
      </w:sdtContent>
    </w:sdt>
  </w:p>
  <w:p w:rsidR="006D1F72" w:rsidRPr="00914F5B" w:rsidRDefault="006D1F72" w:rsidP="00914F5B">
    <w:pPr>
      <w:pStyle w:val="Header"/>
      <w:jc w:val="right"/>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72" w:rsidRPr="00371090" w:rsidRDefault="006D1F72" w:rsidP="006D1F72">
    <w:pPr>
      <w:pStyle w:val="Header"/>
      <w:rPr>
        <w:rFonts w:ascii="Arial" w:hAnsi="Arial" w:cs="Arial"/>
        <w:sz w:val="18"/>
        <w:szCs w:val="18"/>
        <w:lang w:val="en-US"/>
      </w:rPr>
    </w:pPr>
    <w:r w:rsidRPr="005D2806">
      <w:rPr>
        <w:rFonts w:ascii="Arial" w:hAnsi="Arial" w:cs="Arial"/>
        <w:sz w:val="18"/>
        <w:szCs w:val="18"/>
      </w:rPr>
      <w:t xml:space="preserve">JURNAL </w:t>
    </w:r>
    <w:r w:rsidRPr="005D2806">
      <w:rPr>
        <w:rFonts w:ascii="Arial" w:hAnsi="Arial" w:cs="Arial"/>
        <w:sz w:val="18"/>
        <w:szCs w:val="18"/>
      </w:rPr>
      <w:t>BANGUNAN, VOL.</w:t>
    </w:r>
    <w:r w:rsidR="00C73E7E">
      <w:rPr>
        <w:rFonts w:ascii="Arial" w:hAnsi="Arial" w:cs="Arial"/>
        <w:sz w:val="18"/>
        <w:szCs w:val="18"/>
        <w:lang w:val="en-US"/>
      </w:rPr>
      <w:t xml:space="preserve"> </w:t>
    </w:r>
    <w:r w:rsidRPr="005D2806">
      <w:rPr>
        <w:rFonts w:ascii="Arial" w:hAnsi="Arial" w:cs="Arial"/>
        <w:sz w:val="18"/>
        <w:szCs w:val="18"/>
      </w:rPr>
      <w:t>20, NO.1, DESEMBER 2015:</w:t>
    </w:r>
    <w:r w:rsidR="00371090">
      <w:rPr>
        <w:rFonts w:ascii="Arial" w:hAnsi="Arial" w:cs="Arial"/>
        <w:sz w:val="18"/>
        <w:szCs w:val="18"/>
        <w:lang w:val="en-US"/>
      </w:rPr>
      <w:t xml:space="preserve"> 53-6</w:t>
    </w:r>
    <w:r w:rsidR="007C775F">
      <w:rPr>
        <w:rFonts w:ascii="Arial" w:hAnsi="Arial" w:cs="Arial"/>
        <w:sz w:val="18"/>
        <w:szCs w:val="18"/>
        <w:lang w:val="en-US"/>
      </w:rPr>
      <w:t>4</w:t>
    </w:r>
  </w:p>
  <w:p w:rsidR="006D1F72" w:rsidRDefault="006D1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53379"/>
    <w:multiLevelType w:val="hybridMultilevel"/>
    <w:tmpl w:val="13421B1A"/>
    <w:lvl w:ilvl="0" w:tplc="DAD003DA">
      <w:start w:val="2"/>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972FEB"/>
    <w:multiLevelType w:val="hybridMultilevel"/>
    <w:tmpl w:val="D6144D7E"/>
    <w:lvl w:ilvl="0" w:tplc="03841E5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4B012FC7"/>
    <w:multiLevelType w:val="hybridMultilevel"/>
    <w:tmpl w:val="16783EE6"/>
    <w:lvl w:ilvl="0" w:tplc="682AB2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57B620BA"/>
    <w:multiLevelType w:val="hybridMultilevel"/>
    <w:tmpl w:val="4AAE45A0"/>
    <w:lvl w:ilvl="0" w:tplc="65C6CD9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61553B19"/>
    <w:multiLevelType w:val="hybridMultilevel"/>
    <w:tmpl w:val="3E7A2838"/>
    <w:lvl w:ilvl="0" w:tplc="AB986822">
      <w:numFmt w:val="bullet"/>
      <w:lvlText w:val="-"/>
      <w:lvlJc w:val="left"/>
      <w:pPr>
        <w:ind w:left="720" w:hanging="360"/>
      </w:pPr>
      <w:rPr>
        <w:rFonts w:ascii="Times New Roman" w:eastAsiaTheme="minorHAnsi" w:hAnsi="Times New Roman" w:cs="Times New Roman" w:hint="default"/>
        <w:sz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D7616F1"/>
    <w:multiLevelType w:val="hybridMultilevel"/>
    <w:tmpl w:val="61EAD9FC"/>
    <w:lvl w:ilvl="0" w:tplc="3474C3C0">
      <w:start w:val="1"/>
      <w:numFmt w:val="upp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982FA8"/>
    <w:rsid w:val="00001140"/>
    <w:rsid w:val="00007E80"/>
    <w:rsid w:val="000328D7"/>
    <w:rsid w:val="000704EA"/>
    <w:rsid w:val="000760A7"/>
    <w:rsid w:val="0008186A"/>
    <w:rsid w:val="00084058"/>
    <w:rsid w:val="000853A1"/>
    <w:rsid w:val="00087D6A"/>
    <w:rsid w:val="00090410"/>
    <w:rsid w:val="000B2296"/>
    <w:rsid w:val="000B6A78"/>
    <w:rsid w:val="000C67F2"/>
    <w:rsid w:val="000D4216"/>
    <w:rsid w:val="000D5295"/>
    <w:rsid w:val="000D5D38"/>
    <w:rsid w:val="001011A0"/>
    <w:rsid w:val="0010726D"/>
    <w:rsid w:val="001072B0"/>
    <w:rsid w:val="00117C0E"/>
    <w:rsid w:val="00121234"/>
    <w:rsid w:val="00123EBD"/>
    <w:rsid w:val="001405CB"/>
    <w:rsid w:val="00170D25"/>
    <w:rsid w:val="00193C10"/>
    <w:rsid w:val="001A03A8"/>
    <w:rsid w:val="001A52C7"/>
    <w:rsid w:val="001B1B4E"/>
    <w:rsid w:val="001B3EC8"/>
    <w:rsid w:val="001D0378"/>
    <w:rsid w:val="001D43FE"/>
    <w:rsid w:val="0020507F"/>
    <w:rsid w:val="002063D9"/>
    <w:rsid w:val="0022480E"/>
    <w:rsid w:val="0022779A"/>
    <w:rsid w:val="00233013"/>
    <w:rsid w:val="00250C2B"/>
    <w:rsid w:val="00256148"/>
    <w:rsid w:val="00256C1F"/>
    <w:rsid w:val="00265AE6"/>
    <w:rsid w:val="002A17BE"/>
    <w:rsid w:val="002A2FE7"/>
    <w:rsid w:val="002E71AA"/>
    <w:rsid w:val="002F154D"/>
    <w:rsid w:val="002F2163"/>
    <w:rsid w:val="002F28E0"/>
    <w:rsid w:val="002F4669"/>
    <w:rsid w:val="00303D13"/>
    <w:rsid w:val="00305648"/>
    <w:rsid w:val="003135A2"/>
    <w:rsid w:val="003154B3"/>
    <w:rsid w:val="00317E0B"/>
    <w:rsid w:val="00321964"/>
    <w:rsid w:val="00361D03"/>
    <w:rsid w:val="00363218"/>
    <w:rsid w:val="00371090"/>
    <w:rsid w:val="00373917"/>
    <w:rsid w:val="00375094"/>
    <w:rsid w:val="003759FC"/>
    <w:rsid w:val="00381C2F"/>
    <w:rsid w:val="00382513"/>
    <w:rsid w:val="003A46E5"/>
    <w:rsid w:val="003C41D7"/>
    <w:rsid w:val="003D5C7C"/>
    <w:rsid w:val="003F0DD9"/>
    <w:rsid w:val="003F50B3"/>
    <w:rsid w:val="00412E2E"/>
    <w:rsid w:val="00432C5C"/>
    <w:rsid w:val="0043359E"/>
    <w:rsid w:val="004519A3"/>
    <w:rsid w:val="00454941"/>
    <w:rsid w:val="0046049A"/>
    <w:rsid w:val="00471034"/>
    <w:rsid w:val="00475128"/>
    <w:rsid w:val="00482576"/>
    <w:rsid w:val="00482952"/>
    <w:rsid w:val="00493717"/>
    <w:rsid w:val="00495ADF"/>
    <w:rsid w:val="004978AE"/>
    <w:rsid w:val="004A1422"/>
    <w:rsid w:val="004B1868"/>
    <w:rsid w:val="004D5A4F"/>
    <w:rsid w:val="004E2ACD"/>
    <w:rsid w:val="004F611C"/>
    <w:rsid w:val="00500C88"/>
    <w:rsid w:val="00512341"/>
    <w:rsid w:val="00527AAC"/>
    <w:rsid w:val="00533B15"/>
    <w:rsid w:val="0057401B"/>
    <w:rsid w:val="00576172"/>
    <w:rsid w:val="005770C5"/>
    <w:rsid w:val="00586125"/>
    <w:rsid w:val="00592D1E"/>
    <w:rsid w:val="005953DC"/>
    <w:rsid w:val="005B4BFB"/>
    <w:rsid w:val="005C1C16"/>
    <w:rsid w:val="005C22E9"/>
    <w:rsid w:val="005C36A6"/>
    <w:rsid w:val="005D2806"/>
    <w:rsid w:val="005E4C3C"/>
    <w:rsid w:val="005E5E7E"/>
    <w:rsid w:val="005F2AEB"/>
    <w:rsid w:val="00600168"/>
    <w:rsid w:val="00604544"/>
    <w:rsid w:val="00611AD8"/>
    <w:rsid w:val="00641EA0"/>
    <w:rsid w:val="00642A7C"/>
    <w:rsid w:val="006538A5"/>
    <w:rsid w:val="00663118"/>
    <w:rsid w:val="00666586"/>
    <w:rsid w:val="006853AF"/>
    <w:rsid w:val="006900C9"/>
    <w:rsid w:val="006C2C27"/>
    <w:rsid w:val="006C359C"/>
    <w:rsid w:val="006C6207"/>
    <w:rsid w:val="006D10FF"/>
    <w:rsid w:val="006D1F72"/>
    <w:rsid w:val="006D270F"/>
    <w:rsid w:val="006D6A64"/>
    <w:rsid w:val="0071774D"/>
    <w:rsid w:val="00723954"/>
    <w:rsid w:val="007425C7"/>
    <w:rsid w:val="00742C7D"/>
    <w:rsid w:val="007457E6"/>
    <w:rsid w:val="00754CFF"/>
    <w:rsid w:val="007601E2"/>
    <w:rsid w:val="0077496D"/>
    <w:rsid w:val="00783C9E"/>
    <w:rsid w:val="00797174"/>
    <w:rsid w:val="007B6411"/>
    <w:rsid w:val="007C775F"/>
    <w:rsid w:val="007D2F6D"/>
    <w:rsid w:val="007F082A"/>
    <w:rsid w:val="007F0E73"/>
    <w:rsid w:val="007F327E"/>
    <w:rsid w:val="007F794D"/>
    <w:rsid w:val="0080569E"/>
    <w:rsid w:val="008269F0"/>
    <w:rsid w:val="0083425A"/>
    <w:rsid w:val="00853E80"/>
    <w:rsid w:val="00856F51"/>
    <w:rsid w:val="00877DC6"/>
    <w:rsid w:val="008949CA"/>
    <w:rsid w:val="008C5346"/>
    <w:rsid w:val="008C61D2"/>
    <w:rsid w:val="008D609C"/>
    <w:rsid w:val="008D7890"/>
    <w:rsid w:val="008F30E7"/>
    <w:rsid w:val="00901BF2"/>
    <w:rsid w:val="00903764"/>
    <w:rsid w:val="0091344C"/>
    <w:rsid w:val="00914F5B"/>
    <w:rsid w:val="00915EE6"/>
    <w:rsid w:val="00947379"/>
    <w:rsid w:val="00954A02"/>
    <w:rsid w:val="00955E40"/>
    <w:rsid w:val="00960A8B"/>
    <w:rsid w:val="00960D83"/>
    <w:rsid w:val="00963A78"/>
    <w:rsid w:val="00976EC6"/>
    <w:rsid w:val="0097772F"/>
    <w:rsid w:val="00982FA8"/>
    <w:rsid w:val="009A49A2"/>
    <w:rsid w:val="009B1C53"/>
    <w:rsid w:val="009B5173"/>
    <w:rsid w:val="009C0870"/>
    <w:rsid w:val="009C62B2"/>
    <w:rsid w:val="009D2699"/>
    <w:rsid w:val="009E18A5"/>
    <w:rsid w:val="009E5E82"/>
    <w:rsid w:val="009E65B3"/>
    <w:rsid w:val="00A02C6D"/>
    <w:rsid w:val="00A12779"/>
    <w:rsid w:val="00A23425"/>
    <w:rsid w:val="00A27B85"/>
    <w:rsid w:val="00A37B8B"/>
    <w:rsid w:val="00A41A39"/>
    <w:rsid w:val="00A42CF1"/>
    <w:rsid w:val="00A43007"/>
    <w:rsid w:val="00A51F2E"/>
    <w:rsid w:val="00A52DEB"/>
    <w:rsid w:val="00A576BA"/>
    <w:rsid w:val="00A60E4A"/>
    <w:rsid w:val="00A620A3"/>
    <w:rsid w:val="00A6390A"/>
    <w:rsid w:val="00A819D8"/>
    <w:rsid w:val="00A85FDF"/>
    <w:rsid w:val="00A96106"/>
    <w:rsid w:val="00AA131F"/>
    <w:rsid w:val="00AB1FDA"/>
    <w:rsid w:val="00AB6A87"/>
    <w:rsid w:val="00AC47E6"/>
    <w:rsid w:val="00AC6111"/>
    <w:rsid w:val="00AD3D88"/>
    <w:rsid w:val="00AE2DE5"/>
    <w:rsid w:val="00AE3094"/>
    <w:rsid w:val="00AE4D48"/>
    <w:rsid w:val="00AE5A9B"/>
    <w:rsid w:val="00AF4C4F"/>
    <w:rsid w:val="00B0293C"/>
    <w:rsid w:val="00B05A6B"/>
    <w:rsid w:val="00B33E35"/>
    <w:rsid w:val="00B416DD"/>
    <w:rsid w:val="00B44EB1"/>
    <w:rsid w:val="00B46393"/>
    <w:rsid w:val="00B520D3"/>
    <w:rsid w:val="00B63FE7"/>
    <w:rsid w:val="00B656E5"/>
    <w:rsid w:val="00B65E7C"/>
    <w:rsid w:val="00B7089E"/>
    <w:rsid w:val="00B8717B"/>
    <w:rsid w:val="00B87AB5"/>
    <w:rsid w:val="00B921F4"/>
    <w:rsid w:val="00B92E1D"/>
    <w:rsid w:val="00BA7EC6"/>
    <w:rsid w:val="00BB6EC2"/>
    <w:rsid w:val="00BC3471"/>
    <w:rsid w:val="00BF284F"/>
    <w:rsid w:val="00C01650"/>
    <w:rsid w:val="00C05361"/>
    <w:rsid w:val="00C1666D"/>
    <w:rsid w:val="00C36350"/>
    <w:rsid w:val="00C62EDA"/>
    <w:rsid w:val="00C63DB6"/>
    <w:rsid w:val="00C73E7E"/>
    <w:rsid w:val="00C7576C"/>
    <w:rsid w:val="00C9428C"/>
    <w:rsid w:val="00CA451E"/>
    <w:rsid w:val="00CA76B6"/>
    <w:rsid w:val="00CA7789"/>
    <w:rsid w:val="00CE6B05"/>
    <w:rsid w:val="00CF286D"/>
    <w:rsid w:val="00CF38B2"/>
    <w:rsid w:val="00D02500"/>
    <w:rsid w:val="00D118DD"/>
    <w:rsid w:val="00D13DF7"/>
    <w:rsid w:val="00D408BF"/>
    <w:rsid w:val="00D571B7"/>
    <w:rsid w:val="00D70903"/>
    <w:rsid w:val="00D9516B"/>
    <w:rsid w:val="00D96360"/>
    <w:rsid w:val="00DA6FE1"/>
    <w:rsid w:val="00DA724D"/>
    <w:rsid w:val="00DD0EF1"/>
    <w:rsid w:val="00DE1065"/>
    <w:rsid w:val="00DF6589"/>
    <w:rsid w:val="00E15D3E"/>
    <w:rsid w:val="00E20E83"/>
    <w:rsid w:val="00E273E2"/>
    <w:rsid w:val="00E41438"/>
    <w:rsid w:val="00E76022"/>
    <w:rsid w:val="00E82913"/>
    <w:rsid w:val="00E8350E"/>
    <w:rsid w:val="00EA4204"/>
    <w:rsid w:val="00EA730B"/>
    <w:rsid w:val="00EB0B33"/>
    <w:rsid w:val="00EB5E2F"/>
    <w:rsid w:val="00EF57BB"/>
    <w:rsid w:val="00F575B9"/>
    <w:rsid w:val="00F739C3"/>
    <w:rsid w:val="00F848D1"/>
    <w:rsid w:val="00F926A0"/>
    <w:rsid w:val="00FC5C08"/>
    <w:rsid w:val="00FC65F5"/>
    <w:rsid w:val="00FD0C15"/>
    <w:rsid w:val="00FE1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ules v:ext="edit">
        <o:r id="V:Rule14" type="connector" idref="#AutoShape 72"/>
        <o:r id="V:Rule15" type="connector" idref="#AutoShape 18"/>
        <o:r id="V:Rule16" type="connector" idref="#AutoShape 26"/>
        <o:r id="V:Rule17" type="connector" idref="#AutoShape 20"/>
        <o:r id="V:Rule18" type="connector" idref="#AutoShape 27"/>
        <o:r id="V:Rule19" type="connector" idref="#Straight Arrow Connector 41"/>
        <o:r id="V:Rule20" type="connector" idref="#Straight Arrow Connector 47"/>
        <o:r id="V:Rule21" type="connector" idref="#AutoShape 114"/>
        <o:r id="V:Rule22" type="connector" idref="#Straight Arrow Connector 36"/>
        <o:r id="V:Rule23" type="connector" idref="#AutoShape 25"/>
        <o:r id="V:Rule24" type="connector" idref="#Straight Arrow Connector 45"/>
        <o:r id="V:Rule25" type="connector" idref="#Straight Arrow Connector 43"/>
        <o:r id="V:Rule26" type="connector" idref="#AutoShape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8A5"/>
    <w:rPr>
      <w:color w:val="0000FF" w:themeColor="hyperlink"/>
      <w:u w:val="single"/>
    </w:rPr>
  </w:style>
  <w:style w:type="paragraph" w:styleId="ListParagraph">
    <w:name w:val="List Paragraph"/>
    <w:basedOn w:val="Normal"/>
    <w:uiPriority w:val="34"/>
    <w:qFormat/>
    <w:rsid w:val="003A46E5"/>
    <w:pPr>
      <w:spacing w:after="160" w:line="259" w:lineRule="auto"/>
      <w:ind w:left="720"/>
      <w:contextualSpacing/>
    </w:pPr>
    <w:rPr>
      <w:rFonts w:asciiTheme="minorHAnsi" w:eastAsiaTheme="minorHAnsi" w:hAnsiTheme="minorHAnsi" w:cstheme="minorBidi"/>
    </w:rPr>
  </w:style>
  <w:style w:type="character" w:customStyle="1" w:styleId="hps">
    <w:name w:val="hps"/>
    <w:rsid w:val="00F575B9"/>
  </w:style>
  <w:style w:type="paragraph" w:styleId="Header">
    <w:name w:val="header"/>
    <w:basedOn w:val="Normal"/>
    <w:link w:val="HeaderChar"/>
    <w:uiPriority w:val="99"/>
    <w:unhideWhenUsed/>
    <w:rsid w:val="00913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44C"/>
    <w:rPr>
      <w:rFonts w:ascii="Calibri" w:eastAsia="Calibri" w:hAnsi="Calibri" w:cs="Times New Roman"/>
    </w:rPr>
  </w:style>
  <w:style w:type="paragraph" w:styleId="Footer">
    <w:name w:val="footer"/>
    <w:basedOn w:val="Normal"/>
    <w:link w:val="FooterChar"/>
    <w:uiPriority w:val="99"/>
    <w:unhideWhenUsed/>
    <w:rsid w:val="00913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44C"/>
    <w:rPr>
      <w:rFonts w:ascii="Calibri" w:eastAsia="Calibri" w:hAnsi="Calibri" w:cs="Times New Roman"/>
    </w:rPr>
  </w:style>
  <w:style w:type="paragraph" w:styleId="NoSpacing">
    <w:name w:val="No Spacing"/>
    <w:uiPriority w:val="1"/>
    <w:qFormat/>
    <w:rsid w:val="004A1422"/>
    <w:pPr>
      <w:spacing w:after="0" w:line="240" w:lineRule="auto"/>
    </w:pPr>
    <w:rPr>
      <w:rFonts w:eastAsiaTheme="minorEastAsia"/>
      <w:lang w:val="en-GB" w:eastAsia="en-GB"/>
    </w:rPr>
  </w:style>
  <w:style w:type="character" w:styleId="HTMLCite">
    <w:name w:val="HTML Cite"/>
    <w:basedOn w:val="DefaultParagraphFont"/>
    <w:uiPriority w:val="99"/>
    <w:semiHidden/>
    <w:unhideWhenUsed/>
    <w:rsid w:val="00FC65F5"/>
    <w:rPr>
      <w:i/>
      <w:iCs/>
    </w:rPr>
  </w:style>
  <w:style w:type="paragraph" w:styleId="BalloonText">
    <w:name w:val="Balloon Text"/>
    <w:basedOn w:val="Normal"/>
    <w:link w:val="BalloonTextChar"/>
    <w:uiPriority w:val="99"/>
    <w:semiHidden/>
    <w:unhideWhenUsed/>
    <w:rsid w:val="00AA1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31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mujib_baladewa@yahoo.com" TargetMode="Externa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DATA%20PRIBADI\TRI-DHARMA%20BY%20SONNY%20WEDHANTO\PENELITIAN\KUMPULAN%20PROPOSAL\SWA%20DANA%20DENGAN%20DOMO\data%20silinder%20bet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53623366403314E-2"/>
          <c:y val="4.8524171908679005E-2"/>
          <c:w val="0.78608036942278248"/>
          <c:h val="0.88882470441610861"/>
        </c:manualLayout>
      </c:layout>
      <c:lineChart>
        <c:grouping val="standard"/>
        <c:varyColors val="1"/>
        <c:ser>
          <c:idx val="1"/>
          <c:order val="0"/>
          <c:tx>
            <c:v>MERAK JAYA BETON)</c:v>
          </c:tx>
          <c:spPr>
            <a:ln>
              <a:solidFill>
                <a:sysClr val="windowText" lastClr="000000"/>
              </a:solidFill>
            </a:ln>
          </c:spPr>
          <c:val>
            <c:numRef>
              <c:f>'data beton per perusahaan'!$G$6:$G$25</c:f>
              <c:numCache>
                <c:formatCode>0.00</c:formatCode>
                <c:ptCount val="20"/>
                <c:pt idx="0">
                  <c:v>34.146977089811998</c:v>
                </c:pt>
                <c:pt idx="1">
                  <c:v>25.360086191309382</c:v>
                </c:pt>
                <c:pt idx="2">
                  <c:v>57.256891211608114</c:v>
                </c:pt>
                <c:pt idx="3">
                  <c:v>54.031150861658546</c:v>
                </c:pt>
                <c:pt idx="4">
                  <c:v>61.110048289243679</c:v>
                </c:pt>
                <c:pt idx="5">
                  <c:v>75.710961829013527</c:v>
                </c:pt>
                <c:pt idx="6">
                  <c:v>38.91717486199375</c:v>
                </c:pt>
                <c:pt idx="7">
                  <c:v>35.206467491431439</c:v>
                </c:pt>
                <c:pt idx="8">
                  <c:v>38.91717486199375</c:v>
                </c:pt>
                <c:pt idx="9">
                  <c:v>40.727276018365863</c:v>
                </c:pt>
                <c:pt idx="10">
                  <c:v>39.445693487110994</c:v>
                </c:pt>
                <c:pt idx="11">
                  <c:v>38.318673673193267</c:v>
                </c:pt>
                <c:pt idx="12">
                  <c:v>15.636126762126333</c:v>
                </c:pt>
                <c:pt idx="13">
                  <c:v>28.160586506914086</c:v>
                </c:pt>
                <c:pt idx="14">
                  <c:v>30.644533324522762</c:v>
                </c:pt>
                <c:pt idx="15">
                  <c:v>31.450968412010326</c:v>
                </c:pt>
                <c:pt idx="16">
                  <c:v>15.570505454519672</c:v>
                </c:pt>
                <c:pt idx="17">
                  <c:v>44.382287968731895</c:v>
                </c:pt>
                <c:pt idx="18">
                  <c:v>55.260299725774033</c:v>
                </c:pt>
                <c:pt idx="19">
                  <c:v>47.863251730985382</c:v>
                </c:pt>
              </c:numCache>
            </c:numRef>
          </c:val>
          <c:smooth val="1"/>
        </c:ser>
        <c:ser>
          <c:idx val="0"/>
          <c:order val="1"/>
          <c:tx>
            <c:v>VARIA USAHA BETON</c:v>
          </c:tx>
          <c:spPr>
            <a:ln>
              <a:solidFill>
                <a:schemeClr val="tx1"/>
              </a:solidFill>
              <a:prstDash val="dash"/>
            </a:ln>
          </c:spPr>
          <c:val>
            <c:numRef>
              <c:f>'data beton per perusahaan'!$G$34:$G$53</c:f>
              <c:numCache>
                <c:formatCode>0.00</c:formatCode>
                <c:ptCount val="20"/>
                <c:pt idx="0">
                  <c:v>38.850041989435944</c:v>
                </c:pt>
                <c:pt idx="1">
                  <c:v>22.066823849999729</c:v>
                </c:pt>
                <c:pt idx="2">
                  <c:v>51.757579940006458</c:v>
                </c:pt>
                <c:pt idx="3">
                  <c:v>34.065498474314225</c:v>
                </c:pt>
                <c:pt idx="4">
                  <c:v>30.435568309018535</c:v>
                </c:pt>
                <c:pt idx="5">
                  <c:v>28.00500315604717</c:v>
                </c:pt>
                <c:pt idx="6">
                  <c:v>68.067716004281309</c:v>
                </c:pt>
                <c:pt idx="7">
                  <c:v>46.286046882911293</c:v>
                </c:pt>
                <c:pt idx="8">
                  <c:v>35.00625394505915</c:v>
                </c:pt>
                <c:pt idx="9">
                  <c:v>71.957299775954525</c:v>
                </c:pt>
                <c:pt idx="10">
                  <c:v>27.171396651407917</c:v>
                </c:pt>
                <c:pt idx="11">
                  <c:v>30.252689055175676</c:v>
                </c:pt>
                <c:pt idx="12">
                  <c:v>28.571984107666164</c:v>
                </c:pt>
                <c:pt idx="13">
                  <c:v>30.812924037679085</c:v>
                </c:pt>
                <c:pt idx="14">
                  <c:v>24.09010424764001</c:v>
                </c:pt>
                <c:pt idx="15">
                  <c:v>29.972571563924088</c:v>
                </c:pt>
                <c:pt idx="16">
                  <c:v>37.535743827718157</c:v>
                </c:pt>
                <c:pt idx="17">
                  <c:v>28.571984107666164</c:v>
                </c:pt>
                <c:pt idx="18">
                  <c:v>19.557276456809795</c:v>
                </c:pt>
                <c:pt idx="19">
                  <c:v>18.04118249905439</c:v>
                </c:pt>
              </c:numCache>
            </c:numRef>
          </c:val>
          <c:smooth val="1"/>
        </c:ser>
        <c:ser>
          <c:idx val="2"/>
          <c:order val="2"/>
          <c:tx>
            <c:v>SURYA BETON</c:v>
          </c:tx>
          <c:spPr>
            <a:ln>
              <a:solidFill>
                <a:schemeClr val="tx1"/>
              </a:solidFill>
              <a:prstDash val="solid"/>
            </a:ln>
          </c:spPr>
          <c:val>
            <c:numRef>
              <c:f>'data beton per perusahaan'!$G$63:$G$82</c:f>
              <c:numCache>
                <c:formatCode>0.00</c:formatCode>
                <c:ptCount val="20"/>
                <c:pt idx="0">
                  <c:v>32.660621043241186</c:v>
                </c:pt>
                <c:pt idx="1">
                  <c:v>32.902551569487422</c:v>
                </c:pt>
                <c:pt idx="2">
                  <c:v>27.74136700956787</c:v>
                </c:pt>
                <c:pt idx="3">
                  <c:v>31.04775086826649</c:v>
                </c:pt>
                <c:pt idx="4">
                  <c:v>30.805820342020226</c:v>
                </c:pt>
                <c:pt idx="5">
                  <c:v>27.338149465824252</c:v>
                </c:pt>
                <c:pt idx="6">
                  <c:v>31.450968412010326</c:v>
                </c:pt>
                <c:pt idx="7">
                  <c:v>30.644533324522762</c:v>
                </c:pt>
                <c:pt idx="8">
                  <c:v>30.156342911688007</c:v>
                </c:pt>
                <c:pt idx="9">
                  <c:v>23.678313693621689</c:v>
                </c:pt>
                <c:pt idx="10">
                  <c:v>28.201765130374888</c:v>
                </c:pt>
                <c:pt idx="11">
                  <c:v>24.739370203477382</c:v>
                </c:pt>
                <c:pt idx="12">
                  <c:v>29.318666719696786</c:v>
                </c:pt>
                <c:pt idx="13">
                  <c:v>34.623949268975359</c:v>
                </c:pt>
                <c:pt idx="14">
                  <c:v>32.669371487661998</c:v>
                </c:pt>
                <c:pt idx="15">
                  <c:v>24.57183496507913</c:v>
                </c:pt>
                <c:pt idx="16">
                  <c:v>29.692454072672568</c:v>
                </c:pt>
                <c:pt idx="17">
                  <c:v>29.132219090169176</c:v>
                </c:pt>
                <c:pt idx="18">
                  <c:v>32.597775231936261</c:v>
                </c:pt>
                <c:pt idx="19">
                  <c:v>21.975396751184586</c:v>
                </c:pt>
              </c:numCache>
            </c:numRef>
          </c:val>
          <c:smooth val="1"/>
        </c:ser>
        <c:dLbls>
          <c:showLegendKey val="0"/>
          <c:showVal val="0"/>
          <c:showCatName val="0"/>
          <c:showSerName val="0"/>
          <c:showPercent val="0"/>
          <c:showBubbleSize val="0"/>
        </c:dLbls>
        <c:marker val="1"/>
        <c:smooth val="0"/>
        <c:axId val="169102336"/>
        <c:axId val="184962432"/>
      </c:lineChart>
      <c:catAx>
        <c:axId val="169102336"/>
        <c:scaling>
          <c:orientation val="minMax"/>
        </c:scaling>
        <c:delete val="1"/>
        <c:axPos val="b"/>
        <c:majorGridlines>
          <c:spPr>
            <a:ln>
              <a:solidFill>
                <a:sysClr val="windowText" lastClr="000000"/>
              </a:solidFill>
            </a:ln>
          </c:spPr>
        </c:majorGridlines>
        <c:minorGridlines>
          <c:spPr>
            <a:ln>
              <a:solidFill>
                <a:schemeClr val="tx1"/>
              </a:solidFill>
            </a:ln>
          </c:spPr>
        </c:minorGridlines>
        <c:numFmt formatCode="General" sourceLinked="1"/>
        <c:majorTickMark val="cross"/>
        <c:minorTickMark val="cross"/>
        <c:tickLblPos val="nextTo"/>
        <c:crossAx val="184962432"/>
        <c:crosses val="autoZero"/>
        <c:auto val="1"/>
        <c:lblAlgn val="ctr"/>
        <c:lblOffset val="100"/>
        <c:noMultiLvlLbl val="1"/>
      </c:catAx>
      <c:valAx>
        <c:axId val="184962432"/>
        <c:scaling>
          <c:orientation val="minMax"/>
        </c:scaling>
        <c:delete val="1"/>
        <c:axPos val="l"/>
        <c:majorGridlines>
          <c:spPr>
            <a:ln>
              <a:solidFill>
                <a:sysClr val="windowText" lastClr="000000"/>
              </a:solidFill>
            </a:ln>
          </c:spPr>
        </c:majorGridlines>
        <c:numFmt formatCode="0.00" sourceLinked="1"/>
        <c:majorTickMark val="cross"/>
        <c:minorTickMark val="cross"/>
        <c:tickLblPos val="nextTo"/>
        <c:crossAx val="169102336"/>
        <c:crosses val="autoZero"/>
        <c:crossBetween val="between"/>
      </c:valAx>
    </c:plotArea>
    <c:plotVisOnly val="1"/>
    <c:dispBlanksAs val="zero"/>
    <c:showDLblsOverMax val="1"/>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FD1E-A20C-4E78-8B77-E99021E6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12</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dc:creator>
  <cp:lastModifiedBy>TS_soulmate</cp:lastModifiedBy>
  <cp:revision>61</cp:revision>
  <cp:lastPrinted>2015-11-20T06:40:00Z</cp:lastPrinted>
  <dcterms:created xsi:type="dcterms:W3CDTF">2015-11-03T04:24:00Z</dcterms:created>
  <dcterms:modified xsi:type="dcterms:W3CDTF">2015-11-24T00:14:00Z</dcterms:modified>
</cp:coreProperties>
</file>