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04C6" w:rsidRPr="00E413A1" w:rsidRDefault="002F04C6" w:rsidP="00E413A1">
      <w:pPr>
        <w:pStyle w:val="NoSpacing"/>
        <w:spacing w:before="600"/>
        <w:jc w:val="center"/>
        <w:rPr>
          <w:rFonts w:ascii="Times New Roman" w:hAnsi="Times New Roman" w:cs="Times New Roman"/>
          <w:b/>
          <w:sz w:val="28"/>
          <w:szCs w:val="28"/>
          <w:lang w:val="fi-FI"/>
        </w:rPr>
      </w:pPr>
      <w:r w:rsidRPr="00E413A1">
        <w:rPr>
          <w:rFonts w:ascii="Times New Roman" w:hAnsi="Times New Roman" w:cs="Times New Roman"/>
          <w:b/>
          <w:sz w:val="28"/>
          <w:szCs w:val="28"/>
          <w:lang w:val="fi-FI"/>
        </w:rPr>
        <w:t>MANAJEMEN RISIKO DALAM  PROYEK KONSTRUKSI</w:t>
      </w:r>
    </w:p>
    <w:p w:rsidR="002F04C6" w:rsidRPr="00D812BE" w:rsidRDefault="002F04C6" w:rsidP="00E413A1">
      <w:pPr>
        <w:pStyle w:val="NoSpacing"/>
        <w:spacing w:before="600"/>
        <w:jc w:val="center"/>
        <w:rPr>
          <w:rFonts w:ascii="Times New Roman" w:hAnsi="Times New Roman" w:cs="Times New Roman"/>
          <w:b/>
          <w:sz w:val="24"/>
          <w:szCs w:val="24"/>
        </w:rPr>
      </w:pPr>
      <w:r w:rsidRPr="00D812BE">
        <w:rPr>
          <w:rFonts w:ascii="Times New Roman" w:hAnsi="Times New Roman" w:cs="Times New Roman"/>
          <w:b/>
          <w:sz w:val="24"/>
          <w:szCs w:val="24"/>
        </w:rPr>
        <w:t>Made Wena</w:t>
      </w:r>
    </w:p>
    <w:p w:rsidR="002F04C6" w:rsidRPr="00D812BE" w:rsidRDefault="002F04C6" w:rsidP="002F04C6">
      <w:pPr>
        <w:pStyle w:val="NoSpacing"/>
        <w:jc w:val="center"/>
        <w:rPr>
          <w:rFonts w:ascii="Times New Roman" w:hAnsi="Times New Roman" w:cs="Times New Roman"/>
          <w:b/>
        </w:rPr>
      </w:pPr>
      <w:r w:rsidRPr="00D812BE">
        <w:rPr>
          <w:rFonts w:ascii="Times New Roman" w:hAnsi="Times New Roman" w:cs="Times New Roman"/>
          <w:b/>
          <w:sz w:val="24"/>
          <w:szCs w:val="24"/>
        </w:rPr>
        <w:t>Suparno</w:t>
      </w:r>
    </w:p>
    <w:p w:rsidR="002F04C6" w:rsidRPr="00D812BE" w:rsidRDefault="002F04C6" w:rsidP="00E413A1">
      <w:pPr>
        <w:pStyle w:val="BodyText"/>
        <w:spacing w:before="600"/>
        <w:ind w:left="454" w:right="454"/>
        <w:rPr>
          <w:sz w:val="22"/>
          <w:szCs w:val="22"/>
        </w:rPr>
      </w:pPr>
      <w:r w:rsidRPr="00D812BE">
        <w:rPr>
          <w:b/>
          <w:sz w:val="22"/>
          <w:szCs w:val="22"/>
        </w:rPr>
        <w:t>Abstrak</w:t>
      </w:r>
      <w:r w:rsidRPr="00D812BE">
        <w:rPr>
          <w:sz w:val="22"/>
          <w:szCs w:val="22"/>
        </w:rPr>
        <w:t xml:space="preserve">: Setiap </w:t>
      </w:r>
      <w:r w:rsidRPr="00D812BE">
        <w:rPr>
          <w:sz w:val="22"/>
          <w:szCs w:val="22"/>
          <w:lang w:val="id-ID"/>
        </w:rPr>
        <w:t xml:space="preserve">kegiatan usaha jasa konstruksi </w:t>
      </w:r>
      <w:proofErr w:type="gramStart"/>
      <w:r w:rsidRPr="00D812BE">
        <w:rPr>
          <w:sz w:val="22"/>
          <w:szCs w:val="22"/>
          <w:lang w:val="id-ID"/>
        </w:rPr>
        <w:t>akan</w:t>
      </w:r>
      <w:proofErr w:type="gramEnd"/>
      <w:r w:rsidRPr="00D812BE">
        <w:rPr>
          <w:sz w:val="22"/>
          <w:szCs w:val="22"/>
          <w:lang w:val="id-ID"/>
        </w:rPr>
        <w:t xml:space="preserve"> selalu muncul</w:t>
      </w:r>
      <w:r w:rsidRPr="00D812BE">
        <w:rPr>
          <w:sz w:val="22"/>
          <w:szCs w:val="22"/>
        </w:rPr>
        <w:t xml:space="preserve"> </w:t>
      </w:r>
      <w:r w:rsidRPr="00D812BE">
        <w:rPr>
          <w:sz w:val="22"/>
          <w:szCs w:val="22"/>
          <w:lang w:val="id-ID"/>
        </w:rPr>
        <w:t>risiko menderita kerugian</w:t>
      </w:r>
      <w:r w:rsidRPr="00D812BE">
        <w:rPr>
          <w:sz w:val="22"/>
          <w:szCs w:val="22"/>
        </w:rPr>
        <w:t xml:space="preserve">. </w:t>
      </w:r>
      <w:r w:rsidRPr="00D812BE">
        <w:rPr>
          <w:sz w:val="22"/>
          <w:szCs w:val="22"/>
          <w:lang w:val="id-ID"/>
        </w:rPr>
        <w:t>Risiko  yang terjadi pada proyek dapat berpengaruh buruk pada sasaran proyek yaitu jadwal, biaya/anggaran dan mutu, serta sekaligus  merupakan kendala dalam pelaksanaan proyek</w:t>
      </w:r>
      <w:r w:rsidR="003A1054">
        <w:rPr>
          <w:sz w:val="22"/>
          <w:szCs w:val="22"/>
        </w:rPr>
        <w:t xml:space="preserve">. </w:t>
      </w:r>
      <w:r w:rsidRPr="00D812BE">
        <w:rPr>
          <w:sz w:val="22"/>
          <w:szCs w:val="22"/>
        </w:rPr>
        <w:t xml:space="preserve"> </w:t>
      </w:r>
      <w:proofErr w:type="gramStart"/>
      <w:r w:rsidR="003A1054">
        <w:rPr>
          <w:color w:val="000000"/>
          <w:sz w:val="22"/>
          <w:szCs w:val="22"/>
        </w:rPr>
        <w:t>Kesu</w:t>
      </w:r>
      <w:r w:rsidRPr="00D812BE">
        <w:rPr>
          <w:color w:val="000000"/>
          <w:sz w:val="22"/>
          <w:szCs w:val="22"/>
        </w:rPr>
        <w:t>ksesan proyek konstruksi sangat tergantung dari kemampuan manajer proyek dala</w:t>
      </w:r>
      <w:r w:rsidRPr="00D812BE">
        <w:rPr>
          <w:sz w:val="22"/>
          <w:szCs w:val="22"/>
        </w:rPr>
        <w:t>m mengelola risiko yang terjadi.</w:t>
      </w:r>
      <w:proofErr w:type="gramEnd"/>
      <w:r w:rsidRPr="00D812BE">
        <w:rPr>
          <w:sz w:val="22"/>
          <w:szCs w:val="22"/>
        </w:rPr>
        <w:t xml:space="preserve"> M</w:t>
      </w:r>
      <w:r w:rsidRPr="00D812BE">
        <w:rPr>
          <w:sz w:val="22"/>
          <w:szCs w:val="22"/>
          <w:lang w:val="id-ID"/>
        </w:rPr>
        <w:t>anajemen r</w:t>
      </w:r>
      <w:r w:rsidR="00EB0137">
        <w:rPr>
          <w:sz w:val="22"/>
          <w:szCs w:val="22"/>
          <w:lang w:val="id-ID"/>
        </w:rPr>
        <w:t xml:space="preserve">isiko meliputi langkah-langkah </w:t>
      </w:r>
      <w:r w:rsidRPr="00D812BE">
        <w:rPr>
          <w:sz w:val="22"/>
          <w:szCs w:val="22"/>
          <w:lang w:val="id-ID"/>
        </w:rPr>
        <w:t xml:space="preserve">yang </w:t>
      </w:r>
      <w:proofErr w:type="gramStart"/>
      <w:r w:rsidRPr="00D812BE">
        <w:rPr>
          <w:sz w:val="22"/>
          <w:szCs w:val="22"/>
          <w:lang w:val="id-ID"/>
        </w:rPr>
        <w:t>terkait  usaha</w:t>
      </w:r>
      <w:proofErr w:type="gramEnd"/>
      <w:r w:rsidRPr="00D812BE">
        <w:rPr>
          <w:sz w:val="22"/>
          <w:szCs w:val="22"/>
          <w:lang w:val="id-ID"/>
        </w:rPr>
        <w:t xml:space="preserve"> pelaksanaan perencanaan manajemen risiko, identifikasi, tanggapan, dan monitoring serta pengawasan pada suatu proyek.</w:t>
      </w:r>
      <w:r w:rsidRPr="00D812BE">
        <w:rPr>
          <w:sz w:val="22"/>
          <w:szCs w:val="22"/>
        </w:rPr>
        <w:t xml:space="preserve"> Semua proses/langkah-langkah tersebut harus </w:t>
      </w:r>
      <w:proofErr w:type="gramStart"/>
      <w:r w:rsidRPr="00D812BE">
        <w:rPr>
          <w:sz w:val="22"/>
          <w:szCs w:val="22"/>
        </w:rPr>
        <w:t>selalu  diperbaharui</w:t>
      </w:r>
      <w:proofErr w:type="gramEnd"/>
      <w:r w:rsidRPr="00D812BE">
        <w:rPr>
          <w:sz w:val="22"/>
          <w:szCs w:val="22"/>
        </w:rPr>
        <w:t xml:space="preserve"> </w:t>
      </w:r>
      <w:r w:rsidRPr="00D812BE">
        <w:rPr>
          <w:i/>
          <w:sz w:val="22"/>
          <w:szCs w:val="22"/>
        </w:rPr>
        <w:t>(update</w:t>
      </w:r>
      <w:r w:rsidR="0058471A">
        <w:rPr>
          <w:sz w:val="22"/>
          <w:szCs w:val="22"/>
        </w:rPr>
        <w:t xml:space="preserve">) selama siklus proyek.  </w:t>
      </w:r>
      <w:proofErr w:type="gramStart"/>
      <w:r w:rsidR="0058471A">
        <w:rPr>
          <w:sz w:val="22"/>
          <w:szCs w:val="22"/>
        </w:rPr>
        <w:t>Melalui manajemen risiko kemungkinan terjadi risiko pada p</w:t>
      </w:r>
      <w:r w:rsidR="00EB0137">
        <w:rPr>
          <w:sz w:val="22"/>
          <w:szCs w:val="22"/>
        </w:rPr>
        <w:t>royek konstruksi dapat diperkecil</w:t>
      </w:r>
      <w:r w:rsidR="0058471A">
        <w:rPr>
          <w:sz w:val="22"/>
          <w:szCs w:val="22"/>
        </w:rPr>
        <w:t xml:space="preserve"> bahkan dihindari.</w:t>
      </w:r>
      <w:proofErr w:type="gramEnd"/>
      <w:r w:rsidR="0058471A">
        <w:rPr>
          <w:sz w:val="22"/>
          <w:szCs w:val="22"/>
        </w:rPr>
        <w:t xml:space="preserve"> </w:t>
      </w:r>
      <w:r w:rsidRPr="00D812BE">
        <w:rPr>
          <w:sz w:val="22"/>
          <w:szCs w:val="22"/>
        </w:rPr>
        <w:t xml:space="preserve"> </w:t>
      </w:r>
    </w:p>
    <w:p w:rsidR="002F04C6" w:rsidRDefault="002F04C6" w:rsidP="00174487">
      <w:pPr>
        <w:pStyle w:val="BodyTextIndent2"/>
        <w:spacing w:before="200" w:after="200" w:line="240" w:lineRule="auto"/>
        <w:ind w:left="453" w:right="454" w:hanging="28"/>
        <w:rPr>
          <w:sz w:val="22"/>
          <w:szCs w:val="22"/>
          <w:lang w:val="id-ID"/>
        </w:rPr>
      </w:pPr>
      <w:r w:rsidRPr="00D812BE">
        <w:rPr>
          <w:b/>
          <w:sz w:val="22"/>
          <w:szCs w:val="22"/>
        </w:rPr>
        <w:t>Kata-kata kunci</w:t>
      </w:r>
      <w:r w:rsidRPr="00D812BE">
        <w:rPr>
          <w:sz w:val="22"/>
          <w:szCs w:val="22"/>
        </w:rPr>
        <w:t>: manajemen risiko, proyek konstruksi</w:t>
      </w:r>
      <w:r w:rsidRPr="003E1A0B">
        <w:rPr>
          <w:sz w:val="22"/>
          <w:szCs w:val="22"/>
        </w:rPr>
        <w:t xml:space="preserve">  </w:t>
      </w:r>
    </w:p>
    <w:p w:rsidR="00A5625D" w:rsidRPr="00A5625D" w:rsidRDefault="00A5625D" w:rsidP="00E413A1">
      <w:pPr>
        <w:spacing w:line="240" w:lineRule="auto"/>
        <w:ind w:left="454" w:right="454"/>
        <w:jc w:val="both"/>
        <w:rPr>
          <w:rFonts w:ascii="Times New Roman" w:hAnsi="Times New Roman" w:cs="Times New Roman"/>
          <w:i/>
        </w:rPr>
      </w:pPr>
      <w:r w:rsidRPr="00A5625D">
        <w:rPr>
          <w:rFonts w:ascii="Times New Roman" w:hAnsi="Times New Roman" w:cs="Times New Roman"/>
          <w:b/>
          <w:i/>
          <w:lang w:val="id-ID"/>
        </w:rPr>
        <w:t>Abstract:</w:t>
      </w:r>
      <w:r w:rsidRPr="00A5625D">
        <w:rPr>
          <w:rFonts w:ascii="Times New Roman" w:hAnsi="Times New Roman" w:cs="Times New Roman"/>
          <w:i/>
          <w:lang w:val="id-ID"/>
        </w:rPr>
        <w:t xml:space="preserve"> </w:t>
      </w:r>
      <w:r w:rsidRPr="00A5625D">
        <w:rPr>
          <w:rFonts w:ascii="Times New Roman" w:hAnsi="Times New Roman" w:cs="Times New Roman"/>
          <w:i/>
        </w:rPr>
        <w:t xml:space="preserve">Risk Management in Construction Projects. Each construction business activities will always be a risk of loss. The risks that occur in the project can adversely affect the objectives of the project is on schedule, cost / budget and quality, and at the same time is a constraint in the implementation of the project. Success of Construction </w:t>
      </w:r>
      <w:proofErr w:type="gramStart"/>
      <w:r w:rsidRPr="00A5625D">
        <w:rPr>
          <w:rFonts w:ascii="Times New Roman" w:hAnsi="Times New Roman" w:cs="Times New Roman"/>
          <w:i/>
        </w:rPr>
        <w:t>project's</w:t>
      </w:r>
      <w:proofErr w:type="gramEnd"/>
      <w:r w:rsidRPr="00A5625D">
        <w:rPr>
          <w:rFonts w:ascii="Times New Roman" w:hAnsi="Times New Roman" w:cs="Times New Roman"/>
          <w:i/>
        </w:rPr>
        <w:t xml:space="preserve"> depends on the ability of the project manager to manage the risk. Risk management includes measures related to implementation of business risk management planning, identification, responses, and monitoring and supervision of the project. All the processes / steps should be updated during the project cycle. Through risk management the possibility of risk on construction project can be minimized and avoided.</w:t>
      </w:r>
    </w:p>
    <w:p w:rsidR="002F04C6" w:rsidRDefault="00553D07" w:rsidP="00E413A1">
      <w:pPr>
        <w:pStyle w:val="BodyTextIndent2"/>
        <w:spacing w:before="200" w:after="200" w:line="360" w:lineRule="auto"/>
        <w:ind w:left="454" w:right="454"/>
        <w:rPr>
          <w:b/>
        </w:rPr>
      </w:pPr>
      <w:r>
        <w:rPr>
          <w:noProof/>
        </w:rPr>
        <w:pict>
          <v:shapetype id="_x0000_t202" coordsize="21600,21600" o:spt="202" path="m,l,21600r21600,l21600,xe">
            <v:stroke joinstyle="miter"/>
            <v:path gradientshapeok="t" o:connecttype="rect"/>
          </v:shapetype>
          <v:shape id="_x0000_s1093" type="#_x0000_t202" style="position:absolute;left:0;text-align:left;margin-left:-5.1pt;margin-top:21.05pt;width:22.75pt;height:34.85pt;z-index:-251654144" wrapcoords="-617 0 -617 21098 21600 21098 21600 0 -617 0" stroked="f">
            <v:textbox style="mso-next-textbox:#_x0000_s1093">
              <w:txbxContent>
                <w:p w:rsidR="00483BBB" w:rsidRPr="00E413A1" w:rsidRDefault="00483BBB" w:rsidP="00E413A1">
                  <w:pPr>
                    <w:ind w:right="-46"/>
                    <w:rPr>
                      <w:rFonts w:ascii="Times New Roman" w:hAnsi="Times New Roman" w:cs="Times New Roman"/>
                      <w:sz w:val="56"/>
                      <w:szCs w:val="56"/>
                    </w:rPr>
                  </w:pPr>
                  <w:r>
                    <w:rPr>
                      <w:rFonts w:ascii="Times New Roman" w:hAnsi="Times New Roman" w:cs="Times New Roman"/>
                      <w:sz w:val="56"/>
                      <w:szCs w:val="56"/>
                    </w:rPr>
                    <w:t>S</w:t>
                  </w:r>
                </w:p>
              </w:txbxContent>
            </v:textbox>
            <w10:wrap type="tight"/>
          </v:shape>
        </w:pict>
      </w:r>
      <w:r w:rsidR="00A5625D" w:rsidRPr="00A5625D">
        <w:rPr>
          <w:b/>
          <w:i/>
          <w:sz w:val="22"/>
          <w:szCs w:val="22"/>
          <w:lang w:val="id-ID"/>
        </w:rPr>
        <w:t>Keyword:</w:t>
      </w:r>
      <w:r w:rsidR="00A5625D" w:rsidRPr="00A5625D">
        <w:rPr>
          <w:i/>
          <w:sz w:val="22"/>
          <w:szCs w:val="22"/>
          <w:lang w:val="id-ID"/>
        </w:rPr>
        <w:t xml:space="preserve"> Risk Management, construction projects</w:t>
      </w:r>
    </w:p>
    <w:p w:rsidR="00D812BE" w:rsidRDefault="00D812BE" w:rsidP="002F04C6">
      <w:pPr>
        <w:pStyle w:val="BodyTextIndent2"/>
        <w:spacing w:line="240" w:lineRule="auto"/>
        <w:ind w:left="0"/>
        <w:rPr>
          <w:lang w:val="id-ID"/>
        </w:rPr>
        <w:sectPr w:rsidR="00D812BE" w:rsidSect="00E413A1">
          <w:headerReference w:type="even" r:id="rId7"/>
          <w:headerReference w:type="default" r:id="rId8"/>
          <w:footerReference w:type="default" r:id="rId9"/>
          <w:headerReference w:type="first" r:id="rId10"/>
          <w:pgSz w:w="11907" w:h="16839" w:code="9"/>
          <w:pgMar w:top="1418" w:right="1361" w:bottom="1418" w:left="1701" w:header="720" w:footer="720" w:gutter="0"/>
          <w:cols w:space="720"/>
          <w:titlePg/>
          <w:docGrid w:linePitch="360"/>
        </w:sectPr>
      </w:pPr>
    </w:p>
    <w:p w:rsidR="002F04C6" w:rsidRPr="002F04C6" w:rsidRDefault="002F04C6" w:rsidP="00E413A1">
      <w:pPr>
        <w:pStyle w:val="BodyTextIndent2"/>
        <w:spacing w:line="240" w:lineRule="auto"/>
        <w:ind w:left="0"/>
        <w:rPr>
          <w:color w:val="000000" w:themeColor="text1"/>
        </w:rPr>
      </w:pPr>
      <w:r w:rsidRPr="002F04C6">
        <w:rPr>
          <w:lang w:val="id-ID"/>
        </w:rPr>
        <w:t xml:space="preserve">alah </w:t>
      </w:r>
      <w:r w:rsidRPr="002F04C6">
        <w:rPr>
          <w:color w:val="000000" w:themeColor="text1"/>
          <w:lang w:val="id-ID"/>
        </w:rPr>
        <w:t>satu tujuan usaha jasa konstruksi adalah mencari keuntungan. Namun pada setiap kegiatan usaha jasa konstruksi akan selalu muncul</w:t>
      </w:r>
      <w:r w:rsidRPr="002F04C6">
        <w:rPr>
          <w:color w:val="000000" w:themeColor="text1"/>
        </w:rPr>
        <w:t xml:space="preserve"> dua hal yang </w:t>
      </w:r>
      <w:r w:rsidRPr="002F04C6">
        <w:rPr>
          <w:color w:val="000000" w:themeColor="text1"/>
          <w:lang w:val="id-ID"/>
        </w:rPr>
        <w:t xml:space="preserve"> berdampi</w:t>
      </w:r>
      <w:r w:rsidR="0025292B">
        <w:rPr>
          <w:color w:val="000000" w:themeColor="text1"/>
        </w:rPr>
        <w:t>-</w:t>
      </w:r>
      <w:r w:rsidRPr="002F04C6">
        <w:rPr>
          <w:color w:val="000000" w:themeColor="text1"/>
          <w:lang w:val="id-ID"/>
        </w:rPr>
        <w:t>ngan</w:t>
      </w:r>
      <w:r w:rsidRPr="002F04C6">
        <w:rPr>
          <w:color w:val="000000" w:themeColor="text1"/>
        </w:rPr>
        <w:t>. Dua hal tersebut yaitu</w:t>
      </w:r>
      <w:r w:rsidRPr="002F04C6">
        <w:rPr>
          <w:color w:val="000000" w:themeColor="text1"/>
          <w:lang w:val="id-ID"/>
        </w:rPr>
        <w:t xml:space="preserve"> adanya pe</w:t>
      </w:r>
      <w:r w:rsidR="0025292B">
        <w:rPr>
          <w:color w:val="000000" w:themeColor="text1"/>
        </w:rPr>
        <w:t>-</w:t>
      </w:r>
      <w:r w:rsidRPr="002F04C6">
        <w:rPr>
          <w:color w:val="000000" w:themeColor="text1"/>
          <w:lang w:val="id-ID"/>
        </w:rPr>
        <w:t xml:space="preserve">luang memperoleh </w:t>
      </w:r>
      <w:proofErr w:type="gramStart"/>
      <w:r w:rsidRPr="002F04C6">
        <w:rPr>
          <w:color w:val="000000" w:themeColor="text1"/>
          <w:lang w:val="id-ID"/>
        </w:rPr>
        <w:t>keuntungan  dan</w:t>
      </w:r>
      <w:proofErr w:type="gramEnd"/>
      <w:r w:rsidRPr="002F04C6">
        <w:rPr>
          <w:color w:val="000000" w:themeColor="text1"/>
          <w:lang w:val="id-ID"/>
        </w:rPr>
        <w:t xml:space="preserve"> risiko menderita kerugian, baik secara langsung maupun tidak langsung. </w:t>
      </w:r>
      <w:r w:rsidRPr="002F04C6">
        <w:rPr>
          <w:color w:val="000000" w:themeColor="text1"/>
        </w:rPr>
        <w:t xml:space="preserve">Menurut </w:t>
      </w:r>
      <w:hyperlink r:id="rId11" w:tooltip="Posts by Marla McIntyre" w:history="1">
        <w:r w:rsidRPr="002F04C6">
          <w:rPr>
            <w:rStyle w:val="Hyperlink"/>
            <w:color w:val="000000" w:themeColor="text1"/>
          </w:rPr>
          <w:t>McIntyre</w:t>
        </w:r>
      </w:hyperlink>
      <w:r w:rsidRPr="002F04C6">
        <w:rPr>
          <w:rStyle w:val="author-name"/>
          <w:color w:val="000000" w:themeColor="text1"/>
        </w:rPr>
        <w:t xml:space="preserve">, </w:t>
      </w:r>
      <w:hyperlink r:id="rId12" w:tooltip="Posts by Daniel Gentges" w:history="1">
        <w:r w:rsidRPr="002F04C6">
          <w:rPr>
            <w:rStyle w:val="Hyperlink"/>
            <w:color w:val="000000" w:themeColor="text1"/>
          </w:rPr>
          <w:t xml:space="preserve"> Gentges</w:t>
        </w:r>
      </w:hyperlink>
      <w:r w:rsidRPr="002F04C6">
        <w:rPr>
          <w:rStyle w:val="author-name"/>
          <w:color w:val="000000" w:themeColor="text1"/>
        </w:rPr>
        <w:t xml:space="preserve"> &amp; </w:t>
      </w:r>
      <w:hyperlink r:id="rId13" w:tooltip="Posts by Paul D. Cranley" w:history="1">
        <w:r w:rsidRPr="002F04C6">
          <w:rPr>
            <w:rStyle w:val="Hyperlink"/>
            <w:color w:val="000000" w:themeColor="text1"/>
          </w:rPr>
          <w:t xml:space="preserve"> Cranley</w:t>
        </w:r>
      </w:hyperlink>
      <w:r w:rsidRPr="002F04C6">
        <w:rPr>
          <w:color w:val="000000" w:themeColor="text1"/>
        </w:rPr>
        <w:t xml:space="preserve">  (2013) kesuksesan proyek konstruksi sangat tergantung dari kemampuan manajer proyek dalam menge</w:t>
      </w:r>
      <w:r w:rsidR="0025292B">
        <w:rPr>
          <w:color w:val="000000" w:themeColor="text1"/>
        </w:rPr>
        <w:t>-</w:t>
      </w:r>
      <w:r w:rsidRPr="002F04C6">
        <w:rPr>
          <w:color w:val="000000" w:themeColor="text1"/>
        </w:rPr>
        <w:t xml:space="preserve">lola risiko yang terjadi. </w:t>
      </w:r>
      <w:r w:rsidRPr="002F04C6">
        <w:rPr>
          <w:color w:val="000000" w:themeColor="text1"/>
          <w:lang w:val="id-ID"/>
        </w:rPr>
        <w:t>Tidak sedikit usaha jasa konstruksi yang mengalami kegagalan maupun kerugian. Kegagalan atau kerugian dalam jasa konstruksi sebagian  besar di</w:t>
      </w:r>
      <w:r w:rsidR="0025292B">
        <w:rPr>
          <w:color w:val="000000" w:themeColor="text1"/>
        </w:rPr>
        <w:t>-</w:t>
      </w:r>
      <w:r w:rsidRPr="002F04C6">
        <w:rPr>
          <w:color w:val="000000" w:themeColor="text1"/>
          <w:lang w:val="id-ID"/>
        </w:rPr>
        <w:t>sebabkan oleh ketidak tepatan dalam me</w:t>
      </w:r>
      <w:r w:rsidR="0025292B">
        <w:rPr>
          <w:color w:val="000000" w:themeColor="text1"/>
        </w:rPr>
        <w:t>-</w:t>
      </w:r>
      <w:r w:rsidRPr="002F04C6">
        <w:rPr>
          <w:color w:val="000000" w:themeColor="text1"/>
          <w:lang w:val="id-ID"/>
        </w:rPr>
        <w:t>ngambil keputusan</w:t>
      </w:r>
      <w:r w:rsidRPr="002F04C6">
        <w:rPr>
          <w:color w:val="000000" w:themeColor="text1"/>
        </w:rPr>
        <w:t xml:space="preserve"> dalam menangani risiko</w:t>
      </w:r>
      <w:r w:rsidRPr="002F04C6">
        <w:rPr>
          <w:color w:val="000000" w:themeColor="text1"/>
          <w:lang w:val="id-ID"/>
        </w:rPr>
        <w:t xml:space="preserve">. Idealnya keputusan diambil  berdasarkan </w:t>
      </w:r>
      <w:r w:rsidRPr="002F04C6">
        <w:rPr>
          <w:color w:val="000000" w:themeColor="text1"/>
          <w:lang w:val="id-ID"/>
        </w:rPr>
        <w:lastRenderedPageBreak/>
        <w:t>data dan informasi yang lengkap, sehingga dapat diharapkan tingkat keberhasilan yang tinggi. Namun kenyataannya dalam dunia usaha jasa konstruksi sebagian besar  kepu</w:t>
      </w:r>
      <w:r w:rsidR="0025292B">
        <w:rPr>
          <w:color w:val="000000" w:themeColor="text1"/>
        </w:rPr>
        <w:t>-</w:t>
      </w:r>
      <w:r w:rsidRPr="002F04C6">
        <w:rPr>
          <w:color w:val="000000" w:themeColor="text1"/>
          <w:lang w:val="id-ID"/>
        </w:rPr>
        <w:t>tusan harus diambil dengan cepat dan tanpa data serta informasi yang lengkap.</w:t>
      </w:r>
      <w:r w:rsidRPr="002F04C6">
        <w:rPr>
          <w:color w:val="000000" w:themeColor="text1"/>
        </w:rPr>
        <w:t xml:space="preserve"> </w:t>
      </w:r>
      <w:r w:rsidRPr="002F04C6">
        <w:rPr>
          <w:color w:val="000000" w:themeColor="text1"/>
          <w:lang w:val="id-ID"/>
        </w:rPr>
        <w:t>Hal ini menimbulkan ketidak</w:t>
      </w:r>
      <w:r w:rsidRPr="002F04C6">
        <w:rPr>
          <w:color w:val="000000" w:themeColor="text1"/>
        </w:rPr>
        <w:t>p</w:t>
      </w:r>
      <w:r w:rsidRPr="002F04C6">
        <w:rPr>
          <w:color w:val="000000" w:themeColor="text1"/>
          <w:lang w:val="id-ID"/>
        </w:rPr>
        <w:t>astian yang identik dengan</w:t>
      </w:r>
      <w:r w:rsidRPr="002F04C6">
        <w:rPr>
          <w:color w:val="000000" w:themeColor="text1"/>
        </w:rPr>
        <w:t xml:space="preserve"> </w:t>
      </w:r>
      <w:r w:rsidRPr="002F04C6">
        <w:rPr>
          <w:color w:val="000000" w:themeColor="text1"/>
          <w:lang w:val="id-ID"/>
        </w:rPr>
        <w:t>risiko atas ke</w:t>
      </w:r>
      <w:r w:rsidRPr="002F04C6">
        <w:rPr>
          <w:color w:val="000000" w:themeColor="text1"/>
        </w:rPr>
        <w:t>putusannya</w:t>
      </w:r>
      <w:r w:rsidRPr="002F04C6">
        <w:rPr>
          <w:color w:val="000000" w:themeColor="text1"/>
          <w:lang w:val="id-ID"/>
        </w:rPr>
        <w:t>.</w:t>
      </w:r>
    </w:p>
    <w:p w:rsidR="002F04C6" w:rsidRPr="002F04C6" w:rsidRDefault="002F04C6" w:rsidP="00495CB5">
      <w:pPr>
        <w:pStyle w:val="BodyTextIndent2"/>
        <w:spacing w:line="240" w:lineRule="auto"/>
        <w:ind w:left="0" w:firstLine="340"/>
        <w:rPr>
          <w:color w:val="000000" w:themeColor="text1"/>
        </w:rPr>
      </w:pPr>
      <w:r w:rsidRPr="002F04C6">
        <w:rPr>
          <w:color w:val="000000" w:themeColor="text1"/>
        </w:rPr>
        <w:t>A</w:t>
      </w:r>
      <w:r w:rsidRPr="002F04C6">
        <w:rPr>
          <w:color w:val="000000" w:themeColor="text1"/>
          <w:lang w:val="id-ID"/>
        </w:rPr>
        <w:t>kibat terjadinya krisis  ekonomi tahun 1998 di Indonesia hampir 90% usaha jasa konstruksi  mengalami kebangkrutan. Ter</w:t>
      </w:r>
      <w:r w:rsidR="00B66771">
        <w:rPr>
          <w:color w:val="000000" w:themeColor="text1"/>
        </w:rPr>
        <w:t>-</w:t>
      </w:r>
      <w:r w:rsidRPr="002F04C6">
        <w:rPr>
          <w:color w:val="000000" w:themeColor="text1"/>
          <w:lang w:val="id-ID"/>
        </w:rPr>
        <w:t>jadinya tsunami di Aceh tahun 2005 banyak proyek-proyek konstruksi yang sedang ber</w:t>
      </w:r>
      <w:r w:rsidR="0025292B">
        <w:rPr>
          <w:color w:val="000000" w:themeColor="text1"/>
        </w:rPr>
        <w:t>-</w:t>
      </w:r>
      <w:r w:rsidRPr="002F04C6">
        <w:rPr>
          <w:color w:val="000000" w:themeColor="text1"/>
          <w:lang w:val="id-ID"/>
        </w:rPr>
        <w:t>jalan  mengalami kehancuran yang ber</w:t>
      </w:r>
      <w:r w:rsidR="0025292B">
        <w:rPr>
          <w:color w:val="000000" w:themeColor="text1"/>
        </w:rPr>
        <w:t>-</w:t>
      </w:r>
      <w:r w:rsidRPr="002F04C6">
        <w:rPr>
          <w:color w:val="000000" w:themeColor="text1"/>
          <w:lang w:val="id-ID"/>
        </w:rPr>
        <w:t>akibat kerugian</w:t>
      </w:r>
      <w:r w:rsidRPr="002F04C6">
        <w:rPr>
          <w:color w:val="000000" w:themeColor="text1"/>
        </w:rPr>
        <w:t>.</w:t>
      </w:r>
      <w:r w:rsidRPr="002F04C6">
        <w:rPr>
          <w:color w:val="000000" w:themeColor="text1"/>
          <w:lang w:val="id-ID"/>
        </w:rPr>
        <w:t xml:space="preserve"> </w:t>
      </w:r>
      <w:r w:rsidRPr="00A5625D">
        <w:rPr>
          <w:color w:val="000000" w:themeColor="text1"/>
          <w:lang w:val="id-ID"/>
        </w:rPr>
        <w:t>D</w:t>
      </w:r>
      <w:r w:rsidRPr="002F04C6">
        <w:rPr>
          <w:color w:val="000000" w:themeColor="text1"/>
          <w:lang w:val="id-ID"/>
        </w:rPr>
        <w:t>emikian  pula terjadinya gempa bumi di wilayah Jogyakarta tahun 2006,  mengakibatkan kerugian finansial yang cukup besar bagi  usaha jasa konstruk</w:t>
      </w:r>
      <w:r w:rsidR="00495CB5">
        <w:rPr>
          <w:color w:val="000000" w:themeColor="text1"/>
        </w:rPr>
        <w:t>-</w:t>
      </w:r>
      <w:r w:rsidRPr="002F04C6">
        <w:rPr>
          <w:color w:val="000000" w:themeColor="text1"/>
          <w:lang w:val="id-ID"/>
        </w:rPr>
        <w:lastRenderedPageBreak/>
        <w:t>si.</w:t>
      </w:r>
      <w:r w:rsidRPr="00A5625D">
        <w:rPr>
          <w:color w:val="000000" w:themeColor="text1"/>
          <w:lang w:val="id-ID"/>
        </w:rPr>
        <w:t xml:space="preserve"> </w:t>
      </w:r>
      <w:r w:rsidRPr="002F04C6">
        <w:rPr>
          <w:color w:val="000000" w:themeColor="text1"/>
        </w:rPr>
        <w:t>Penelitian  Reinhard  (2012) di</w:t>
      </w:r>
      <w:r w:rsidR="00495CB5">
        <w:rPr>
          <w:color w:val="000000" w:themeColor="text1"/>
        </w:rPr>
        <w:t xml:space="preserve"> </w:t>
      </w:r>
      <w:r w:rsidRPr="002F04C6">
        <w:rPr>
          <w:color w:val="000000" w:themeColor="text1"/>
        </w:rPr>
        <w:t>Yogya</w:t>
      </w:r>
      <w:r w:rsidR="00495CB5">
        <w:rPr>
          <w:color w:val="000000" w:themeColor="text1"/>
        </w:rPr>
        <w:t>-</w:t>
      </w:r>
      <w:r w:rsidRPr="002F04C6">
        <w:rPr>
          <w:color w:val="000000" w:themeColor="text1"/>
        </w:rPr>
        <w:t xml:space="preserve">karta menyimpulkan </w:t>
      </w:r>
      <w:r w:rsidRPr="002F04C6">
        <w:rPr>
          <w:color w:val="000000" w:themeColor="text1"/>
          <w:lang w:val="id-ID"/>
        </w:rPr>
        <w:t>bahwa</w:t>
      </w:r>
      <w:r w:rsidRPr="002F04C6">
        <w:rPr>
          <w:color w:val="000000" w:themeColor="text1"/>
        </w:rPr>
        <w:t xml:space="preserve"> </w:t>
      </w:r>
      <w:r w:rsidRPr="002F04C6">
        <w:rPr>
          <w:color w:val="000000" w:themeColor="text1"/>
          <w:lang w:val="id-ID"/>
        </w:rPr>
        <w:t xml:space="preserve">resiko yang memiliki dampak paling tinggi adalah </w:t>
      </w:r>
      <w:r w:rsidRPr="002F04C6">
        <w:rPr>
          <w:color w:val="000000" w:themeColor="text1"/>
        </w:rPr>
        <w:t>r</w:t>
      </w:r>
      <w:r w:rsidRPr="002F04C6">
        <w:rPr>
          <w:color w:val="000000" w:themeColor="text1"/>
          <w:lang w:val="id-ID"/>
        </w:rPr>
        <w:t>esi</w:t>
      </w:r>
      <w:r w:rsidR="00495CB5">
        <w:rPr>
          <w:color w:val="000000" w:themeColor="text1"/>
        </w:rPr>
        <w:t>-</w:t>
      </w:r>
      <w:r w:rsidRPr="002F04C6">
        <w:rPr>
          <w:color w:val="000000" w:themeColor="text1"/>
          <w:lang w:val="id-ID"/>
        </w:rPr>
        <w:t xml:space="preserve">ko </w:t>
      </w:r>
      <w:r w:rsidRPr="002F04C6">
        <w:rPr>
          <w:color w:val="000000" w:themeColor="text1"/>
        </w:rPr>
        <w:t>d</w:t>
      </w:r>
      <w:r w:rsidRPr="002F04C6">
        <w:rPr>
          <w:color w:val="000000" w:themeColor="text1"/>
          <w:lang w:val="id-ID"/>
        </w:rPr>
        <w:t>esain</w:t>
      </w:r>
      <w:r w:rsidRPr="002F04C6">
        <w:rPr>
          <w:color w:val="000000" w:themeColor="text1"/>
        </w:rPr>
        <w:t>, sedang</w:t>
      </w:r>
      <w:r w:rsidRPr="002F04C6">
        <w:rPr>
          <w:color w:val="000000" w:themeColor="text1"/>
          <w:lang w:val="id-ID"/>
        </w:rPr>
        <w:t xml:space="preserve">  resiko  dengan  frekuensi  paling  tinggi  adalah  </w:t>
      </w:r>
      <w:r w:rsidRPr="002F04C6">
        <w:rPr>
          <w:color w:val="000000" w:themeColor="text1"/>
        </w:rPr>
        <w:t>r</w:t>
      </w:r>
      <w:r w:rsidRPr="002F04C6">
        <w:rPr>
          <w:color w:val="000000" w:themeColor="text1"/>
          <w:lang w:val="id-ID"/>
        </w:rPr>
        <w:t xml:space="preserve">esiko  </w:t>
      </w:r>
      <w:r w:rsidRPr="002F04C6">
        <w:rPr>
          <w:color w:val="000000" w:themeColor="text1"/>
        </w:rPr>
        <w:t>h</w:t>
      </w:r>
      <w:r w:rsidRPr="002F04C6">
        <w:rPr>
          <w:color w:val="000000" w:themeColor="text1"/>
          <w:lang w:val="id-ID"/>
        </w:rPr>
        <w:t xml:space="preserve">ukum  </w:t>
      </w:r>
      <w:r w:rsidRPr="002F04C6">
        <w:rPr>
          <w:color w:val="000000" w:themeColor="text1"/>
        </w:rPr>
        <w:t>d</w:t>
      </w:r>
      <w:r w:rsidRPr="002F04C6">
        <w:rPr>
          <w:color w:val="000000" w:themeColor="text1"/>
          <w:lang w:val="id-ID"/>
        </w:rPr>
        <w:t xml:space="preserve">an </w:t>
      </w:r>
      <w:r w:rsidRPr="002F04C6">
        <w:rPr>
          <w:color w:val="000000" w:themeColor="text1"/>
        </w:rPr>
        <w:t>p</w:t>
      </w:r>
      <w:r w:rsidRPr="002F04C6">
        <w:rPr>
          <w:color w:val="000000" w:themeColor="text1"/>
          <w:lang w:val="id-ID"/>
        </w:rPr>
        <w:t>eraturan</w:t>
      </w:r>
      <w:r w:rsidRPr="002F04C6">
        <w:rPr>
          <w:color w:val="000000" w:themeColor="text1"/>
        </w:rPr>
        <w:t xml:space="preserve">. Azhari, Aulia, dan </w:t>
      </w:r>
      <w:proofErr w:type="gramStart"/>
      <w:r w:rsidRPr="002F04C6">
        <w:rPr>
          <w:color w:val="000000" w:themeColor="text1"/>
        </w:rPr>
        <w:t>Majid  (</w:t>
      </w:r>
      <w:proofErr w:type="gramEnd"/>
      <w:r w:rsidRPr="002F04C6">
        <w:rPr>
          <w:color w:val="000000" w:themeColor="text1"/>
        </w:rPr>
        <w:t>2014) menyimpulkan bahwa telah teridentifikasi 10 teratas faktor-faktor  risiko  kritikal  pada</w:t>
      </w:r>
      <w:r w:rsidR="00495CB5">
        <w:rPr>
          <w:color w:val="000000" w:themeColor="text1"/>
        </w:rPr>
        <w:t xml:space="preserve"> </w:t>
      </w:r>
      <w:r w:rsidRPr="002F04C6">
        <w:rPr>
          <w:color w:val="000000" w:themeColor="text1"/>
        </w:rPr>
        <w:t>pelaksanaan proyek infrastruktur yang mempengaruhi kinerja  kontraktor  di  Ka</w:t>
      </w:r>
      <w:r w:rsidR="00495CB5">
        <w:rPr>
          <w:color w:val="000000" w:themeColor="text1"/>
        </w:rPr>
        <w:t>-</w:t>
      </w:r>
      <w:r w:rsidRPr="002F04C6">
        <w:rPr>
          <w:color w:val="000000" w:themeColor="text1"/>
        </w:rPr>
        <w:t>bupaten</w:t>
      </w:r>
      <w:r w:rsidR="00495CB5">
        <w:rPr>
          <w:color w:val="000000" w:themeColor="text1"/>
        </w:rPr>
        <w:t xml:space="preserve"> </w:t>
      </w:r>
      <w:r w:rsidRPr="002F04C6">
        <w:rPr>
          <w:color w:val="000000" w:themeColor="text1"/>
        </w:rPr>
        <w:t>Aceh</w:t>
      </w:r>
      <w:r w:rsidR="00495CB5">
        <w:rPr>
          <w:color w:val="000000" w:themeColor="text1"/>
        </w:rPr>
        <w:t xml:space="preserve"> </w:t>
      </w:r>
      <w:r w:rsidRPr="002F04C6">
        <w:rPr>
          <w:color w:val="000000" w:themeColor="text1"/>
        </w:rPr>
        <w:t>Jaya. Pada pihak lain Norken, Astana, dan Manuasri (2012) menyimpul</w:t>
      </w:r>
      <w:r w:rsidR="002059AB">
        <w:rPr>
          <w:color w:val="000000" w:themeColor="text1"/>
        </w:rPr>
        <w:t>-</w:t>
      </w:r>
      <w:r w:rsidRPr="002F04C6">
        <w:rPr>
          <w:color w:val="000000" w:themeColor="text1"/>
        </w:rPr>
        <w:t>kan dari 71 risiko yang teridentifikasi ter</w:t>
      </w:r>
      <w:r w:rsidR="002059AB">
        <w:rPr>
          <w:color w:val="000000" w:themeColor="text1"/>
        </w:rPr>
        <w:t>-</w:t>
      </w:r>
      <w:r w:rsidRPr="002F04C6">
        <w:rPr>
          <w:color w:val="000000" w:themeColor="text1"/>
        </w:rPr>
        <w:t>dapat 5 risiko tidak dapat diterima dan 43 risiko tidak diharapkan, 18 risiko yang da</w:t>
      </w:r>
      <w:r w:rsidR="002059AB">
        <w:rPr>
          <w:color w:val="000000" w:themeColor="text1"/>
        </w:rPr>
        <w:t>-</w:t>
      </w:r>
      <w:r w:rsidRPr="002F04C6">
        <w:rPr>
          <w:color w:val="000000" w:themeColor="text1"/>
        </w:rPr>
        <w:t>pat diterima dan 5 risiko dapat diabaikan pada proyek konstruksi di Pemerintah Ka</w:t>
      </w:r>
      <w:r w:rsidR="002059AB">
        <w:rPr>
          <w:color w:val="000000" w:themeColor="text1"/>
        </w:rPr>
        <w:t>-</w:t>
      </w:r>
      <w:r w:rsidRPr="002F04C6">
        <w:rPr>
          <w:color w:val="000000" w:themeColor="text1"/>
        </w:rPr>
        <w:t>bupaten Jembrana Bali. Hasil-hasil peneliti</w:t>
      </w:r>
      <w:r w:rsidR="002059AB">
        <w:rPr>
          <w:color w:val="000000" w:themeColor="text1"/>
        </w:rPr>
        <w:t>-</w:t>
      </w:r>
      <w:r w:rsidRPr="002F04C6">
        <w:rPr>
          <w:color w:val="000000" w:themeColor="text1"/>
        </w:rPr>
        <w:t xml:space="preserve">an tersebut sejalan dengan </w:t>
      </w:r>
      <w:proofErr w:type="gramStart"/>
      <w:r w:rsidRPr="002F04C6">
        <w:rPr>
          <w:color w:val="000000" w:themeColor="text1"/>
        </w:rPr>
        <w:t>pendapat  An</w:t>
      </w:r>
      <w:proofErr w:type="gramEnd"/>
      <w:r w:rsidR="002059AB">
        <w:rPr>
          <w:color w:val="000000" w:themeColor="text1"/>
        </w:rPr>
        <w:t>-</w:t>
      </w:r>
      <w:r w:rsidRPr="002F04C6">
        <w:rPr>
          <w:color w:val="000000" w:themeColor="text1"/>
        </w:rPr>
        <w:t>derson  (2009) bahwa proyek konstruksi se</w:t>
      </w:r>
      <w:r w:rsidR="002059AB">
        <w:rPr>
          <w:color w:val="000000" w:themeColor="text1"/>
        </w:rPr>
        <w:t>-</w:t>
      </w:r>
      <w:r w:rsidRPr="002F04C6">
        <w:rPr>
          <w:color w:val="000000" w:themeColor="text1"/>
        </w:rPr>
        <w:t>lalu berhadapan dengan berbagai macam dan jenis risiko.</w:t>
      </w:r>
    </w:p>
    <w:p w:rsidR="002F04C6" w:rsidRPr="002F04C6" w:rsidRDefault="002F04C6" w:rsidP="002F04C6">
      <w:pPr>
        <w:pStyle w:val="BodyTextIndent2"/>
        <w:spacing w:line="240" w:lineRule="auto"/>
        <w:ind w:left="0" w:firstLine="340"/>
      </w:pPr>
      <w:r w:rsidRPr="002F04C6">
        <w:rPr>
          <w:color w:val="000000" w:themeColor="text1"/>
        </w:rPr>
        <w:t xml:space="preserve">Guna menghindari risiko-risiko tersebut </w:t>
      </w:r>
      <w:r w:rsidRPr="002F04C6">
        <w:rPr>
          <w:color w:val="000000" w:themeColor="text1"/>
          <w:lang w:val="id-ID"/>
        </w:rPr>
        <w:t xml:space="preserve"> seorang proyek manager harus mampu me</w:t>
      </w:r>
      <w:r w:rsidR="006D1B74">
        <w:rPr>
          <w:color w:val="000000" w:themeColor="text1"/>
        </w:rPr>
        <w:t>-</w:t>
      </w:r>
      <w:r w:rsidRPr="002F04C6">
        <w:rPr>
          <w:color w:val="000000" w:themeColor="text1"/>
          <w:lang w:val="id-ID"/>
        </w:rPr>
        <w:t>lakukan pengelolaan risiko-risiko sehingga tidak berakibat fatal pada pencapaian sasa</w:t>
      </w:r>
      <w:r w:rsidR="006D1B74">
        <w:rPr>
          <w:color w:val="000000" w:themeColor="text1"/>
        </w:rPr>
        <w:t>-</w:t>
      </w:r>
      <w:r w:rsidRPr="002F04C6">
        <w:rPr>
          <w:color w:val="000000" w:themeColor="text1"/>
          <w:lang w:val="id-ID"/>
        </w:rPr>
        <w:t>ran proyek</w:t>
      </w:r>
      <w:r w:rsidRPr="002F04C6">
        <w:rPr>
          <w:color w:val="000000" w:themeColor="text1"/>
        </w:rPr>
        <w:t xml:space="preserve"> (</w:t>
      </w:r>
      <w:hyperlink r:id="rId14" w:history="1">
        <w:r w:rsidRPr="002F04C6">
          <w:rPr>
            <w:rStyle w:val="Hyperlink"/>
            <w:color w:val="000000" w:themeColor="text1"/>
          </w:rPr>
          <w:t>Serpella</w:t>
        </w:r>
      </w:hyperlink>
      <w:r w:rsidRPr="002F04C6">
        <w:rPr>
          <w:color w:val="000000" w:themeColor="text1"/>
        </w:rPr>
        <w:t>,</w:t>
      </w:r>
      <w:hyperlink r:id="rId15" w:history="1">
        <w:r w:rsidRPr="002F04C6">
          <w:rPr>
            <w:rStyle w:val="Hyperlink"/>
            <w:color w:val="000000" w:themeColor="text1"/>
          </w:rPr>
          <w:t xml:space="preserve"> Ferrada</w:t>
        </w:r>
      </w:hyperlink>
      <w:r w:rsidRPr="002F04C6">
        <w:rPr>
          <w:color w:val="000000" w:themeColor="text1"/>
        </w:rPr>
        <w:t xml:space="preserve">, </w:t>
      </w:r>
      <w:hyperlink r:id="rId16" w:history="1">
        <w:r w:rsidRPr="002F04C6">
          <w:rPr>
            <w:rStyle w:val="Hyperlink"/>
            <w:color w:val="000000" w:themeColor="text1"/>
          </w:rPr>
          <w:t>Howard</w:t>
        </w:r>
      </w:hyperlink>
      <w:r w:rsidRPr="002F04C6">
        <w:rPr>
          <w:color w:val="000000" w:themeColor="text1"/>
        </w:rPr>
        <w:t xml:space="preserve">, and </w:t>
      </w:r>
      <w:hyperlink r:id="rId17" w:history="1">
        <w:r w:rsidRPr="002F04C6">
          <w:rPr>
            <w:rStyle w:val="Hyperlink"/>
            <w:color w:val="000000" w:themeColor="text1"/>
          </w:rPr>
          <w:t xml:space="preserve"> Rubio</w:t>
        </w:r>
      </w:hyperlink>
      <w:r w:rsidRPr="002F04C6">
        <w:rPr>
          <w:color w:val="000000" w:themeColor="text1"/>
        </w:rPr>
        <w:t>, 2014)</w:t>
      </w:r>
      <w:r w:rsidRPr="002F04C6">
        <w:rPr>
          <w:color w:val="000000" w:themeColor="text1"/>
          <w:lang w:val="id-ID"/>
        </w:rPr>
        <w:t>.</w:t>
      </w:r>
      <w:r w:rsidRPr="002F04C6">
        <w:rPr>
          <w:lang w:val="id-ID"/>
        </w:rPr>
        <w:t xml:space="preserve">  Hal ini berarti semakin baik </w:t>
      </w:r>
      <w:r w:rsidRPr="002F04C6">
        <w:t xml:space="preserve">pengelolaan </w:t>
      </w:r>
      <w:r w:rsidRPr="002F04C6">
        <w:rPr>
          <w:lang w:val="id-ID"/>
        </w:rPr>
        <w:t>risiko, maka semakin kecil ri</w:t>
      </w:r>
      <w:r w:rsidR="0002427E">
        <w:t>-</w:t>
      </w:r>
      <w:r w:rsidRPr="002F04C6">
        <w:rPr>
          <w:lang w:val="id-ID"/>
        </w:rPr>
        <w:t>siko yang akan dihadapi oleh perusahaan jasa konstruksi.</w:t>
      </w:r>
      <w:r w:rsidRPr="002F04C6">
        <w:t xml:space="preserve"> </w:t>
      </w:r>
      <w:r w:rsidRPr="002F04C6">
        <w:rPr>
          <w:lang w:val="id-ID"/>
        </w:rPr>
        <w:t xml:space="preserve"> Risiko  yang terjadi pada proyek dapat berpengaruh buruk pada sasaran proyek yaitu jadwal, biaya/anggar</w:t>
      </w:r>
      <w:r w:rsidR="00BA7C6D">
        <w:t>-</w:t>
      </w:r>
      <w:r w:rsidRPr="002F04C6">
        <w:rPr>
          <w:lang w:val="id-ID"/>
        </w:rPr>
        <w:t>an dan mutu, serta sekaligus  merupakan kendala dalam pelaksanaan proyek.</w:t>
      </w:r>
      <w:r w:rsidRPr="00A5625D">
        <w:rPr>
          <w:lang w:val="id-ID"/>
        </w:rPr>
        <w:t xml:space="preserve"> </w:t>
      </w:r>
      <w:proofErr w:type="gramStart"/>
      <w:r w:rsidRPr="002F04C6">
        <w:t>Risiko proyek yang terkait dengan anggaran sering mengakibatkan terjadinya pembengkakan anggaran (</w:t>
      </w:r>
      <w:r w:rsidRPr="002F04C6">
        <w:rPr>
          <w:i/>
        </w:rPr>
        <w:t>cost overrun</w:t>
      </w:r>
      <w:r w:rsidRPr="002F04C6">
        <w:t>), sehingga meng</w:t>
      </w:r>
      <w:r w:rsidR="00BA7C6D">
        <w:t>-</w:t>
      </w:r>
      <w:r w:rsidRPr="002F04C6">
        <w:t>akibatkan kerugian bagi kontraktor.</w:t>
      </w:r>
      <w:proofErr w:type="gramEnd"/>
      <w:r w:rsidRPr="002F04C6">
        <w:t xml:space="preserve"> </w:t>
      </w:r>
      <w:proofErr w:type="gramStart"/>
      <w:r w:rsidRPr="002F04C6">
        <w:t>Se</w:t>
      </w:r>
      <w:r w:rsidR="002059AB">
        <w:t>-</w:t>
      </w:r>
      <w:r w:rsidRPr="002F04C6">
        <w:t>dangkan risiko proyek yang terkait dengan jadwal, mengakibatkan keterlambatan pe</w:t>
      </w:r>
      <w:r w:rsidR="00BA7C6D">
        <w:t>-</w:t>
      </w:r>
      <w:r w:rsidRPr="002F04C6">
        <w:t>nyelesaian proyek konstruksi, tentu ini berakibat kerugian bagi kontraktor maupun pemilik proyek.</w:t>
      </w:r>
      <w:proofErr w:type="gramEnd"/>
      <w:r w:rsidRPr="002F04C6">
        <w:t xml:space="preserve"> Pada sisi </w:t>
      </w:r>
      <w:proofErr w:type="gramStart"/>
      <w:r w:rsidRPr="002F04C6">
        <w:t>lain</w:t>
      </w:r>
      <w:proofErr w:type="gramEnd"/>
      <w:r w:rsidRPr="002F04C6">
        <w:t xml:space="preserve"> risiko proyek yang terkait dengan mutu sering meng</w:t>
      </w:r>
      <w:r w:rsidR="00BA7C6D">
        <w:t>-</w:t>
      </w:r>
      <w:r w:rsidRPr="002F04C6">
        <w:t>akibatkan kegagalan kon</w:t>
      </w:r>
      <w:r w:rsidR="00B66771">
        <w:t>-</w:t>
      </w:r>
      <w:r w:rsidRPr="002F04C6">
        <w:t>struksi, yang ber</w:t>
      </w:r>
      <w:r w:rsidR="00BA7C6D">
        <w:t>-</w:t>
      </w:r>
      <w:r w:rsidRPr="002F04C6">
        <w:t>akibat pada kerugian bagi kontraktor.</w:t>
      </w:r>
    </w:p>
    <w:p w:rsidR="009F3A83" w:rsidRDefault="002F04C6" w:rsidP="00B66771">
      <w:pPr>
        <w:spacing w:after="0" w:line="240" w:lineRule="auto"/>
        <w:ind w:firstLine="340"/>
        <w:jc w:val="both"/>
        <w:rPr>
          <w:rFonts w:ascii="Times New Roman" w:hAnsi="Times New Roman" w:cs="Times New Roman"/>
          <w:color w:val="000000" w:themeColor="text1"/>
          <w:sz w:val="24"/>
          <w:szCs w:val="24"/>
        </w:rPr>
      </w:pPr>
      <w:proofErr w:type="gramStart"/>
      <w:r w:rsidRPr="002F04C6">
        <w:rPr>
          <w:rFonts w:ascii="Times New Roman" w:hAnsi="Times New Roman" w:cs="Times New Roman"/>
          <w:sz w:val="24"/>
          <w:szCs w:val="24"/>
        </w:rPr>
        <w:t xml:space="preserve">Risiko-risiko </w:t>
      </w:r>
      <w:r w:rsidRPr="002F04C6">
        <w:rPr>
          <w:rFonts w:ascii="Times New Roman" w:hAnsi="Times New Roman" w:cs="Times New Roman"/>
          <w:color w:val="000000" w:themeColor="text1"/>
          <w:sz w:val="24"/>
          <w:szCs w:val="24"/>
        </w:rPr>
        <w:t>pada proyek konstruksi dapat menimpa semua pihak yang terkait (Flanagan, 2012).</w:t>
      </w:r>
      <w:proofErr w:type="gramEnd"/>
      <w:r w:rsidRPr="002F04C6">
        <w:rPr>
          <w:rFonts w:ascii="Times New Roman" w:hAnsi="Times New Roman" w:cs="Times New Roman"/>
          <w:sz w:val="24"/>
          <w:szCs w:val="24"/>
        </w:rPr>
        <w:t xml:space="preserve"> Pemilik proyek (</w:t>
      </w:r>
      <w:r w:rsidRPr="002F04C6">
        <w:rPr>
          <w:rFonts w:ascii="Times New Roman" w:hAnsi="Times New Roman" w:cs="Times New Roman"/>
          <w:i/>
          <w:sz w:val="24"/>
          <w:szCs w:val="24"/>
        </w:rPr>
        <w:t>owner</w:t>
      </w:r>
      <w:r w:rsidRPr="002F04C6">
        <w:rPr>
          <w:rFonts w:ascii="Times New Roman" w:hAnsi="Times New Roman" w:cs="Times New Roman"/>
          <w:sz w:val="24"/>
          <w:szCs w:val="24"/>
        </w:rPr>
        <w:t xml:space="preserve">) </w:t>
      </w:r>
      <w:r w:rsidRPr="002F04C6">
        <w:rPr>
          <w:rFonts w:ascii="Times New Roman" w:hAnsi="Times New Roman" w:cs="Times New Roman"/>
          <w:sz w:val="24"/>
          <w:szCs w:val="24"/>
        </w:rPr>
        <w:lastRenderedPageBreak/>
        <w:t>bisa ter</w:t>
      </w:r>
      <w:r w:rsidR="00BA7C6D">
        <w:rPr>
          <w:rFonts w:ascii="Times New Roman" w:hAnsi="Times New Roman" w:cs="Times New Roman"/>
          <w:sz w:val="24"/>
          <w:szCs w:val="24"/>
        </w:rPr>
        <w:t>timpa risiko terkait investasi/</w:t>
      </w:r>
      <w:r w:rsidRPr="002F04C6">
        <w:rPr>
          <w:rFonts w:ascii="Times New Roman" w:hAnsi="Times New Roman" w:cs="Times New Roman"/>
          <w:sz w:val="24"/>
          <w:szCs w:val="24"/>
        </w:rPr>
        <w:t>keua</w:t>
      </w:r>
      <w:r w:rsidR="00BA7C6D">
        <w:rPr>
          <w:rFonts w:ascii="Times New Roman" w:hAnsi="Times New Roman" w:cs="Times New Roman"/>
          <w:sz w:val="24"/>
          <w:szCs w:val="24"/>
        </w:rPr>
        <w:t>-</w:t>
      </w:r>
      <w:r w:rsidRPr="002F04C6">
        <w:rPr>
          <w:rFonts w:ascii="Times New Roman" w:hAnsi="Times New Roman" w:cs="Times New Roman"/>
          <w:sz w:val="24"/>
          <w:szCs w:val="24"/>
        </w:rPr>
        <w:t>ngan, kontraktor bisa tertimpa risiko-risiko pelaksanaan konstruksi, pemasok bisa ter</w:t>
      </w:r>
      <w:r w:rsidR="00BA7C6D">
        <w:rPr>
          <w:rFonts w:ascii="Times New Roman" w:hAnsi="Times New Roman" w:cs="Times New Roman"/>
          <w:sz w:val="24"/>
          <w:szCs w:val="24"/>
        </w:rPr>
        <w:t>-</w:t>
      </w:r>
      <w:r w:rsidRPr="002F04C6">
        <w:rPr>
          <w:rFonts w:ascii="Times New Roman" w:hAnsi="Times New Roman" w:cs="Times New Roman"/>
          <w:sz w:val="24"/>
          <w:szCs w:val="24"/>
        </w:rPr>
        <w:t>timpa risiko material/komponen yang di</w:t>
      </w:r>
      <w:r w:rsidR="00BA7C6D">
        <w:rPr>
          <w:rFonts w:ascii="Times New Roman" w:hAnsi="Times New Roman" w:cs="Times New Roman"/>
          <w:sz w:val="24"/>
          <w:szCs w:val="24"/>
        </w:rPr>
        <w:t>-</w:t>
      </w:r>
      <w:r w:rsidRPr="002F04C6">
        <w:rPr>
          <w:rFonts w:ascii="Times New Roman" w:hAnsi="Times New Roman" w:cs="Times New Roman"/>
          <w:sz w:val="24"/>
          <w:szCs w:val="24"/>
        </w:rPr>
        <w:t xml:space="preserve">pasok, </w:t>
      </w:r>
      <w:proofErr w:type="gramStart"/>
      <w:r w:rsidRPr="002F04C6">
        <w:rPr>
          <w:rFonts w:ascii="Times New Roman" w:hAnsi="Times New Roman" w:cs="Times New Roman"/>
          <w:sz w:val="24"/>
          <w:szCs w:val="24"/>
        </w:rPr>
        <w:t>dan  bank</w:t>
      </w:r>
      <w:proofErr w:type="gramEnd"/>
      <w:r w:rsidRPr="002F04C6">
        <w:rPr>
          <w:rFonts w:ascii="Times New Roman" w:hAnsi="Times New Roman" w:cs="Times New Roman"/>
          <w:sz w:val="24"/>
          <w:szCs w:val="24"/>
        </w:rPr>
        <w:t xml:space="preserve"> penyandang dana bisa ter</w:t>
      </w:r>
      <w:r w:rsidR="00BA7C6D">
        <w:rPr>
          <w:rFonts w:ascii="Times New Roman" w:hAnsi="Times New Roman" w:cs="Times New Roman"/>
          <w:sz w:val="24"/>
          <w:szCs w:val="24"/>
        </w:rPr>
        <w:t>-</w:t>
      </w:r>
      <w:r w:rsidRPr="002F04C6">
        <w:rPr>
          <w:rFonts w:ascii="Times New Roman" w:hAnsi="Times New Roman" w:cs="Times New Roman"/>
          <w:sz w:val="24"/>
          <w:szCs w:val="24"/>
        </w:rPr>
        <w:t xml:space="preserve">timpa risiko kredit macet. </w:t>
      </w:r>
      <w:r w:rsidRPr="002F04C6">
        <w:rPr>
          <w:rFonts w:ascii="Times New Roman" w:hAnsi="Times New Roman" w:cs="Times New Roman"/>
          <w:sz w:val="24"/>
          <w:szCs w:val="24"/>
          <w:lang w:val="id-ID"/>
        </w:rPr>
        <w:t>Guna memini</w:t>
      </w:r>
      <w:r w:rsidR="00BA7C6D">
        <w:rPr>
          <w:rFonts w:ascii="Times New Roman" w:hAnsi="Times New Roman" w:cs="Times New Roman"/>
          <w:sz w:val="24"/>
          <w:szCs w:val="24"/>
        </w:rPr>
        <w:t>-</w:t>
      </w:r>
      <w:r w:rsidRPr="002F04C6">
        <w:rPr>
          <w:rFonts w:ascii="Times New Roman" w:hAnsi="Times New Roman" w:cs="Times New Roman"/>
          <w:sz w:val="24"/>
          <w:szCs w:val="24"/>
          <w:lang w:val="id-ID"/>
        </w:rPr>
        <w:t>malisasi konsekuensi buruk  yang mungkin muncul</w:t>
      </w:r>
      <w:r w:rsidRPr="002F04C6">
        <w:rPr>
          <w:rFonts w:ascii="Times New Roman" w:hAnsi="Times New Roman" w:cs="Times New Roman"/>
          <w:sz w:val="24"/>
          <w:szCs w:val="24"/>
        </w:rPr>
        <w:t xml:space="preserve">, </w:t>
      </w:r>
      <w:r w:rsidRPr="002F04C6">
        <w:rPr>
          <w:rFonts w:ascii="Times New Roman" w:hAnsi="Times New Roman" w:cs="Times New Roman"/>
          <w:sz w:val="24"/>
          <w:szCs w:val="24"/>
          <w:lang w:val="id-ID"/>
        </w:rPr>
        <w:t>risiko harus did</w:t>
      </w:r>
      <w:r w:rsidRPr="002F04C6">
        <w:rPr>
          <w:rFonts w:ascii="Times New Roman" w:hAnsi="Times New Roman" w:cs="Times New Roman"/>
          <w:sz w:val="24"/>
          <w:szCs w:val="24"/>
        </w:rPr>
        <w:t>e</w:t>
      </w:r>
      <w:r w:rsidRPr="002F04C6">
        <w:rPr>
          <w:rFonts w:ascii="Times New Roman" w:hAnsi="Times New Roman" w:cs="Times New Roman"/>
          <w:sz w:val="24"/>
          <w:szCs w:val="24"/>
          <w:lang w:val="id-ID"/>
        </w:rPr>
        <w:t xml:space="preserve">finisikan dalam bentuk suatu rencana atau prosedur yang reaktif. </w:t>
      </w:r>
      <w:r w:rsidRPr="002F04C6">
        <w:rPr>
          <w:rFonts w:ascii="Times New Roman" w:hAnsi="Times New Roman" w:cs="Times New Roman"/>
          <w:iCs/>
          <w:sz w:val="24"/>
          <w:szCs w:val="24"/>
          <w:lang w:val="id-ID"/>
        </w:rPr>
        <w:t>M</w:t>
      </w:r>
      <w:r w:rsidRPr="002F04C6">
        <w:rPr>
          <w:rFonts w:ascii="Times New Roman" w:hAnsi="Times New Roman" w:cs="Times New Roman"/>
          <w:sz w:val="24"/>
          <w:szCs w:val="24"/>
          <w:lang w:val="id-ID"/>
        </w:rPr>
        <w:t xml:space="preserve">enurut </w:t>
      </w:r>
      <w:r w:rsidRPr="002F04C6">
        <w:rPr>
          <w:rFonts w:ascii="Times New Roman" w:hAnsi="Times New Roman" w:cs="Times New Roman"/>
          <w:color w:val="000000" w:themeColor="text1"/>
          <w:sz w:val="24"/>
          <w:szCs w:val="24"/>
        </w:rPr>
        <w:t>Hopkinson</w:t>
      </w:r>
      <w:r w:rsidRPr="002F04C6">
        <w:rPr>
          <w:rFonts w:ascii="Times New Roman" w:hAnsi="Times New Roman" w:cs="Times New Roman"/>
          <w:color w:val="000000" w:themeColor="text1"/>
          <w:sz w:val="24"/>
          <w:szCs w:val="24"/>
          <w:lang w:val="id-ID"/>
        </w:rPr>
        <w:t xml:space="preserve"> (20</w:t>
      </w:r>
      <w:r w:rsidRPr="002F04C6">
        <w:rPr>
          <w:rFonts w:ascii="Times New Roman" w:hAnsi="Times New Roman" w:cs="Times New Roman"/>
          <w:color w:val="000000" w:themeColor="text1"/>
          <w:sz w:val="24"/>
          <w:szCs w:val="24"/>
        </w:rPr>
        <w:t>11</w:t>
      </w:r>
      <w:r w:rsidRPr="002F04C6">
        <w:rPr>
          <w:rFonts w:ascii="Times New Roman" w:hAnsi="Times New Roman" w:cs="Times New Roman"/>
          <w:color w:val="000000" w:themeColor="text1"/>
          <w:sz w:val="24"/>
          <w:szCs w:val="24"/>
          <w:lang w:val="id-ID"/>
        </w:rPr>
        <w:t>) m</w:t>
      </w:r>
      <w:r w:rsidRPr="002F04C6">
        <w:rPr>
          <w:rFonts w:ascii="Times New Roman" w:hAnsi="Times New Roman" w:cs="Times New Roman"/>
          <w:sz w:val="24"/>
          <w:szCs w:val="24"/>
          <w:lang w:val="id-ID"/>
        </w:rPr>
        <w:t>anajemen risiko adalah suatu kegiatan yang dilakukan untuk menanggapi  risiko yang telah diketahui.</w:t>
      </w:r>
      <w:r w:rsidRPr="002F04C6">
        <w:rPr>
          <w:rFonts w:ascii="Times New Roman" w:hAnsi="Times New Roman" w:cs="Times New Roman"/>
          <w:sz w:val="24"/>
          <w:szCs w:val="24"/>
        </w:rPr>
        <w:t xml:space="preserve"> </w:t>
      </w:r>
      <w:proofErr w:type="gramStart"/>
      <w:r w:rsidRPr="002F04C6">
        <w:rPr>
          <w:rFonts w:ascii="Times New Roman" w:hAnsi="Times New Roman" w:cs="Times New Roman"/>
          <w:color w:val="000000" w:themeColor="text1"/>
          <w:sz w:val="24"/>
          <w:szCs w:val="24"/>
        </w:rPr>
        <w:t xml:space="preserve">Sedangkan </w:t>
      </w:r>
      <w:r w:rsidRPr="002F04C6">
        <w:rPr>
          <w:rFonts w:ascii="Times New Roman" w:hAnsi="Times New Roman" w:cs="Times New Roman"/>
          <w:color w:val="000000" w:themeColor="text1"/>
          <w:sz w:val="24"/>
          <w:szCs w:val="24"/>
          <w:lang w:val="id-ID"/>
        </w:rPr>
        <w:t xml:space="preserve"> </w:t>
      </w:r>
      <w:r w:rsidRPr="002F04C6">
        <w:rPr>
          <w:rFonts w:ascii="Times New Roman" w:hAnsi="Times New Roman" w:cs="Times New Roman"/>
          <w:i/>
          <w:color w:val="000000" w:themeColor="text1"/>
          <w:sz w:val="24"/>
          <w:szCs w:val="24"/>
        </w:rPr>
        <w:t>Project</w:t>
      </w:r>
      <w:proofErr w:type="gramEnd"/>
      <w:r w:rsidRPr="002F04C6">
        <w:rPr>
          <w:rFonts w:ascii="Times New Roman" w:hAnsi="Times New Roman" w:cs="Times New Roman"/>
          <w:i/>
          <w:color w:val="000000" w:themeColor="text1"/>
          <w:sz w:val="24"/>
          <w:szCs w:val="24"/>
        </w:rPr>
        <w:t xml:space="preserve"> Management Institute</w:t>
      </w:r>
      <w:r w:rsidRPr="002F04C6">
        <w:rPr>
          <w:rFonts w:ascii="Times New Roman" w:hAnsi="Times New Roman" w:cs="Times New Roman"/>
          <w:color w:val="000000" w:themeColor="text1"/>
          <w:sz w:val="24"/>
          <w:szCs w:val="24"/>
        </w:rPr>
        <w:t xml:space="preserve">  </w:t>
      </w:r>
      <w:r w:rsidRPr="002F04C6">
        <w:rPr>
          <w:rFonts w:ascii="Times New Roman" w:hAnsi="Times New Roman" w:cs="Times New Roman"/>
          <w:color w:val="000000" w:themeColor="text1"/>
          <w:sz w:val="24"/>
          <w:szCs w:val="24"/>
          <w:lang w:val="id-ID"/>
        </w:rPr>
        <w:t xml:space="preserve"> (20</w:t>
      </w:r>
      <w:r w:rsidRPr="002F04C6">
        <w:rPr>
          <w:rFonts w:ascii="Times New Roman" w:hAnsi="Times New Roman" w:cs="Times New Roman"/>
          <w:color w:val="000000" w:themeColor="text1"/>
          <w:sz w:val="24"/>
          <w:szCs w:val="24"/>
        </w:rPr>
        <w:t>12</w:t>
      </w:r>
      <w:r w:rsidRPr="002F04C6">
        <w:rPr>
          <w:rFonts w:ascii="Times New Roman" w:hAnsi="Times New Roman" w:cs="Times New Roman"/>
          <w:color w:val="000000" w:themeColor="text1"/>
          <w:sz w:val="24"/>
          <w:szCs w:val="24"/>
          <w:lang w:val="id-ID"/>
        </w:rPr>
        <w:t xml:space="preserve">) </w:t>
      </w:r>
      <w:r w:rsidRPr="002F04C6">
        <w:rPr>
          <w:rFonts w:ascii="Times New Roman" w:hAnsi="Times New Roman" w:cs="Times New Roman"/>
          <w:color w:val="000000" w:themeColor="text1"/>
          <w:sz w:val="24"/>
          <w:szCs w:val="24"/>
        </w:rPr>
        <w:t xml:space="preserve">merumuskan </w:t>
      </w:r>
      <w:r w:rsidRPr="002F04C6">
        <w:rPr>
          <w:rFonts w:ascii="Times New Roman" w:hAnsi="Times New Roman" w:cs="Times New Roman"/>
          <w:color w:val="000000" w:themeColor="text1"/>
          <w:sz w:val="24"/>
          <w:szCs w:val="24"/>
          <w:lang w:val="id-ID"/>
        </w:rPr>
        <w:t>manajemen risiko meliputi langkah-langkah yang terkait  usaha pelaksanaan perencana</w:t>
      </w:r>
      <w:r w:rsidR="00B66771">
        <w:rPr>
          <w:rFonts w:ascii="Times New Roman" w:hAnsi="Times New Roman" w:cs="Times New Roman"/>
          <w:color w:val="000000" w:themeColor="text1"/>
          <w:sz w:val="24"/>
          <w:szCs w:val="24"/>
        </w:rPr>
        <w:t>-</w:t>
      </w:r>
      <w:r w:rsidRPr="002F04C6">
        <w:rPr>
          <w:rFonts w:ascii="Times New Roman" w:hAnsi="Times New Roman" w:cs="Times New Roman"/>
          <w:color w:val="000000" w:themeColor="text1"/>
          <w:sz w:val="24"/>
          <w:szCs w:val="24"/>
          <w:lang w:val="id-ID"/>
        </w:rPr>
        <w:t>an manajemen risiko, identifikasi, tanggap</w:t>
      </w:r>
      <w:r w:rsidR="00B66771">
        <w:rPr>
          <w:rFonts w:ascii="Times New Roman" w:hAnsi="Times New Roman" w:cs="Times New Roman"/>
          <w:color w:val="000000" w:themeColor="text1"/>
          <w:sz w:val="24"/>
          <w:szCs w:val="24"/>
        </w:rPr>
        <w:t>-</w:t>
      </w:r>
      <w:r w:rsidRPr="002F04C6">
        <w:rPr>
          <w:rFonts w:ascii="Times New Roman" w:hAnsi="Times New Roman" w:cs="Times New Roman"/>
          <w:color w:val="000000" w:themeColor="text1"/>
          <w:sz w:val="24"/>
          <w:szCs w:val="24"/>
          <w:lang w:val="id-ID"/>
        </w:rPr>
        <w:t>an, dan monitoring serta pengawasan pada suatu proyek.</w:t>
      </w:r>
      <w:r w:rsidRPr="002F04C6">
        <w:rPr>
          <w:rFonts w:ascii="Times New Roman" w:hAnsi="Times New Roman" w:cs="Times New Roman"/>
          <w:color w:val="000000" w:themeColor="text1"/>
          <w:sz w:val="24"/>
          <w:szCs w:val="24"/>
        </w:rPr>
        <w:t xml:space="preserve"> Semua langkah-langkah ter</w:t>
      </w:r>
      <w:r w:rsidR="00B66771">
        <w:rPr>
          <w:rFonts w:ascii="Times New Roman" w:hAnsi="Times New Roman" w:cs="Times New Roman"/>
          <w:color w:val="000000" w:themeColor="text1"/>
          <w:sz w:val="24"/>
          <w:szCs w:val="24"/>
        </w:rPr>
        <w:t>-</w:t>
      </w:r>
      <w:r w:rsidRPr="002F04C6">
        <w:rPr>
          <w:rFonts w:ascii="Times New Roman" w:hAnsi="Times New Roman" w:cs="Times New Roman"/>
          <w:color w:val="000000" w:themeColor="text1"/>
          <w:sz w:val="24"/>
          <w:szCs w:val="24"/>
        </w:rPr>
        <w:t xml:space="preserve">sebut harus </w:t>
      </w:r>
      <w:proofErr w:type="gramStart"/>
      <w:r w:rsidRPr="002F04C6">
        <w:rPr>
          <w:rFonts w:ascii="Times New Roman" w:hAnsi="Times New Roman" w:cs="Times New Roman"/>
          <w:color w:val="000000" w:themeColor="text1"/>
          <w:sz w:val="24"/>
          <w:szCs w:val="24"/>
        </w:rPr>
        <w:t>selalu  diperbaharui</w:t>
      </w:r>
      <w:proofErr w:type="gramEnd"/>
      <w:r w:rsidRPr="002F04C6">
        <w:rPr>
          <w:rFonts w:ascii="Times New Roman" w:hAnsi="Times New Roman" w:cs="Times New Roman"/>
          <w:color w:val="000000" w:themeColor="text1"/>
          <w:sz w:val="24"/>
          <w:szCs w:val="24"/>
        </w:rPr>
        <w:t xml:space="preserve"> </w:t>
      </w:r>
      <w:r w:rsidRPr="002F04C6">
        <w:rPr>
          <w:rFonts w:ascii="Times New Roman" w:hAnsi="Times New Roman" w:cs="Times New Roman"/>
          <w:i/>
          <w:color w:val="000000" w:themeColor="text1"/>
          <w:sz w:val="24"/>
          <w:szCs w:val="24"/>
        </w:rPr>
        <w:t>(update</w:t>
      </w:r>
      <w:r w:rsidRPr="002F04C6">
        <w:rPr>
          <w:rFonts w:ascii="Times New Roman" w:hAnsi="Times New Roman" w:cs="Times New Roman"/>
          <w:color w:val="000000" w:themeColor="text1"/>
          <w:sz w:val="24"/>
          <w:szCs w:val="24"/>
        </w:rPr>
        <w:t xml:space="preserve">) selama siklus proyek.  Tujuan manajemen risiko adalah untuk </w:t>
      </w:r>
      <w:proofErr w:type="gramStart"/>
      <w:r w:rsidRPr="002F04C6">
        <w:rPr>
          <w:rFonts w:ascii="Times New Roman" w:hAnsi="Times New Roman" w:cs="Times New Roman"/>
          <w:color w:val="000000" w:themeColor="text1"/>
          <w:sz w:val="24"/>
          <w:szCs w:val="24"/>
        </w:rPr>
        <w:t>meningkatkan  kemung</w:t>
      </w:r>
      <w:proofErr w:type="gramEnd"/>
      <w:r w:rsidR="00B66771">
        <w:rPr>
          <w:rFonts w:ascii="Times New Roman" w:hAnsi="Times New Roman" w:cs="Times New Roman"/>
          <w:color w:val="000000" w:themeColor="text1"/>
          <w:sz w:val="24"/>
          <w:szCs w:val="24"/>
        </w:rPr>
        <w:t>-</w:t>
      </w:r>
      <w:r w:rsidRPr="002F04C6">
        <w:rPr>
          <w:rFonts w:ascii="Times New Roman" w:hAnsi="Times New Roman" w:cs="Times New Roman"/>
          <w:color w:val="000000" w:themeColor="text1"/>
          <w:sz w:val="24"/>
          <w:szCs w:val="24"/>
        </w:rPr>
        <w:t>kinan dampak positif suatu peristiwa, dan mengurangi dampak yang kurang baik ter</w:t>
      </w:r>
      <w:r w:rsidR="00BA7C6D">
        <w:rPr>
          <w:rFonts w:ascii="Times New Roman" w:hAnsi="Times New Roman" w:cs="Times New Roman"/>
          <w:color w:val="000000" w:themeColor="text1"/>
          <w:sz w:val="24"/>
          <w:szCs w:val="24"/>
        </w:rPr>
        <w:t>-</w:t>
      </w:r>
      <w:r w:rsidRPr="002F04C6">
        <w:rPr>
          <w:rFonts w:ascii="Times New Roman" w:hAnsi="Times New Roman" w:cs="Times New Roman"/>
          <w:color w:val="000000" w:themeColor="text1"/>
          <w:sz w:val="24"/>
          <w:szCs w:val="24"/>
        </w:rPr>
        <w:t>hadap suatu proyek (ISO, ISO3100:2009 (2009).</w:t>
      </w:r>
    </w:p>
    <w:p w:rsidR="002F04C6" w:rsidRPr="002F04C6" w:rsidRDefault="002F04C6" w:rsidP="0002427E">
      <w:pPr>
        <w:spacing w:before="360" w:after="0" w:line="240" w:lineRule="auto"/>
        <w:jc w:val="both"/>
        <w:rPr>
          <w:rFonts w:ascii="Times New Roman" w:hAnsi="Times New Roman" w:cs="Times New Roman"/>
          <w:b/>
          <w:color w:val="000000" w:themeColor="text1"/>
          <w:sz w:val="24"/>
          <w:szCs w:val="24"/>
        </w:rPr>
      </w:pPr>
      <w:r w:rsidRPr="002F04C6">
        <w:rPr>
          <w:rFonts w:ascii="Times New Roman" w:hAnsi="Times New Roman" w:cs="Times New Roman"/>
          <w:b/>
          <w:color w:val="000000" w:themeColor="text1"/>
          <w:sz w:val="24"/>
          <w:szCs w:val="24"/>
          <w:lang w:val="id-ID"/>
        </w:rPr>
        <w:t>JENIS RISIKO</w:t>
      </w:r>
    </w:p>
    <w:p w:rsidR="002F04C6" w:rsidRPr="00C225FD" w:rsidRDefault="002F04C6" w:rsidP="00BA7C6D">
      <w:pPr>
        <w:spacing w:after="0" w:line="240" w:lineRule="auto"/>
        <w:ind w:firstLine="340"/>
        <w:jc w:val="both"/>
        <w:rPr>
          <w:rFonts w:ascii="Times New Roman" w:hAnsi="Times New Roman" w:cs="Times New Roman"/>
          <w:color w:val="000000" w:themeColor="text1"/>
          <w:sz w:val="24"/>
          <w:szCs w:val="24"/>
        </w:rPr>
      </w:pPr>
      <w:r w:rsidRPr="002F04C6">
        <w:rPr>
          <w:rFonts w:ascii="Times New Roman" w:hAnsi="Times New Roman" w:cs="Times New Roman"/>
          <w:color w:val="000000" w:themeColor="text1"/>
          <w:sz w:val="24"/>
          <w:szCs w:val="24"/>
        </w:rPr>
        <w:t>A</w:t>
      </w:r>
      <w:r w:rsidRPr="002F04C6">
        <w:rPr>
          <w:rFonts w:ascii="Times New Roman" w:hAnsi="Times New Roman" w:cs="Times New Roman"/>
          <w:color w:val="000000" w:themeColor="text1"/>
          <w:sz w:val="24"/>
          <w:szCs w:val="24"/>
          <w:lang w:val="id-ID"/>
        </w:rPr>
        <w:t xml:space="preserve">da berbagai </w:t>
      </w:r>
      <w:proofErr w:type="gramStart"/>
      <w:r w:rsidRPr="002F04C6">
        <w:rPr>
          <w:rFonts w:ascii="Times New Roman" w:hAnsi="Times New Roman" w:cs="Times New Roman"/>
          <w:color w:val="000000" w:themeColor="text1"/>
          <w:sz w:val="24"/>
          <w:szCs w:val="24"/>
          <w:lang w:val="id-ID"/>
        </w:rPr>
        <w:t>cara</w:t>
      </w:r>
      <w:proofErr w:type="gramEnd"/>
      <w:r w:rsidRPr="002F04C6">
        <w:rPr>
          <w:rFonts w:ascii="Times New Roman" w:hAnsi="Times New Roman" w:cs="Times New Roman"/>
          <w:color w:val="000000" w:themeColor="text1"/>
          <w:sz w:val="24"/>
          <w:szCs w:val="24"/>
        </w:rPr>
        <w:t xml:space="preserve"> usaha u</w:t>
      </w:r>
      <w:r w:rsidRPr="002F04C6">
        <w:rPr>
          <w:rFonts w:ascii="Times New Roman" w:hAnsi="Times New Roman" w:cs="Times New Roman"/>
          <w:color w:val="000000" w:themeColor="text1"/>
          <w:sz w:val="24"/>
          <w:szCs w:val="24"/>
          <w:lang w:val="id-ID"/>
        </w:rPr>
        <w:t>ntuk meng</w:t>
      </w:r>
      <w:r w:rsidR="00B66771">
        <w:rPr>
          <w:rFonts w:ascii="Times New Roman" w:hAnsi="Times New Roman" w:cs="Times New Roman"/>
          <w:color w:val="000000" w:themeColor="text1"/>
          <w:sz w:val="24"/>
          <w:szCs w:val="24"/>
        </w:rPr>
        <w:t>-</w:t>
      </w:r>
      <w:r w:rsidRPr="002F04C6">
        <w:rPr>
          <w:rFonts w:ascii="Times New Roman" w:hAnsi="Times New Roman" w:cs="Times New Roman"/>
          <w:color w:val="000000" w:themeColor="text1"/>
          <w:sz w:val="24"/>
          <w:szCs w:val="24"/>
          <w:lang w:val="id-ID"/>
        </w:rPr>
        <w:t xml:space="preserve">klasifikasikan </w:t>
      </w:r>
      <w:r w:rsidRPr="002F04C6">
        <w:rPr>
          <w:rFonts w:ascii="Times New Roman" w:hAnsi="Times New Roman" w:cs="Times New Roman"/>
          <w:color w:val="000000" w:themeColor="text1"/>
          <w:sz w:val="24"/>
          <w:szCs w:val="24"/>
        </w:rPr>
        <w:t xml:space="preserve">jenis-jenis </w:t>
      </w:r>
      <w:r w:rsidRPr="002F04C6">
        <w:rPr>
          <w:rFonts w:ascii="Times New Roman" w:hAnsi="Times New Roman" w:cs="Times New Roman"/>
          <w:color w:val="000000" w:themeColor="text1"/>
          <w:sz w:val="24"/>
          <w:szCs w:val="24"/>
          <w:lang w:val="id-ID"/>
        </w:rPr>
        <w:t>risiko. Dalam kon</w:t>
      </w:r>
      <w:r w:rsidR="00B66771">
        <w:rPr>
          <w:rFonts w:ascii="Times New Roman" w:hAnsi="Times New Roman" w:cs="Times New Roman"/>
          <w:color w:val="000000" w:themeColor="text1"/>
          <w:sz w:val="24"/>
          <w:szCs w:val="24"/>
        </w:rPr>
        <w:t>-</w:t>
      </w:r>
      <w:r w:rsidRPr="002F04C6">
        <w:rPr>
          <w:rFonts w:ascii="Times New Roman" w:hAnsi="Times New Roman" w:cs="Times New Roman"/>
          <w:color w:val="000000" w:themeColor="text1"/>
          <w:sz w:val="24"/>
          <w:szCs w:val="24"/>
          <w:lang w:val="id-ID"/>
        </w:rPr>
        <w:t>teks bisnis yang sederhana risiko dapat di</w:t>
      </w:r>
      <w:r w:rsidR="00B66771">
        <w:rPr>
          <w:rFonts w:ascii="Times New Roman" w:hAnsi="Times New Roman" w:cs="Times New Roman"/>
          <w:color w:val="000000" w:themeColor="text1"/>
          <w:sz w:val="24"/>
          <w:szCs w:val="24"/>
        </w:rPr>
        <w:t>-</w:t>
      </w:r>
      <w:r w:rsidRPr="002F04C6">
        <w:rPr>
          <w:rFonts w:ascii="Times New Roman" w:hAnsi="Times New Roman" w:cs="Times New Roman"/>
          <w:color w:val="000000" w:themeColor="text1"/>
          <w:sz w:val="24"/>
          <w:szCs w:val="24"/>
          <w:lang w:val="id-ID"/>
        </w:rPr>
        <w:t>bagi menjadi dua yaitu</w:t>
      </w:r>
      <w:r w:rsidRPr="002F04C6">
        <w:rPr>
          <w:rFonts w:ascii="Times New Roman" w:hAnsi="Times New Roman" w:cs="Times New Roman"/>
          <w:color w:val="000000" w:themeColor="text1"/>
          <w:sz w:val="24"/>
          <w:szCs w:val="24"/>
        </w:rPr>
        <w:t xml:space="preserve"> r</w:t>
      </w:r>
      <w:r w:rsidRPr="002F04C6">
        <w:rPr>
          <w:rFonts w:ascii="Times New Roman" w:hAnsi="Times New Roman" w:cs="Times New Roman"/>
          <w:color w:val="000000" w:themeColor="text1"/>
          <w:sz w:val="24"/>
          <w:szCs w:val="24"/>
          <w:lang w:val="fi-FI"/>
        </w:rPr>
        <w:t>isiko bisnis/speku</w:t>
      </w:r>
      <w:r w:rsidR="00BA7C6D">
        <w:rPr>
          <w:rFonts w:ascii="Times New Roman" w:hAnsi="Times New Roman" w:cs="Times New Roman"/>
          <w:color w:val="000000" w:themeColor="text1"/>
          <w:sz w:val="24"/>
          <w:szCs w:val="24"/>
          <w:lang w:val="fi-FI"/>
        </w:rPr>
        <w:t>-</w:t>
      </w:r>
      <w:r w:rsidRPr="002F04C6">
        <w:rPr>
          <w:rFonts w:ascii="Times New Roman" w:hAnsi="Times New Roman" w:cs="Times New Roman"/>
          <w:color w:val="000000" w:themeColor="text1"/>
          <w:sz w:val="24"/>
          <w:szCs w:val="24"/>
          <w:lang w:val="fi-FI"/>
        </w:rPr>
        <w:t>latif (</w:t>
      </w:r>
      <w:r w:rsidRPr="002F04C6">
        <w:rPr>
          <w:rFonts w:ascii="Times New Roman" w:hAnsi="Times New Roman" w:cs="Times New Roman"/>
          <w:i/>
          <w:color w:val="000000" w:themeColor="text1"/>
          <w:sz w:val="24"/>
          <w:szCs w:val="24"/>
          <w:lang w:val="fi-FI"/>
        </w:rPr>
        <w:t>business risk)</w:t>
      </w:r>
      <w:r w:rsidRPr="002F04C6">
        <w:rPr>
          <w:rFonts w:ascii="Times New Roman" w:hAnsi="Times New Roman" w:cs="Times New Roman"/>
          <w:color w:val="000000" w:themeColor="text1"/>
          <w:sz w:val="24"/>
          <w:szCs w:val="24"/>
          <w:lang w:val="fi-FI"/>
        </w:rPr>
        <w:t xml:space="preserve"> dan risiko yang dapat dijaminkan/risiko murni (</w:t>
      </w:r>
      <w:r w:rsidRPr="002F04C6">
        <w:rPr>
          <w:rFonts w:ascii="Times New Roman" w:hAnsi="Times New Roman" w:cs="Times New Roman"/>
          <w:i/>
          <w:color w:val="000000" w:themeColor="text1"/>
          <w:sz w:val="24"/>
          <w:szCs w:val="24"/>
          <w:lang w:val="fi-FI"/>
        </w:rPr>
        <w:t>insurable risk</w:t>
      </w:r>
      <w:r w:rsidRPr="002F04C6">
        <w:rPr>
          <w:rFonts w:ascii="Times New Roman" w:hAnsi="Times New Roman" w:cs="Times New Roman"/>
          <w:color w:val="000000" w:themeColor="text1"/>
          <w:sz w:val="24"/>
          <w:szCs w:val="24"/>
          <w:lang w:val="fi-FI"/>
        </w:rPr>
        <w:t>).</w:t>
      </w:r>
      <w:r w:rsidRPr="002F04C6">
        <w:rPr>
          <w:rFonts w:ascii="Times New Roman" w:hAnsi="Times New Roman" w:cs="Times New Roman"/>
          <w:color w:val="000000" w:themeColor="text1"/>
          <w:sz w:val="24"/>
          <w:szCs w:val="24"/>
        </w:rPr>
        <w:t xml:space="preserve">  </w:t>
      </w:r>
      <w:proofErr w:type="gramStart"/>
      <w:r w:rsidRPr="002F04C6">
        <w:rPr>
          <w:rFonts w:ascii="Times New Roman" w:hAnsi="Times New Roman" w:cs="Times New Roman"/>
          <w:color w:val="000000" w:themeColor="text1"/>
          <w:sz w:val="24"/>
          <w:szCs w:val="24"/>
        </w:rPr>
        <w:t>R</w:t>
      </w:r>
      <w:r w:rsidRPr="002F04C6">
        <w:rPr>
          <w:rFonts w:ascii="Times New Roman" w:hAnsi="Times New Roman" w:cs="Times New Roman"/>
          <w:color w:val="000000" w:themeColor="text1"/>
          <w:sz w:val="24"/>
          <w:szCs w:val="24"/>
          <w:lang w:val="fi-FI"/>
        </w:rPr>
        <w:t>isiko bisnis terkait dengan adanya peluang untung dan rugi.</w:t>
      </w:r>
      <w:proofErr w:type="gramEnd"/>
      <w:r w:rsidRPr="002F04C6">
        <w:rPr>
          <w:rFonts w:ascii="Times New Roman" w:hAnsi="Times New Roman" w:cs="Times New Roman"/>
          <w:color w:val="000000" w:themeColor="text1"/>
          <w:sz w:val="24"/>
          <w:szCs w:val="24"/>
          <w:lang w:val="fi-FI"/>
        </w:rPr>
        <w:t xml:space="preserve"> Termasuk dalam jenis ini adalah cuaca buruk, inflasi, resesi, klaim konsumen dan sejenisnya. </w:t>
      </w:r>
      <w:r w:rsidRPr="002F04C6">
        <w:rPr>
          <w:rFonts w:ascii="Times New Roman" w:hAnsi="Times New Roman" w:cs="Times New Roman"/>
          <w:color w:val="000000" w:themeColor="text1"/>
          <w:sz w:val="24"/>
          <w:szCs w:val="24"/>
          <w:lang w:val="id-ID"/>
        </w:rPr>
        <w:t>Risiko  spekula</w:t>
      </w:r>
      <w:r w:rsidR="002059AB">
        <w:rPr>
          <w:rFonts w:ascii="Times New Roman" w:hAnsi="Times New Roman" w:cs="Times New Roman"/>
          <w:color w:val="000000" w:themeColor="text1"/>
          <w:sz w:val="24"/>
          <w:szCs w:val="24"/>
        </w:rPr>
        <w:t>-</w:t>
      </w:r>
      <w:r w:rsidRPr="002F04C6">
        <w:rPr>
          <w:rFonts w:ascii="Times New Roman" w:hAnsi="Times New Roman" w:cs="Times New Roman"/>
          <w:color w:val="000000" w:themeColor="text1"/>
          <w:sz w:val="24"/>
          <w:szCs w:val="24"/>
          <w:lang w:val="id-ID"/>
        </w:rPr>
        <w:t>tif adalah risiko yang jika diambil dapat memberikan</w:t>
      </w:r>
      <w:r w:rsidR="00BA7C6D">
        <w:rPr>
          <w:rFonts w:ascii="Times New Roman" w:hAnsi="Times New Roman" w:cs="Times New Roman"/>
          <w:color w:val="000000" w:themeColor="text1"/>
          <w:sz w:val="24"/>
          <w:szCs w:val="24"/>
          <w:lang w:val="id-ID"/>
        </w:rPr>
        <w:t xml:space="preserve"> dua kemungkinan yaitu rugi</w:t>
      </w:r>
      <w:r w:rsidR="00BA7C6D">
        <w:rPr>
          <w:rFonts w:ascii="Times New Roman" w:hAnsi="Times New Roman" w:cs="Times New Roman"/>
          <w:color w:val="000000" w:themeColor="text1"/>
          <w:sz w:val="24"/>
          <w:szCs w:val="24"/>
        </w:rPr>
        <w:t>/</w:t>
      </w:r>
      <w:r w:rsidRPr="002F04C6">
        <w:rPr>
          <w:rFonts w:ascii="Times New Roman" w:hAnsi="Times New Roman" w:cs="Times New Roman"/>
          <w:color w:val="000000" w:themeColor="text1"/>
          <w:sz w:val="24"/>
          <w:szCs w:val="24"/>
          <w:lang w:val="id-ID"/>
        </w:rPr>
        <w:t xml:space="preserve"> untung</w:t>
      </w:r>
      <w:r w:rsidRPr="002F04C6">
        <w:rPr>
          <w:rFonts w:ascii="Times New Roman" w:hAnsi="Times New Roman" w:cs="Times New Roman"/>
          <w:color w:val="000000" w:themeColor="text1"/>
          <w:sz w:val="24"/>
          <w:szCs w:val="24"/>
        </w:rPr>
        <w:t>.</w:t>
      </w:r>
      <w:r w:rsidR="002059AB">
        <w:rPr>
          <w:rFonts w:ascii="Times New Roman" w:hAnsi="Times New Roman" w:cs="Times New Roman"/>
          <w:color w:val="000000" w:themeColor="text1"/>
          <w:sz w:val="24"/>
          <w:szCs w:val="24"/>
        </w:rPr>
        <w:t xml:space="preserve"> </w:t>
      </w:r>
      <w:r w:rsidRPr="002F04C6">
        <w:rPr>
          <w:rFonts w:ascii="Times New Roman" w:hAnsi="Times New Roman" w:cs="Times New Roman"/>
          <w:color w:val="000000" w:themeColor="text1"/>
          <w:sz w:val="24"/>
          <w:szCs w:val="24"/>
        </w:rPr>
        <w:t>Pada r</w:t>
      </w:r>
      <w:r w:rsidRPr="002F04C6">
        <w:rPr>
          <w:rFonts w:ascii="Times New Roman" w:hAnsi="Times New Roman" w:cs="Times New Roman"/>
          <w:color w:val="000000" w:themeColor="text1"/>
          <w:sz w:val="24"/>
          <w:szCs w:val="24"/>
          <w:lang w:val="fi-FI"/>
        </w:rPr>
        <w:t>isiko yang dapat dijaminkan</w:t>
      </w:r>
      <w:r w:rsidR="002059AB">
        <w:rPr>
          <w:rFonts w:ascii="Times New Roman" w:hAnsi="Times New Roman" w:cs="Times New Roman"/>
          <w:color w:val="000000" w:themeColor="text1"/>
          <w:sz w:val="24"/>
          <w:szCs w:val="24"/>
          <w:lang w:val="fi-FI"/>
        </w:rPr>
        <w:t xml:space="preserve"> </w:t>
      </w:r>
      <w:r w:rsidRPr="002F04C6">
        <w:rPr>
          <w:rFonts w:ascii="Times New Roman" w:hAnsi="Times New Roman" w:cs="Times New Roman"/>
          <w:color w:val="000000" w:themeColor="text1"/>
          <w:sz w:val="24"/>
          <w:szCs w:val="24"/>
          <w:lang w:val="fi-FI"/>
        </w:rPr>
        <w:t xml:space="preserve">/risiko </w:t>
      </w:r>
      <w:proofErr w:type="gramStart"/>
      <w:r w:rsidRPr="002F04C6">
        <w:rPr>
          <w:rFonts w:ascii="Times New Roman" w:hAnsi="Times New Roman" w:cs="Times New Roman"/>
          <w:color w:val="000000" w:themeColor="text1"/>
          <w:sz w:val="24"/>
          <w:szCs w:val="24"/>
          <w:lang w:val="fi-FI"/>
        </w:rPr>
        <w:t>murni  hanya</w:t>
      </w:r>
      <w:proofErr w:type="gramEnd"/>
      <w:r w:rsidRPr="002F04C6">
        <w:rPr>
          <w:rFonts w:ascii="Times New Roman" w:hAnsi="Times New Roman" w:cs="Times New Roman"/>
          <w:color w:val="000000" w:themeColor="text1"/>
          <w:sz w:val="24"/>
          <w:szCs w:val="24"/>
          <w:lang w:val="fi-FI"/>
        </w:rPr>
        <w:t xml:space="preserve"> ada satu kemungkinan yaitu kerugian. Jenis risiko ini yaitu: (l) r</w:t>
      </w:r>
      <w:r w:rsidRPr="002F04C6">
        <w:rPr>
          <w:rFonts w:ascii="Times New Roman" w:hAnsi="Times New Roman" w:cs="Times New Roman"/>
          <w:color w:val="000000" w:themeColor="text1"/>
          <w:sz w:val="24"/>
          <w:szCs w:val="24"/>
          <w:lang w:val="sv-SE"/>
        </w:rPr>
        <w:t>isiko kerusakan hak milik (</w:t>
      </w:r>
      <w:r w:rsidRPr="002F04C6">
        <w:rPr>
          <w:rFonts w:ascii="Times New Roman" w:hAnsi="Times New Roman" w:cs="Times New Roman"/>
          <w:i/>
          <w:color w:val="000000" w:themeColor="text1"/>
          <w:sz w:val="24"/>
          <w:szCs w:val="24"/>
          <w:lang w:val="sv-SE"/>
        </w:rPr>
        <w:t>direct property damage</w:t>
      </w:r>
      <w:r w:rsidRPr="002F04C6">
        <w:rPr>
          <w:rFonts w:ascii="Times New Roman" w:hAnsi="Times New Roman" w:cs="Times New Roman"/>
          <w:color w:val="000000" w:themeColor="text1"/>
          <w:sz w:val="24"/>
          <w:szCs w:val="24"/>
          <w:lang w:val="sv-SE"/>
        </w:rPr>
        <w:t>),  misalnya risiko kebakaran, (2) ri</w:t>
      </w:r>
      <w:r w:rsidR="002059AB">
        <w:rPr>
          <w:rFonts w:ascii="Times New Roman" w:hAnsi="Times New Roman" w:cs="Times New Roman"/>
          <w:color w:val="000000" w:themeColor="text1"/>
          <w:sz w:val="24"/>
          <w:szCs w:val="24"/>
          <w:lang w:val="sv-SE"/>
        </w:rPr>
        <w:t>-</w:t>
      </w:r>
      <w:r w:rsidRPr="002F04C6">
        <w:rPr>
          <w:rFonts w:ascii="Times New Roman" w:hAnsi="Times New Roman" w:cs="Times New Roman"/>
          <w:color w:val="000000" w:themeColor="text1"/>
          <w:sz w:val="24"/>
          <w:szCs w:val="24"/>
          <w:lang w:val="sv-SE"/>
        </w:rPr>
        <w:t>siko kerugian tidak langsung (</w:t>
      </w:r>
      <w:r w:rsidRPr="002F04C6">
        <w:rPr>
          <w:rFonts w:ascii="Times New Roman" w:hAnsi="Times New Roman" w:cs="Times New Roman"/>
          <w:i/>
          <w:color w:val="000000" w:themeColor="text1"/>
          <w:sz w:val="24"/>
          <w:szCs w:val="24"/>
          <w:lang w:val="sv-SE"/>
        </w:rPr>
        <w:t>indirect con</w:t>
      </w:r>
      <w:r w:rsidR="002059AB">
        <w:rPr>
          <w:rFonts w:ascii="Times New Roman" w:hAnsi="Times New Roman" w:cs="Times New Roman"/>
          <w:i/>
          <w:color w:val="000000" w:themeColor="text1"/>
          <w:sz w:val="24"/>
          <w:szCs w:val="24"/>
          <w:lang w:val="sv-SE"/>
        </w:rPr>
        <w:t>-</w:t>
      </w:r>
      <w:r w:rsidRPr="002F04C6">
        <w:rPr>
          <w:rFonts w:ascii="Times New Roman" w:hAnsi="Times New Roman" w:cs="Times New Roman"/>
          <w:i/>
          <w:color w:val="000000" w:themeColor="text1"/>
          <w:sz w:val="24"/>
          <w:szCs w:val="24"/>
          <w:lang w:val="sv-SE"/>
        </w:rPr>
        <w:t>sequential loss</w:t>
      </w:r>
      <w:r w:rsidRPr="002F04C6">
        <w:rPr>
          <w:rFonts w:ascii="Times New Roman" w:hAnsi="Times New Roman" w:cs="Times New Roman"/>
          <w:color w:val="000000" w:themeColor="text1"/>
          <w:sz w:val="24"/>
          <w:szCs w:val="24"/>
          <w:lang w:val="sv-SE"/>
        </w:rPr>
        <w:t>), terkait dengan perlindung</w:t>
      </w:r>
      <w:r w:rsidR="002059AB">
        <w:rPr>
          <w:rFonts w:ascii="Times New Roman" w:hAnsi="Times New Roman" w:cs="Times New Roman"/>
          <w:color w:val="000000" w:themeColor="text1"/>
          <w:sz w:val="24"/>
          <w:szCs w:val="24"/>
          <w:lang w:val="sv-SE"/>
        </w:rPr>
        <w:t>-</w:t>
      </w:r>
      <w:r w:rsidRPr="002F04C6">
        <w:rPr>
          <w:rFonts w:ascii="Times New Roman" w:hAnsi="Times New Roman" w:cs="Times New Roman"/>
          <w:color w:val="000000" w:themeColor="text1"/>
          <w:sz w:val="24"/>
          <w:szCs w:val="24"/>
          <w:lang w:val="sv-SE"/>
        </w:rPr>
        <w:t>an terhadap kontraktor dari ke</w:t>
      </w:r>
      <w:r w:rsidR="00B66771">
        <w:rPr>
          <w:rFonts w:ascii="Times New Roman" w:hAnsi="Times New Roman" w:cs="Times New Roman"/>
          <w:color w:val="000000" w:themeColor="text1"/>
          <w:sz w:val="24"/>
          <w:szCs w:val="24"/>
          <w:lang w:val="sv-SE"/>
        </w:rPr>
        <w:t>-</w:t>
      </w:r>
      <w:r w:rsidRPr="002F04C6">
        <w:rPr>
          <w:rFonts w:ascii="Times New Roman" w:hAnsi="Times New Roman" w:cs="Times New Roman"/>
          <w:color w:val="000000" w:themeColor="text1"/>
          <w:sz w:val="24"/>
          <w:szCs w:val="24"/>
          <w:lang w:val="sv-SE"/>
        </w:rPr>
        <w:t>rugian tidak langsung, misalnya risiko akibat pemindah</w:t>
      </w:r>
      <w:r w:rsidR="002059AB">
        <w:rPr>
          <w:rFonts w:ascii="Times New Roman" w:hAnsi="Times New Roman" w:cs="Times New Roman"/>
          <w:color w:val="000000" w:themeColor="text1"/>
          <w:sz w:val="24"/>
          <w:szCs w:val="24"/>
          <w:lang w:val="sv-SE"/>
        </w:rPr>
        <w:t>-</w:t>
      </w:r>
      <w:r w:rsidRPr="002F04C6">
        <w:rPr>
          <w:rFonts w:ascii="Times New Roman" w:hAnsi="Times New Roman" w:cs="Times New Roman"/>
          <w:color w:val="000000" w:themeColor="text1"/>
          <w:sz w:val="24"/>
          <w:szCs w:val="24"/>
          <w:lang w:val="sv-SE"/>
        </w:rPr>
        <w:t xml:space="preserve">an/penempatan  peralatan,  pemindahan sisa </w:t>
      </w:r>
      <w:r w:rsidRPr="002F04C6">
        <w:rPr>
          <w:rFonts w:ascii="Times New Roman" w:hAnsi="Times New Roman" w:cs="Times New Roman"/>
          <w:color w:val="000000" w:themeColor="text1"/>
          <w:sz w:val="24"/>
          <w:szCs w:val="24"/>
          <w:lang w:val="sv-SE"/>
        </w:rPr>
        <w:lastRenderedPageBreak/>
        <w:t>bahan bangunan, (3) risiko  karena  ada ke</w:t>
      </w:r>
      <w:r w:rsidR="002059AB">
        <w:rPr>
          <w:rFonts w:ascii="Times New Roman" w:hAnsi="Times New Roman" w:cs="Times New Roman"/>
          <w:color w:val="000000" w:themeColor="text1"/>
          <w:sz w:val="24"/>
          <w:szCs w:val="24"/>
          <w:lang w:val="sv-SE"/>
        </w:rPr>
        <w:t>-</w:t>
      </w:r>
      <w:r w:rsidRPr="002F04C6">
        <w:rPr>
          <w:rFonts w:ascii="Times New Roman" w:hAnsi="Times New Roman" w:cs="Times New Roman"/>
          <w:color w:val="000000" w:themeColor="text1"/>
          <w:sz w:val="24"/>
          <w:szCs w:val="24"/>
          <w:lang w:val="sv-SE"/>
        </w:rPr>
        <w:t>wajiban sah/tentang undang-undang (</w:t>
      </w:r>
      <w:r w:rsidR="002059AB">
        <w:rPr>
          <w:rFonts w:ascii="Times New Roman" w:hAnsi="Times New Roman" w:cs="Times New Roman"/>
          <w:i/>
          <w:color w:val="000000" w:themeColor="text1"/>
          <w:sz w:val="24"/>
          <w:szCs w:val="24"/>
          <w:lang w:val="sv-SE"/>
        </w:rPr>
        <w:t>Lega-l</w:t>
      </w:r>
      <w:r w:rsidRPr="002F04C6">
        <w:rPr>
          <w:rFonts w:ascii="Times New Roman" w:hAnsi="Times New Roman" w:cs="Times New Roman"/>
          <w:i/>
          <w:color w:val="000000" w:themeColor="text1"/>
          <w:sz w:val="24"/>
          <w:szCs w:val="24"/>
          <w:lang w:val="sv-SE"/>
        </w:rPr>
        <w:t>liability</w:t>
      </w:r>
      <w:r w:rsidRPr="002F04C6">
        <w:rPr>
          <w:rFonts w:ascii="Times New Roman" w:hAnsi="Times New Roman" w:cs="Times New Roman"/>
          <w:color w:val="000000" w:themeColor="text1"/>
          <w:sz w:val="24"/>
          <w:szCs w:val="24"/>
          <w:lang w:val="sv-SE"/>
        </w:rPr>
        <w:t>),  misalnya risiko akibat desain produk yang salah, kesalahan desain, kega</w:t>
      </w:r>
      <w:r w:rsidR="002059AB">
        <w:rPr>
          <w:rFonts w:ascii="Times New Roman" w:hAnsi="Times New Roman" w:cs="Times New Roman"/>
          <w:color w:val="000000" w:themeColor="text1"/>
          <w:sz w:val="24"/>
          <w:szCs w:val="24"/>
          <w:lang w:val="sv-SE"/>
        </w:rPr>
        <w:t>-</w:t>
      </w:r>
      <w:r w:rsidRPr="002F04C6">
        <w:rPr>
          <w:rFonts w:ascii="Times New Roman" w:hAnsi="Times New Roman" w:cs="Times New Roman"/>
          <w:color w:val="000000" w:themeColor="text1"/>
          <w:sz w:val="24"/>
          <w:szCs w:val="24"/>
          <w:lang w:val="sv-SE"/>
        </w:rPr>
        <w:t>galan mencapai tujuan proyek, dan (4) r</w:t>
      </w:r>
      <w:r w:rsidRPr="002F04C6">
        <w:rPr>
          <w:rFonts w:ascii="Times New Roman" w:hAnsi="Times New Roman" w:cs="Times New Roman"/>
          <w:color w:val="000000" w:themeColor="text1"/>
          <w:sz w:val="24"/>
          <w:szCs w:val="24"/>
          <w:lang w:val="fi-FI"/>
        </w:rPr>
        <w:t>i</w:t>
      </w:r>
      <w:r w:rsidR="002059AB">
        <w:rPr>
          <w:rFonts w:ascii="Times New Roman" w:hAnsi="Times New Roman" w:cs="Times New Roman"/>
          <w:color w:val="000000" w:themeColor="text1"/>
          <w:sz w:val="24"/>
          <w:szCs w:val="24"/>
          <w:lang w:val="fi-FI"/>
        </w:rPr>
        <w:t>-</w:t>
      </w:r>
      <w:r w:rsidRPr="002F04C6">
        <w:rPr>
          <w:rFonts w:ascii="Times New Roman" w:hAnsi="Times New Roman" w:cs="Times New Roman"/>
          <w:color w:val="000000" w:themeColor="text1"/>
          <w:sz w:val="24"/>
          <w:szCs w:val="24"/>
          <w:lang w:val="fi-FI"/>
        </w:rPr>
        <w:t>siko tenaga kerja (</w:t>
      </w:r>
      <w:r w:rsidRPr="002F04C6">
        <w:rPr>
          <w:rFonts w:ascii="Times New Roman" w:hAnsi="Times New Roman" w:cs="Times New Roman"/>
          <w:i/>
          <w:color w:val="000000" w:themeColor="text1"/>
          <w:sz w:val="24"/>
          <w:szCs w:val="24"/>
          <w:lang w:val="fi-FI"/>
        </w:rPr>
        <w:t>personnel</w:t>
      </w:r>
      <w:r w:rsidRPr="002F04C6">
        <w:rPr>
          <w:rFonts w:ascii="Times New Roman" w:hAnsi="Times New Roman" w:cs="Times New Roman"/>
          <w:color w:val="000000" w:themeColor="text1"/>
          <w:sz w:val="24"/>
          <w:szCs w:val="24"/>
          <w:lang w:val="fi-FI"/>
        </w:rPr>
        <w:t>) seperti kece</w:t>
      </w:r>
      <w:r w:rsidR="002059AB">
        <w:rPr>
          <w:rFonts w:ascii="Times New Roman" w:hAnsi="Times New Roman" w:cs="Times New Roman"/>
          <w:color w:val="000000" w:themeColor="text1"/>
          <w:sz w:val="24"/>
          <w:szCs w:val="24"/>
          <w:lang w:val="fi-FI"/>
        </w:rPr>
        <w:t>-</w:t>
      </w:r>
      <w:r w:rsidRPr="002F04C6">
        <w:rPr>
          <w:rFonts w:ascii="Times New Roman" w:hAnsi="Times New Roman" w:cs="Times New Roman"/>
          <w:color w:val="000000" w:themeColor="text1"/>
          <w:sz w:val="24"/>
          <w:szCs w:val="24"/>
          <w:lang w:val="fi-FI"/>
        </w:rPr>
        <w:t>lakaan tenaga kerja, keluarnya ten</w:t>
      </w:r>
      <w:r w:rsidR="002059AB">
        <w:rPr>
          <w:rFonts w:ascii="Times New Roman" w:hAnsi="Times New Roman" w:cs="Times New Roman"/>
          <w:color w:val="000000" w:themeColor="text1"/>
          <w:sz w:val="24"/>
          <w:szCs w:val="24"/>
          <w:lang w:val="fi-FI"/>
        </w:rPr>
        <w:t xml:space="preserve">aga kerja kunci dan sebagainya. </w:t>
      </w:r>
      <w:r w:rsidRPr="002F04C6">
        <w:rPr>
          <w:rFonts w:ascii="Times New Roman" w:hAnsi="Times New Roman" w:cs="Times New Roman"/>
          <w:color w:val="000000" w:themeColor="text1"/>
          <w:sz w:val="24"/>
          <w:szCs w:val="24"/>
          <w:lang w:val="fi-FI"/>
        </w:rPr>
        <w:t>D</w:t>
      </w:r>
      <w:r w:rsidRPr="002F04C6">
        <w:rPr>
          <w:rFonts w:ascii="Times New Roman" w:hAnsi="Times New Roman" w:cs="Times New Roman"/>
          <w:color w:val="000000" w:themeColor="text1"/>
          <w:sz w:val="24"/>
          <w:szCs w:val="24"/>
          <w:lang w:val="id-ID"/>
        </w:rPr>
        <w:t xml:space="preserve">alam </w:t>
      </w:r>
      <w:r w:rsidR="00553D07">
        <w:rPr>
          <w:rFonts w:ascii="Times New Roman" w:hAnsi="Times New Roman" w:cs="Times New Roman"/>
          <w:noProof/>
          <w:color w:val="000000" w:themeColor="text1"/>
          <w:sz w:val="24"/>
          <w:szCs w:val="24"/>
        </w:rPr>
        <w:pict>
          <v:shape id="_x0000_s1032" type="#_x0000_t202" style="position:absolute;left:0;text-align:left;margin-left:-14.7pt;margin-top:167.75pt;width:473.65pt;height:394.7pt;z-index:251658240;mso-position-horizontal-relative:text;mso-position-vertical-relative:text" stroked="f">
            <v:textbox style="mso-next-textbox:#_x0000_s1032">
              <w:txbxContent>
                <w:p w:rsidR="00483BBB" w:rsidRPr="005B7F52" w:rsidRDefault="00483BBB" w:rsidP="003567BF">
                  <w:pPr>
                    <w:spacing w:after="60" w:line="240" w:lineRule="auto"/>
                    <w:jc w:val="both"/>
                    <w:rPr>
                      <w:rFonts w:ascii="Times New Roman" w:hAnsi="Times New Roman" w:cs="Times New Roman"/>
                      <w:b/>
                      <w:lang w:val="id-ID"/>
                    </w:rPr>
                  </w:pPr>
                  <w:r>
                    <w:rPr>
                      <w:b/>
                    </w:rPr>
                    <w:t xml:space="preserve">   </w:t>
                  </w:r>
                  <w:r w:rsidRPr="005B7F52">
                    <w:rPr>
                      <w:rFonts w:ascii="Times New Roman" w:hAnsi="Times New Roman" w:cs="Times New Roman"/>
                      <w:b/>
                      <w:lang w:val="id-ID"/>
                    </w:rPr>
                    <w:t xml:space="preserve">Tabel 1. </w:t>
                  </w:r>
                  <w:r w:rsidRPr="005B7F52">
                    <w:rPr>
                      <w:rFonts w:ascii="Times New Roman" w:hAnsi="Times New Roman" w:cs="Times New Roman"/>
                      <w:b/>
                    </w:rPr>
                    <w:t>Kemungkinan</w:t>
                  </w:r>
                  <w:r w:rsidRPr="005B7F52">
                    <w:rPr>
                      <w:rFonts w:ascii="Times New Roman" w:hAnsi="Times New Roman" w:cs="Times New Roman"/>
                      <w:b/>
                      <w:lang w:val="id-ID"/>
                    </w:rPr>
                    <w:t xml:space="preserve"> Risiko</w:t>
                  </w:r>
                  <w:r w:rsidRPr="005B7F52">
                    <w:rPr>
                      <w:rFonts w:ascii="Times New Roman" w:hAnsi="Times New Roman" w:cs="Times New Roman"/>
                      <w:b/>
                    </w:rPr>
                    <w:t xml:space="preserve"> Eksternal</w:t>
                  </w:r>
                  <w:r w:rsidRPr="005B7F52">
                    <w:rPr>
                      <w:rFonts w:ascii="Times New Roman" w:hAnsi="Times New Roman" w:cs="Times New Roman"/>
                      <w:b/>
                      <w:lang w:val="id-ID"/>
                    </w:rPr>
                    <w:t xml:space="preserve"> Proyek Konstruksi </w:t>
                  </w:r>
                </w:p>
                <w:tbl>
                  <w:tblPr>
                    <w:tblW w:w="878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701"/>
                    <w:gridCol w:w="5954"/>
                  </w:tblGrid>
                  <w:tr w:rsidR="00483BBB" w:rsidRPr="005B7F52" w:rsidTr="005B7F52">
                    <w:trPr>
                      <w:tblHeader/>
                    </w:trPr>
                    <w:tc>
                      <w:tcPr>
                        <w:tcW w:w="1134" w:type="dxa"/>
                        <w:shd w:val="clear" w:color="auto" w:fill="E6E6E6"/>
                      </w:tcPr>
                      <w:p w:rsidR="00483BBB" w:rsidRPr="005B7F52" w:rsidRDefault="00483BBB" w:rsidP="005B7F52">
                        <w:pPr>
                          <w:spacing w:after="0" w:line="240" w:lineRule="auto"/>
                          <w:jc w:val="center"/>
                          <w:rPr>
                            <w:rFonts w:ascii="Times New Roman" w:hAnsi="Times New Roman" w:cs="Times New Roman"/>
                            <w:sz w:val="21"/>
                            <w:szCs w:val="21"/>
                            <w:lang w:val="id-ID"/>
                          </w:rPr>
                        </w:pPr>
                        <w:r w:rsidRPr="005B7F52">
                          <w:rPr>
                            <w:rFonts w:ascii="Times New Roman" w:hAnsi="Times New Roman" w:cs="Times New Roman"/>
                            <w:sz w:val="21"/>
                            <w:szCs w:val="21"/>
                            <w:lang w:val="id-ID"/>
                          </w:rPr>
                          <w:t>Sumber risiko</w:t>
                        </w:r>
                      </w:p>
                    </w:tc>
                    <w:tc>
                      <w:tcPr>
                        <w:tcW w:w="1701" w:type="dxa"/>
                        <w:shd w:val="clear" w:color="auto" w:fill="E6E6E6"/>
                      </w:tcPr>
                      <w:p w:rsidR="00483BBB" w:rsidRPr="005B7F52" w:rsidRDefault="00483BBB" w:rsidP="005B7F52">
                        <w:pPr>
                          <w:spacing w:after="0" w:line="240" w:lineRule="auto"/>
                          <w:jc w:val="center"/>
                          <w:rPr>
                            <w:rFonts w:ascii="Times New Roman" w:hAnsi="Times New Roman" w:cs="Times New Roman"/>
                            <w:sz w:val="21"/>
                            <w:szCs w:val="21"/>
                            <w:lang w:val="id-ID"/>
                          </w:rPr>
                        </w:pPr>
                        <w:r w:rsidRPr="005B7F52">
                          <w:rPr>
                            <w:rFonts w:ascii="Times New Roman" w:hAnsi="Times New Roman" w:cs="Times New Roman"/>
                            <w:sz w:val="21"/>
                            <w:szCs w:val="21"/>
                            <w:lang w:val="id-ID"/>
                          </w:rPr>
                          <w:t>Komponen Risiko</w:t>
                        </w:r>
                      </w:p>
                    </w:tc>
                    <w:tc>
                      <w:tcPr>
                        <w:tcW w:w="5954" w:type="dxa"/>
                        <w:shd w:val="clear" w:color="auto" w:fill="E6E6E6"/>
                      </w:tcPr>
                      <w:p w:rsidR="00483BBB" w:rsidRPr="005B7F52" w:rsidRDefault="00483BBB" w:rsidP="005B7F52">
                        <w:pPr>
                          <w:spacing w:after="0" w:line="240" w:lineRule="auto"/>
                          <w:jc w:val="center"/>
                          <w:rPr>
                            <w:rFonts w:ascii="Times New Roman" w:hAnsi="Times New Roman" w:cs="Times New Roman"/>
                            <w:sz w:val="21"/>
                            <w:szCs w:val="21"/>
                          </w:rPr>
                        </w:pPr>
                        <w:r w:rsidRPr="005B7F52">
                          <w:rPr>
                            <w:rFonts w:ascii="Times New Roman" w:hAnsi="Times New Roman" w:cs="Times New Roman"/>
                            <w:sz w:val="21"/>
                            <w:szCs w:val="21"/>
                            <w:lang w:val="id-ID"/>
                          </w:rPr>
                          <w:t>Indika</w:t>
                        </w:r>
                        <w:r w:rsidRPr="005B7F52">
                          <w:rPr>
                            <w:rFonts w:ascii="Times New Roman" w:hAnsi="Times New Roman" w:cs="Times New Roman"/>
                            <w:sz w:val="21"/>
                            <w:szCs w:val="21"/>
                          </w:rPr>
                          <w:t>tor</w:t>
                        </w:r>
                      </w:p>
                      <w:p w:rsidR="00483BBB" w:rsidRPr="005B7F52" w:rsidRDefault="00483BBB" w:rsidP="005B7F52">
                        <w:pPr>
                          <w:spacing w:after="0" w:line="240" w:lineRule="auto"/>
                          <w:jc w:val="center"/>
                          <w:rPr>
                            <w:rFonts w:ascii="Times New Roman" w:hAnsi="Times New Roman" w:cs="Times New Roman"/>
                            <w:sz w:val="21"/>
                            <w:szCs w:val="21"/>
                          </w:rPr>
                        </w:pPr>
                        <w:r w:rsidRPr="005B7F52">
                          <w:rPr>
                            <w:rFonts w:ascii="Times New Roman" w:hAnsi="Times New Roman" w:cs="Times New Roman"/>
                            <w:sz w:val="21"/>
                            <w:szCs w:val="21"/>
                          </w:rPr>
                          <w:t>(Item risiko)</w:t>
                        </w:r>
                      </w:p>
                    </w:tc>
                  </w:tr>
                  <w:tr w:rsidR="00483BBB" w:rsidRPr="005B7F52" w:rsidTr="005B7F52">
                    <w:trPr>
                      <w:cantSplit/>
                    </w:trPr>
                    <w:tc>
                      <w:tcPr>
                        <w:tcW w:w="1134" w:type="dxa"/>
                        <w:vMerge w:val="restart"/>
                      </w:tcPr>
                      <w:p w:rsidR="00483BBB" w:rsidRPr="005B7F52" w:rsidRDefault="00483BBB" w:rsidP="005B7F52">
                        <w:pPr>
                          <w:spacing w:after="0" w:line="240" w:lineRule="auto"/>
                          <w:jc w:val="both"/>
                          <w:rPr>
                            <w:rFonts w:ascii="Times New Roman" w:hAnsi="Times New Roman" w:cs="Times New Roman"/>
                            <w:sz w:val="21"/>
                            <w:szCs w:val="21"/>
                          </w:rPr>
                        </w:pPr>
                        <w:r w:rsidRPr="005B7F52">
                          <w:rPr>
                            <w:rFonts w:ascii="Times New Roman" w:hAnsi="Times New Roman" w:cs="Times New Roman"/>
                            <w:sz w:val="21"/>
                            <w:szCs w:val="21"/>
                          </w:rPr>
                          <w:t>Eksternal tidak dapat diprediksi</w:t>
                        </w:r>
                      </w:p>
                    </w:tc>
                    <w:tc>
                      <w:tcPr>
                        <w:tcW w:w="1701" w:type="dxa"/>
                      </w:tcPr>
                      <w:p w:rsidR="00483BBB" w:rsidRPr="005B7F52" w:rsidRDefault="00483BBB" w:rsidP="005B7F52">
                        <w:pPr>
                          <w:spacing w:after="0" w:line="240" w:lineRule="auto"/>
                          <w:jc w:val="both"/>
                          <w:rPr>
                            <w:rFonts w:ascii="Times New Roman" w:hAnsi="Times New Roman" w:cs="Times New Roman"/>
                            <w:sz w:val="21"/>
                            <w:szCs w:val="21"/>
                          </w:rPr>
                        </w:pPr>
                        <w:r w:rsidRPr="005B7F52">
                          <w:rPr>
                            <w:rFonts w:ascii="Times New Roman" w:hAnsi="Times New Roman" w:cs="Times New Roman"/>
                            <w:sz w:val="21"/>
                            <w:szCs w:val="21"/>
                          </w:rPr>
                          <w:t>Perubahan kebijakan/peraturan pemerintah</w:t>
                        </w:r>
                      </w:p>
                    </w:tc>
                    <w:tc>
                      <w:tcPr>
                        <w:tcW w:w="5954" w:type="dxa"/>
                      </w:tcPr>
                      <w:p w:rsidR="00483BBB" w:rsidRPr="005B7F52" w:rsidRDefault="00483BBB" w:rsidP="005B7F52">
                        <w:pPr>
                          <w:spacing w:after="0" w:line="240" w:lineRule="auto"/>
                          <w:jc w:val="both"/>
                          <w:rPr>
                            <w:rFonts w:ascii="Times New Roman" w:hAnsi="Times New Roman" w:cs="Times New Roman"/>
                            <w:sz w:val="21"/>
                            <w:szCs w:val="21"/>
                          </w:rPr>
                        </w:pPr>
                        <w:r w:rsidRPr="005B7F52">
                          <w:rPr>
                            <w:rFonts w:ascii="Times New Roman" w:hAnsi="Times New Roman" w:cs="Times New Roman"/>
                            <w:sz w:val="21"/>
                            <w:szCs w:val="21"/>
                          </w:rPr>
                          <w:t>Kenaikan harga BBM, perubahan peraturan dari pemerintah seperti pajak, ketenagakerjaan, devaluasi, dan iklim politik negara yang buruk</w:t>
                        </w:r>
                      </w:p>
                    </w:tc>
                  </w:tr>
                  <w:tr w:rsidR="00483BBB" w:rsidRPr="005B7F52" w:rsidTr="005B7F52">
                    <w:trPr>
                      <w:cantSplit/>
                      <w:trHeight w:val="854"/>
                    </w:trPr>
                    <w:tc>
                      <w:tcPr>
                        <w:tcW w:w="1134" w:type="dxa"/>
                        <w:vMerge/>
                      </w:tcPr>
                      <w:p w:rsidR="00483BBB" w:rsidRPr="005B7F52" w:rsidRDefault="00483BBB" w:rsidP="005B7F52">
                        <w:pPr>
                          <w:spacing w:after="0" w:line="240" w:lineRule="auto"/>
                          <w:jc w:val="both"/>
                          <w:rPr>
                            <w:rFonts w:ascii="Times New Roman" w:hAnsi="Times New Roman" w:cs="Times New Roman"/>
                            <w:sz w:val="21"/>
                            <w:szCs w:val="21"/>
                          </w:rPr>
                        </w:pPr>
                      </w:p>
                    </w:tc>
                    <w:tc>
                      <w:tcPr>
                        <w:tcW w:w="1701" w:type="dxa"/>
                      </w:tcPr>
                      <w:p w:rsidR="00483BBB" w:rsidRPr="005B7F52" w:rsidRDefault="00483BBB" w:rsidP="005B7F52">
                        <w:pPr>
                          <w:spacing w:after="0" w:line="240" w:lineRule="auto"/>
                          <w:rPr>
                            <w:rFonts w:ascii="Times New Roman" w:hAnsi="Times New Roman" w:cs="Times New Roman"/>
                            <w:sz w:val="21"/>
                            <w:szCs w:val="21"/>
                          </w:rPr>
                        </w:pPr>
                        <w:r w:rsidRPr="005B7F52">
                          <w:rPr>
                            <w:rFonts w:ascii="Times New Roman" w:hAnsi="Times New Roman" w:cs="Times New Roman"/>
                            <w:sz w:val="21"/>
                            <w:szCs w:val="21"/>
                          </w:rPr>
                          <w:t xml:space="preserve"> </w:t>
                        </w:r>
                        <w:r w:rsidRPr="005B7F52">
                          <w:rPr>
                            <w:rFonts w:ascii="Times New Roman" w:hAnsi="Times New Roman" w:cs="Times New Roman"/>
                            <w:i/>
                            <w:sz w:val="21"/>
                            <w:szCs w:val="21"/>
                          </w:rPr>
                          <w:t>Acts of God dan natural hazard</w:t>
                        </w:r>
                      </w:p>
                    </w:tc>
                    <w:tc>
                      <w:tcPr>
                        <w:tcW w:w="5954" w:type="dxa"/>
                      </w:tcPr>
                      <w:p w:rsidR="00483BBB" w:rsidRPr="005B7F52" w:rsidRDefault="00483BBB" w:rsidP="005B7F52">
                        <w:pPr>
                          <w:spacing w:after="0" w:line="240" w:lineRule="auto"/>
                          <w:jc w:val="both"/>
                          <w:rPr>
                            <w:rFonts w:ascii="Times New Roman" w:hAnsi="Times New Roman" w:cs="Times New Roman"/>
                            <w:sz w:val="21"/>
                            <w:szCs w:val="21"/>
                          </w:rPr>
                        </w:pPr>
                        <w:r w:rsidRPr="005B7F52">
                          <w:rPr>
                            <w:rFonts w:ascii="Times New Roman" w:hAnsi="Times New Roman" w:cs="Times New Roman"/>
                            <w:sz w:val="21"/>
                            <w:szCs w:val="21"/>
                          </w:rPr>
                          <w:t xml:space="preserve">Banjir, gempa bumi, angin </w:t>
                        </w:r>
                        <w:proofErr w:type="gramStart"/>
                        <w:r w:rsidRPr="005B7F52">
                          <w:rPr>
                            <w:rFonts w:ascii="Times New Roman" w:hAnsi="Times New Roman" w:cs="Times New Roman"/>
                            <w:sz w:val="21"/>
                            <w:szCs w:val="21"/>
                          </w:rPr>
                          <w:t>rebut,</w:t>
                        </w:r>
                        <w:proofErr w:type="gramEnd"/>
                        <w:r w:rsidRPr="005B7F52">
                          <w:rPr>
                            <w:rFonts w:ascii="Times New Roman" w:hAnsi="Times New Roman" w:cs="Times New Roman"/>
                            <w:sz w:val="21"/>
                            <w:szCs w:val="21"/>
                          </w:rPr>
                          <w:t xml:space="preserve"> letusan gunung berapi, tsunami, </w:t>
                        </w:r>
                        <w:r w:rsidRPr="005B7F52">
                          <w:rPr>
                            <w:rFonts w:ascii="Times New Roman" w:hAnsi="Times New Roman" w:cs="Times New Roman"/>
                            <w:sz w:val="21"/>
                            <w:szCs w:val="21"/>
                            <w:lang w:val="pt-BR"/>
                          </w:rPr>
                          <w:t>disambar petir,</w:t>
                        </w:r>
                        <w:r w:rsidRPr="005B7F52">
                          <w:rPr>
                            <w:rFonts w:ascii="Times New Roman" w:hAnsi="Times New Roman" w:cs="Times New Roman"/>
                            <w:sz w:val="21"/>
                            <w:szCs w:val="21"/>
                          </w:rPr>
                          <w:t xml:space="preserve"> </w:t>
                        </w:r>
                        <w:r w:rsidRPr="005B7F52">
                          <w:rPr>
                            <w:rFonts w:ascii="Times New Roman" w:hAnsi="Times New Roman" w:cs="Times New Roman"/>
                            <w:sz w:val="21"/>
                            <w:szCs w:val="21"/>
                            <w:lang w:val="pt-BR"/>
                          </w:rPr>
                          <w:t>tanah longsor,</w:t>
                        </w:r>
                        <w:r w:rsidRPr="005B7F52">
                          <w:rPr>
                            <w:rFonts w:ascii="Times New Roman" w:hAnsi="Times New Roman" w:cs="Times New Roman"/>
                            <w:sz w:val="21"/>
                            <w:szCs w:val="21"/>
                          </w:rPr>
                          <w:t xml:space="preserve"> </w:t>
                        </w:r>
                        <w:r w:rsidRPr="005B7F52">
                          <w:rPr>
                            <w:rFonts w:ascii="Times New Roman" w:hAnsi="Times New Roman" w:cs="Times New Roman"/>
                            <w:sz w:val="21"/>
                            <w:szCs w:val="21"/>
                            <w:lang w:val="pt-BR"/>
                          </w:rPr>
                          <w:t>erosi,</w:t>
                        </w:r>
                        <w:r w:rsidRPr="005B7F52">
                          <w:rPr>
                            <w:rFonts w:ascii="Times New Roman" w:hAnsi="Times New Roman" w:cs="Times New Roman"/>
                            <w:sz w:val="21"/>
                            <w:szCs w:val="21"/>
                          </w:rPr>
                          <w:t xml:space="preserve"> </w:t>
                        </w:r>
                        <w:r w:rsidRPr="005B7F52">
                          <w:rPr>
                            <w:rFonts w:ascii="Times New Roman" w:hAnsi="Times New Roman" w:cs="Times New Roman"/>
                            <w:sz w:val="21"/>
                            <w:szCs w:val="21"/>
                            <w:lang w:val="pt-BR"/>
                          </w:rPr>
                          <w:t>muka air sungai terlalu tinggi,</w:t>
                        </w:r>
                        <w:r w:rsidRPr="005B7F52">
                          <w:rPr>
                            <w:rFonts w:ascii="Times New Roman" w:hAnsi="Times New Roman" w:cs="Times New Roman"/>
                            <w:sz w:val="21"/>
                            <w:szCs w:val="21"/>
                          </w:rPr>
                          <w:t xml:space="preserve"> </w:t>
                        </w:r>
                        <w:r w:rsidRPr="005B7F52">
                          <w:rPr>
                            <w:rFonts w:ascii="Times New Roman" w:hAnsi="Times New Roman" w:cs="Times New Roman"/>
                            <w:sz w:val="21"/>
                            <w:szCs w:val="21"/>
                            <w:lang w:val="pt-BR"/>
                          </w:rPr>
                          <w:t xml:space="preserve">kondisi cuaca yang tidak baik, </w:t>
                        </w:r>
                        <w:r w:rsidRPr="005B7F52">
                          <w:rPr>
                            <w:rFonts w:ascii="Times New Roman" w:hAnsi="Times New Roman" w:cs="Times New Roman"/>
                            <w:sz w:val="21"/>
                            <w:szCs w:val="21"/>
                            <w:lang w:val="fi-FI"/>
                          </w:rPr>
                          <w:t>penurunan muka air tanah, dan</w:t>
                        </w:r>
                        <w:r w:rsidRPr="005B7F52">
                          <w:rPr>
                            <w:rFonts w:ascii="Times New Roman" w:hAnsi="Times New Roman" w:cs="Times New Roman"/>
                            <w:sz w:val="21"/>
                            <w:szCs w:val="21"/>
                          </w:rPr>
                          <w:t xml:space="preserve"> </w:t>
                        </w:r>
                        <w:r w:rsidRPr="005B7F52">
                          <w:rPr>
                            <w:rFonts w:ascii="Times New Roman" w:hAnsi="Times New Roman" w:cs="Times New Roman"/>
                            <w:sz w:val="21"/>
                            <w:szCs w:val="21"/>
                            <w:lang w:val="fi-FI"/>
                          </w:rPr>
                          <w:t>kejatuhan pesawat terbang.</w:t>
                        </w:r>
                      </w:p>
                    </w:tc>
                  </w:tr>
                  <w:tr w:rsidR="00483BBB" w:rsidRPr="005B7F52" w:rsidTr="005B7F52">
                    <w:trPr>
                      <w:cantSplit/>
                    </w:trPr>
                    <w:tc>
                      <w:tcPr>
                        <w:tcW w:w="1134" w:type="dxa"/>
                        <w:vMerge w:val="restart"/>
                      </w:tcPr>
                      <w:p w:rsidR="00483BBB" w:rsidRPr="005B7F52" w:rsidRDefault="00483BBB" w:rsidP="005B7F52">
                        <w:pPr>
                          <w:spacing w:after="0" w:line="240" w:lineRule="auto"/>
                          <w:rPr>
                            <w:rFonts w:ascii="Times New Roman" w:hAnsi="Times New Roman" w:cs="Times New Roman"/>
                            <w:sz w:val="21"/>
                            <w:szCs w:val="21"/>
                          </w:rPr>
                        </w:pPr>
                        <w:r w:rsidRPr="005B7F52">
                          <w:rPr>
                            <w:rFonts w:ascii="Times New Roman" w:hAnsi="Times New Roman" w:cs="Times New Roman"/>
                            <w:sz w:val="21"/>
                            <w:szCs w:val="21"/>
                          </w:rPr>
                          <w:t>Eksternal dapat diprediksi</w:t>
                        </w:r>
                      </w:p>
                    </w:tc>
                    <w:tc>
                      <w:tcPr>
                        <w:tcW w:w="1701" w:type="dxa"/>
                      </w:tcPr>
                      <w:p w:rsidR="00483BBB" w:rsidRPr="005B7F52" w:rsidRDefault="00483BBB" w:rsidP="005B7F52">
                        <w:pPr>
                          <w:spacing w:after="0" w:line="240" w:lineRule="auto"/>
                          <w:rPr>
                            <w:rFonts w:ascii="Times New Roman" w:hAnsi="Times New Roman" w:cs="Times New Roman"/>
                            <w:sz w:val="21"/>
                            <w:szCs w:val="21"/>
                            <w:lang w:val="sv-SE"/>
                          </w:rPr>
                        </w:pPr>
                        <w:r w:rsidRPr="005B7F52">
                          <w:rPr>
                            <w:rFonts w:ascii="Times New Roman" w:hAnsi="Times New Roman" w:cs="Times New Roman"/>
                            <w:sz w:val="21"/>
                            <w:szCs w:val="21"/>
                            <w:lang w:val="sv-SE"/>
                          </w:rPr>
                          <w:t>Kondisi perkonomian negara kurang baik</w:t>
                        </w:r>
                      </w:p>
                    </w:tc>
                    <w:tc>
                      <w:tcPr>
                        <w:tcW w:w="5954" w:type="dxa"/>
                      </w:tcPr>
                      <w:p w:rsidR="00483BBB" w:rsidRPr="005B7F52" w:rsidRDefault="00483BBB" w:rsidP="005B7F52">
                        <w:pPr>
                          <w:spacing w:after="0" w:line="240" w:lineRule="auto"/>
                          <w:jc w:val="both"/>
                          <w:rPr>
                            <w:rFonts w:ascii="Times New Roman" w:hAnsi="Times New Roman" w:cs="Times New Roman"/>
                            <w:sz w:val="21"/>
                            <w:szCs w:val="21"/>
                            <w:lang w:val="fi-FI"/>
                          </w:rPr>
                        </w:pPr>
                        <w:r w:rsidRPr="005B7F52">
                          <w:rPr>
                            <w:rFonts w:ascii="Times New Roman" w:hAnsi="Times New Roman" w:cs="Times New Roman"/>
                            <w:sz w:val="21"/>
                            <w:szCs w:val="21"/>
                            <w:lang w:val="fi-FI"/>
                          </w:rPr>
                          <w:t xml:space="preserve">Depresiasi nilai tukar mata uang, perubahan suku bunga pinjaman, </w:t>
                        </w:r>
                        <w:r w:rsidRPr="005B7F52">
                          <w:rPr>
                            <w:rFonts w:ascii="Times New Roman" w:hAnsi="Times New Roman" w:cs="Times New Roman"/>
                            <w:sz w:val="21"/>
                            <w:szCs w:val="21"/>
                          </w:rPr>
                          <w:t>kenaikan harga material setempat, sewa peralatan, upah tenaga kerja.</w:t>
                        </w:r>
                      </w:p>
                    </w:tc>
                  </w:tr>
                  <w:tr w:rsidR="00483BBB" w:rsidRPr="005B7F52" w:rsidTr="005B7F52">
                    <w:trPr>
                      <w:cantSplit/>
                    </w:trPr>
                    <w:tc>
                      <w:tcPr>
                        <w:tcW w:w="1134" w:type="dxa"/>
                        <w:vMerge/>
                      </w:tcPr>
                      <w:p w:rsidR="00483BBB" w:rsidRPr="005B7F52" w:rsidRDefault="00483BBB" w:rsidP="005B7F52">
                        <w:pPr>
                          <w:spacing w:after="0" w:line="240" w:lineRule="auto"/>
                          <w:jc w:val="both"/>
                          <w:rPr>
                            <w:rFonts w:ascii="Times New Roman" w:hAnsi="Times New Roman" w:cs="Times New Roman"/>
                            <w:sz w:val="21"/>
                            <w:szCs w:val="21"/>
                          </w:rPr>
                        </w:pPr>
                      </w:p>
                    </w:tc>
                    <w:tc>
                      <w:tcPr>
                        <w:tcW w:w="1701" w:type="dxa"/>
                      </w:tcPr>
                      <w:p w:rsidR="00483BBB" w:rsidRPr="005B7F52" w:rsidRDefault="00483BBB" w:rsidP="005B7F52">
                        <w:pPr>
                          <w:spacing w:after="0" w:line="240" w:lineRule="auto"/>
                          <w:rPr>
                            <w:rFonts w:ascii="Times New Roman" w:hAnsi="Times New Roman" w:cs="Times New Roman"/>
                            <w:sz w:val="21"/>
                            <w:szCs w:val="21"/>
                          </w:rPr>
                        </w:pPr>
                        <w:r w:rsidRPr="005B7F52">
                          <w:rPr>
                            <w:rFonts w:ascii="Times New Roman" w:hAnsi="Times New Roman" w:cs="Times New Roman"/>
                            <w:sz w:val="21"/>
                            <w:szCs w:val="21"/>
                          </w:rPr>
                          <w:t xml:space="preserve">Masalah dalam penyediaan sumberdaya </w:t>
                        </w:r>
                      </w:p>
                    </w:tc>
                    <w:tc>
                      <w:tcPr>
                        <w:tcW w:w="5954" w:type="dxa"/>
                      </w:tcPr>
                      <w:p w:rsidR="00483BBB" w:rsidRPr="005B7F52" w:rsidRDefault="00483BBB" w:rsidP="005B7F52">
                        <w:pPr>
                          <w:spacing w:after="0" w:line="240" w:lineRule="auto"/>
                          <w:jc w:val="both"/>
                          <w:rPr>
                            <w:rFonts w:ascii="Times New Roman" w:hAnsi="Times New Roman" w:cs="Times New Roman"/>
                            <w:sz w:val="21"/>
                            <w:szCs w:val="21"/>
                          </w:rPr>
                        </w:pPr>
                        <w:r w:rsidRPr="005B7F52">
                          <w:rPr>
                            <w:rFonts w:ascii="Times New Roman" w:hAnsi="Times New Roman" w:cs="Times New Roman"/>
                            <w:sz w:val="21"/>
                            <w:szCs w:val="21"/>
                          </w:rPr>
                          <w:t>Kesulitan mendapatkan material dan peralatan, perubahan suku bunga pinjaman, kenaikan harga material, sewa peralatan, upah tenaga kerja.</w:t>
                        </w:r>
                      </w:p>
                    </w:tc>
                  </w:tr>
                  <w:tr w:rsidR="00483BBB" w:rsidRPr="005B7F52" w:rsidTr="005B7F52">
                    <w:trPr>
                      <w:cantSplit/>
                    </w:trPr>
                    <w:tc>
                      <w:tcPr>
                        <w:tcW w:w="1134" w:type="dxa"/>
                        <w:vMerge/>
                      </w:tcPr>
                      <w:p w:rsidR="00483BBB" w:rsidRPr="005B7F52" w:rsidRDefault="00483BBB" w:rsidP="005B7F52">
                        <w:pPr>
                          <w:spacing w:after="0" w:line="240" w:lineRule="auto"/>
                          <w:jc w:val="both"/>
                          <w:rPr>
                            <w:rFonts w:ascii="Times New Roman" w:hAnsi="Times New Roman" w:cs="Times New Roman"/>
                            <w:sz w:val="21"/>
                            <w:szCs w:val="21"/>
                          </w:rPr>
                        </w:pPr>
                      </w:p>
                    </w:tc>
                    <w:tc>
                      <w:tcPr>
                        <w:tcW w:w="1701" w:type="dxa"/>
                      </w:tcPr>
                      <w:p w:rsidR="00483BBB" w:rsidRPr="005B7F52" w:rsidRDefault="00483BBB" w:rsidP="005B7F52">
                        <w:pPr>
                          <w:spacing w:after="0" w:line="240" w:lineRule="auto"/>
                          <w:rPr>
                            <w:rFonts w:ascii="Times New Roman" w:hAnsi="Times New Roman" w:cs="Times New Roman"/>
                            <w:sz w:val="21"/>
                            <w:szCs w:val="21"/>
                            <w:lang w:val="sv-SE"/>
                          </w:rPr>
                        </w:pPr>
                        <w:r w:rsidRPr="005B7F52">
                          <w:rPr>
                            <w:rFonts w:ascii="Times New Roman" w:hAnsi="Times New Roman" w:cs="Times New Roman"/>
                            <w:sz w:val="21"/>
                            <w:szCs w:val="21"/>
                            <w:lang w:val="sv-SE"/>
                          </w:rPr>
                          <w:t xml:space="preserve">Kondisi </w:t>
                        </w:r>
                        <w:r w:rsidRPr="005B7F52">
                          <w:rPr>
                            <w:rFonts w:ascii="Times New Roman" w:hAnsi="Times New Roman" w:cs="Times New Roman"/>
                            <w:i/>
                            <w:sz w:val="21"/>
                            <w:szCs w:val="21"/>
                            <w:lang w:val="sv-SE"/>
                          </w:rPr>
                          <w:t>owner</w:t>
                        </w:r>
                        <w:r w:rsidRPr="005B7F52">
                          <w:rPr>
                            <w:rFonts w:ascii="Times New Roman" w:hAnsi="Times New Roman" w:cs="Times New Roman"/>
                            <w:sz w:val="21"/>
                            <w:szCs w:val="21"/>
                            <w:lang w:val="sv-SE"/>
                          </w:rPr>
                          <w:t xml:space="preserve"> yang kurang mendukung</w:t>
                        </w:r>
                      </w:p>
                    </w:tc>
                    <w:tc>
                      <w:tcPr>
                        <w:tcW w:w="5954" w:type="dxa"/>
                      </w:tcPr>
                      <w:p w:rsidR="00483BBB" w:rsidRPr="005B7F52" w:rsidRDefault="00483BBB" w:rsidP="005B7F52">
                        <w:pPr>
                          <w:spacing w:after="0" w:line="240" w:lineRule="auto"/>
                          <w:jc w:val="both"/>
                          <w:rPr>
                            <w:rFonts w:ascii="Times New Roman" w:hAnsi="Times New Roman" w:cs="Times New Roman"/>
                            <w:sz w:val="21"/>
                            <w:szCs w:val="21"/>
                            <w:lang w:val="sv-SE"/>
                          </w:rPr>
                        </w:pPr>
                        <w:r w:rsidRPr="005B7F52">
                          <w:rPr>
                            <w:rFonts w:ascii="Times New Roman" w:hAnsi="Times New Roman" w:cs="Times New Roman"/>
                            <w:sz w:val="21"/>
                            <w:szCs w:val="21"/>
                            <w:lang w:val="sv-SE"/>
                          </w:rPr>
                          <w:t xml:space="preserve">Pendanaan proyek dari </w:t>
                        </w:r>
                        <w:r w:rsidRPr="005B7F52">
                          <w:rPr>
                            <w:rFonts w:ascii="Times New Roman" w:hAnsi="Times New Roman" w:cs="Times New Roman"/>
                            <w:i/>
                            <w:sz w:val="21"/>
                            <w:szCs w:val="21"/>
                            <w:lang w:val="sv-SE"/>
                          </w:rPr>
                          <w:t xml:space="preserve">owner </w:t>
                        </w:r>
                        <w:r w:rsidRPr="005B7F52">
                          <w:rPr>
                            <w:rFonts w:ascii="Times New Roman" w:hAnsi="Times New Roman" w:cs="Times New Roman"/>
                            <w:sz w:val="21"/>
                            <w:szCs w:val="21"/>
                            <w:lang w:val="sv-SE"/>
                          </w:rPr>
                          <w:t xml:space="preserve">yang tidak stabil, tidak cukup, </w:t>
                        </w:r>
                        <w:r w:rsidRPr="005B7F52">
                          <w:rPr>
                            <w:rFonts w:ascii="Times New Roman" w:hAnsi="Times New Roman" w:cs="Times New Roman"/>
                            <w:i/>
                            <w:sz w:val="21"/>
                            <w:szCs w:val="21"/>
                            <w:lang w:val="sv-SE"/>
                          </w:rPr>
                          <w:t xml:space="preserve">owner </w:t>
                        </w:r>
                        <w:r w:rsidRPr="005B7F52">
                          <w:rPr>
                            <w:rFonts w:ascii="Times New Roman" w:hAnsi="Times New Roman" w:cs="Times New Roman"/>
                            <w:sz w:val="21"/>
                            <w:szCs w:val="21"/>
                            <w:lang w:val="sv-SE"/>
                          </w:rPr>
                          <w:t xml:space="preserve">kurang terlibat pada proyek, keterlambatan pembayaran oleh </w:t>
                        </w:r>
                        <w:r w:rsidRPr="005B7F52">
                          <w:rPr>
                            <w:rFonts w:ascii="Times New Roman" w:hAnsi="Times New Roman" w:cs="Times New Roman"/>
                            <w:i/>
                            <w:sz w:val="21"/>
                            <w:szCs w:val="21"/>
                            <w:lang w:val="sv-SE"/>
                          </w:rPr>
                          <w:t>owner,</w:t>
                        </w:r>
                        <w:r w:rsidRPr="005B7F52">
                          <w:rPr>
                            <w:rFonts w:ascii="Times New Roman" w:hAnsi="Times New Roman" w:cs="Times New Roman"/>
                            <w:sz w:val="21"/>
                            <w:szCs w:val="21"/>
                            <w:lang w:val="sv-SE"/>
                          </w:rPr>
                          <w:t xml:space="preserve"> birokrasi </w:t>
                        </w:r>
                        <w:r w:rsidRPr="005B7F52">
                          <w:rPr>
                            <w:rFonts w:ascii="Times New Roman" w:hAnsi="Times New Roman" w:cs="Times New Roman"/>
                            <w:i/>
                            <w:sz w:val="21"/>
                            <w:szCs w:val="21"/>
                            <w:lang w:val="sv-SE"/>
                          </w:rPr>
                          <w:t xml:space="preserve">owner </w:t>
                        </w:r>
                        <w:r w:rsidRPr="005B7F52">
                          <w:rPr>
                            <w:rFonts w:ascii="Times New Roman" w:hAnsi="Times New Roman" w:cs="Times New Roman"/>
                            <w:sz w:val="21"/>
                            <w:szCs w:val="21"/>
                            <w:lang w:val="sv-SE"/>
                          </w:rPr>
                          <w:t xml:space="preserve">yang rumit, tuntutan owner untuk mempercepat proyek; pemutusan kontrak sepihak oleh </w:t>
                        </w:r>
                        <w:r w:rsidRPr="005B7F52">
                          <w:rPr>
                            <w:rFonts w:ascii="Times New Roman" w:hAnsi="Times New Roman" w:cs="Times New Roman"/>
                            <w:i/>
                            <w:sz w:val="21"/>
                            <w:szCs w:val="21"/>
                            <w:lang w:val="sv-SE"/>
                          </w:rPr>
                          <w:t>owner;</w:t>
                        </w:r>
                        <w:r w:rsidRPr="005B7F52">
                          <w:rPr>
                            <w:rFonts w:ascii="Times New Roman" w:hAnsi="Times New Roman" w:cs="Times New Roman"/>
                            <w:sz w:val="21"/>
                            <w:szCs w:val="21"/>
                            <w:lang w:val="sv-SE"/>
                          </w:rPr>
                          <w:t xml:space="preserve"> keterlambatan memulai proyek karena kesalahan owner; dan proyek dihentikan oleh </w:t>
                        </w:r>
                        <w:r w:rsidRPr="005B7F52">
                          <w:rPr>
                            <w:rFonts w:ascii="Times New Roman" w:hAnsi="Times New Roman" w:cs="Times New Roman"/>
                            <w:i/>
                            <w:sz w:val="21"/>
                            <w:szCs w:val="21"/>
                            <w:lang w:val="sv-SE"/>
                          </w:rPr>
                          <w:t>owner</w:t>
                        </w:r>
                      </w:p>
                    </w:tc>
                  </w:tr>
                  <w:tr w:rsidR="00483BBB" w:rsidRPr="00A5625D" w:rsidTr="005B7F52">
                    <w:trPr>
                      <w:cantSplit/>
                    </w:trPr>
                    <w:tc>
                      <w:tcPr>
                        <w:tcW w:w="1134" w:type="dxa"/>
                        <w:vMerge/>
                      </w:tcPr>
                      <w:p w:rsidR="00483BBB" w:rsidRPr="00776D56" w:rsidRDefault="00483BBB" w:rsidP="00483BBB">
                        <w:pPr>
                          <w:jc w:val="both"/>
                          <w:rPr>
                            <w:sz w:val="21"/>
                            <w:szCs w:val="21"/>
                            <w:lang w:val="sv-SE"/>
                          </w:rPr>
                        </w:pPr>
                      </w:p>
                    </w:tc>
                    <w:tc>
                      <w:tcPr>
                        <w:tcW w:w="1701" w:type="dxa"/>
                      </w:tcPr>
                      <w:p w:rsidR="00483BBB" w:rsidRPr="005B7F52" w:rsidRDefault="00483BBB" w:rsidP="005B7F52">
                        <w:pPr>
                          <w:spacing w:after="0" w:line="240" w:lineRule="auto"/>
                          <w:rPr>
                            <w:rFonts w:ascii="Times New Roman" w:hAnsi="Times New Roman" w:cs="Times New Roman"/>
                            <w:sz w:val="21"/>
                            <w:szCs w:val="21"/>
                            <w:lang w:val="sv-SE"/>
                          </w:rPr>
                        </w:pPr>
                        <w:r w:rsidRPr="005B7F52">
                          <w:rPr>
                            <w:rFonts w:ascii="Times New Roman" w:hAnsi="Times New Roman" w:cs="Times New Roman"/>
                            <w:sz w:val="21"/>
                            <w:szCs w:val="21"/>
                            <w:lang w:val="sv-SE"/>
                          </w:rPr>
                          <w:t>Kondisi perusahaan /cabang yang kurang baik</w:t>
                        </w:r>
                      </w:p>
                    </w:tc>
                    <w:tc>
                      <w:tcPr>
                        <w:tcW w:w="5954" w:type="dxa"/>
                      </w:tcPr>
                      <w:p w:rsidR="00483BBB" w:rsidRPr="005B7F52" w:rsidRDefault="00483BBB" w:rsidP="005B7F52">
                        <w:pPr>
                          <w:spacing w:after="0" w:line="240" w:lineRule="auto"/>
                          <w:jc w:val="both"/>
                          <w:rPr>
                            <w:rFonts w:ascii="Times New Roman" w:hAnsi="Times New Roman" w:cs="Times New Roman"/>
                            <w:sz w:val="21"/>
                            <w:szCs w:val="21"/>
                            <w:lang w:val="sv-SE"/>
                          </w:rPr>
                        </w:pPr>
                        <w:r w:rsidRPr="005B7F52">
                          <w:rPr>
                            <w:rFonts w:ascii="Times New Roman" w:hAnsi="Times New Roman" w:cs="Times New Roman"/>
                            <w:sz w:val="21"/>
                            <w:szCs w:val="21"/>
                            <w:lang w:val="sv-SE"/>
                          </w:rPr>
                          <w:t xml:space="preserve">Alokasi dana mingguan dari cabang ke proyek yang tidak lancar,  </w:t>
                        </w:r>
                        <w:r w:rsidRPr="005B7F52">
                          <w:rPr>
                            <w:rFonts w:ascii="Times New Roman" w:hAnsi="Times New Roman" w:cs="Times New Roman"/>
                            <w:sz w:val="21"/>
                            <w:szCs w:val="21"/>
                            <w:lang w:val="fi-FI"/>
                          </w:rPr>
                          <w:t>rendahnya dukungan pimpinan perusahaan,</w:t>
                        </w:r>
                        <w:r w:rsidRPr="005B7F52">
                          <w:rPr>
                            <w:rFonts w:ascii="Times New Roman" w:hAnsi="Times New Roman" w:cs="Times New Roman"/>
                            <w:sz w:val="21"/>
                            <w:szCs w:val="21"/>
                            <w:lang w:val="sv-SE"/>
                          </w:rPr>
                          <w:t xml:space="preserve"> </w:t>
                        </w:r>
                        <w:r w:rsidRPr="005B7F52">
                          <w:rPr>
                            <w:rFonts w:ascii="Times New Roman" w:hAnsi="Times New Roman" w:cs="Times New Roman"/>
                            <w:sz w:val="21"/>
                            <w:szCs w:val="21"/>
                            <w:lang w:val="fi-FI"/>
                          </w:rPr>
                          <w:t>kondisi politis perusahaan yang buruk,</w:t>
                        </w:r>
                        <w:r w:rsidRPr="005B7F52">
                          <w:rPr>
                            <w:rFonts w:ascii="Times New Roman" w:hAnsi="Times New Roman" w:cs="Times New Roman"/>
                            <w:sz w:val="21"/>
                            <w:szCs w:val="21"/>
                            <w:lang w:val="sv-SE"/>
                          </w:rPr>
                          <w:t xml:space="preserve"> </w:t>
                        </w:r>
                        <w:r w:rsidRPr="005B7F52">
                          <w:rPr>
                            <w:rFonts w:ascii="Times New Roman" w:hAnsi="Times New Roman" w:cs="Times New Roman"/>
                            <w:sz w:val="21"/>
                            <w:szCs w:val="21"/>
                            <w:lang w:val="fi-FI"/>
                          </w:rPr>
                          <w:t>kebangkrutan perusahaan,</w:t>
                        </w:r>
                        <w:r w:rsidRPr="005B7F52">
                          <w:rPr>
                            <w:rFonts w:ascii="Times New Roman" w:hAnsi="Times New Roman" w:cs="Times New Roman"/>
                            <w:sz w:val="21"/>
                            <w:szCs w:val="21"/>
                            <w:lang w:val="sv-SE"/>
                          </w:rPr>
                          <w:t xml:space="preserve"> dikeluarkannya perusahaan dari anggota daftar rekanan mampu (drm), </w:t>
                        </w:r>
                        <w:r w:rsidRPr="005B7F52">
                          <w:rPr>
                            <w:rFonts w:ascii="Times New Roman" w:hAnsi="Times New Roman" w:cs="Times New Roman"/>
                            <w:sz w:val="21"/>
                            <w:szCs w:val="21"/>
                            <w:lang w:val="fi-FI"/>
                          </w:rPr>
                          <w:t>perubahan kebijakan oleh perusahaan cabang</w:t>
                        </w:r>
                      </w:p>
                    </w:tc>
                  </w:tr>
                  <w:tr w:rsidR="00483BBB" w:rsidRPr="00EB59B9" w:rsidTr="005B7F52">
                    <w:trPr>
                      <w:cantSplit/>
                    </w:trPr>
                    <w:tc>
                      <w:tcPr>
                        <w:tcW w:w="1134" w:type="dxa"/>
                        <w:vMerge/>
                      </w:tcPr>
                      <w:p w:rsidR="00483BBB" w:rsidRPr="00776D56" w:rsidRDefault="00483BBB" w:rsidP="00483BBB">
                        <w:pPr>
                          <w:jc w:val="both"/>
                          <w:rPr>
                            <w:sz w:val="21"/>
                            <w:szCs w:val="21"/>
                            <w:lang w:val="fi-FI"/>
                          </w:rPr>
                        </w:pPr>
                      </w:p>
                    </w:tc>
                    <w:tc>
                      <w:tcPr>
                        <w:tcW w:w="1701" w:type="dxa"/>
                      </w:tcPr>
                      <w:p w:rsidR="00483BBB" w:rsidRPr="005B7F52" w:rsidRDefault="00483BBB" w:rsidP="005B7F52">
                        <w:pPr>
                          <w:spacing w:after="0" w:line="240" w:lineRule="auto"/>
                          <w:rPr>
                            <w:rFonts w:ascii="Times New Roman" w:hAnsi="Times New Roman" w:cs="Times New Roman"/>
                            <w:sz w:val="21"/>
                            <w:szCs w:val="21"/>
                          </w:rPr>
                        </w:pPr>
                        <w:r w:rsidRPr="005B7F52">
                          <w:rPr>
                            <w:rFonts w:ascii="Times New Roman" w:hAnsi="Times New Roman" w:cs="Times New Roman"/>
                            <w:sz w:val="21"/>
                            <w:szCs w:val="21"/>
                          </w:rPr>
                          <w:t>Retribusi di luar dugaan</w:t>
                        </w:r>
                      </w:p>
                    </w:tc>
                    <w:tc>
                      <w:tcPr>
                        <w:tcW w:w="5954" w:type="dxa"/>
                      </w:tcPr>
                      <w:p w:rsidR="00483BBB" w:rsidRPr="005B7F52" w:rsidRDefault="00483BBB" w:rsidP="005B7F52">
                        <w:pPr>
                          <w:spacing w:after="0" w:line="240" w:lineRule="auto"/>
                          <w:jc w:val="both"/>
                          <w:rPr>
                            <w:rFonts w:ascii="Times New Roman" w:hAnsi="Times New Roman" w:cs="Times New Roman"/>
                            <w:sz w:val="21"/>
                            <w:szCs w:val="21"/>
                          </w:rPr>
                        </w:pPr>
                        <w:r w:rsidRPr="005B7F52">
                          <w:rPr>
                            <w:rFonts w:ascii="Times New Roman" w:hAnsi="Times New Roman" w:cs="Times New Roman"/>
                            <w:sz w:val="21"/>
                            <w:szCs w:val="21"/>
                          </w:rPr>
                          <w:t xml:space="preserve">Retribusi/pungutan di luar dugaan seperti galian, air, jalan akses, dan lain yang tidak dapat dihindari; dan </w:t>
                        </w:r>
                        <w:r w:rsidRPr="005B7F52">
                          <w:rPr>
                            <w:rFonts w:ascii="Times New Roman" w:hAnsi="Times New Roman" w:cs="Times New Roman"/>
                            <w:sz w:val="21"/>
                            <w:szCs w:val="21"/>
                            <w:lang w:val="sv-SE"/>
                          </w:rPr>
                          <w:t>klaim eskalasi harga dari subkontraktor</w:t>
                        </w:r>
                      </w:p>
                    </w:tc>
                  </w:tr>
                </w:tbl>
                <w:p w:rsidR="00483BBB" w:rsidRDefault="00483BBB" w:rsidP="005B7F52"/>
              </w:txbxContent>
            </v:textbox>
            <w10:wrap type="topAndBottom"/>
          </v:shape>
        </w:pict>
      </w:r>
      <w:r w:rsidRPr="002F04C6">
        <w:rPr>
          <w:rFonts w:ascii="Times New Roman" w:hAnsi="Times New Roman" w:cs="Times New Roman"/>
          <w:color w:val="000000" w:themeColor="text1"/>
          <w:sz w:val="24"/>
          <w:szCs w:val="24"/>
          <w:lang w:val="id-ID"/>
        </w:rPr>
        <w:t>lingkup pro</w:t>
      </w:r>
      <w:r w:rsidR="002059AB">
        <w:rPr>
          <w:rFonts w:ascii="Times New Roman" w:hAnsi="Times New Roman" w:cs="Times New Roman"/>
          <w:color w:val="000000" w:themeColor="text1"/>
          <w:sz w:val="24"/>
          <w:szCs w:val="24"/>
        </w:rPr>
        <w:t>-</w:t>
      </w:r>
      <w:r w:rsidR="002059AB">
        <w:rPr>
          <w:rFonts w:ascii="Times New Roman" w:hAnsi="Times New Roman" w:cs="Times New Roman"/>
          <w:color w:val="000000" w:themeColor="text1"/>
          <w:sz w:val="24"/>
          <w:szCs w:val="24"/>
          <w:lang w:val="id-ID"/>
        </w:rPr>
        <w:t xml:space="preserve">yek </w:t>
      </w:r>
      <w:r w:rsidRPr="002F04C6">
        <w:rPr>
          <w:rFonts w:ascii="Times New Roman" w:hAnsi="Times New Roman" w:cs="Times New Roman"/>
          <w:color w:val="000000" w:themeColor="text1"/>
          <w:sz w:val="24"/>
          <w:szCs w:val="24"/>
          <w:lang w:val="id-ID"/>
        </w:rPr>
        <w:t>risiko murni secara poten</w:t>
      </w:r>
      <w:r w:rsidR="002059AB">
        <w:rPr>
          <w:rFonts w:ascii="Times New Roman" w:hAnsi="Times New Roman" w:cs="Times New Roman"/>
          <w:color w:val="000000" w:themeColor="text1"/>
          <w:sz w:val="24"/>
          <w:szCs w:val="24"/>
          <w:lang w:val="id-ID"/>
        </w:rPr>
        <w:t>sial</w:t>
      </w:r>
      <w:r w:rsidR="002059AB">
        <w:rPr>
          <w:rFonts w:ascii="Times New Roman" w:hAnsi="Times New Roman" w:cs="Times New Roman"/>
          <w:color w:val="000000" w:themeColor="text1"/>
          <w:sz w:val="24"/>
          <w:szCs w:val="24"/>
        </w:rPr>
        <w:t xml:space="preserve"> </w:t>
      </w:r>
      <w:r w:rsidRPr="002F04C6">
        <w:rPr>
          <w:rFonts w:ascii="Times New Roman" w:hAnsi="Times New Roman" w:cs="Times New Roman"/>
          <w:color w:val="000000" w:themeColor="text1"/>
          <w:sz w:val="24"/>
          <w:szCs w:val="24"/>
          <w:lang w:val="id-ID"/>
        </w:rPr>
        <w:t xml:space="preserve">dapat mendatangkan </w:t>
      </w:r>
      <w:r w:rsidRPr="00C225FD">
        <w:rPr>
          <w:rFonts w:ascii="Times New Roman" w:hAnsi="Times New Roman" w:cs="Times New Roman"/>
          <w:color w:val="000000" w:themeColor="text1"/>
          <w:sz w:val="24"/>
          <w:szCs w:val="24"/>
          <w:lang w:val="id-ID"/>
        </w:rPr>
        <w:t>kerugian dalam upaya mencapai sasaran proyek (Soeharto, 2001)</w:t>
      </w:r>
      <w:r w:rsidRPr="00C225FD">
        <w:rPr>
          <w:rFonts w:ascii="Times New Roman" w:hAnsi="Times New Roman" w:cs="Times New Roman"/>
          <w:color w:val="000000" w:themeColor="text1"/>
          <w:sz w:val="24"/>
          <w:szCs w:val="24"/>
        </w:rPr>
        <w:t>.</w:t>
      </w:r>
    </w:p>
    <w:p w:rsidR="00C225FD" w:rsidRPr="00A5625D" w:rsidRDefault="002F04C6" w:rsidP="00C225FD">
      <w:pPr>
        <w:spacing w:after="0" w:line="240" w:lineRule="auto"/>
        <w:ind w:firstLine="340"/>
        <w:jc w:val="both"/>
        <w:rPr>
          <w:rFonts w:ascii="Times New Roman" w:hAnsi="Times New Roman" w:cs="Times New Roman"/>
          <w:b/>
          <w:color w:val="000000" w:themeColor="text1"/>
          <w:sz w:val="24"/>
          <w:szCs w:val="24"/>
          <w:lang w:val="fi-FI"/>
        </w:rPr>
      </w:pPr>
      <w:r w:rsidRPr="00C225FD">
        <w:rPr>
          <w:rFonts w:ascii="Times New Roman" w:hAnsi="Times New Roman" w:cs="Times New Roman"/>
          <w:i/>
          <w:color w:val="000000" w:themeColor="text1"/>
          <w:sz w:val="24"/>
          <w:szCs w:val="24"/>
          <w:lang w:val="fi-FI"/>
        </w:rPr>
        <w:t>Project Management Institute</w:t>
      </w:r>
      <w:r w:rsidRPr="00C225FD">
        <w:rPr>
          <w:rFonts w:ascii="Times New Roman" w:hAnsi="Times New Roman" w:cs="Times New Roman"/>
          <w:color w:val="000000" w:themeColor="text1"/>
          <w:sz w:val="24"/>
          <w:szCs w:val="24"/>
          <w:lang w:val="fi-FI"/>
        </w:rPr>
        <w:t xml:space="preserve"> (2012) meng</w:t>
      </w:r>
      <w:r w:rsidR="00B66771">
        <w:rPr>
          <w:rFonts w:ascii="Times New Roman" w:hAnsi="Times New Roman" w:cs="Times New Roman"/>
          <w:color w:val="000000" w:themeColor="text1"/>
          <w:sz w:val="24"/>
          <w:szCs w:val="24"/>
          <w:lang w:val="fi-FI"/>
        </w:rPr>
        <w:t>k</w:t>
      </w:r>
      <w:r w:rsidRPr="00C225FD">
        <w:rPr>
          <w:rFonts w:ascii="Times New Roman" w:hAnsi="Times New Roman" w:cs="Times New Roman"/>
          <w:color w:val="000000" w:themeColor="text1"/>
          <w:sz w:val="24"/>
          <w:szCs w:val="24"/>
          <w:lang w:val="fi-FI"/>
        </w:rPr>
        <w:t>ategorikan risiko menjadi lima  ya</w:t>
      </w:r>
      <w:r w:rsidR="002059AB">
        <w:rPr>
          <w:rFonts w:ascii="Times New Roman" w:hAnsi="Times New Roman" w:cs="Times New Roman"/>
          <w:color w:val="000000" w:themeColor="text1"/>
          <w:sz w:val="24"/>
          <w:szCs w:val="24"/>
          <w:lang w:val="fi-FI"/>
        </w:rPr>
        <w:t>-</w:t>
      </w:r>
      <w:r w:rsidRPr="00C225FD">
        <w:rPr>
          <w:rFonts w:ascii="Times New Roman" w:hAnsi="Times New Roman" w:cs="Times New Roman"/>
          <w:color w:val="000000" w:themeColor="text1"/>
          <w:sz w:val="24"/>
          <w:szCs w:val="24"/>
          <w:lang w:val="fi-FI"/>
        </w:rPr>
        <w:t>itu: (l) risiko  eksternal tidak dapat  dipre</w:t>
      </w:r>
      <w:r w:rsidR="002059AB">
        <w:rPr>
          <w:rFonts w:ascii="Times New Roman" w:hAnsi="Times New Roman" w:cs="Times New Roman"/>
          <w:color w:val="000000" w:themeColor="text1"/>
          <w:sz w:val="24"/>
          <w:szCs w:val="24"/>
          <w:lang w:val="fi-FI"/>
        </w:rPr>
        <w:t>-</w:t>
      </w:r>
      <w:r w:rsidRPr="00C225FD">
        <w:rPr>
          <w:rFonts w:ascii="Times New Roman" w:hAnsi="Times New Roman" w:cs="Times New Roman"/>
          <w:color w:val="000000" w:themeColor="text1"/>
          <w:sz w:val="24"/>
          <w:szCs w:val="24"/>
          <w:lang w:val="fi-FI"/>
        </w:rPr>
        <w:t>diksi (</w:t>
      </w:r>
      <w:r w:rsidRPr="00C225FD">
        <w:rPr>
          <w:rFonts w:ascii="Times New Roman" w:hAnsi="Times New Roman" w:cs="Times New Roman"/>
          <w:i/>
          <w:color w:val="000000" w:themeColor="text1"/>
          <w:sz w:val="24"/>
          <w:szCs w:val="24"/>
          <w:lang w:val="fi-FI"/>
        </w:rPr>
        <w:t>external-unpredictable</w:t>
      </w:r>
      <w:r w:rsidRPr="00C225FD">
        <w:rPr>
          <w:rFonts w:ascii="Times New Roman" w:hAnsi="Times New Roman" w:cs="Times New Roman"/>
          <w:color w:val="000000" w:themeColor="text1"/>
          <w:sz w:val="24"/>
          <w:szCs w:val="24"/>
          <w:lang w:val="fi-FI"/>
        </w:rPr>
        <w:t>) seperti regu</w:t>
      </w:r>
      <w:r w:rsidR="002059AB">
        <w:rPr>
          <w:rFonts w:ascii="Times New Roman" w:hAnsi="Times New Roman" w:cs="Times New Roman"/>
          <w:color w:val="000000" w:themeColor="text1"/>
          <w:sz w:val="24"/>
          <w:szCs w:val="24"/>
          <w:lang w:val="fi-FI"/>
        </w:rPr>
        <w:t>-</w:t>
      </w:r>
      <w:r w:rsidRPr="00C225FD">
        <w:rPr>
          <w:rFonts w:ascii="Times New Roman" w:hAnsi="Times New Roman" w:cs="Times New Roman"/>
          <w:color w:val="000000" w:themeColor="text1"/>
          <w:sz w:val="24"/>
          <w:szCs w:val="24"/>
          <w:lang w:val="fi-FI"/>
        </w:rPr>
        <w:t xml:space="preserve">lasi pemerintah, bencana alam, </w:t>
      </w:r>
      <w:r w:rsidRPr="00C225FD">
        <w:rPr>
          <w:rFonts w:ascii="Times New Roman" w:hAnsi="Times New Roman" w:cs="Times New Roman"/>
          <w:i/>
          <w:color w:val="000000" w:themeColor="text1"/>
          <w:sz w:val="24"/>
          <w:szCs w:val="24"/>
          <w:lang w:val="fi-FI"/>
        </w:rPr>
        <w:t>acts of god.</w:t>
      </w:r>
      <w:r w:rsidRPr="00C225FD">
        <w:rPr>
          <w:rFonts w:ascii="Times New Roman" w:hAnsi="Times New Roman" w:cs="Times New Roman"/>
          <w:color w:val="000000" w:themeColor="text1"/>
          <w:sz w:val="24"/>
          <w:szCs w:val="24"/>
          <w:lang w:val="id-ID"/>
        </w:rPr>
        <w:t>, vandalisme, efek samping yang tidak diharapkan</w:t>
      </w:r>
      <w:r w:rsidRPr="00C225FD">
        <w:rPr>
          <w:rFonts w:ascii="Times New Roman" w:hAnsi="Times New Roman" w:cs="Times New Roman"/>
          <w:color w:val="000000" w:themeColor="text1"/>
          <w:sz w:val="24"/>
          <w:szCs w:val="24"/>
        </w:rPr>
        <w:t>, (2) r</w:t>
      </w:r>
      <w:r w:rsidRPr="00C225FD">
        <w:rPr>
          <w:rFonts w:ascii="Times New Roman" w:hAnsi="Times New Roman" w:cs="Times New Roman"/>
          <w:color w:val="000000" w:themeColor="text1"/>
          <w:sz w:val="24"/>
          <w:szCs w:val="24"/>
          <w:lang w:val="fi-FI"/>
        </w:rPr>
        <w:t>isiko eksternal dapat dipre</w:t>
      </w:r>
      <w:r w:rsidR="002059AB">
        <w:rPr>
          <w:rFonts w:ascii="Times New Roman" w:hAnsi="Times New Roman" w:cs="Times New Roman"/>
          <w:color w:val="000000" w:themeColor="text1"/>
          <w:sz w:val="24"/>
          <w:szCs w:val="24"/>
          <w:lang w:val="fi-FI"/>
        </w:rPr>
        <w:t>-</w:t>
      </w:r>
      <w:r w:rsidRPr="00C225FD">
        <w:rPr>
          <w:rFonts w:ascii="Times New Roman" w:hAnsi="Times New Roman" w:cs="Times New Roman"/>
          <w:color w:val="000000" w:themeColor="text1"/>
          <w:sz w:val="24"/>
          <w:szCs w:val="24"/>
          <w:lang w:val="fi-FI"/>
        </w:rPr>
        <w:t>diksi (</w:t>
      </w:r>
      <w:r w:rsidRPr="00C225FD">
        <w:rPr>
          <w:rFonts w:ascii="Times New Roman" w:hAnsi="Times New Roman" w:cs="Times New Roman"/>
          <w:i/>
          <w:color w:val="000000" w:themeColor="text1"/>
          <w:sz w:val="24"/>
          <w:szCs w:val="24"/>
          <w:lang w:val="fi-FI"/>
        </w:rPr>
        <w:t>external redictable</w:t>
      </w:r>
      <w:r w:rsidRPr="00C225FD">
        <w:rPr>
          <w:rFonts w:ascii="Times New Roman" w:hAnsi="Times New Roman" w:cs="Times New Roman"/>
          <w:color w:val="000000" w:themeColor="text1"/>
          <w:sz w:val="24"/>
          <w:szCs w:val="24"/>
          <w:lang w:val="fi-FI"/>
        </w:rPr>
        <w:t>) seperti biaya ke</w:t>
      </w:r>
      <w:r w:rsidR="002059AB">
        <w:rPr>
          <w:rFonts w:ascii="Times New Roman" w:hAnsi="Times New Roman" w:cs="Times New Roman"/>
          <w:color w:val="000000" w:themeColor="text1"/>
          <w:sz w:val="24"/>
          <w:szCs w:val="24"/>
          <w:lang w:val="fi-FI"/>
        </w:rPr>
        <w:t>-</w:t>
      </w:r>
      <w:r w:rsidRPr="00C225FD">
        <w:rPr>
          <w:rFonts w:ascii="Times New Roman" w:hAnsi="Times New Roman" w:cs="Times New Roman"/>
          <w:color w:val="000000" w:themeColor="text1"/>
          <w:sz w:val="24"/>
          <w:szCs w:val="24"/>
          <w:lang w:val="fi-FI"/>
        </w:rPr>
        <w:t>uangan, bunga pinjaman, ketersediaan ba</w:t>
      </w:r>
      <w:r w:rsidR="002059AB">
        <w:rPr>
          <w:rFonts w:ascii="Times New Roman" w:hAnsi="Times New Roman" w:cs="Times New Roman"/>
          <w:color w:val="000000" w:themeColor="text1"/>
          <w:sz w:val="24"/>
          <w:szCs w:val="24"/>
          <w:lang w:val="fi-FI"/>
        </w:rPr>
        <w:t>-</w:t>
      </w:r>
      <w:r w:rsidRPr="00C225FD">
        <w:rPr>
          <w:rFonts w:ascii="Times New Roman" w:hAnsi="Times New Roman" w:cs="Times New Roman"/>
          <w:color w:val="000000" w:themeColor="text1"/>
          <w:sz w:val="24"/>
          <w:szCs w:val="24"/>
          <w:lang w:val="fi-FI"/>
        </w:rPr>
        <w:t xml:space="preserve">han  mentah, </w:t>
      </w:r>
      <w:r w:rsidRPr="00C225FD">
        <w:rPr>
          <w:rFonts w:ascii="Times New Roman" w:hAnsi="Times New Roman" w:cs="Times New Roman"/>
          <w:color w:val="000000" w:themeColor="text1"/>
          <w:sz w:val="24"/>
          <w:szCs w:val="24"/>
          <w:lang w:val="id-ID"/>
        </w:rPr>
        <w:t>risiko pasar,</w:t>
      </w:r>
      <w:r w:rsidR="002059AB">
        <w:rPr>
          <w:rFonts w:ascii="Times New Roman" w:hAnsi="Times New Roman" w:cs="Times New Roman"/>
          <w:color w:val="000000" w:themeColor="text1"/>
          <w:sz w:val="24"/>
          <w:szCs w:val="24"/>
        </w:rPr>
        <w:t xml:space="preserve"> </w:t>
      </w:r>
      <w:r w:rsidRPr="00C225FD">
        <w:rPr>
          <w:rFonts w:ascii="Times New Roman" w:hAnsi="Times New Roman" w:cs="Times New Roman"/>
          <w:color w:val="000000" w:themeColor="text1"/>
          <w:sz w:val="24"/>
          <w:szCs w:val="24"/>
          <w:lang w:val="id-ID"/>
        </w:rPr>
        <w:t>dampak ling</w:t>
      </w:r>
      <w:r w:rsidR="002059AB">
        <w:rPr>
          <w:rFonts w:ascii="Times New Roman" w:hAnsi="Times New Roman" w:cs="Times New Roman"/>
          <w:color w:val="000000" w:themeColor="text1"/>
          <w:sz w:val="24"/>
          <w:szCs w:val="24"/>
        </w:rPr>
        <w:t>-</w:t>
      </w:r>
      <w:r w:rsidRPr="00C225FD">
        <w:rPr>
          <w:rFonts w:ascii="Times New Roman" w:hAnsi="Times New Roman" w:cs="Times New Roman"/>
          <w:color w:val="000000" w:themeColor="text1"/>
          <w:sz w:val="24"/>
          <w:szCs w:val="24"/>
          <w:lang w:val="id-ID"/>
        </w:rPr>
        <w:t>kungan, dampak sosial, peru</w:t>
      </w:r>
      <w:r w:rsidRPr="00C225FD">
        <w:rPr>
          <w:rFonts w:ascii="Times New Roman" w:hAnsi="Times New Roman" w:cs="Times New Roman"/>
          <w:color w:val="000000" w:themeColor="text1"/>
          <w:sz w:val="24"/>
          <w:szCs w:val="24"/>
        </w:rPr>
        <w:t>b</w:t>
      </w:r>
      <w:r w:rsidRPr="00C225FD">
        <w:rPr>
          <w:rFonts w:ascii="Times New Roman" w:hAnsi="Times New Roman" w:cs="Times New Roman"/>
          <w:color w:val="000000" w:themeColor="text1"/>
          <w:sz w:val="24"/>
          <w:szCs w:val="24"/>
          <w:lang w:val="id-ID"/>
        </w:rPr>
        <w:t>ahan nilai</w:t>
      </w:r>
      <w:r w:rsidR="00DA13B3">
        <w:rPr>
          <w:rFonts w:ascii="Times New Roman" w:hAnsi="Times New Roman" w:cs="Times New Roman"/>
          <w:color w:val="000000" w:themeColor="text1"/>
          <w:sz w:val="24"/>
          <w:szCs w:val="24"/>
        </w:rPr>
        <w:t xml:space="preserve"> </w:t>
      </w:r>
      <w:r w:rsidR="00C225FD" w:rsidRPr="00C225FD">
        <w:rPr>
          <w:rFonts w:ascii="Times New Roman" w:hAnsi="Times New Roman" w:cs="Times New Roman"/>
          <w:color w:val="000000" w:themeColor="text1"/>
          <w:sz w:val="24"/>
          <w:szCs w:val="24"/>
          <w:lang w:val="id-ID"/>
        </w:rPr>
        <w:t>tu</w:t>
      </w:r>
      <w:r w:rsidR="00B66771">
        <w:rPr>
          <w:rFonts w:ascii="Times New Roman" w:hAnsi="Times New Roman" w:cs="Times New Roman"/>
          <w:color w:val="000000" w:themeColor="text1"/>
          <w:sz w:val="24"/>
          <w:szCs w:val="24"/>
        </w:rPr>
        <w:t>-</w:t>
      </w:r>
      <w:r w:rsidR="00C225FD" w:rsidRPr="00C225FD">
        <w:rPr>
          <w:rFonts w:ascii="Times New Roman" w:hAnsi="Times New Roman" w:cs="Times New Roman"/>
          <w:color w:val="000000" w:themeColor="text1"/>
          <w:sz w:val="24"/>
          <w:szCs w:val="24"/>
          <w:lang w:val="id-ID"/>
        </w:rPr>
        <w:t>kar uang, inflasi, perpajakan d</w:t>
      </w:r>
      <w:r w:rsidR="00C225FD" w:rsidRPr="00C225FD">
        <w:rPr>
          <w:rFonts w:ascii="Times New Roman" w:hAnsi="Times New Roman" w:cs="Times New Roman"/>
          <w:color w:val="000000" w:themeColor="text1"/>
          <w:sz w:val="24"/>
          <w:szCs w:val="24"/>
        </w:rPr>
        <w:t xml:space="preserve">an </w:t>
      </w:r>
      <w:r w:rsidR="00C225FD" w:rsidRPr="00C225FD">
        <w:rPr>
          <w:rFonts w:ascii="Times New Roman" w:hAnsi="Times New Roman" w:cs="Times New Roman"/>
          <w:color w:val="000000" w:themeColor="text1"/>
          <w:sz w:val="24"/>
          <w:szCs w:val="24"/>
          <w:lang w:val="id-ID"/>
        </w:rPr>
        <w:t>s</w:t>
      </w:r>
      <w:r w:rsidR="00C225FD" w:rsidRPr="00C225FD">
        <w:rPr>
          <w:rFonts w:ascii="Times New Roman" w:hAnsi="Times New Roman" w:cs="Times New Roman"/>
          <w:color w:val="000000" w:themeColor="text1"/>
          <w:sz w:val="24"/>
          <w:szCs w:val="24"/>
        </w:rPr>
        <w:t>ebagai</w:t>
      </w:r>
      <w:r w:rsidR="00B66771">
        <w:rPr>
          <w:rFonts w:ascii="Times New Roman" w:hAnsi="Times New Roman" w:cs="Times New Roman"/>
          <w:color w:val="000000" w:themeColor="text1"/>
          <w:sz w:val="24"/>
          <w:szCs w:val="24"/>
        </w:rPr>
        <w:t>-</w:t>
      </w:r>
      <w:r w:rsidR="00C225FD" w:rsidRPr="00C225FD">
        <w:rPr>
          <w:rFonts w:ascii="Times New Roman" w:hAnsi="Times New Roman" w:cs="Times New Roman"/>
          <w:color w:val="000000" w:themeColor="text1"/>
          <w:sz w:val="24"/>
          <w:szCs w:val="24"/>
        </w:rPr>
        <w:t>nya</w:t>
      </w:r>
      <w:r w:rsidR="00C225FD" w:rsidRPr="00C225FD">
        <w:rPr>
          <w:rFonts w:ascii="Times New Roman" w:hAnsi="Times New Roman" w:cs="Times New Roman"/>
          <w:color w:val="000000" w:themeColor="text1"/>
          <w:sz w:val="24"/>
          <w:szCs w:val="24"/>
          <w:lang w:val="id-ID"/>
        </w:rPr>
        <w:t xml:space="preserve">. </w:t>
      </w:r>
      <w:r w:rsidR="00C225FD" w:rsidRPr="00C225FD">
        <w:rPr>
          <w:rFonts w:ascii="Times New Roman" w:hAnsi="Times New Roman" w:cs="Times New Roman"/>
          <w:color w:val="000000" w:themeColor="text1"/>
          <w:sz w:val="24"/>
          <w:szCs w:val="24"/>
          <w:lang w:val="fi-FI"/>
        </w:rPr>
        <w:t>Risiko ekternal  berada diluar kontrol manajer proyek, tetapi berpengaruh pada proyek, (3) ris</w:t>
      </w:r>
      <w:r w:rsidR="00DA13B3">
        <w:rPr>
          <w:rFonts w:ascii="Times New Roman" w:hAnsi="Times New Roman" w:cs="Times New Roman"/>
          <w:color w:val="000000" w:themeColor="text1"/>
          <w:sz w:val="24"/>
          <w:szCs w:val="24"/>
          <w:lang w:val="fi-FI"/>
        </w:rPr>
        <w:t>i</w:t>
      </w:r>
      <w:r w:rsidR="00C225FD" w:rsidRPr="00C225FD">
        <w:rPr>
          <w:rFonts w:ascii="Times New Roman" w:hAnsi="Times New Roman" w:cs="Times New Roman"/>
          <w:color w:val="000000" w:themeColor="text1"/>
          <w:sz w:val="24"/>
          <w:szCs w:val="24"/>
          <w:lang w:val="fi-FI"/>
        </w:rPr>
        <w:t>ko internal/non teknis (</w:t>
      </w:r>
      <w:r w:rsidR="00C225FD" w:rsidRPr="00C225FD">
        <w:rPr>
          <w:rFonts w:ascii="Times New Roman" w:hAnsi="Times New Roman" w:cs="Times New Roman"/>
          <w:i/>
          <w:color w:val="000000" w:themeColor="text1"/>
          <w:sz w:val="24"/>
          <w:szCs w:val="24"/>
          <w:lang w:val="fi-FI"/>
        </w:rPr>
        <w:t>in</w:t>
      </w:r>
      <w:r w:rsidR="002059AB">
        <w:rPr>
          <w:rFonts w:ascii="Times New Roman" w:hAnsi="Times New Roman" w:cs="Times New Roman"/>
          <w:i/>
          <w:color w:val="000000" w:themeColor="text1"/>
          <w:sz w:val="24"/>
          <w:szCs w:val="24"/>
          <w:lang w:val="fi-FI"/>
        </w:rPr>
        <w:t>-</w:t>
      </w:r>
      <w:r w:rsidR="00C225FD" w:rsidRPr="00C225FD">
        <w:rPr>
          <w:rFonts w:ascii="Times New Roman" w:hAnsi="Times New Roman" w:cs="Times New Roman"/>
          <w:i/>
          <w:color w:val="000000" w:themeColor="text1"/>
          <w:sz w:val="24"/>
          <w:szCs w:val="24"/>
          <w:lang w:val="fi-FI"/>
        </w:rPr>
        <w:t>ternal/nontechnical</w:t>
      </w:r>
      <w:r w:rsidR="00C225FD" w:rsidRPr="00C225FD">
        <w:rPr>
          <w:rFonts w:ascii="Times New Roman" w:hAnsi="Times New Roman" w:cs="Times New Roman"/>
          <w:color w:val="000000" w:themeColor="text1"/>
          <w:sz w:val="24"/>
          <w:szCs w:val="24"/>
          <w:lang w:val="fi-FI"/>
        </w:rPr>
        <w:t>) seperti pemogokan te</w:t>
      </w:r>
      <w:r w:rsidR="002059AB">
        <w:rPr>
          <w:rFonts w:ascii="Times New Roman" w:hAnsi="Times New Roman" w:cs="Times New Roman"/>
          <w:color w:val="000000" w:themeColor="text1"/>
          <w:sz w:val="24"/>
          <w:szCs w:val="24"/>
          <w:lang w:val="fi-FI"/>
        </w:rPr>
        <w:t>-</w:t>
      </w:r>
      <w:r w:rsidR="00C225FD" w:rsidRPr="00C225FD">
        <w:rPr>
          <w:rFonts w:ascii="Times New Roman" w:hAnsi="Times New Roman" w:cs="Times New Roman"/>
          <w:color w:val="000000" w:themeColor="text1"/>
          <w:sz w:val="24"/>
          <w:szCs w:val="24"/>
          <w:lang w:val="fi-FI"/>
        </w:rPr>
        <w:t>naga kerja, masalah aliran dana, isu kese</w:t>
      </w:r>
      <w:r w:rsidR="002059AB">
        <w:rPr>
          <w:rFonts w:ascii="Times New Roman" w:hAnsi="Times New Roman" w:cs="Times New Roman"/>
          <w:color w:val="000000" w:themeColor="text1"/>
          <w:sz w:val="24"/>
          <w:szCs w:val="24"/>
          <w:lang w:val="fi-FI"/>
        </w:rPr>
        <w:t>-</w:t>
      </w:r>
      <w:r w:rsidR="00C225FD" w:rsidRPr="00C225FD">
        <w:rPr>
          <w:rFonts w:ascii="Times New Roman" w:hAnsi="Times New Roman" w:cs="Times New Roman"/>
          <w:color w:val="000000" w:themeColor="text1"/>
          <w:sz w:val="24"/>
          <w:szCs w:val="24"/>
          <w:lang w:val="fi-FI"/>
        </w:rPr>
        <w:t>lamatan tenaga kerja, kesehatan dan ren</w:t>
      </w:r>
      <w:r w:rsidR="00B66771">
        <w:rPr>
          <w:rFonts w:ascii="Times New Roman" w:hAnsi="Times New Roman" w:cs="Times New Roman"/>
          <w:color w:val="000000" w:themeColor="text1"/>
          <w:sz w:val="24"/>
          <w:szCs w:val="24"/>
          <w:lang w:val="fi-FI"/>
        </w:rPr>
        <w:t>-</w:t>
      </w:r>
      <w:r w:rsidR="00C225FD" w:rsidRPr="00C225FD">
        <w:rPr>
          <w:rFonts w:ascii="Times New Roman" w:hAnsi="Times New Roman" w:cs="Times New Roman"/>
          <w:color w:val="000000" w:themeColor="text1"/>
          <w:sz w:val="24"/>
          <w:szCs w:val="24"/>
          <w:lang w:val="fi-FI"/>
        </w:rPr>
        <w:t>cana keuntungan,</w:t>
      </w:r>
      <w:r w:rsidR="002059AB">
        <w:rPr>
          <w:rFonts w:ascii="Times New Roman" w:hAnsi="Times New Roman" w:cs="Times New Roman"/>
          <w:color w:val="000000" w:themeColor="text1"/>
          <w:sz w:val="24"/>
          <w:szCs w:val="24"/>
          <w:lang w:val="fi-FI"/>
        </w:rPr>
        <w:t xml:space="preserve"> </w:t>
      </w:r>
      <w:r w:rsidR="00C225FD" w:rsidRPr="00C225FD">
        <w:rPr>
          <w:rFonts w:ascii="Times New Roman" w:hAnsi="Times New Roman" w:cs="Times New Roman"/>
          <w:color w:val="000000" w:themeColor="text1"/>
          <w:sz w:val="24"/>
          <w:szCs w:val="24"/>
          <w:lang w:val="id-ID"/>
        </w:rPr>
        <w:t>keterlambatan dari jad</w:t>
      </w:r>
      <w:r w:rsidR="00B66771">
        <w:rPr>
          <w:rFonts w:ascii="Times New Roman" w:hAnsi="Times New Roman" w:cs="Times New Roman"/>
          <w:color w:val="000000" w:themeColor="text1"/>
          <w:sz w:val="24"/>
          <w:szCs w:val="24"/>
        </w:rPr>
        <w:t>-</w:t>
      </w:r>
      <w:r w:rsidR="00C225FD" w:rsidRPr="00C225FD">
        <w:rPr>
          <w:rFonts w:ascii="Times New Roman" w:hAnsi="Times New Roman" w:cs="Times New Roman"/>
          <w:color w:val="000000" w:themeColor="text1"/>
          <w:sz w:val="24"/>
          <w:szCs w:val="24"/>
          <w:lang w:val="id-ID"/>
        </w:rPr>
        <w:t xml:space="preserve">wal, pemberhentian pekerjaaan oleh tenaga kerja, kemacetan </w:t>
      </w:r>
      <w:r w:rsidR="00C225FD" w:rsidRPr="00C225FD">
        <w:rPr>
          <w:rFonts w:ascii="Times New Roman" w:hAnsi="Times New Roman" w:cs="Times New Roman"/>
          <w:i/>
          <w:color w:val="000000" w:themeColor="text1"/>
          <w:sz w:val="24"/>
          <w:szCs w:val="24"/>
          <w:lang w:val="id-ID"/>
        </w:rPr>
        <w:t>cash flow</w:t>
      </w:r>
      <w:r w:rsidR="00C225FD" w:rsidRPr="00C225FD">
        <w:rPr>
          <w:rFonts w:ascii="Times New Roman" w:hAnsi="Times New Roman" w:cs="Times New Roman"/>
          <w:color w:val="000000" w:themeColor="text1"/>
          <w:sz w:val="24"/>
          <w:szCs w:val="24"/>
          <w:lang w:val="id-ID"/>
        </w:rPr>
        <w:t xml:space="preserve">. </w:t>
      </w:r>
      <w:r w:rsidR="00C225FD" w:rsidRPr="00C225FD">
        <w:rPr>
          <w:rFonts w:ascii="Times New Roman" w:hAnsi="Times New Roman" w:cs="Times New Roman"/>
          <w:color w:val="000000" w:themeColor="text1"/>
          <w:sz w:val="24"/>
          <w:szCs w:val="24"/>
          <w:lang w:val="fi-FI"/>
        </w:rPr>
        <w:t xml:space="preserve"> Risiko internal berada dibawah kontrol manajer proyek, (4)  risko teknik (</w:t>
      </w:r>
      <w:r w:rsidR="00C225FD" w:rsidRPr="00C225FD">
        <w:rPr>
          <w:rFonts w:ascii="Times New Roman" w:hAnsi="Times New Roman" w:cs="Times New Roman"/>
          <w:i/>
          <w:color w:val="000000" w:themeColor="text1"/>
          <w:sz w:val="24"/>
          <w:szCs w:val="24"/>
          <w:lang w:val="fi-FI"/>
        </w:rPr>
        <w:t>technical</w:t>
      </w:r>
      <w:r w:rsidR="00C225FD" w:rsidRPr="00C225FD">
        <w:rPr>
          <w:rFonts w:ascii="Times New Roman" w:hAnsi="Times New Roman" w:cs="Times New Roman"/>
          <w:color w:val="000000" w:themeColor="text1"/>
          <w:sz w:val="24"/>
          <w:szCs w:val="24"/>
          <w:lang w:val="fi-FI"/>
        </w:rPr>
        <w:t>) seperti perubahan  teknologi, perubahan rancang bangun, isu-isu desain, isu-isu pelaksanaan dan perawat</w:t>
      </w:r>
      <w:r w:rsidR="00B66771">
        <w:rPr>
          <w:rFonts w:ascii="Times New Roman" w:hAnsi="Times New Roman" w:cs="Times New Roman"/>
          <w:color w:val="000000" w:themeColor="text1"/>
          <w:sz w:val="24"/>
          <w:szCs w:val="24"/>
          <w:lang w:val="fi-FI"/>
        </w:rPr>
        <w:t>-</w:t>
      </w:r>
      <w:r w:rsidR="00C225FD" w:rsidRPr="00C225FD">
        <w:rPr>
          <w:rFonts w:ascii="Times New Roman" w:hAnsi="Times New Roman" w:cs="Times New Roman"/>
          <w:color w:val="000000" w:themeColor="text1"/>
          <w:sz w:val="24"/>
          <w:szCs w:val="24"/>
          <w:lang w:val="fi-FI"/>
        </w:rPr>
        <w:t>an. Risiko ini terkait dengan penggunaan teknologi dalam proyek</w:t>
      </w:r>
      <w:r w:rsidR="00C225FD" w:rsidRPr="00C225FD">
        <w:rPr>
          <w:rFonts w:ascii="Times New Roman" w:hAnsi="Times New Roman" w:cs="Times New Roman"/>
          <w:color w:val="000000" w:themeColor="text1"/>
          <w:sz w:val="24"/>
          <w:szCs w:val="24"/>
          <w:lang w:val="id-ID"/>
        </w:rPr>
        <w:t>, seperti perubahan teknologi, kinerja operasional dan peme</w:t>
      </w:r>
      <w:r w:rsidR="000D0862">
        <w:rPr>
          <w:rFonts w:ascii="Times New Roman" w:hAnsi="Times New Roman" w:cs="Times New Roman"/>
          <w:color w:val="000000" w:themeColor="text1"/>
          <w:sz w:val="24"/>
          <w:szCs w:val="24"/>
        </w:rPr>
        <w:t>-</w:t>
      </w:r>
      <w:r w:rsidR="00C225FD" w:rsidRPr="00C225FD">
        <w:rPr>
          <w:rFonts w:ascii="Times New Roman" w:hAnsi="Times New Roman" w:cs="Times New Roman"/>
          <w:color w:val="000000" w:themeColor="text1"/>
          <w:sz w:val="24"/>
          <w:szCs w:val="24"/>
          <w:lang w:val="id-ID"/>
        </w:rPr>
        <w:t>liharaan, perubahan dan penyesuaian,</w:t>
      </w:r>
      <w:r w:rsidR="00C225FD" w:rsidRPr="00A5625D">
        <w:rPr>
          <w:rFonts w:ascii="Times New Roman" w:hAnsi="Times New Roman" w:cs="Times New Roman"/>
          <w:color w:val="000000" w:themeColor="text1"/>
          <w:sz w:val="24"/>
          <w:szCs w:val="24"/>
          <w:lang w:val="fi-FI"/>
        </w:rPr>
        <w:t xml:space="preserve"> (5) r</w:t>
      </w:r>
      <w:r w:rsidR="00C225FD" w:rsidRPr="00C225FD">
        <w:rPr>
          <w:rFonts w:ascii="Times New Roman" w:hAnsi="Times New Roman" w:cs="Times New Roman"/>
          <w:color w:val="000000" w:themeColor="text1"/>
          <w:sz w:val="24"/>
          <w:szCs w:val="24"/>
          <w:lang w:val="id-ID"/>
        </w:rPr>
        <w:t>isiko legal (</w:t>
      </w:r>
      <w:r w:rsidR="00C225FD" w:rsidRPr="00C225FD">
        <w:rPr>
          <w:rFonts w:ascii="Times New Roman" w:hAnsi="Times New Roman" w:cs="Times New Roman"/>
          <w:i/>
          <w:color w:val="000000" w:themeColor="text1"/>
          <w:sz w:val="24"/>
          <w:szCs w:val="24"/>
          <w:lang w:val="id-ID"/>
        </w:rPr>
        <w:t>legal</w:t>
      </w:r>
      <w:r w:rsidR="00C225FD" w:rsidRPr="00C225FD">
        <w:rPr>
          <w:rFonts w:ascii="Times New Roman" w:hAnsi="Times New Roman" w:cs="Times New Roman"/>
          <w:color w:val="000000" w:themeColor="text1"/>
          <w:sz w:val="24"/>
          <w:szCs w:val="24"/>
          <w:lang w:val="id-ID"/>
        </w:rPr>
        <w:t>)</w:t>
      </w:r>
      <w:r w:rsidR="00C225FD" w:rsidRPr="00A5625D">
        <w:rPr>
          <w:rFonts w:ascii="Times New Roman" w:hAnsi="Times New Roman" w:cs="Times New Roman"/>
          <w:color w:val="000000" w:themeColor="text1"/>
          <w:sz w:val="24"/>
          <w:szCs w:val="24"/>
          <w:lang w:val="fi-FI"/>
        </w:rPr>
        <w:t xml:space="preserve"> seperti </w:t>
      </w:r>
      <w:r w:rsidR="00C225FD" w:rsidRPr="00C225FD">
        <w:rPr>
          <w:rFonts w:ascii="Times New Roman" w:hAnsi="Times New Roman" w:cs="Times New Roman"/>
          <w:color w:val="000000" w:themeColor="text1"/>
          <w:sz w:val="24"/>
          <w:szCs w:val="24"/>
          <w:lang w:val="id-ID"/>
        </w:rPr>
        <w:t xml:space="preserve">  penggunaan li</w:t>
      </w:r>
      <w:r w:rsidR="00B66771">
        <w:rPr>
          <w:rFonts w:ascii="Times New Roman" w:hAnsi="Times New Roman" w:cs="Times New Roman"/>
          <w:color w:val="000000" w:themeColor="text1"/>
          <w:sz w:val="24"/>
          <w:szCs w:val="24"/>
        </w:rPr>
        <w:t>-</w:t>
      </w:r>
      <w:r w:rsidR="00C225FD" w:rsidRPr="00C225FD">
        <w:rPr>
          <w:rFonts w:ascii="Times New Roman" w:hAnsi="Times New Roman" w:cs="Times New Roman"/>
          <w:color w:val="000000" w:themeColor="text1"/>
          <w:sz w:val="24"/>
          <w:szCs w:val="24"/>
          <w:lang w:val="id-ID"/>
        </w:rPr>
        <w:t xml:space="preserve">sensi, hak paten, perkara pengadilan, unjuk </w:t>
      </w:r>
      <w:r w:rsidR="00C225FD" w:rsidRPr="00C225FD">
        <w:rPr>
          <w:rFonts w:ascii="Times New Roman" w:hAnsi="Times New Roman" w:cs="Times New Roman"/>
          <w:color w:val="000000" w:themeColor="text1"/>
          <w:sz w:val="24"/>
          <w:szCs w:val="24"/>
          <w:lang w:val="id-ID"/>
        </w:rPr>
        <w:lastRenderedPageBreak/>
        <w:t xml:space="preserve">kerja sub kontraktor, kegagalan  kontrak, tuntutan hukum, </w:t>
      </w:r>
      <w:r w:rsidR="00C225FD" w:rsidRPr="00C225FD">
        <w:rPr>
          <w:rFonts w:ascii="Times New Roman" w:hAnsi="Times New Roman" w:cs="Times New Roman"/>
          <w:i/>
          <w:color w:val="000000" w:themeColor="text1"/>
          <w:sz w:val="24"/>
          <w:szCs w:val="24"/>
          <w:lang w:val="id-ID"/>
        </w:rPr>
        <w:t>force majeure</w:t>
      </w:r>
      <w:r w:rsidR="00C225FD" w:rsidRPr="00C225FD">
        <w:rPr>
          <w:rFonts w:ascii="Times New Roman" w:hAnsi="Times New Roman" w:cs="Times New Roman"/>
          <w:color w:val="000000" w:themeColor="text1"/>
          <w:sz w:val="24"/>
          <w:szCs w:val="24"/>
          <w:lang w:val="id-ID"/>
        </w:rPr>
        <w:t>.</w:t>
      </w:r>
    </w:p>
    <w:p w:rsidR="00C225FD" w:rsidRPr="00A5625D" w:rsidRDefault="00C225FD" w:rsidP="00C225FD">
      <w:pPr>
        <w:spacing w:after="0" w:line="240" w:lineRule="auto"/>
        <w:ind w:firstLine="340"/>
        <w:jc w:val="both"/>
        <w:rPr>
          <w:rFonts w:ascii="Times New Roman" w:hAnsi="Times New Roman" w:cs="Times New Roman"/>
          <w:sz w:val="24"/>
          <w:szCs w:val="24"/>
          <w:lang w:val="id-ID"/>
        </w:rPr>
      </w:pPr>
      <w:r w:rsidRPr="00C225FD">
        <w:rPr>
          <w:rFonts w:ascii="Times New Roman" w:hAnsi="Times New Roman" w:cs="Times New Roman"/>
          <w:color w:val="000000" w:themeColor="text1"/>
          <w:sz w:val="24"/>
          <w:szCs w:val="24"/>
          <w:lang w:val="id-ID"/>
        </w:rPr>
        <w:t>Soeharto (2001) mengelompokkan  risi</w:t>
      </w:r>
      <w:r w:rsidR="00B66771">
        <w:rPr>
          <w:rFonts w:ascii="Times New Roman" w:hAnsi="Times New Roman" w:cs="Times New Roman"/>
          <w:color w:val="000000" w:themeColor="text1"/>
          <w:sz w:val="24"/>
          <w:szCs w:val="24"/>
        </w:rPr>
        <w:t>-</w:t>
      </w:r>
      <w:r w:rsidRPr="00C225FD">
        <w:rPr>
          <w:rFonts w:ascii="Times New Roman" w:hAnsi="Times New Roman" w:cs="Times New Roman"/>
          <w:color w:val="000000" w:themeColor="text1"/>
          <w:sz w:val="24"/>
          <w:szCs w:val="24"/>
          <w:lang w:val="id-ID"/>
        </w:rPr>
        <w:t>ko berdasarkan potensi sumber risiko se</w:t>
      </w:r>
      <w:r w:rsidR="00B66771">
        <w:rPr>
          <w:rFonts w:ascii="Times New Roman" w:hAnsi="Times New Roman" w:cs="Times New Roman"/>
          <w:color w:val="000000" w:themeColor="text1"/>
          <w:sz w:val="24"/>
          <w:szCs w:val="24"/>
        </w:rPr>
        <w:t>-</w:t>
      </w:r>
      <w:r w:rsidRPr="00C225FD">
        <w:rPr>
          <w:rFonts w:ascii="Times New Roman" w:hAnsi="Times New Roman" w:cs="Times New Roman"/>
          <w:color w:val="000000" w:themeColor="text1"/>
          <w:sz w:val="24"/>
          <w:szCs w:val="24"/>
          <w:lang w:val="id-ID"/>
        </w:rPr>
        <w:t>bagai berikut:</w:t>
      </w:r>
      <w:r w:rsidRPr="00C225FD">
        <w:rPr>
          <w:rFonts w:ascii="Times New Roman" w:hAnsi="Times New Roman" w:cs="Times New Roman"/>
          <w:color w:val="000000" w:themeColor="text1"/>
          <w:sz w:val="24"/>
          <w:szCs w:val="24"/>
        </w:rPr>
        <w:t xml:space="preserve"> </w:t>
      </w:r>
      <w:r w:rsidRPr="00C225FD">
        <w:rPr>
          <w:rFonts w:ascii="Times New Roman" w:hAnsi="Times New Roman" w:cs="Times New Roman"/>
          <w:color w:val="000000" w:themeColor="text1"/>
          <w:sz w:val="24"/>
          <w:szCs w:val="24"/>
          <w:lang w:val="id-ID"/>
        </w:rPr>
        <w:t>(l) risiko yang berkaitan  de</w:t>
      </w:r>
      <w:r w:rsidR="00743FCA">
        <w:rPr>
          <w:rFonts w:ascii="Times New Roman" w:hAnsi="Times New Roman" w:cs="Times New Roman"/>
          <w:color w:val="000000" w:themeColor="text1"/>
          <w:sz w:val="24"/>
          <w:szCs w:val="24"/>
        </w:rPr>
        <w:t>-</w:t>
      </w:r>
      <w:r w:rsidRPr="00C225FD">
        <w:rPr>
          <w:rFonts w:ascii="Times New Roman" w:hAnsi="Times New Roman" w:cs="Times New Roman"/>
          <w:color w:val="000000" w:themeColor="text1"/>
          <w:sz w:val="24"/>
          <w:szCs w:val="24"/>
          <w:lang w:val="id-ID"/>
        </w:rPr>
        <w:t>ngan bidang manajemen, (2) risiko yang berkaitan dengan bidang teknis dan im</w:t>
      </w:r>
      <w:r w:rsidR="00B66771">
        <w:rPr>
          <w:rFonts w:ascii="Times New Roman" w:hAnsi="Times New Roman" w:cs="Times New Roman"/>
          <w:color w:val="000000" w:themeColor="text1"/>
          <w:sz w:val="24"/>
          <w:szCs w:val="24"/>
        </w:rPr>
        <w:t>-</w:t>
      </w:r>
      <w:r w:rsidRPr="00C225FD">
        <w:rPr>
          <w:rFonts w:ascii="Times New Roman" w:hAnsi="Times New Roman" w:cs="Times New Roman"/>
          <w:color w:val="000000" w:themeColor="text1"/>
          <w:sz w:val="24"/>
          <w:szCs w:val="24"/>
          <w:lang w:val="id-ID"/>
        </w:rPr>
        <w:t>plementasi</w:t>
      </w:r>
      <w:r w:rsidRPr="00C225FD">
        <w:rPr>
          <w:rFonts w:ascii="Times New Roman" w:hAnsi="Times New Roman" w:cs="Times New Roman"/>
          <w:color w:val="000000" w:themeColor="text1"/>
          <w:sz w:val="24"/>
          <w:szCs w:val="24"/>
        </w:rPr>
        <w:t xml:space="preserve">, </w:t>
      </w:r>
      <w:r w:rsidRPr="00C225FD">
        <w:rPr>
          <w:rFonts w:ascii="Times New Roman" w:hAnsi="Times New Roman" w:cs="Times New Roman"/>
          <w:color w:val="000000" w:themeColor="text1"/>
          <w:sz w:val="24"/>
          <w:szCs w:val="24"/>
          <w:lang w:val="id-ID"/>
        </w:rPr>
        <w:t>(3) risiko yang berkaitan de</w:t>
      </w:r>
      <w:r w:rsidR="00B66771">
        <w:rPr>
          <w:rFonts w:ascii="Times New Roman" w:hAnsi="Times New Roman" w:cs="Times New Roman"/>
          <w:color w:val="000000" w:themeColor="text1"/>
          <w:sz w:val="24"/>
          <w:szCs w:val="24"/>
        </w:rPr>
        <w:t>-</w:t>
      </w:r>
      <w:r w:rsidRPr="00C225FD">
        <w:rPr>
          <w:rFonts w:ascii="Times New Roman" w:hAnsi="Times New Roman" w:cs="Times New Roman"/>
          <w:color w:val="000000" w:themeColor="text1"/>
          <w:sz w:val="24"/>
          <w:szCs w:val="24"/>
          <w:lang w:val="id-ID"/>
        </w:rPr>
        <w:t>ngan bidang kontrak dan hukum,</w:t>
      </w:r>
      <w:r w:rsidRPr="00C225FD">
        <w:rPr>
          <w:rFonts w:ascii="Times New Roman" w:hAnsi="Times New Roman" w:cs="Times New Roman"/>
          <w:color w:val="000000" w:themeColor="text1"/>
          <w:sz w:val="24"/>
          <w:szCs w:val="24"/>
        </w:rPr>
        <w:t xml:space="preserve"> </w:t>
      </w:r>
      <w:r w:rsidRPr="00C225FD">
        <w:rPr>
          <w:rFonts w:ascii="Times New Roman" w:hAnsi="Times New Roman" w:cs="Times New Roman"/>
          <w:color w:val="000000" w:themeColor="text1"/>
          <w:sz w:val="24"/>
          <w:szCs w:val="24"/>
          <w:lang w:val="id-ID"/>
        </w:rPr>
        <w:t>(4) risiko yang berkaitan dengan situasi ekonomi, so</w:t>
      </w:r>
      <w:r w:rsidR="000D0862">
        <w:rPr>
          <w:rFonts w:ascii="Times New Roman" w:hAnsi="Times New Roman" w:cs="Times New Roman"/>
          <w:color w:val="000000" w:themeColor="text1"/>
          <w:sz w:val="24"/>
          <w:szCs w:val="24"/>
        </w:rPr>
        <w:t>-</w:t>
      </w:r>
      <w:r w:rsidRPr="00C225FD">
        <w:rPr>
          <w:rFonts w:ascii="Times New Roman" w:hAnsi="Times New Roman" w:cs="Times New Roman"/>
          <w:color w:val="000000" w:themeColor="text1"/>
          <w:sz w:val="24"/>
          <w:szCs w:val="24"/>
          <w:lang w:val="id-ID"/>
        </w:rPr>
        <w:t xml:space="preserve">sial dan politik. </w:t>
      </w:r>
      <w:r w:rsidRPr="00A5625D">
        <w:rPr>
          <w:rFonts w:ascii="Times New Roman" w:hAnsi="Times New Roman" w:cs="Times New Roman"/>
          <w:color w:val="000000" w:themeColor="text1"/>
          <w:sz w:val="24"/>
          <w:szCs w:val="24"/>
          <w:lang w:val="id-ID"/>
        </w:rPr>
        <w:t xml:space="preserve">Sedangkan </w:t>
      </w:r>
      <w:r w:rsidRPr="00C225FD">
        <w:rPr>
          <w:rFonts w:ascii="Times New Roman" w:hAnsi="Times New Roman" w:cs="Times New Roman"/>
          <w:color w:val="000000" w:themeColor="text1"/>
          <w:sz w:val="24"/>
          <w:szCs w:val="24"/>
          <w:lang w:val="id-ID"/>
        </w:rPr>
        <w:t xml:space="preserve"> Mingus (20</w:t>
      </w:r>
      <w:r w:rsidRPr="00A5625D">
        <w:rPr>
          <w:rFonts w:ascii="Times New Roman" w:hAnsi="Times New Roman" w:cs="Times New Roman"/>
          <w:color w:val="000000" w:themeColor="text1"/>
          <w:sz w:val="24"/>
          <w:szCs w:val="24"/>
          <w:lang w:val="id-ID"/>
        </w:rPr>
        <w:t>08</w:t>
      </w:r>
      <w:r w:rsidRPr="00C225FD">
        <w:rPr>
          <w:rFonts w:ascii="Times New Roman" w:hAnsi="Times New Roman" w:cs="Times New Roman"/>
          <w:color w:val="000000" w:themeColor="text1"/>
          <w:sz w:val="24"/>
          <w:szCs w:val="24"/>
          <w:lang w:val="id-ID"/>
        </w:rPr>
        <w:t>) ada empat risiko umum yang ada hampir pada setiap jenis  proyek yaitu:</w:t>
      </w:r>
      <w:r w:rsidRPr="00A5625D">
        <w:rPr>
          <w:rFonts w:ascii="Times New Roman" w:hAnsi="Times New Roman" w:cs="Times New Roman"/>
          <w:color w:val="000000" w:themeColor="text1"/>
          <w:sz w:val="24"/>
          <w:szCs w:val="24"/>
          <w:lang w:val="id-ID"/>
        </w:rPr>
        <w:t xml:space="preserve"> </w:t>
      </w:r>
      <w:r w:rsidRPr="00C225FD">
        <w:rPr>
          <w:rFonts w:ascii="Times New Roman" w:hAnsi="Times New Roman" w:cs="Times New Roman"/>
          <w:color w:val="000000" w:themeColor="text1"/>
          <w:sz w:val="24"/>
          <w:szCs w:val="24"/>
          <w:lang w:val="id-ID"/>
        </w:rPr>
        <w:t xml:space="preserve">(1) risiko teknis </w:t>
      </w:r>
      <w:r w:rsidRPr="00A5625D">
        <w:rPr>
          <w:rFonts w:ascii="Times New Roman" w:hAnsi="Times New Roman" w:cs="Times New Roman"/>
          <w:color w:val="000000" w:themeColor="text1"/>
          <w:sz w:val="24"/>
          <w:szCs w:val="24"/>
          <w:lang w:val="id-ID"/>
        </w:rPr>
        <w:t xml:space="preserve">misalnya </w:t>
      </w:r>
      <w:r w:rsidRPr="00C225FD">
        <w:rPr>
          <w:rFonts w:ascii="Times New Roman" w:hAnsi="Times New Roman" w:cs="Times New Roman"/>
          <w:color w:val="000000" w:themeColor="text1"/>
          <w:sz w:val="24"/>
          <w:szCs w:val="24"/>
          <w:lang w:val="id-ID"/>
        </w:rPr>
        <w:t>teknologi tidak tersedia</w:t>
      </w:r>
      <w:r w:rsidR="000D0862">
        <w:rPr>
          <w:rFonts w:ascii="Times New Roman" w:hAnsi="Times New Roman" w:cs="Times New Roman"/>
          <w:color w:val="000000" w:themeColor="text1"/>
          <w:sz w:val="24"/>
          <w:szCs w:val="24"/>
        </w:rPr>
        <w:t xml:space="preserve"> </w:t>
      </w:r>
      <w:r w:rsidRPr="00C225FD">
        <w:rPr>
          <w:rFonts w:ascii="Times New Roman" w:hAnsi="Times New Roman" w:cs="Times New Roman"/>
          <w:color w:val="000000" w:themeColor="text1"/>
          <w:sz w:val="24"/>
          <w:szCs w:val="24"/>
          <w:lang w:val="id-ID"/>
        </w:rPr>
        <w:t xml:space="preserve">/tidak berjalan sebagai mana mestinya), (2) risiko finansial </w:t>
      </w:r>
      <w:r w:rsidRPr="00A5625D">
        <w:rPr>
          <w:rFonts w:ascii="Times New Roman" w:hAnsi="Times New Roman" w:cs="Times New Roman"/>
          <w:color w:val="000000" w:themeColor="text1"/>
          <w:sz w:val="24"/>
          <w:szCs w:val="24"/>
          <w:lang w:val="id-ID"/>
        </w:rPr>
        <w:t xml:space="preserve">misalnya </w:t>
      </w:r>
      <w:r w:rsidRPr="00C225FD">
        <w:rPr>
          <w:rFonts w:ascii="Times New Roman" w:hAnsi="Times New Roman" w:cs="Times New Roman"/>
          <w:color w:val="000000" w:themeColor="text1"/>
          <w:sz w:val="24"/>
          <w:szCs w:val="24"/>
          <w:lang w:val="id-ID"/>
        </w:rPr>
        <w:t>anggaran proyek dikurangi</w:t>
      </w:r>
      <w:r w:rsidRPr="00A5625D">
        <w:rPr>
          <w:rFonts w:ascii="Times New Roman" w:hAnsi="Times New Roman" w:cs="Times New Roman"/>
          <w:color w:val="000000" w:themeColor="text1"/>
          <w:sz w:val="24"/>
          <w:szCs w:val="24"/>
          <w:lang w:val="id-ID"/>
        </w:rPr>
        <w:t xml:space="preserve">, </w:t>
      </w:r>
      <w:r w:rsidRPr="00C225FD">
        <w:rPr>
          <w:rFonts w:ascii="Times New Roman" w:hAnsi="Times New Roman" w:cs="Times New Roman"/>
          <w:color w:val="000000" w:themeColor="text1"/>
          <w:sz w:val="24"/>
          <w:szCs w:val="24"/>
          <w:lang w:val="id-ID"/>
        </w:rPr>
        <w:t>(3) risiko SD</w:t>
      </w:r>
      <w:r w:rsidRPr="00A5625D">
        <w:rPr>
          <w:rFonts w:ascii="Times New Roman" w:hAnsi="Times New Roman" w:cs="Times New Roman"/>
          <w:color w:val="000000" w:themeColor="text1"/>
          <w:sz w:val="24"/>
          <w:szCs w:val="24"/>
          <w:lang w:val="id-ID"/>
        </w:rPr>
        <w:t>M</w:t>
      </w:r>
      <w:r w:rsidRPr="00C225FD">
        <w:rPr>
          <w:rFonts w:ascii="Times New Roman" w:hAnsi="Times New Roman" w:cs="Times New Roman"/>
          <w:color w:val="000000" w:themeColor="text1"/>
          <w:sz w:val="24"/>
          <w:szCs w:val="24"/>
          <w:lang w:val="id-ID"/>
        </w:rPr>
        <w:t xml:space="preserve"> </w:t>
      </w:r>
      <w:r w:rsidRPr="00A5625D">
        <w:rPr>
          <w:rFonts w:ascii="Times New Roman" w:hAnsi="Times New Roman" w:cs="Times New Roman"/>
          <w:color w:val="000000" w:themeColor="text1"/>
          <w:sz w:val="24"/>
          <w:szCs w:val="24"/>
          <w:lang w:val="id-ID"/>
        </w:rPr>
        <w:t xml:space="preserve">misalnya </w:t>
      </w:r>
      <w:r w:rsidRPr="00C225FD">
        <w:rPr>
          <w:rFonts w:ascii="Times New Roman" w:hAnsi="Times New Roman" w:cs="Times New Roman"/>
          <w:color w:val="000000" w:themeColor="text1"/>
          <w:sz w:val="24"/>
          <w:szCs w:val="24"/>
          <w:lang w:val="id-ID"/>
        </w:rPr>
        <w:t>ang</w:t>
      </w:r>
      <w:r w:rsidR="000D0862">
        <w:rPr>
          <w:rFonts w:ascii="Times New Roman" w:hAnsi="Times New Roman" w:cs="Times New Roman"/>
          <w:color w:val="000000" w:themeColor="text1"/>
          <w:sz w:val="24"/>
          <w:szCs w:val="24"/>
        </w:rPr>
        <w:t>-</w:t>
      </w:r>
      <w:r w:rsidRPr="00C225FD">
        <w:rPr>
          <w:rFonts w:ascii="Times New Roman" w:hAnsi="Times New Roman" w:cs="Times New Roman"/>
          <w:color w:val="000000" w:themeColor="text1"/>
          <w:sz w:val="24"/>
          <w:szCs w:val="24"/>
          <w:lang w:val="id-ID"/>
        </w:rPr>
        <w:t xml:space="preserve">gota kunci dari tim meninggalkan proyek, dan (4) politik </w:t>
      </w:r>
      <w:r w:rsidRPr="00A5625D">
        <w:rPr>
          <w:rFonts w:ascii="Times New Roman" w:hAnsi="Times New Roman" w:cs="Times New Roman"/>
          <w:color w:val="000000" w:themeColor="text1"/>
          <w:sz w:val="24"/>
          <w:szCs w:val="24"/>
          <w:lang w:val="id-ID"/>
        </w:rPr>
        <w:t xml:space="preserve">misalnya </w:t>
      </w:r>
      <w:r w:rsidRPr="00C225FD">
        <w:rPr>
          <w:rFonts w:ascii="Times New Roman" w:hAnsi="Times New Roman" w:cs="Times New Roman"/>
          <w:color w:val="000000" w:themeColor="text1"/>
          <w:sz w:val="24"/>
          <w:szCs w:val="24"/>
          <w:lang w:val="id-ID"/>
        </w:rPr>
        <w:t>sponsor proyek meninggalkan organisasi</w:t>
      </w:r>
      <w:r w:rsidRPr="00A5625D">
        <w:rPr>
          <w:rFonts w:ascii="Times New Roman" w:hAnsi="Times New Roman" w:cs="Times New Roman"/>
          <w:sz w:val="24"/>
          <w:szCs w:val="24"/>
          <w:lang w:val="id-ID"/>
        </w:rPr>
        <w:t>.</w:t>
      </w:r>
      <w:r w:rsidRPr="00C225FD">
        <w:rPr>
          <w:rFonts w:ascii="Times New Roman" w:hAnsi="Times New Roman" w:cs="Times New Roman"/>
          <w:sz w:val="24"/>
          <w:szCs w:val="24"/>
          <w:lang w:val="id-ID"/>
        </w:rPr>
        <w:t xml:space="preserve"> </w:t>
      </w:r>
    </w:p>
    <w:p w:rsidR="00C225FD" w:rsidRPr="00C225FD" w:rsidRDefault="00C225FD" w:rsidP="00C225FD">
      <w:pPr>
        <w:spacing w:after="0" w:line="240" w:lineRule="auto"/>
        <w:ind w:firstLine="340"/>
        <w:jc w:val="both"/>
        <w:rPr>
          <w:rFonts w:ascii="Times New Roman" w:hAnsi="Times New Roman" w:cs="Times New Roman"/>
          <w:b/>
          <w:sz w:val="24"/>
          <w:szCs w:val="24"/>
          <w:lang w:val="id-ID"/>
        </w:rPr>
      </w:pPr>
      <w:r w:rsidRPr="00C225FD">
        <w:rPr>
          <w:rFonts w:ascii="Times New Roman" w:hAnsi="Times New Roman" w:cs="Times New Roman"/>
          <w:color w:val="000000"/>
          <w:sz w:val="24"/>
          <w:szCs w:val="24"/>
        </w:rPr>
        <w:t>Berdasar paparan diatas dapat di</w:t>
      </w:r>
      <w:r w:rsidR="00743FCA">
        <w:rPr>
          <w:rFonts w:ascii="Times New Roman" w:hAnsi="Times New Roman" w:cs="Times New Roman"/>
          <w:color w:val="000000"/>
          <w:sz w:val="24"/>
          <w:szCs w:val="24"/>
        </w:rPr>
        <w:t xml:space="preserve"> </w:t>
      </w:r>
      <w:r w:rsidRPr="00C225FD">
        <w:rPr>
          <w:rFonts w:ascii="Times New Roman" w:hAnsi="Times New Roman" w:cs="Times New Roman"/>
          <w:color w:val="000000"/>
          <w:sz w:val="24"/>
          <w:szCs w:val="24"/>
        </w:rPr>
        <w:t>simpul</w:t>
      </w:r>
      <w:r w:rsidR="00743FCA">
        <w:rPr>
          <w:rFonts w:ascii="Times New Roman" w:hAnsi="Times New Roman" w:cs="Times New Roman"/>
          <w:color w:val="000000"/>
          <w:sz w:val="24"/>
          <w:szCs w:val="24"/>
        </w:rPr>
        <w:t>-</w:t>
      </w:r>
      <w:r w:rsidRPr="00C225FD">
        <w:rPr>
          <w:rFonts w:ascii="Times New Roman" w:hAnsi="Times New Roman" w:cs="Times New Roman"/>
          <w:color w:val="000000"/>
          <w:sz w:val="24"/>
          <w:szCs w:val="24"/>
        </w:rPr>
        <w:t xml:space="preserve">kan bahwa  </w:t>
      </w:r>
      <w:r w:rsidRPr="00C225FD">
        <w:rPr>
          <w:rFonts w:ascii="Times New Roman" w:hAnsi="Times New Roman" w:cs="Times New Roman"/>
          <w:color w:val="000000"/>
          <w:sz w:val="24"/>
          <w:szCs w:val="24"/>
          <w:lang w:val="id-ID"/>
        </w:rPr>
        <w:t xml:space="preserve"> risiko-risiko </w:t>
      </w:r>
      <w:r w:rsidRPr="00C225FD">
        <w:rPr>
          <w:rFonts w:ascii="Times New Roman" w:hAnsi="Times New Roman" w:cs="Times New Roman"/>
          <w:color w:val="000000"/>
          <w:sz w:val="24"/>
          <w:szCs w:val="24"/>
        </w:rPr>
        <w:t xml:space="preserve">dalam proyek </w:t>
      </w:r>
      <w:proofErr w:type="gramStart"/>
      <w:r w:rsidRPr="00C225FD">
        <w:rPr>
          <w:rFonts w:ascii="Times New Roman" w:hAnsi="Times New Roman" w:cs="Times New Roman"/>
          <w:color w:val="000000"/>
          <w:sz w:val="24"/>
          <w:szCs w:val="24"/>
        </w:rPr>
        <w:t>konstruksi  bentuknya</w:t>
      </w:r>
      <w:proofErr w:type="gramEnd"/>
      <w:r w:rsidRPr="00C225FD">
        <w:rPr>
          <w:rFonts w:ascii="Times New Roman" w:hAnsi="Times New Roman" w:cs="Times New Roman"/>
          <w:color w:val="000000"/>
          <w:sz w:val="24"/>
          <w:szCs w:val="24"/>
        </w:rPr>
        <w:t xml:space="preserve"> berbagai macam dan dapat terjadi dalam semua bersumber risiko eksternal, internal, maupun bersumber ri</w:t>
      </w:r>
      <w:r w:rsidR="00743FCA">
        <w:rPr>
          <w:rFonts w:ascii="Times New Roman" w:hAnsi="Times New Roman" w:cs="Times New Roman"/>
          <w:color w:val="000000"/>
          <w:sz w:val="24"/>
          <w:szCs w:val="24"/>
        </w:rPr>
        <w:t>-</w:t>
      </w:r>
      <w:r w:rsidRPr="00C225FD">
        <w:rPr>
          <w:rFonts w:ascii="Times New Roman" w:hAnsi="Times New Roman" w:cs="Times New Roman"/>
          <w:color w:val="000000"/>
          <w:sz w:val="24"/>
          <w:szCs w:val="24"/>
        </w:rPr>
        <w:t xml:space="preserve">siko legal. </w:t>
      </w:r>
      <w:proofErr w:type="gramStart"/>
      <w:r w:rsidRPr="00C225FD">
        <w:rPr>
          <w:rFonts w:ascii="Times New Roman" w:hAnsi="Times New Roman" w:cs="Times New Roman"/>
          <w:color w:val="000000"/>
          <w:sz w:val="24"/>
          <w:szCs w:val="24"/>
        </w:rPr>
        <w:t>Kemungkinan risiko eksternal proyek konstruksi secara ringkas terlihat pada Tabel 1.</w:t>
      </w:r>
      <w:proofErr w:type="gramEnd"/>
      <w:r w:rsidRPr="00C225FD">
        <w:rPr>
          <w:rFonts w:ascii="Times New Roman" w:hAnsi="Times New Roman" w:cs="Times New Roman"/>
          <w:color w:val="000000"/>
          <w:sz w:val="24"/>
          <w:szCs w:val="24"/>
        </w:rPr>
        <w:t xml:space="preserve"> </w:t>
      </w:r>
    </w:p>
    <w:p w:rsidR="00C225FD" w:rsidRPr="00A5625D" w:rsidRDefault="00C225FD" w:rsidP="00C225FD">
      <w:pPr>
        <w:pStyle w:val="BodyText"/>
        <w:ind w:firstLine="340"/>
        <w:rPr>
          <w:color w:val="000000" w:themeColor="text1"/>
          <w:szCs w:val="24"/>
          <w:lang w:val="id-ID"/>
        </w:rPr>
      </w:pPr>
      <w:r w:rsidRPr="00A5625D">
        <w:rPr>
          <w:color w:val="000000" w:themeColor="text1"/>
          <w:szCs w:val="24"/>
          <w:lang w:val="id-ID"/>
        </w:rPr>
        <w:t>Berdasarkan Tabel 1 nampak bahwa risiko ekternal proyek konstruksi dapat ter</w:t>
      </w:r>
      <w:r w:rsidR="00743FCA">
        <w:rPr>
          <w:color w:val="000000" w:themeColor="text1"/>
          <w:szCs w:val="24"/>
        </w:rPr>
        <w:t>-</w:t>
      </w:r>
      <w:r w:rsidRPr="00A5625D">
        <w:rPr>
          <w:color w:val="000000" w:themeColor="text1"/>
          <w:szCs w:val="24"/>
          <w:lang w:val="id-ID"/>
        </w:rPr>
        <w:t xml:space="preserve">jadi akibat bermacam-macam penyebab, baik yang tidak dapat diprediksi maupun yang dapat diprediksi. Diantara penyebab adalah adanya kebijakan pemerintah yang kurang mendukung, bencana alam yang terjadi, perekonomian Negara yang kurang baik, sumber daya yang tersedia kurang memadai, pendanaan dari pemilik proyek yang kurang baik, dan akibat adanya biaya diluar dugaan anggaran proyek. </w:t>
      </w:r>
    </w:p>
    <w:p w:rsidR="00C225FD" w:rsidRPr="00C225FD" w:rsidRDefault="00C225FD" w:rsidP="00C225FD">
      <w:pPr>
        <w:pStyle w:val="BodyText"/>
        <w:ind w:firstLine="340"/>
        <w:rPr>
          <w:color w:val="000000" w:themeColor="text1"/>
          <w:szCs w:val="24"/>
        </w:rPr>
      </w:pPr>
      <w:r w:rsidRPr="00C225FD">
        <w:rPr>
          <w:color w:val="000000" w:themeColor="text1"/>
          <w:szCs w:val="24"/>
        </w:rPr>
        <w:t xml:space="preserve">Kemungkinan risiko </w:t>
      </w:r>
      <w:proofErr w:type="gramStart"/>
      <w:r w:rsidRPr="00C225FD">
        <w:rPr>
          <w:color w:val="000000" w:themeColor="text1"/>
          <w:szCs w:val="24"/>
        </w:rPr>
        <w:t>lain</w:t>
      </w:r>
      <w:proofErr w:type="gramEnd"/>
      <w:r w:rsidRPr="00C225FD">
        <w:rPr>
          <w:color w:val="000000" w:themeColor="text1"/>
          <w:szCs w:val="24"/>
        </w:rPr>
        <w:t xml:space="preserve"> adalah adanya risiko internal proyek konstruksi, yang se</w:t>
      </w:r>
      <w:r w:rsidR="00743FCA">
        <w:rPr>
          <w:color w:val="000000" w:themeColor="text1"/>
          <w:szCs w:val="24"/>
        </w:rPr>
        <w:t>-</w:t>
      </w:r>
      <w:r w:rsidRPr="00C225FD">
        <w:rPr>
          <w:color w:val="000000" w:themeColor="text1"/>
          <w:szCs w:val="24"/>
        </w:rPr>
        <w:t xml:space="preserve">cara ringkas disajikan pada Tabel 2. </w:t>
      </w:r>
      <w:proofErr w:type="gramStart"/>
      <w:r w:rsidRPr="00C225FD">
        <w:rPr>
          <w:color w:val="000000" w:themeColor="text1"/>
          <w:szCs w:val="24"/>
        </w:rPr>
        <w:t>Ber</w:t>
      </w:r>
      <w:r w:rsidR="00743FCA">
        <w:rPr>
          <w:color w:val="000000" w:themeColor="text1"/>
          <w:szCs w:val="24"/>
        </w:rPr>
        <w:t>-</w:t>
      </w:r>
      <w:r w:rsidRPr="00C225FD">
        <w:rPr>
          <w:color w:val="000000" w:themeColor="text1"/>
          <w:szCs w:val="24"/>
        </w:rPr>
        <w:t>dasar pada Tabel 2 nampak bahwa risiko in</w:t>
      </w:r>
      <w:r w:rsidR="00743FCA">
        <w:rPr>
          <w:color w:val="000000" w:themeColor="text1"/>
          <w:szCs w:val="24"/>
        </w:rPr>
        <w:t>-</w:t>
      </w:r>
      <w:r w:rsidRPr="00C225FD">
        <w:rPr>
          <w:color w:val="000000" w:themeColor="text1"/>
          <w:szCs w:val="24"/>
        </w:rPr>
        <w:t>ternal proyek konstruksi dapat terjadi akibat bermacam-macam penyebab, baik yang bersifat non teknis maupun teknis.</w:t>
      </w:r>
      <w:proofErr w:type="gramEnd"/>
      <w:r w:rsidRPr="00C225FD">
        <w:rPr>
          <w:color w:val="000000" w:themeColor="text1"/>
          <w:szCs w:val="24"/>
        </w:rPr>
        <w:t xml:space="preserve"> Kom</w:t>
      </w:r>
      <w:r w:rsidR="00743FCA">
        <w:rPr>
          <w:color w:val="000000" w:themeColor="text1"/>
          <w:szCs w:val="24"/>
        </w:rPr>
        <w:t>-</w:t>
      </w:r>
      <w:r w:rsidRPr="00C225FD">
        <w:rPr>
          <w:color w:val="000000" w:themeColor="text1"/>
          <w:szCs w:val="24"/>
        </w:rPr>
        <w:t>ponen risiko dari proyek sendiri yang ber</w:t>
      </w:r>
      <w:r w:rsidR="00743FCA">
        <w:rPr>
          <w:color w:val="000000" w:themeColor="text1"/>
          <w:szCs w:val="24"/>
        </w:rPr>
        <w:t>-</w:t>
      </w:r>
      <w:r w:rsidRPr="00C225FD">
        <w:rPr>
          <w:color w:val="000000" w:themeColor="text1"/>
          <w:szCs w:val="24"/>
        </w:rPr>
        <w:lastRenderedPageBreak/>
        <w:t>sifat non teknis dapat berupa keuangan pro</w:t>
      </w:r>
      <w:r w:rsidR="00743FCA">
        <w:rPr>
          <w:color w:val="000000" w:themeColor="text1"/>
          <w:szCs w:val="24"/>
        </w:rPr>
        <w:t>-</w:t>
      </w:r>
      <w:r w:rsidRPr="00C225FD">
        <w:rPr>
          <w:color w:val="000000" w:themeColor="text1"/>
          <w:szCs w:val="24"/>
        </w:rPr>
        <w:t>yek yang buruk, pelaksanaan dan penye</w:t>
      </w:r>
      <w:r w:rsidR="00743FCA">
        <w:rPr>
          <w:color w:val="000000" w:themeColor="text1"/>
          <w:szCs w:val="24"/>
        </w:rPr>
        <w:t>-</w:t>
      </w:r>
      <w:r w:rsidRPr="00C225FD">
        <w:rPr>
          <w:color w:val="000000" w:themeColor="text1"/>
          <w:szCs w:val="24"/>
        </w:rPr>
        <w:t>lesaian  proyek yang buruk, kesehatan dan kecelakaan kerja yang terjadi,</w:t>
      </w:r>
      <w:r w:rsidRPr="00C225FD">
        <w:rPr>
          <w:color w:val="000000" w:themeColor="text1"/>
          <w:szCs w:val="24"/>
          <w:lang w:val="sv-SE"/>
        </w:rPr>
        <w:t xml:space="preserve"> SDM proyek yang kurang baik, adanya </w:t>
      </w:r>
      <w:r w:rsidRPr="00C225FD">
        <w:rPr>
          <w:color w:val="000000" w:themeColor="text1"/>
          <w:szCs w:val="24"/>
        </w:rPr>
        <w:t>kecurangan kar</w:t>
      </w:r>
      <w:r w:rsidR="0002427E">
        <w:rPr>
          <w:color w:val="000000" w:themeColor="text1"/>
          <w:szCs w:val="24"/>
        </w:rPr>
        <w:t>-</w:t>
      </w:r>
      <w:r w:rsidRPr="00C225FD">
        <w:rPr>
          <w:color w:val="000000" w:themeColor="text1"/>
          <w:szCs w:val="24"/>
        </w:rPr>
        <w:t xml:space="preserve">yawan proyek, risiko yang diakibatkan pihak ketiga, dan akibat kerusakan yang terjadi pada proyek. </w:t>
      </w:r>
      <w:proofErr w:type="gramStart"/>
      <w:r w:rsidRPr="00C225FD">
        <w:rPr>
          <w:color w:val="000000" w:themeColor="text1"/>
          <w:szCs w:val="24"/>
        </w:rPr>
        <w:t>Komponen risiko dari proyek sendiri yang bersifat teknis dapat berupa tidak dipenuhinya spesifikasi teknis, perubahan teknis dari owner, metode kons</w:t>
      </w:r>
      <w:r w:rsidR="00743FCA">
        <w:rPr>
          <w:color w:val="000000" w:themeColor="text1"/>
          <w:szCs w:val="24"/>
        </w:rPr>
        <w:t>-</w:t>
      </w:r>
      <w:r w:rsidRPr="00C225FD">
        <w:rPr>
          <w:color w:val="000000" w:themeColor="text1"/>
          <w:szCs w:val="24"/>
        </w:rPr>
        <w:t>truksi yang kurang baik, dan permasalahan</w:t>
      </w:r>
      <w:r w:rsidRPr="00C225FD">
        <w:rPr>
          <w:color w:val="000000" w:themeColor="text1"/>
          <w:szCs w:val="24"/>
          <w:lang w:val="sv-SE"/>
        </w:rPr>
        <w:t xml:space="preserve"> kondisi fisik yang ditemui dilapangan.</w:t>
      </w:r>
      <w:proofErr w:type="gramEnd"/>
    </w:p>
    <w:p w:rsidR="002F04C6" w:rsidRPr="00C225FD" w:rsidRDefault="00C225FD" w:rsidP="00C225FD">
      <w:pPr>
        <w:spacing w:after="0" w:line="240" w:lineRule="auto"/>
        <w:ind w:firstLine="340"/>
        <w:jc w:val="both"/>
        <w:rPr>
          <w:rFonts w:ascii="Times New Roman" w:hAnsi="Times New Roman" w:cs="Times New Roman"/>
          <w:color w:val="000000" w:themeColor="text1"/>
          <w:sz w:val="24"/>
          <w:szCs w:val="24"/>
        </w:rPr>
      </w:pPr>
      <w:r w:rsidRPr="00C225FD">
        <w:rPr>
          <w:rFonts w:ascii="Times New Roman" w:hAnsi="Times New Roman" w:cs="Times New Roman"/>
          <w:color w:val="000000" w:themeColor="text1"/>
          <w:sz w:val="24"/>
          <w:szCs w:val="24"/>
        </w:rPr>
        <w:t xml:space="preserve">Selain yang telah disebutkan berarti ada kemungkinan risiko </w:t>
      </w:r>
      <w:proofErr w:type="gramStart"/>
      <w:r w:rsidRPr="00C225FD">
        <w:rPr>
          <w:rFonts w:ascii="Times New Roman" w:hAnsi="Times New Roman" w:cs="Times New Roman"/>
          <w:color w:val="000000" w:themeColor="text1"/>
          <w:sz w:val="24"/>
          <w:szCs w:val="24"/>
        </w:rPr>
        <w:t>lain</w:t>
      </w:r>
      <w:proofErr w:type="gramEnd"/>
      <w:r w:rsidRPr="00C225FD">
        <w:rPr>
          <w:rFonts w:ascii="Times New Roman" w:hAnsi="Times New Roman" w:cs="Times New Roman"/>
          <w:color w:val="000000" w:themeColor="text1"/>
          <w:sz w:val="24"/>
          <w:szCs w:val="24"/>
        </w:rPr>
        <w:t xml:space="preserve">, yaitu risiko legal proyek konstruksi, yang secara </w:t>
      </w:r>
      <w:r w:rsidR="00743FCA">
        <w:rPr>
          <w:rFonts w:ascii="Times New Roman" w:hAnsi="Times New Roman" w:cs="Times New Roman"/>
          <w:color w:val="000000" w:themeColor="text1"/>
          <w:sz w:val="24"/>
          <w:szCs w:val="24"/>
        </w:rPr>
        <w:t>r</w:t>
      </w:r>
      <w:r w:rsidRPr="00C225FD">
        <w:rPr>
          <w:rFonts w:ascii="Times New Roman" w:hAnsi="Times New Roman" w:cs="Times New Roman"/>
          <w:color w:val="000000" w:themeColor="text1"/>
          <w:sz w:val="24"/>
          <w:szCs w:val="24"/>
        </w:rPr>
        <w:t>ingka</w:t>
      </w:r>
      <w:r w:rsidR="00743FCA">
        <w:rPr>
          <w:rFonts w:ascii="Times New Roman" w:hAnsi="Times New Roman" w:cs="Times New Roman"/>
          <w:color w:val="000000" w:themeColor="text1"/>
          <w:sz w:val="24"/>
          <w:szCs w:val="24"/>
        </w:rPr>
        <w:t>s</w:t>
      </w:r>
      <w:r w:rsidRPr="00C225FD">
        <w:rPr>
          <w:rFonts w:ascii="Times New Roman" w:hAnsi="Times New Roman" w:cs="Times New Roman"/>
          <w:color w:val="000000" w:themeColor="text1"/>
          <w:sz w:val="24"/>
          <w:szCs w:val="24"/>
        </w:rPr>
        <w:t xml:space="preserve"> ter</w:t>
      </w:r>
      <w:r w:rsidR="00743FCA">
        <w:rPr>
          <w:rFonts w:ascii="Times New Roman" w:hAnsi="Times New Roman" w:cs="Times New Roman"/>
          <w:color w:val="000000" w:themeColor="text1"/>
          <w:sz w:val="24"/>
          <w:szCs w:val="24"/>
        </w:rPr>
        <w:t>-</w:t>
      </w:r>
      <w:r w:rsidRPr="00C225FD">
        <w:rPr>
          <w:rFonts w:ascii="Times New Roman" w:hAnsi="Times New Roman" w:cs="Times New Roman"/>
          <w:color w:val="000000" w:themeColor="text1"/>
          <w:sz w:val="24"/>
          <w:szCs w:val="24"/>
        </w:rPr>
        <w:t xml:space="preserve">lihat pada Tabel 3. </w:t>
      </w:r>
      <w:proofErr w:type="gramStart"/>
      <w:r w:rsidRPr="00C225FD">
        <w:rPr>
          <w:rFonts w:ascii="Times New Roman" w:hAnsi="Times New Roman" w:cs="Times New Roman"/>
          <w:color w:val="000000" w:themeColor="text1"/>
          <w:sz w:val="24"/>
          <w:szCs w:val="24"/>
        </w:rPr>
        <w:t>Berdasar pada Tabel 3 nampak bahwa risiko legal proyek kons</w:t>
      </w:r>
      <w:r w:rsidR="00743FCA">
        <w:rPr>
          <w:rFonts w:ascii="Times New Roman" w:hAnsi="Times New Roman" w:cs="Times New Roman"/>
          <w:color w:val="000000" w:themeColor="text1"/>
          <w:sz w:val="24"/>
          <w:szCs w:val="24"/>
        </w:rPr>
        <w:t>-</w:t>
      </w:r>
      <w:r w:rsidRPr="00C225FD">
        <w:rPr>
          <w:rFonts w:ascii="Times New Roman" w:hAnsi="Times New Roman" w:cs="Times New Roman"/>
          <w:color w:val="000000" w:themeColor="text1"/>
          <w:sz w:val="24"/>
          <w:szCs w:val="24"/>
        </w:rPr>
        <w:t xml:space="preserve">truksi dapat terjadi akibat bermacam-macam penyebab, yaitu adanya permasalah dokumen kontrak dan pasal-pasalnya, </w:t>
      </w:r>
      <w:r w:rsidR="00743FCA">
        <w:rPr>
          <w:rFonts w:ascii="Times New Roman" w:hAnsi="Times New Roman" w:cs="Times New Roman"/>
          <w:color w:val="000000" w:themeColor="text1"/>
          <w:sz w:val="24"/>
          <w:szCs w:val="24"/>
        </w:rPr>
        <w:t>A</w:t>
      </w:r>
      <w:r w:rsidRPr="00C225FD">
        <w:rPr>
          <w:rFonts w:ascii="Times New Roman" w:hAnsi="Times New Roman" w:cs="Times New Roman"/>
          <w:color w:val="000000" w:themeColor="text1"/>
          <w:sz w:val="24"/>
          <w:szCs w:val="24"/>
        </w:rPr>
        <w:t>danya tuntutan hukum dari fihak ketiga, dan permasalahan pembebasan lahan pro</w:t>
      </w:r>
      <w:r w:rsidR="00743FCA">
        <w:rPr>
          <w:rFonts w:ascii="Times New Roman" w:hAnsi="Times New Roman" w:cs="Times New Roman"/>
          <w:color w:val="000000" w:themeColor="text1"/>
          <w:sz w:val="24"/>
          <w:szCs w:val="24"/>
        </w:rPr>
        <w:t>-</w:t>
      </w:r>
      <w:r w:rsidRPr="00C225FD">
        <w:rPr>
          <w:rFonts w:ascii="Times New Roman" w:hAnsi="Times New Roman" w:cs="Times New Roman"/>
          <w:color w:val="000000" w:themeColor="text1"/>
          <w:sz w:val="24"/>
          <w:szCs w:val="24"/>
        </w:rPr>
        <w:t>yek.</w:t>
      </w:r>
      <w:proofErr w:type="gramEnd"/>
      <w:r w:rsidRPr="00C225FD">
        <w:rPr>
          <w:rFonts w:ascii="Times New Roman" w:hAnsi="Times New Roman" w:cs="Times New Roman"/>
          <w:color w:val="000000" w:themeColor="text1"/>
          <w:sz w:val="24"/>
          <w:szCs w:val="24"/>
        </w:rPr>
        <w:t xml:space="preserve"> </w:t>
      </w:r>
      <w:proofErr w:type="gramStart"/>
      <w:r w:rsidRPr="00C225FD">
        <w:rPr>
          <w:rFonts w:ascii="Times New Roman" w:hAnsi="Times New Roman" w:cs="Times New Roman"/>
          <w:color w:val="000000" w:themeColor="text1"/>
          <w:sz w:val="24"/>
          <w:szCs w:val="24"/>
        </w:rPr>
        <w:t xml:space="preserve">Terjadinya risiko proyek konstruksi dapat berdampak pada semua pihak yang terkait, baik </w:t>
      </w:r>
      <w:r w:rsidRPr="00C225FD">
        <w:rPr>
          <w:rFonts w:ascii="Times New Roman" w:hAnsi="Times New Roman" w:cs="Times New Roman"/>
          <w:i/>
          <w:color w:val="000000" w:themeColor="text1"/>
          <w:sz w:val="24"/>
          <w:szCs w:val="24"/>
        </w:rPr>
        <w:t>owner</w:t>
      </w:r>
      <w:r w:rsidRPr="00C225FD">
        <w:rPr>
          <w:rFonts w:ascii="Times New Roman" w:hAnsi="Times New Roman" w:cs="Times New Roman"/>
          <w:color w:val="000000" w:themeColor="text1"/>
          <w:sz w:val="24"/>
          <w:szCs w:val="24"/>
        </w:rPr>
        <w:t xml:space="preserve">, kontraktor, konsultan, maupun </w:t>
      </w:r>
      <w:r w:rsidRPr="00C225FD">
        <w:rPr>
          <w:rFonts w:ascii="Times New Roman" w:hAnsi="Times New Roman" w:cs="Times New Roman"/>
          <w:i/>
          <w:color w:val="000000" w:themeColor="text1"/>
          <w:sz w:val="24"/>
          <w:szCs w:val="24"/>
        </w:rPr>
        <w:t>stake holder</w:t>
      </w:r>
      <w:r w:rsidRPr="00C225FD">
        <w:rPr>
          <w:rFonts w:ascii="Times New Roman" w:hAnsi="Times New Roman" w:cs="Times New Roman"/>
          <w:color w:val="000000" w:themeColor="text1"/>
          <w:sz w:val="24"/>
          <w:szCs w:val="24"/>
        </w:rPr>
        <w:t xml:space="preserve"> atau</w:t>
      </w:r>
      <w:r w:rsidRPr="00005424">
        <w:rPr>
          <w:color w:val="000000" w:themeColor="text1"/>
          <w:szCs w:val="24"/>
        </w:rPr>
        <w:t xml:space="preserve"> masyarakat.</w:t>
      </w:r>
      <w:proofErr w:type="gramEnd"/>
    </w:p>
    <w:p w:rsidR="00C225FD" w:rsidRPr="00C225FD" w:rsidRDefault="00C225FD" w:rsidP="0002427E">
      <w:pPr>
        <w:spacing w:before="360" w:after="0" w:line="240" w:lineRule="auto"/>
        <w:jc w:val="both"/>
        <w:rPr>
          <w:rFonts w:ascii="Times New Roman" w:hAnsi="Times New Roman" w:cs="Times New Roman"/>
          <w:b/>
          <w:color w:val="000000"/>
          <w:sz w:val="24"/>
          <w:szCs w:val="24"/>
        </w:rPr>
      </w:pPr>
      <w:r w:rsidRPr="00C225FD">
        <w:rPr>
          <w:rFonts w:ascii="Times New Roman" w:hAnsi="Times New Roman" w:cs="Times New Roman"/>
          <w:b/>
          <w:color w:val="000000"/>
          <w:sz w:val="24"/>
          <w:szCs w:val="24"/>
        </w:rPr>
        <w:t>PENGELOLAAN RISIKO PROYEK</w:t>
      </w:r>
    </w:p>
    <w:p w:rsidR="002F04C6" w:rsidRPr="00C225FD" w:rsidRDefault="00C225FD" w:rsidP="00C225FD">
      <w:pPr>
        <w:spacing w:after="0" w:line="240" w:lineRule="auto"/>
        <w:ind w:firstLine="340"/>
        <w:jc w:val="both"/>
        <w:rPr>
          <w:rFonts w:ascii="Times New Roman" w:hAnsi="Times New Roman" w:cs="Times New Roman"/>
          <w:color w:val="000000" w:themeColor="text1"/>
          <w:sz w:val="24"/>
          <w:szCs w:val="24"/>
        </w:rPr>
      </w:pPr>
      <w:proofErr w:type="gramStart"/>
      <w:r w:rsidRPr="00C225FD">
        <w:rPr>
          <w:rFonts w:ascii="Times New Roman" w:hAnsi="Times New Roman" w:cs="Times New Roman"/>
          <w:color w:val="000000"/>
          <w:sz w:val="24"/>
          <w:szCs w:val="24"/>
        </w:rPr>
        <w:t>Guna menghindari risiko-risiko yang mungkin terjadi maka perusahan jasa kon</w:t>
      </w:r>
      <w:r w:rsidR="00743FCA">
        <w:rPr>
          <w:rFonts w:ascii="Times New Roman" w:hAnsi="Times New Roman" w:cs="Times New Roman"/>
          <w:color w:val="000000"/>
          <w:sz w:val="24"/>
          <w:szCs w:val="24"/>
        </w:rPr>
        <w:t>s-</w:t>
      </w:r>
      <w:r w:rsidRPr="00C225FD">
        <w:rPr>
          <w:rFonts w:ascii="Times New Roman" w:hAnsi="Times New Roman" w:cs="Times New Roman"/>
          <w:color w:val="000000"/>
          <w:sz w:val="24"/>
          <w:szCs w:val="24"/>
        </w:rPr>
        <w:t>truksi harus menerapkan menejemen risiko dalam setiap penyelesaian proyek kon</w:t>
      </w:r>
      <w:r w:rsidR="00743FCA">
        <w:rPr>
          <w:rFonts w:ascii="Times New Roman" w:hAnsi="Times New Roman" w:cs="Times New Roman"/>
          <w:color w:val="000000"/>
          <w:sz w:val="24"/>
          <w:szCs w:val="24"/>
        </w:rPr>
        <w:t>s-</w:t>
      </w:r>
      <w:r w:rsidRPr="00C225FD">
        <w:rPr>
          <w:rFonts w:ascii="Times New Roman" w:hAnsi="Times New Roman" w:cs="Times New Roman"/>
          <w:color w:val="000000"/>
          <w:sz w:val="24"/>
          <w:szCs w:val="24"/>
        </w:rPr>
        <w:t>truksi.</w:t>
      </w:r>
      <w:proofErr w:type="gramEnd"/>
      <w:r w:rsidRPr="00C225FD">
        <w:rPr>
          <w:rFonts w:ascii="Times New Roman" w:hAnsi="Times New Roman" w:cs="Times New Roman"/>
          <w:color w:val="000000"/>
          <w:sz w:val="24"/>
          <w:szCs w:val="24"/>
        </w:rPr>
        <w:t xml:space="preserve"> </w:t>
      </w:r>
      <w:r w:rsidRPr="00C225FD">
        <w:rPr>
          <w:rFonts w:ascii="Times New Roman" w:hAnsi="Times New Roman" w:cs="Times New Roman"/>
          <w:i/>
          <w:color w:val="000000" w:themeColor="text1"/>
          <w:sz w:val="24"/>
          <w:szCs w:val="24"/>
          <w:lang w:val="fi-FI"/>
        </w:rPr>
        <w:t>Project Management Institute</w:t>
      </w:r>
      <w:r w:rsidRPr="00C225FD">
        <w:rPr>
          <w:rFonts w:ascii="Times New Roman" w:hAnsi="Times New Roman" w:cs="Times New Roman"/>
          <w:color w:val="000000" w:themeColor="text1"/>
          <w:sz w:val="24"/>
          <w:szCs w:val="24"/>
        </w:rPr>
        <w:t xml:space="preserve"> (</w:t>
      </w:r>
      <w:r w:rsidRPr="00C225FD">
        <w:rPr>
          <w:rFonts w:ascii="Times New Roman" w:hAnsi="Times New Roman" w:cs="Times New Roman"/>
          <w:color w:val="000000"/>
          <w:sz w:val="24"/>
          <w:szCs w:val="24"/>
        </w:rPr>
        <w:t xml:space="preserve">2012) dan </w:t>
      </w:r>
      <w:r w:rsidRPr="00C225FD">
        <w:rPr>
          <w:rFonts w:ascii="Times New Roman" w:hAnsi="Times New Roman" w:cs="Times New Roman"/>
          <w:color w:val="000000" w:themeColor="text1"/>
          <w:sz w:val="24"/>
          <w:szCs w:val="24"/>
        </w:rPr>
        <w:t>Kerzners (2005)</w:t>
      </w:r>
      <w:r w:rsidRPr="00C225FD">
        <w:rPr>
          <w:rFonts w:ascii="Times New Roman" w:hAnsi="Times New Roman" w:cs="Times New Roman"/>
          <w:color w:val="000000"/>
          <w:sz w:val="24"/>
          <w:szCs w:val="24"/>
        </w:rPr>
        <w:t xml:space="preserve"> </w:t>
      </w:r>
      <w:r w:rsidRPr="00C225FD">
        <w:rPr>
          <w:rFonts w:ascii="Times New Roman" w:hAnsi="Times New Roman" w:cs="Times New Roman"/>
          <w:color w:val="000000"/>
          <w:sz w:val="24"/>
          <w:szCs w:val="24"/>
          <w:lang w:val="id-ID"/>
        </w:rPr>
        <w:t xml:space="preserve"> </w:t>
      </w:r>
      <w:r w:rsidRPr="00C225FD">
        <w:rPr>
          <w:rFonts w:ascii="Times New Roman" w:hAnsi="Times New Roman" w:cs="Times New Roman"/>
          <w:color w:val="000000"/>
          <w:sz w:val="24"/>
          <w:szCs w:val="24"/>
        </w:rPr>
        <w:t xml:space="preserve">menyebutkan </w:t>
      </w:r>
      <w:r w:rsidRPr="00C225FD">
        <w:rPr>
          <w:rFonts w:ascii="Times New Roman" w:hAnsi="Times New Roman" w:cs="Times New Roman"/>
          <w:color w:val="000000"/>
          <w:sz w:val="24"/>
          <w:szCs w:val="24"/>
          <w:lang w:val="id-ID"/>
        </w:rPr>
        <w:t xml:space="preserve"> bahwa manajemen risiko merupakan salah satu komponen penting dari manajemen proyek secara keseluruhan</w:t>
      </w:r>
      <w:r w:rsidRPr="00C225FD">
        <w:rPr>
          <w:rFonts w:ascii="Times New Roman" w:hAnsi="Times New Roman" w:cs="Times New Roman"/>
          <w:color w:val="000000"/>
          <w:sz w:val="24"/>
          <w:szCs w:val="24"/>
        </w:rPr>
        <w:t>. U</w:t>
      </w:r>
      <w:r w:rsidRPr="00C225FD">
        <w:rPr>
          <w:rFonts w:ascii="Times New Roman" w:hAnsi="Times New Roman" w:cs="Times New Roman"/>
          <w:sz w:val="24"/>
          <w:szCs w:val="24"/>
        </w:rPr>
        <w:t>ntuk melaksanakan manajemen risiko yang efektif dan efesien diperlukan strategi yang tepat, pengetahuan dan lebih-</w:t>
      </w:r>
      <w:r w:rsidRPr="00C225FD">
        <w:rPr>
          <w:rFonts w:ascii="Times New Roman" w:hAnsi="Times New Roman" w:cs="Times New Roman"/>
          <w:color w:val="000000" w:themeColor="text1"/>
          <w:sz w:val="24"/>
          <w:szCs w:val="24"/>
        </w:rPr>
        <w:t>lebih pengalaman (</w:t>
      </w:r>
      <w:hyperlink r:id="rId18" w:history="1">
        <w:r w:rsidRPr="00C225FD">
          <w:rPr>
            <w:rStyle w:val="Hyperlink"/>
            <w:rFonts w:ascii="Times New Roman" w:hAnsi="Times New Roman" w:cs="Times New Roman"/>
            <w:color w:val="000000" w:themeColor="text1"/>
            <w:sz w:val="24"/>
            <w:szCs w:val="24"/>
          </w:rPr>
          <w:t>Serpella</w:t>
        </w:r>
      </w:hyperlink>
      <w:r w:rsidRPr="00C225FD">
        <w:rPr>
          <w:rFonts w:ascii="Times New Roman" w:hAnsi="Times New Roman" w:cs="Times New Roman"/>
          <w:color w:val="000000" w:themeColor="text1"/>
          <w:sz w:val="24"/>
          <w:szCs w:val="24"/>
        </w:rPr>
        <w:t>,</w:t>
      </w:r>
      <w:hyperlink r:id="rId19" w:history="1">
        <w:r w:rsidRPr="00C225FD">
          <w:rPr>
            <w:rStyle w:val="Hyperlink"/>
            <w:rFonts w:ascii="Times New Roman" w:hAnsi="Times New Roman" w:cs="Times New Roman"/>
            <w:color w:val="000000" w:themeColor="text1"/>
            <w:sz w:val="24"/>
            <w:szCs w:val="24"/>
          </w:rPr>
          <w:t xml:space="preserve"> Fer</w:t>
        </w:r>
        <w:r w:rsidR="0002427E">
          <w:rPr>
            <w:rStyle w:val="Hyperlink"/>
            <w:rFonts w:ascii="Times New Roman" w:hAnsi="Times New Roman" w:cs="Times New Roman"/>
            <w:color w:val="000000" w:themeColor="text1"/>
            <w:sz w:val="24"/>
            <w:szCs w:val="24"/>
          </w:rPr>
          <w:t>-</w:t>
        </w:r>
        <w:r w:rsidRPr="00C225FD">
          <w:rPr>
            <w:rStyle w:val="Hyperlink"/>
            <w:rFonts w:ascii="Times New Roman" w:hAnsi="Times New Roman" w:cs="Times New Roman"/>
            <w:color w:val="000000" w:themeColor="text1"/>
            <w:sz w:val="24"/>
            <w:szCs w:val="24"/>
          </w:rPr>
          <w:t>rada</w:t>
        </w:r>
      </w:hyperlink>
      <w:r w:rsidRPr="00C225FD">
        <w:rPr>
          <w:rFonts w:ascii="Times New Roman" w:hAnsi="Times New Roman" w:cs="Times New Roman"/>
          <w:color w:val="000000" w:themeColor="text1"/>
          <w:sz w:val="24"/>
          <w:szCs w:val="24"/>
        </w:rPr>
        <w:t xml:space="preserve">, </w:t>
      </w:r>
      <w:hyperlink r:id="rId20" w:history="1">
        <w:r w:rsidRPr="00C225FD">
          <w:rPr>
            <w:rStyle w:val="Hyperlink"/>
            <w:rFonts w:ascii="Times New Roman" w:hAnsi="Times New Roman" w:cs="Times New Roman"/>
            <w:color w:val="000000" w:themeColor="text1"/>
            <w:sz w:val="24"/>
            <w:szCs w:val="24"/>
          </w:rPr>
          <w:t>Howard</w:t>
        </w:r>
      </w:hyperlink>
      <w:r w:rsidRPr="00C225FD">
        <w:rPr>
          <w:rFonts w:ascii="Times New Roman" w:hAnsi="Times New Roman" w:cs="Times New Roman"/>
          <w:color w:val="000000" w:themeColor="text1"/>
          <w:sz w:val="24"/>
          <w:szCs w:val="24"/>
        </w:rPr>
        <w:t xml:space="preserve">, and </w:t>
      </w:r>
      <w:hyperlink r:id="rId21" w:history="1">
        <w:r w:rsidRPr="00C225FD">
          <w:rPr>
            <w:rStyle w:val="Hyperlink"/>
            <w:rFonts w:ascii="Times New Roman" w:hAnsi="Times New Roman" w:cs="Times New Roman"/>
            <w:color w:val="000000" w:themeColor="text1"/>
            <w:sz w:val="24"/>
            <w:szCs w:val="24"/>
          </w:rPr>
          <w:t xml:space="preserve"> Rubio</w:t>
        </w:r>
      </w:hyperlink>
      <w:r w:rsidRPr="00C225FD">
        <w:rPr>
          <w:rFonts w:ascii="Times New Roman" w:hAnsi="Times New Roman" w:cs="Times New Roman"/>
          <w:color w:val="000000" w:themeColor="text1"/>
          <w:sz w:val="24"/>
          <w:szCs w:val="24"/>
        </w:rPr>
        <w:t>. 2014). Tanpa adanya strategi yang tepat, pengetahuan dan pengalaman yang mema</w:t>
      </w:r>
      <w:r w:rsidR="00743FCA">
        <w:rPr>
          <w:rFonts w:ascii="Times New Roman" w:hAnsi="Times New Roman" w:cs="Times New Roman"/>
          <w:color w:val="000000" w:themeColor="text1"/>
          <w:sz w:val="24"/>
          <w:szCs w:val="24"/>
        </w:rPr>
        <w:t>da</w:t>
      </w:r>
      <w:r w:rsidRPr="00C225FD">
        <w:rPr>
          <w:rFonts w:ascii="Times New Roman" w:hAnsi="Times New Roman" w:cs="Times New Roman"/>
          <w:color w:val="000000" w:themeColor="text1"/>
          <w:sz w:val="24"/>
          <w:szCs w:val="24"/>
        </w:rPr>
        <w:t>i, seorang mana</w:t>
      </w:r>
      <w:r w:rsidR="00743FCA">
        <w:rPr>
          <w:rFonts w:ascii="Times New Roman" w:hAnsi="Times New Roman" w:cs="Times New Roman"/>
          <w:color w:val="000000" w:themeColor="text1"/>
          <w:sz w:val="24"/>
          <w:szCs w:val="24"/>
        </w:rPr>
        <w:t>-</w:t>
      </w:r>
      <w:r w:rsidRPr="00C225FD">
        <w:rPr>
          <w:rFonts w:ascii="Times New Roman" w:hAnsi="Times New Roman" w:cs="Times New Roman"/>
          <w:color w:val="000000" w:themeColor="text1"/>
          <w:sz w:val="24"/>
          <w:szCs w:val="24"/>
        </w:rPr>
        <w:t xml:space="preserve">jer proyek </w:t>
      </w:r>
      <w:proofErr w:type="gramStart"/>
      <w:r w:rsidRPr="00C225FD">
        <w:rPr>
          <w:rFonts w:ascii="Times New Roman" w:hAnsi="Times New Roman" w:cs="Times New Roman"/>
          <w:color w:val="000000" w:themeColor="text1"/>
          <w:sz w:val="24"/>
          <w:szCs w:val="24"/>
        </w:rPr>
        <w:t>akan</w:t>
      </w:r>
      <w:proofErr w:type="gramEnd"/>
      <w:r w:rsidRPr="00C225FD">
        <w:rPr>
          <w:rFonts w:ascii="Times New Roman" w:hAnsi="Times New Roman" w:cs="Times New Roman"/>
          <w:color w:val="000000" w:themeColor="text1"/>
          <w:sz w:val="24"/>
          <w:szCs w:val="24"/>
        </w:rPr>
        <w:t xml:space="preserve"> sulit berhasil dalam meng</w:t>
      </w:r>
      <w:r w:rsidR="0002427E">
        <w:rPr>
          <w:rFonts w:ascii="Times New Roman" w:hAnsi="Times New Roman" w:cs="Times New Roman"/>
          <w:color w:val="000000" w:themeColor="text1"/>
          <w:sz w:val="24"/>
          <w:szCs w:val="24"/>
        </w:rPr>
        <w:t>-</w:t>
      </w:r>
      <w:r w:rsidRPr="00C225FD">
        <w:rPr>
          <w:rFonts w:ascii="Times New Roman" w:hAnsi="Times New Roman" w:cs="Times New Roman"/>
          <w:color w:val="000000" w:themeColor="text1"/>
          <w:sz w:val="24"/>
          <w:szCs w:val="24"/>
        </w:rPr>
        <w:t>atasi risiko yang muncul dalam pelaksanaan proyek.</w:t>
      </w:r>
    </w:p>
    <w:p w:rsidR="002F04C6" w:rsidRPr="00C225FD" w:rsidRDefault="00553D07" w:rsidP="00C225FD">
      <w:pPr>
        <w:spacing w:after="0" w:line="240" w:lineRule="auto"/>
        <w:ind w:firstLine="340"/>
        <w:jc w:val="both"/>
        <w:rPr>
          <w:rFonts w:ascii="Times New Roman" w:hAnsi="Times New Roman" w:cs="Times New Roman"/>
          <w:color w:val="000000" w:themeColor="text1"/>
          <w:sz w:val="24"/>
          <w:szCs w:val="24"/>
        </w:rPr>
      </w:pPr>
      <w:r>
        <w:rPr>
          <w:rFonts w:ascii="Times New Roman" w:hAnsi="Times New Roman" w:cs="Times New Roman"/>
          <w:noProof/>
          <w:color w:val="000000"/>
          <w:sz w:val="24"/>
          <w:szCs w:val="24"/>
        </w:rPr>
        <w:lastRenderedPageBreak/>
        <w:pict>
          <v:shape id="_x0000_s1033" type="#_x0000_t202" style="position:absolute;left:0;text-align:left;margin-left:-26.4pt;margin-top:11.25pt;width:482.95pt;height:644.15pt;z-index:251659264;mso-position-horizontal-relative:text;mso-position-vertical-relative:text" stroked="f">
            <v:textbox style="mso-next-textbox:#_x0000_s1033">
              <w:txbxContent>
                <w:p w:rsidR="00483BBB" w:rsidRPr="005B7F52" w:rsidRDefault="00483BBB" w:rsidP="005B7F52">
                  <w:pPr>
                    <w:pStyle w:val="BodyText"/>
                    <w:spacing w:after="60"/>
                    <w:rPr>
                      <w:sz w:val="21"/>
                      <w:szCs w:val="21"/>
                    </w:rPr>
                  </w:pPr>
                  <w:r>
                    <w:rPr>
                      <w:b/>
                      <w:sz w:val="22"/>
                      <w:szCs w:val="22"/>
                    </w:rPr>
                    <w:t xml:space="preserve">       </w:t>
                  </w:r>
                  <w:proofErr w:type="gramStart"/>
                  <w:r w:rsidRPr="005B7F52">
                    <w:rPr>
                      <w:b/>
                      <w:sz w:val="21"/>
                      <w:szCs w:val="21"/>
                    </w:rPr>
                    <w:t>Tabel 2.</w:t>
                  </w:r>
                  <w:proofErr w:type="gramEnd"/>
                  <w:r w:rsidRPr="005B7F52">
                    <w:rPr>
                      <w:b/>
                      <w:sz w:val="21"/>
                      <w:szCs w:val="21"/>
                    </w:rPr>
                    <w:t xml:space="preserve"> Kemungkinan</w:t>
                  </w:r>
                  <w:r w:rsidRPr="005B7F52">
                    <w:rPr>
                      <w:b/>
                      <w:sz w:val="21"/>
                      <w:szCs w:val="21"/>
                      <w:lang w:val="id-ID"/>
                    </w:rPr>
                    <w:t xml:space="preserve"> Risiko</w:t>
                  </w:r>
                  <w:r w:rsidRPr="005B7F52">
                    <w:rPr>
                      <w:b/>
                      <w:sz w:val="21"/>
                      <w:szCs w:val="21"/>
                    </w:rPr>
                    <w:t xml:space="preserve"> Internal</w:t>
                  </w:r>
                  <w:r w:rsidRPr="005B7F52">
                    <w:rPr>
                      <w:b/>
                      <w:sz w:val="21"/>
                      <w:szCs w:val="21"/>
                      <w:lang w:val="id-ID"/>
                    </w:rPr>
                    <w:t xml:space="preserve"> Proyek Konstruksi</w:t>
                  </w:r>
                </w:p>
                <w:tbl>
                  <w:tblPr>
                    <w:tblW w:w="878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417"/>
                    <w:gridCol w:w="6237"/>
                  </w:tblGrid>
                  <w:tr w:rsidR="00483BBB" w:rsidRPr="005B7F52" w:rsidTr="005B7F52">
                    <w:trPr>
                      <w:tblHeader/>
                    </w:trPr>
                    <w:tc>
                      <w:tcPr>
                        <w:tcW w:w="1134" w:type="dxa"/>
                        <w:shd w:val="clear" w:color="auto" w:fill="E6E6E6"/>
                      </w:tcPr>
                      <w:p w:rsidR="00483BBB" w:rsidRPr="005B7F52" w:rsidRDefault="00483BBB" w:rsidP="005B7F52">
                        <w:pPr>
                          <w:spacing w:after="0" w:line="240" w:lineRule="auto"/>
                          <w:jc w:val="center"/>
                          <w:rPr>
                            <w:rFonts w:ascii="Times New Roman" w:hAnsi="Times New Roman" w:cs="Times New Roman"/>
                            <w:sz w:val="21"/>
                            <w:szCs w:val="21"/>
                            <w:lang w:val="id-ID"/>
                          </w:rPr>
                        </w:pPr>
                        <w:r w:rsidRPr="005B7F52">
                          <w:rPr>
                            <w:rFonts w:ascii="Times New Roman" w:hAnsi="Times New Roman" w:cs="Times New Roman"/>
                            <w:sz w:val="21"/>
                            <w:szCs w:val="21"/>
                            <w:lang w:val="id-ID"/>
                          </w:rPr>
                          <w:t>Sumber risiko</w:t>
                        </w:r>
                      </w:p>
                    </w:tc>
                    <w:tc>
                      <w:tcPr>
                        <w:tcW w:w="1417" w:type="dxa"/>
                        <w:shd w:val="clear" w:color="auto" w:fill="E6E6E6"/>
                      </w:tcPr>
                      <w:p w:rsidR="00483BBB" w:rsidRPr="005B7F52" w:rsidRDefault="00483BBB" w:rsidP="005B7F52">
                        <w:pPr>
                          <w:spacing w:after="0" w:line="240" w:lineRule="auto"/>
                          <w:jc w:val="center"/>
                          <w:rPr>
                            <w:rFonts w:ascii="Times New Roman" w:hAnsi="Times New Roman" w:cs="Times New Roman"/>
                            <w:sz w:val="21"/>
                            <w:szCs w:val="21"/>
                            <w:lang w:val="id-ID"/>
                          </w:rPr>
                        </w:pPr>
                        <w:r w:rsidRPr="005B7F52">
                          <w:rPr>
                            <w:rFonts w:ascii="Times New Roman" w:hAnsi="Times New Roman" w:cs="Times New Roman"/>
                            <w:sz w:val="21"/>
                            <w:szCs w:val="21"/>
                            <w:lang w:val="id-ID"/>
                          </w:rPr>
                          <w:t>Komponen Risiko</w:t>
                        </w:r>
                      </w:p>
                    </w:tc>
                    <w:tc>
                      <w:tcPr>
                        <w:tcW w:w="6237" w:type="dxa"/>
                        <w:shd w:val="clear" w:color="auto" w:fill="E6E6E6"/>
                      </w:tcPr>
                      <w:p w:rsidR="00483BBB" w:rsidRPr="005B7F52" w:rsidRDefault="00483BBB" w:rsidP="005B7F52">
                        <w:pPr>
                          <w:spacing w:after="0" w:line="240" w:lineRule="auto"/>
                          <w:jc w:val="center"/>
                          <w:rPr>
                            <w:rFonts w:ascii="Times New Roman" w:hAnsi="Times New Roman" w:cs="Times New Roman"/>
                            <w:sz w:val="21"/>
                            <w:szCs w:val="21"/>
                          </w:rPr>
                        </w:pPr>
                        <w:r w:rsidRPr="005B7F52">
                          <w:rPr>
                            <w:rFonts w:ascii="Times New Roman" w:hAnsi="Times New Roman" w:cs="Times New Roman"/>
                            <w:sz w:val="21"/>
                            <w:szCs w:val="21"/>
                            <w:lang w:val="id-ID"/>
                          </w:rPr>
                          <w:t>Indika</w:t>
                        </w:r>
                        <w:r w:rsidRPr="005B7F52">
                          <w:rPr>
                            <w:rFonts w:ascii="Times New Roman" w:hAnsi="Times New Roman" w:cs="Times New Roman"/>
                            <w:sz w:val="21"/>
                            <w:szCs w:val="21"/>
                          </w:rPr>
                          <w:t>tor</w:t>
                        </w:r>
                      </w:p>
                      <w:p w:rsidR="00483BBB" w:rsidRPr="005B7F52" w:rsidRDefault="00483BBB" w:rsidP="005B7F52">
                        <w:pPr>
                          <w:spacing w:after="0" w:line="240" w:lineRule="auto"/>
                          <w:jc w:val="center"/>
                          <w:rPr>
                            <w:rFonts w:ascii="Times New Roman" w:hAnsi="Times New Roman" w:cs="Times New Roman"/>
                            <w:sz w:val="21"/>
                            <w:szCs w:val="21"/>
                          </w:rPr>
                        </w:pPr>
                        <w:r w:rsidRPr="005B7F52">
                          <w:rPr>
                            <w:rFonts w:ascii="Times New Roman" w:hAnsi="Times New Roman" w:cs="Times New Roman"/>
                            <w:sz w:val="21"/>
                            <w:szCs w:val="21"/>
                          </w:rPr>
                          <w:t>(Item risiko)</w:t>
                        </w:r>
                      </w:p>
                    </w:tc>
                  </w:tr>
                  <w:tr w:rsidR="00483BBB" w:rsidRPr="005B7F52" w:rsidTr="005B7F52">
                    <w:trPr>
                      <w:cantSplit/>
                    </w:trPr>
                    <w:tc>
                      <w:tcPr>
                        <w:tcW w:w="1134" w:type="dxa"/>
                        <w:vMerge w:val="restart"/>
                      </w:tcPr>
                      <w:p w:rsidR="00483BBB" w:rsidRPr="005B7F52" w:rsidRDefault="00483BBB" w:rsidP="005B7F52">
                        <w:pPr>
                          <w:spacing w:after="0" w:line="240" w:lineRule="auto"/>
                          <w:jc w:val="both"/>
                          <w:rPr>
                            <w:rFonts w:ascii="Times New Roman" w:hAnsi="Times New Roman" w:cs="Times New Roman"/>
                            <w:sz w:val="21"/>
                            <w:szCs w:val="21"/>
                          </w:rPr>
                        </w:pPr>
                        <w:r w:rsidRPr="005B7F52">
                          <w:rPr>
                            <w:rFonts w:ascii="Times New Roman" w:hAnsi="Times New Roman" w:cs="Times New Roman"/>
                            <w:sz w:val="21"/>
                            <w:szCs w:val="21"/>
                          </w:rPr>
                          <w:t>Internal non-teknis</w:t>
                        </w:r>
                      </w:p>
                    </w:tc>
                    <w:tc>
                      <w:tcPr>
                        <w:tcW w:w="1417" w:type="dxa"/>
                      </w:tcPr>
                      <w:p w:rsidR="00483BBB" w:rsidRPr="005B7F52" w:rsidRDefault="00483BBB" w:rsidP="005B7F52">
                        <w:pPr>
                          <w:spacing w:after="0" w:line="240" w:lineRule="auto"/>
                          <w:rPr>
                            <w:rFonts w:ascii="Times New Roman" w:hAnsi="Times New Roman" w:cs="Times New Roman"/>
                            <w:sz w:val="21"/>
                            <w:szCs w:val="21"/>
                          </w:rPr>
                        </w:pPr>
                        <w:r w:rsidRPr="005B7F52">
                          <w:rPr>
                            <w:rFonts w:ascii="Times New Roman" w:hAnsi="Times New Roman" w:cs="Times New Roman"/>
                            <w:sz w:val="21"/>
                            <w:szCs w:val="21"/>
                          </w:rPr>
                          <w:t>Kondisi keuangan proyek yang buruk</w:t>
                        </w:r>
                      </w:p>
                    </w:tc>
                    <w:tc>
                      <w:tcPr>
                        <w:tcW w:w="6237" w:type="dxa"/>
                      </w:tcPr>
                      <w:p w:rsidR="00483BBB" w:rsidRPr="005B7F52" w:rsidRDefault="00483BBB" w:rsidP="005B7F52">
                        <w:pPr>
                          <w:spacing w:after="0" w:line="240" w:lineRule="auto"/>
                          <w:jc w:val="both"/>
                          <w:rPr>
                            <w:rFonts w:ascii="Times New Roman" w:hAnsi="Times New Roman" w:cs="Times New Roman"/>
                            <w:sz w:val="21"/>
                            <w:szCs w:val="21"/>
                          </w:rPr>
                        </w:pPr>
                        <w:r w:rsidRPr="005B7F52">
                          <w:rPr>
                            <w:rFonts w:ascii="Times New Roman" w:hAnsi="Times New Roman" w:cs="Times New Roman"/>
                            <w:sz w:val="21"/>
                            <w:szCs w:val="21"/>
                          </w:rPr>
                          <w:t xml:space="preserve">Kesalahan estimasi biaya proyek; kerugian beruntun akibat </w:t>
                        </w:r>
                        <w:r w:rsidRPr="005B7F52">
                          <w:rPr>
                            <w:rFonts w:ascii="Times New Roman" w:hAnsi="Times New Roman" w:cs="Times New Roman"/>
                            <w:i/>
                            <w:sz w:val="21"/>
                            <w:szCs w:val="21"/>
                          </w:rPr>
                          <w:t>defective material/workmanship;</w:t>
                        </w:r>
                        <w:r w:rsidRPr="005B7F52">
                          <w:rPr>
                            <w:rFonts w:ascii="Times New Roman" w:hAnsi="Times New Roman" w:cs="Times New Roman"/>
                            <w:sz w:val="21"/>
                            <w:szCs w:val="21"/>
                          </w:rPr>
                          <w:t xml:space="preserve"> dan biaya tambahan untuk kerja lembur dan pengangkutan cepat</w:t>
                        </w:r>
                        <w:r w:rsidRPr="005B7F52">
                          <w:rPr>
                            <w:rFonts w:ascii="Times New Roman" w:hAnsi="Times New Roman" w:cs="Times New Roman"/>
                            <w:i/>
                            <w:sz w:val="21"/>
                            <w:szCs w:val="21"/>
                          </w:rPr>
                          <w:t>.</w:t>
                        </w:r>
                      </w:p>
                    </w:tc>
                  </w:tr>
                  <w:tr w:rsidR="00483BBB" w:rsidRPr="005B7F52" w:rsidTr="005B7F52">
                    <w:trPr>
                      <w:cantSplit/>
                    </w:trPr>
                    <w:tc>
                      <w:tcPr>
                        <w:tcW w:w="1134" w:type="dxa"/>
                        <w:vMerge/>
                      </w:tcPr>
                      <w:p w:rsidR="00483BBB" w:rsidRPr="005B7F52" w:rsidRDefault="00483BBB" w:rsidP="005B7F52">
                        <w:pPr>
                          <w:spacing w:after="0" w:line="240" w:lineRule="auto"/>
                          <w:jc w:val="both"/>
                          <w:rPr>
                            <w:rFonts w:ascii="Times New Roman" w:hAnsi="Times New Roman" w:cs="Times New Roman"/>
                            <w:sz w:val="21"/>
                            <w:szCs w:val="21"/>
                          </w:rPr>
                        </w:pPr>
                      </w:p>
                    </w:tc>
                    <w:tc>
                      <w:tcPr>
                        <w:tcW w:w="1417" w:type="dxa"/>
                      </w:tcPr>
                      <w:p w:rsidR="00483BBB" w:rsidRPr="005B7F52" w:rsidRDefault="00483BBB" w:rsidP="005B7F52">
                        <w:pPr>
                          <w:spacing w:after="0" w:line="240" w:lineRule="auto"/>
                          <w:rPr>
                            <w:rFonts w:ascii="Times New Roman" w:hAnsi="Times New Roman" w:cs="Times New Roman"/>
                            <w:sz w:val="21"/>
                            <w:szCs w:val="21"/>
                          </w:rPr>
                        </w:pPr>
                        <w:r w:rsidRPr="005B7F52">
                          <w:rPr>
                            <w:rFonts w:ascii="Times New Roman" w:hAnsi="Times New Roman" w:cs="Times New Roman"/>
                            <w:sz w:val="21"/>
                            <w:szCs w:val="21"/>
                          </w:rPr>
                          <w:t>Kondisi pelaksanaan proyek yang buruk</w:t>
                        </w:r>
                      </w:p>
                    </w:tc>
                    <w:tc>
                      <w:tcPr>
                        <w:tcW w:w="6237" w:type="dxa"/>
                      </w:tcPr>
                      <w:p w:rsidR="00483BBB" w:rsidRPr="005B7F52" w:rsidRDefault="00483BBB" w:rsidP="005B7F52">
                        <w:pPr>
                          <w:spacing w:after="0" w:line="240" w:lineRule="auto"/>
                          <w:jc w:val="both"/>
                          <w:rPr>
                            <w:rFonts w:ascii="Times New Roman" w:hAnsi="Times New Roman" w:cs="Times New Roman"/>
                            <w:sz w:val="21"/>
                            <w:szCs w:val="21"/>
                          </w:rPr>
                        </w:pPr>
                        <w:r w:rsidRPr="005B7F52">
                          <w:rPr>
                            <w:rFonts w:ascii="Times New Roman" w:hAnsi="Times New Roman" w:cs="Times New Roman"/>
                            <w:sz w:val="21"/>
                            <w:szCs w:val="21"/>
                          </w:rPr>
                          <w:t>Kesalahan estimasi pelaksanaan proyek; dan kegagalan dalam memulai proyek sesuai jadwal</w:t>
                        </w:r>
                      </w:p>
                    </w:tc>
                  </w:tr>
                  <w:tr w:rsidR="00483BBB" w:rsidRPr="005B7F52" w:rsidTr="005B7F52">
                    <w:trPr>
                      <w:cantSplit/>
                    </w:trPr>
                    <w:tc>
                      <w:tcPr>
                        <w:tcW w:w="1134" w:type="dxa"/>
                        <w:vMerge/>
                      </w:tcPr>
                      <w:p w:rsidR="00483BBB" w:rsidRPr="005B7F52" w:rsidRDefault="00483BBB" w:rsidP="005B7F52">
                        <w:pPr>
                          <w:spacing w:after="0" w:line="240" w:lineRule="auto"/>
                          <w:jc w:val="both"/>
                          <w:rPr>
                            <w:rFonts w:ascii="Times New Roman" w:hAnsi="Times New Roman" w:cs="Times New Roman"/>
                            <w:sz w:val="21"/>
                            <w:szCs w:val="21"/>
                          </w:rPr>
                        </w:pPr>
                      </w:p>
                    </w:tc>
                    <w:tc>
                      <w:tcPr>
                        <w:tcW w:w="1417" w:type="dxa"/>
                      </w:tcPr>
                      <w:p w:rsidR="00483BBB" w:rsidRPr="005B7F52" w:rsidRDefault="00483BBB" w:rsidP="005B7F52">
                        <w:pPr>
                          <w:spacing w:after="0" w:line="240" w:lineRule="auto"/>
                          <w:jc w:val="both"/>
                          <w:rPr>
                            <w:rFonts w:ascii="Times New Roman" w:hAnsi="Times New Roman" w:cs="Times New Roman"/>
                            <w:sz w:val="21"/>
                            <w:szCs w:val="21"/>
                          </w:rPr>
                        </w:pPr>
                        <w:r w:rsidRPr="005B7F52">
                          <w:rPr>
                            <w:rFonts w:ascii="Times New Roman" w:hAnsi="Times New Roman" w:cs="Times New Roman"/>
                            <w:sz w:val="21"/>
                            <w:szCs w:val="21"/>
                          </w:rPr>
                          <w:t>K3</w:t>
                        </w:r>
                      </w:p>
                    </w:tc>
                    <w:tc>
                      <w:tcPr>
                        <w:tcW w:w="6237" w:type="dxa"/>
                      </w:tcPr>
                      <w:p w:rsidR="00483BBB" w:rsidRPr="005B7F52" w:rsidRDefault="00483BBB" w:rsidP="005B7F52">
                        <w:pPr>
                          <w:spacing w:after="0" w:line="240" w:lineRule="auto"/>
                          <w:jc w:val="both"/>
                          <w:rPr>
                            <w:rFonts w:ascii="Times New Roman" w:hAnsi="Times New Roman" w:cs="Times New Roman"/>
                            <w:sz w:val="21"/>
                            <w:szCs w:val="21"/>
                            <w:lang w:val="fi-FI"/>
                          </w:rPr>
                        </w:pPr>
                        <w:r w:rsidRPr="005B7F52">
                          <w:rPr>
                            <w:rFonts w:ascii="Times New Roman" w:hAnsi="Times New Roman" w:cs="Times New Roman"/>
                            <w:sz w:val="21"/>
                            <w:szCs w:val="21"/>
                            <w:lang w:val="fi-FI"/>
                          </w:rPr>
                          <w:t xml:space="preserve">Kecelakaan kerja akibat fisik proyek, kematian akibat kecelakaan kerja, wabah penyakit berbahaya/menular, dan keracunan </w:t>
                        </w:r>
                      </w:p>
                    </w:tc>
                  </w:tr>
                  <w:tr w:rsidR="00483BBB" w:rsidRPr="00A5625D" w:rsidTr="005B7F52">
                    <w:trPr>
                      <w:cantSplit/>
                    </w:trPr>
                    <w:tc>
                      <w:tcPr>
                        <w:tcW w:w="1134" w:type="dxa"/>
                        <w:vMerge/>
                      </w:tcPr>
                      <w:p w:rsidR="00483BBB" w:rsidRPr="005B7F52" w:rsidRDefault="00483BBB" w:rsidP="005B7F52">
                        <w:pPr>
                          <w:spacing w:after="0" w:line="240" w:lineRule="auto"/>
                          <w:jc w:val="both"/>
                          <w:rPr>
                            <w:rFonts w:ascii="Times New Roman" w:hAnsi="Times New Roman" w:cs="Times New Roman"/>
                            <w:sz w:val="21"/>
                            <w:szCs w:val="21"/>
                            <w:lang w:val="fi-FI"/>
                          </w:rPr>
                        </w:pPr>
                      </w:p>
                    </w:tc>
                    <w:tc>
                      <w:tcPr>
                        <w:tcW w:w="1417" w:type="dxa"/>
                      </w:tcPr>
                      <w:p w:rsidR="00483BBB" w:rsidRPr="005B7F52" w:rsidRDefault="00483BBB" w:rsidP="005B7F52">
                        <w:pPr>
                          <w:spacing w:after="0" w:line="240" w:lineRule="auto"/>
                          <w:rPr>
                            <w:rFonts w:ascii="Times New Roman" w:hAnsi="Times New Roman" w:cs="Times New Roman"/>
                            <w:sz w:val="21"/>
                            <w:szCs w:val="21"/>
                            <w:lang w:val="sv-SE"/>
                          </w:rPr>
                        </w:pPr>
                        <w:r w:rsidRPr="005B7F52">
                          <w:rPr>
                            <w:rFonts w:ascii="Times New Roman" w:hAnsi="Times New Roman" w:cs="Times New Roman"/>
                            <w:sz w:val="21"/>
                            <w:szCs w:val="21"/>
                            <w:lang w:val="sv-SE"/>
                          </w:rPr>
                          <w:t>Kondisi SDM proyek yang kurang baik</w:t>
                        </w:r>
                      </w:p>
                    </w:tc>
                    <w:tc>
                      <w:tcPr>
                        <w:tcW w:w="6237" w:type="dxa"/>
                      </w:tcPr>
                      <w:p w:rsidR="00483BBB" w:rsidRPr="005B7F52" w:rsidRDefault="00483BBB" w:rsidP="005B7F52">
                        <w:pPr>
                          <w:spacing w:after="0" w:line="240" w:lineRule="auto"/>
                          <w:jc w:val="both"/>
                          <w:rPr>
                            <w:rFonts w:ascii="Times New Roman" w:hAnsi="Times New Roman" w:cs="Times New Roman"/>
                            <w:sz w:val="21"/>
                            <w:szCs w:val="21"/>
                            <w:lang w:val="sv-SE"/>
                          </w:rPr>
                        </w:pPr>
                        <w:r w:rsidRPr="005B7F52">
                          <w:rPr>
                            <w:rFonts w:ascii="Times New Roman" w:hAnsi="Times New Roman" w:cs="Times New Roman"/>
                            <w:sz w:val="21"/>
                            <w:szCs w:val="21"/>
                            <w:lang w:val="sv-SE"/>
                          </w:rPr>
                          <w:t>Kepindahan/tidak berperannya tenaga kerja inti/senior; tenaga kerja yang kurang kompeten; produktivitas tenaga kerja yang rendah; pemogokan dan kerusuhan; perselisihan tenaga kerja; keterlambatan dalam melihat masalah; keterlambatan dalam memecahkan masalah</w:t>
                        </w:r>
                      </w:p>
                    </w:tc>
                  </w:tr>
                  <w:tr w:rsidR="00483BBB" w:rsidRPr="005B7F52" w:rsidTr="005B7F52">
                    <w:trPr>
                      <w:cantSplit/>
                    </w:trPr>
                    <w:tc>
                      <w:tcPr>
                        <w:tcW w:w="1134" w:type="dxa"/>
                        <w:vMerge/>
                      </w:tcPr>
                      <w:p w:rsidR="00483BBB" w:rsidRPr="005B7F52" w:rsidRDefault="00483BBB" w:rsidP="005B7F52">
                        <w:pPr>
                          <w:spacing w:after="0" w:line="240" w:lineRule="auto"/>
                          <w:jc w:val="both"/>
                          <w:rPr>
                            <w:rFonts w:ascii="Times New Roman" w:hAnsi="Times New Roman" w:cs="Times New Roman"/>
                            <w:sz w:val="21"/>
                            <w:szCs w:val="21"/>
                            <w:lang w:val="sv-SE"/>
                          </w:rPr>
                        </w:pPr>
                      </w:p>
                    </w:tc>
                    <w:tc>
                      <w:tcPr>
                        <w:tcW w:w="1417" w:type="dxa"/>
                      </w:tcPr>
                      <w:p w:rsidR="00483BBB" w:rsidRPr="005B7F52" w:rsidRDefault="00483BBB" w:rsidP="003567BF">
                        <w:pPr>
                          <w:spacing w:after="0" w:line="240" w:lineRule="auto"/>
                          <w:ind w:right="-108"/>
                          <w:rPr>
                            <w:rFonts w:ascii="Times New Roman" w:hAnsi="Times New Roman" w:cs="Times New Roman"/>
                            <w:sz w:val="21"/>
                            <w:szCs w:val="21"/>
                          </w:rPr>
                        </w:pPr>
                        <w:r w:rsidRPr="005B7F52">
                          <w:rPr>
                            <w:rFonts w:ascii="Times New Roman" w:hAnsi="Times New Roman" w:cs="Times New Roman"/>
                            <w:sz w:val="21"/>
                            <w:szCs w:val="21"/>
                          </w:rPr>
                          <w:t>Kecurangan, kelalaian, ketidak jujuran</w:t>
                        </w:r>
                      </w:p>
                    </w:tc>
                    <w:tc>
                      <w:tcPr>
                        <w:tcW w:w="6237" w:type="dxa"/>
                      </w:tcPr>
                      <w:p w:rsidR="00483BBB" w:rsidRPr="005B7F52" w:rsidRDefault="00483BBB" w:rsidP="005B7F52">
                        <w:pPr>
                          <w:spacing w:after="0" w:line="240" w:lineRule="auto"/>
                          <w:jc w:val="both"/>
                          <w:rPr>
                            <w:rFonts w:ascii="Times New Roman" w:hAnsi="Times New Roman" w:cs="Times New Roman"/>
                            <w:sz w:val="21"/>
                            <w:szCs w:val="21"/>
                          </w:rPr>
                        </w:pPr>
                        <w:r w:rsidRPr="005B7F52">
                          <w:rPr>
                            <w:rFonts w:ascii="Times New Roman" w:hAnsi="Times New Roman" w:cs="Times New Roman"/>
                            <w:sz w:val="21"/>
                            <w:szCs w:val="21"/>
                          </w:rPr>
                          <w:t>Pembongkaran rahasia proyek oleh pihak intern yang merugikan proyek; kerusakan/kehilangan dokumen, gambar, file, surat penting; dan ketidak jujuran staf yang merugikan proyek dari segi financial</w:t>
                        </w:r>
                      </w:p>
                    </w:tc>
                  </w:tr>
                  <w:tr w:rsidR="00483BBB" w:rsidRPr="005B7F52" w:rsidTr="005B7F52">
                    <w:trPr>
                      <w:cantSplit/>
                    </w:trPr>
                    <w:tc>
                      <w:tcPr>
                        <w:tcW w:w="1134" w:type="dxa"/>
                        <w:vMerge/>
                      </w:tcPr>
                      <w:p w:rsidR="00483BBB" w:rsidRPr="005B7F52" w:rsidRDefault="00483BBB" w:rsidP="005B7F52">
                        <w:pPr>
                          <w:spacing w:after="0" w:line="240" w:lineRule="auto"/>
                          <w:jc w:val="both"/>
                          <w:rPr>
                            <w:rFonts w:ascii="Times New Roman" w:hAnsi="Times New Roman" w:cs="Times New Roman"/>
                            <w:sz w:val="21"/>
                            <w:szCs w:val="21"/>
                          </w:rPr>
                        </w:pPr>
                      </w:p>
                    </w:tc>
                    <w:tc>
                      <w:tcPr>
                        <w:tcW w:w="1417" w:type="dxa"/>
                      </w:tcPr>
                      <w:p w:rsidR="00483BBB" w:rsidRPr="005B7F52" w:rsidRDefault="00483BBB" w:rsidP="005B7F52">
                        <w:pPr>
                          <w:spacing w:after="0" w:line="240" w:lineRule="auto"/>
                          <w:rPr>
                            <w:rFonts w:ascii="Times New Roman" w:hAnsi="Times New Roman" w:cs="Times New Roman"/>
                            <w:sz w:val="21"/>
                            <w:szCs w:val="21"/>
                          </w:rPr>
                        </w:pPr>
                        <w:r w:rsidRPr="005B7F52">
                          <w:rPr>
                            <w:rFonts w:ascii="Times New Roman" w:hAnsi="Times New Roman" w:cs="Times New Roman"/>
                            <w:sz w:val="21"/>
                            <w:szCs w:val="21"/>
                          </w:rPr>
                          <w:t>Risiko akibat pihak ketiga</w:t>
                        </w:r>
                      </w:p>
                    </w:tc>
                    <w:tc>
                      <w:tcPr>
                        <w:tcW w:w="6237" w:type="dxa"/>
                      </w:tcPr>
                      <w:p w:rsidR="00483BBB" w:rsidRPr="005B7F52" w:rsidRDefault="00483BBB" w:rsidP="005B7F52">
                        <w:pPr>
                          <w:spacing w:after="0" w:line="240" w:lineRule="auto"/>
                          <w:jc w:val="both"/>
                          <w:rPr>
                            <w:rFonts w:ascii="Times New Roman" w:hAnsi="Times New Roman" w:cs="Times New Roman"/>
                            <w:sz w:val="21"/>
                            <w:szCs w:val="21"/>
                          </w:rPr>
                        </w:pPr>
                        <w:r w:rsidRPr="005B7F52">
                          <w:rPr>
                            <w:rFonts w:ascii="Times New Roman" w:hAnsi="Times New Roman" w:cs="Times New Roman"/>
                            <w:sz w:val="21"/>
                            <w:szCs w:val="21"/>
                          </w:rPr>
                          <w:t xml:space="preserve">Cross liability (kerugian yang menimpa subkontraktor); </w:t>
                        </w:r>
                        <w:r w:rsidRPr="005B7F52">
                          <w:rPr>
                            <w:rFonts w:ascii="Times New Roman" w:hAnsi="Times New Roman" w:cs="Times New Roman"/>
                            <w:sz w:val="21"/>
                            <w:szCs w:val="21"/>
                            <w:lang w:val="fi-FI"/>
                          </w:rPr>
                          <w:t>kerugian pihak ketiga (cacat/meninggal/materi) akibat kecelakaan kerja; dan</w:t>
                        </w:r>
                        <w:r w:rsidRPr="005B7F52">
                          <w:rPr>
                            <w:rFonts w:ascii="Times New Roman" w:hAnsi="Times New Roman" w:cs="Times New Roman"/>
                            <w:sz w:val="21"/>
                            <w:szCs w:val="21"/>
                          </w:rPr>
                          <w:t xml:space="preserve"> </w:t>
                        </w:r>
                        <w:r w:rsidRPr="005B7F52">
                          <w:rPr>
                            <w:rFonts w:ascii="Times New Roman" w:hAnsi="Times New Roman" w:cs="Times New Roman"/>
                            <w:sz w:val="21"/>
                            <w:szCs w:val="21"/>
                            <w:lang w:val="fi-FI"/>
                          </w:rPr>
                          <w:t>biaya pembuangan reruntuhan milik pihak ketiga oleh proyek</w:t>
                        </w:r>
                      </w:p>
                    </w:tc>
                  </w:tr>
                  <w:tr w:rsidR="00483BBB" w:rsidRPr="005B7F52" w:rsidTr="005B7F52">
                    <w:trPr>
                      <w:cantSplit/>
                    </w:trPr>
                    <w:tc>
                      <w:tcPr>
                        <w:tcW w:w="1134" w:type="dxa"/>
                        <w:vMerge/>
                      </w:tcPr>
                      <w:p w:rsidR="00483BBB" w:rsidRPr="005B7F52" w:rsidRDefault="00483BBB" w:rsidP="005B7F52">
                        <w:pPr>
                          <w:spacing w:after="0" w:line="240" w:lineRule="auto"/>
                          <w:jc w:val="both"/>
                          <w:rPr>
                            <w:rFonts w:ascii="Times New Roman" w:hAnsi="Times New Roman" w:cs="Times New Roman"/>
                            <w:sz w:val="21"/>
                            <w:szCs w:val="21"/>
                            <w:lang w:val="fi-FI"/>
                          </w:rPr>
                        </w:pPr>
                      </w:p>
                    </w:tc>
                    <w:tc>
                      <w:tcPr>
                        <w:tcW w:w="1417" w:type="dxa"/>
                      </w:tcPr>
                      <w:p w:rsidR="00483BBB" w:rsidRPr="005B7F52" w:rsidRDefault="00483BBB" w:rsidP="005B7F52">
                        <w:pPr>
                          <w:spacing w:after="0" w:line="240" w:lineRule="auto"/>
                          <w:rPr>
                            <w:rFonts w:ascii="Times New Roman" w:hAnsi="Times New Roman" w:cs="Times New Roman"/>
                            <w:sz w:val="21"/>
                            <w:szCs w:val="21"/>
                          </w:rPr>
                        </w:pPr>
                        <w:r w:rsidRPr="005B7F52">
                          <w:rPr>
                            <w:rFonts w:ascii="Times New Roman" w:hAnsi="Times New Roman" w:cs="Times New Roman"/>
                            <w:sz w:val="21"/>
                            <w:szCs w:val="21"/>
                          </w:rPr>
                          <w:t>Kerusakan alat, property, fisik proyek</w:t>
                        </w:r>
                      </w:p>
                    </w:tc>
                    <w:tc>
                      <w:tcPr>
                        <w:tcW w:w="6237" w:type="dxa"/>
                      </w:tcPr>
                      <w:p w:rsidR="00483BBB" w:rsidRPr="005B7F52" w:rsidRDefault="00483BBB" w:rsidP="005B7F52">
                        <w:pPr>
                          <w:spacing w:after="0" w:line="240" w:lineRule="auto"/>
                          <w:jc w:val="both"/>
                          <w:rPr>
                            <w:rFonts w:ascii="Times New Roman" w:hAnsi="Times New Roman" w:cs="Times New Roman"/>
                            <w:sz w:val="21"/>
                            <w:szCs w:val="21"/>
                          </w:rPr>
                        </w:pPr>
                        <w:r w:rsidRPr="005B7F52">
                          <w:rPr>
                            <w:rFonts w:ascii="Times New Roman" w:hAnsi="Times New Roman" w:cs="Times New Roman"/>
                            <w:sz w:val="21"/>
                            <w:szCs w:val="21"/>
                          </w:rPr>
                          <w:t xml:space="preserve">Risiko terhadap property yang menjadi milik proyek atau berada di bawah tanggungannya; </w:t>
                        </w:r>
                        <w:r w:rsidRPr="005B7F52">
                          <w:rPr>
                            <w:rFonts w:ascii="Times New Roman" w:hAnsi="Times New Roman" w:cs="Times New Roman"/>
                            <w:sz w:val="21"/>
                            <w:szCs w:val="21"/>
                            <w:lang w:val="sv-SE"/>
                          </w:rPr>
                          <w:t>kerusakan peralatan konstruksi proyek, produktivitas peralatan/mesin yang rendah;</w:t>
                        </w:r>
                        <w:r w:rsidRPr="005B7F52">
                          <w:rPr>
                            <w:rFonts w:ascii="Times New Roman" w:hAnsi="Times New Roman" w:cs="Times New Roman"/>
                            <w:sz w:val="21"/>
                            <w:szCs w:val="21"/>
                          </w:rPr>
                          <w:t xml:space="preserve"> </w:t>
                        </w:r>
                        <w:r w:rsidRPr="005B7F52">
                          <w:rPr>
                            <w:rFonts w:ascii="Times New Roman" w:hAnsi="Times New Roman" w:cs="Times New Roman"/>
                            <w:sz w:val="21"/>
                            <w:szCs w:val="21"/>
                            <w:lang w:val="sv-SE"/>
                          </w:rPr>
                          <w:t>transportasi property yang dipertanggungkan;</w:t>
                        </w:r>
                        <w:r w:rsidRPr="005B7F52">
                          <w:rPr>
                            <w:rFonts w:ascii="Times New Roman" w:hAnsi="Times New Roman" w:cs="Times New Roman"/>
                            <w:sz w:val="21"/>
                            <w:szCs w:val="21"/>
                          </w:rPr>
                          <w:t xml:space="preserve"> </w:t>
                        </w:r>
                        <w:r w:rsidRPr="005B7F52">
                          <w:rPr>
                            <w:rFonts w:ascii="Times New Roman" w:hAnsi="Times New Roman" w:cs="Times New Roman"/>
                            <w:sz w:val="21"/>
                            <w:szCs w:val="21"/>
                            <w:lang w:val="sv-SE"/>
                          </w:rPr>
                          <w:t>kebakaran,</w:t>
                        </w:r>
                        <w:r w:rsidRPr="005B7F52">
                          <w:rPr>
                            <w:rFonts w:ascii="Times New Roman" w:hAnsi="Times New Roman" w:cs="Times New Roman"/>
                            <w:sz w:val="21"/>
                            <w:szCs w:val="21"/>
                          </w:rPr>
                          <w:t xml:space="preserve"> </w:t>
                        </w:r>
                        <w:r w:rsidRPr="005B7F52">
                          <w:rPr>
                            <w:rFonts w:ascii="Times New Roman" w:hAnsi="Times New Roman" w:cs="Times New Roman"/>
                            <w:sz w:val="21"/>
                            <w:szCs w:val="21"/>
                            <w:lang w:val="sv-SE"/>
                          </w:rPr>
                          <w:t>ledakan,</w:t>
                        </w:r>
                        <w:r w:rsidRPr="005B7F52">
                          <w:rPr>
                            <w:rFonts w:ascii="Times New Roman" w:hAnsi="Times New Roman" w:cs="Times New Roman"/>
                            <w:sz w:val="21"/>
                            <w:szCs w:val="21"/>
                          </w:rPr>
                          <w:t xml:space="preserve"> </w:t>
                        </w:r>
                        <w:r w:rsidRPr="005B7F52">
                          <w:rPr>
                            <w:rFonts w:ascii="Times New Roman" w:hAnsi="Times New Roman" w:cs="Times New Roman"/>
                            <w:sz w:val="21"/>
                            <w:szCs w:val="21"/>
                            <w:lang w:val="sv-SE"/>
                          </w:rPr>
                          <w:t>kerusakan tanaman, hutan, benda seni, dan budaya</w:t>
                        </w:r>
                      </w:p>
                    </w:tc>
                  </w:tr>
                  <w:tr w:rsidR="00483BBB" w:rsidRPr="005B7F52" w:rsidTr="005B7F52">
                    <w:trPr>
                      <w:cantSplit/>
                    </w:trPr>
                    <w:tc>
                      <w:tcPr>
                        <w:tcW w:w="1134" w:type="dxa"/>
                        <w:vMerge w:val="restart"/>
                      </w:tcPr>
                      <w:p w:rsidR="00483BBB" w:rsidRPr="005B7F52" w:rsidRDefault="00483BBB" w:rsidP="005B7F52">
                        <w:pPr>
                          <w:spacing w:after="0" w:line="240" w:lineRule="auto"/>
                          <w:jc w:val="both"/>
                          <w:rPr>
                            <w:rFonts w:ascii="Times New Roman" w:hAnsi="Times New Roman" w:cs="Times New Roman"/>
                            <w:sz w:val="21"/>
                            <w:szCs w:val="21"/>
                          </w:rPr>
                        </w:pPr>
                        <w:r w:rsidRPr="005B7F52">
                          <w:rPr>
                            <w:rFonts w:ascii="Times New Roman" w:hAnsi="Times New Roman" w:cs="Times New Roman"/>
                            <w:sz w:val="21"/>
                            <w:szCs w:val="21"/>
                          </w:rPr>
                          <w:t>Internal teknis</w:t>
                        </w:r>
                      </w:p>
                    </w:tc>
                    <w:tc>
                      <w:tcPr>
                        <w:tcW w:w="1417" w:type="dxa"/>
                      </w:tcPr>
                      <w:p w:rsidR="00483BBB" w:rsidRPr="005B7F52" w:rsidRDefault="00483BBB" w:rsidP="005B7F52">
                        <w:pPr>
                          <w:spacing w:after="0" w:line="240" w:lineRule="auto"/>
                          <w:rPr>
                            <w:rFonts w:ascii="Times New Roman" w:hAnsi="Times New Roman" w:cs="Times New Roman"/>
                            <w:sz w:val="21"/>
                            <w:szCs w:val="21"/>
                          </w:rPr>
                        </w:pPr>
                        <w:r w:rsidRPr="005B7F52">
                          <w:rPr>
                            <w:rFonts w:ascii="Times New Roman" w:hAnsi="Times New Roman" w:cs="Times New Roman"/>
                            <w:sz w:val="21"/>
                            <w:szCs w:val="21"/>
                          </w:rPr>
                          <w:t>Tidak dipenuhinya spesifikasi teknis</w:t>
                        </w:r>
                      </w:p>
                    </w:tc>
                    <w:tc>
                      <w:tcPr>
                        <w:tcW w:w="6237" w:type="dxa"/>
                      </w:tcPr>
                      <w:p w:rsidR="00483BBB" w:rsidRPr="005B7F52" w:rsidRDefault="00483BBB" w:rsidP="003567BF">
                        <w:pPr>
                          <w:spacing w:after="0" w:line="216" w:lineRule="auto"/>
                          <w:jc w:val="both"/>
                          <w:rPr>
                            <w:rFonts w:ascii="Times New Roman" w:hAnsi="Times New Roman" w:cs="Times New Roman"/>
                            <w:sz w:val="21"/>
                            <w:szCs w:val="21"/>
                          </w:rPr>
                        </w:pPr>
                        <w:r w:rsidRPr="005B7F52">
                          <w:rPr>
                            <w:rFonts w:ascii="Times New Roman" w:hAnsi="Times New Roman" w:cs="Times New Roman"/>
                            <w:sz w:val="21"/>
                            <w:szCs w:val="21"/>
                          </w:rPr>
                          <w:t xml:space="preserve">Pengawasan mutu dari pihak owner/konsultan kurang terkoordinasi baik; </w:t>
                        </w:r>
                        <w:r w:rsidRPr="005B7F52">
                          <w:rPr>
                            <w:rFonts w:ascii="Times New Roman" w:hAnsi="Times New Roman" w:cs="Times New Roman"/>
                            <w:i/>
                            <w:sz w:val="21"/>
                            <w:szCs w:val="21"/>
                            <w:lang w:val="sv-SE"/>
                          </w:rPr>
                          <w:t xml:space="preserve">rework </w:t>
                        </w:r>
                        <w:r w:rsidRPr="005B7F52">
                          <w:rPr>
                            <w:rFonts w:ascii="Times New Roman" w:hAnsi="Times New Roman" w:cs="Times New Roman"/>
                            <w:sz w:val="21"/>
                            <w:szCs w:val="21"/>
                            <w:lang w:val="sv-SE"/>
                          </w:rPr>
                          <w:t>akibat kualitas pekerjaan yang tidak sesuai spesifikasi;</w:t>
                        </w:r>
                        <w:r w:rsidRPr="005B7F52">
                          <w:rPr>
                            <w:rFonts w:ascii="Times New Roman" w:hAnsi="Times New Roman" w:cs="Times New Roman"/>
                            <w:sz w:val="21"/>
                            <w:szCs w:val="21"/>
                          </w:rPr>
                          <w:t xml:space="preserve"> </w:t>
                        </w:r>
                        <w:r w:rsidRPr="005B7F52">
                          <w:rPr>
                            <w:rFonts w:ascii="Times New Roman" w:hAnsi="Times New Roman" w:cs="Times New Roman"/>
                            <w:sz w:val="21"/>
                            <w:szCs w:val="21"/>
                            <w:lang w:val="fi-FI"/>
                          </w:rPr>
                          <w:t>risiko selama masa pemeliharaan;</w:t>
                        </w:r>
                        <w:r w:rsidRPr="005B7F52">
                          <w:rPr>
                            <w:rFonts w:ascii="Times New Roman" w:hAnsi="Times New Roman" w:cs="Times New Roman"/>
                            <w:sz w:val="21"/>
                            <w:szCs w:val="21"/>
                          </w:rPr>
                          <w:t xml:space="preserve"> </w:t>
                        </w:r>
                        <w:r w:rsidRPr="005B7F52">
                          <w:rPr>
                            <w:rFonts w:ascii="Times New Roman" w:hAnsi="Times New Roman" w:cs="Times New Roman"/>
                            <w:sz w:val="21"/>
                            <w:szCs w:val="21"/>
                            <w:lang w:val="fi-FI"/>
                          </w:rPr>
                          <w:t>risiko pada saat pengetesan komponen mekanikal dan elektrikal;</w:t>
                        </w:r>
                        <w:r w:rsidRPr="005B7F52">
                          <w:rPr>
                            <w:rFonts w:ascii="Times New Roman" w:hAnsi="Times New Roman" w:cs="Times New Roman"/>
                            <w:sz w:val="21"/>
                            <w:szCs w:val="21"/>
                          </w:rPr>
                          <w:t xml:space="preserve"> </w:t>
                        </w:r>
                        <w:r w:rsidRPr="005B7F52">
                          <w:rPr>
                            <w:rFonts w:ascii="Times New Roman" w:hAnsi="Times New Roman" w:cs="Times New Roman"/>
                            <w:sz w:val="21"/>
                            <w:szCs w:val="21"/>
                            <w:lang w:val="fi-FI"/>
                          </w:rPr>
                          <w:t xml:space="preserve">akibat dari </w:t>
                        </w:r>
                        <w:r w:rsidRPr="005B7F52">
                          <w:rPr>
                            <w:rFonts w:ascii="Times New Roman" w:hAnsi="Times New Roman" w:cs="Times New Roman"/>
                            <w:i/>
                            <w:sz w:val="21"/>
                            <w:szCs w:val="21"/>
                            <w:lang w:val="fi-FI"/>
                          </w:rPr>
                          <w:t>defective workmanship;</w:t>
                        </w:r>
                        <w:r w:rsidRPr="005B7F52">
                          <w:rPr>
                            <w:rFonts w:ascii="Times New Roman" w:hAnsi="Times New Roman" w:cs="Times New Roman"/>
                            <w:sz w:val="21"/>
                            <w:szCs w:val="21"/>
                          </w:rPr>
                          <w:t xml:space="preserve"> </w:t>
                        </w:r>
                        <w:r w:rsidRPr="005B7F52">
                          <w:rPr>
                            <w:rFonts w:ascii="Times New Roman" w:hAnsi="Times New Roman" w:cs="Times New Roman"/>
                            <w:sz w:val="21"/>
                            <w:szCs w:val="21"/>
                            <w:lang w:val="fi-FI"/>
                          </w:rPr>
                          <w:t>tidak tersedianya/kurangnya tenaga kerja berkeahlian khusus;</w:t>
                        </w:r>
                        <w:r w:rsidRPr="005B7F52">
                          <w:rPr>
                            <w:rFonts w:ascii="Times New Roman" w:hAnsi="Times New Roman" w:cs="Times New Roman"/>
                            <w:sz w:val="21"/>
                            <w:szCs w:val="21"/>
                          </w:rPr>
                          <w:t xml:space="preserve"> </w:t>
                        </w:r>
                        <w:r w:rsidRPr="005B7F52">
                          <w:rPr>
                            <w:rFonts w:ascii="Times New Roman" w:hAnsi="Times New Roman" w:cs="Times New Roman"/>
                            <w:sz w:val="21"/>
                            <w:szCs w:val="21"/>
                            <w:lang w:val="sv-SE"/>
                          </w:rPr>
                          <w:t>tenaga kerja lapangan yang kurang mampu; dan</w:t>
                        </w:r>
                        <w:r w:rsidRPr="005B7F52">
                          <w:rPr>
                            <w:rFonts w:ascii="Times New Roman" w:hAnsi="Times New Roman" w:cs="Times New Roman"/>
                            <w:sz w:val="21"/>
                            <w:szCs w:val="21"/>
                          </w:rPr>
                          <w:t xml:space="preserve"> akibat dari </w:t>
                        </w:r>
                        <w:r w:rsidRPr="005B7F52">
                          <w:rPr>
                            <w:rFonts w:ascii="Times New Roman" w:hAnsi="Times New Roman" w:cs="Times New Roman"/>
                            <w:i/>
                            <w:sz w:val="21"/>
                            <w:szCs w:val="21"/>
                          </w:rPr>
                          <w:t>defective material</w:t>
                        </w:r>
                      </w:p>
                    </w:tc>
                  </w:tr>
                  <w:tr w:rsidR="00483BBB" w:rsidRPr="005B7F52" w:rsidTr="005B7F52">
                    <w:trPr>
                      <w:cantSplit/>
                    </w:trPr>
                    <w:tc>
                      <w:tcPr>
                        <w:tcW w:w="1134" w:type="dxa"/>
                        <w:vMerge/>
                      </w:tcPr>
                      <w:p w:rsidR="00483BBB" w:rsidRPr="005B7F52" w:rsidRDefault="00483BBB" w:rsidP="005B7F52">
                        <w:pPr>
                          <w:spacing w:after="0" w:line="240" w:lineRule="auto"/>
                          <w:jc w:val="both"/>
                          <w:rPr>
                            <w:rFonts w:ascii="Times New Roman" w:hAnsi="Times New Roman" w:cs="Times New Roman"/>
                            <w:sz w:val="21"/>
                            <w:szCs w:val="21"/>
                          </w:rPr>
                        </w:pPr>
                      </w:p>
                    </w:tc>
                    <w:tc>
                      <w:tcPr>
                        <w:tcW w:w="1417" w:type="dxa"/>
                      </w:tcPr>
                      <w:p w:rsidR="00483BBB" w:rsidRPr="005B7F52" w:rsidRDefault="00483BBB" w:rsidP="005B7F52">
                        <w:pPr>
                          <w:spacing w:after="0" w:line="240" w:lineRule="auto"/>
                          <w:rPr>
                            <w:rFonts w:ascii="Times New Roman" w:hAnsi="Times New Roman" w:cs="Times New Roman"/>
                            <w:sz w:val="21"/>
                            <w:szCs w:val="21"/>
                          </w:rPr>
                        </w:pPr>
                        <w:r w:rsidRPr="005B7F52">
                          <w:rPr>
                            <w:rFonts w:ascii="Times New Roman" w:hAnsi="Times New Roman" w:cs="Times New Roman"/>
                            <w:sz w:val="21"/>
                            <w:szCs w:val="21"/>
                          </w:rPr>
                          <w:t>Hal-hal teknis proyek yang mengalami perubahan dari owner</w:t>
                        </w:r>
                      </w:p>
                    </w:tc>
                    <w:tc>
                      <w:tcPr>
                        <w:tcW w:w="6237" w:type="dxa"/>
                      </w:tcPr>
                      <w:p w:rsidR="00483BBB" w:rsidRPr="005B7F52" w:rsidRDefault="00483BBB" w:rsidP="003567BF">
                        <w:pPr>
                          <w:spacing w:after="0" w:line="216" w:lineRule="auto"/>
                          <w:jc w:val="both"/>
                          <w:rPr>
                            <w:rFonts w:ascii="Times New Roman" w:hAnsi="Times New Roman" w:cs="Times New Roman"/>
                            <w:sz w:val="21"/>
                            <w:szCs w:val="21"/>
                            <w:lang w:val="fi-FI"/>
                          </w:rPr>
                        </w:pPr>
                        <w:r w:rsidRPr="005B7F52">
                          <w:rPr>
                            <w:rFonts w:ascii="Times New Roman" w:hAnsi="Times New Roman" w:cs="Times New Roman"/>
                            <w:sz w:val="21"/>
                            <w:szCs w:val="21"/>
                            <w:lang w:val="fi-FI"/>
                          </w:rPr>
                          <w:t xml:space="preserve">Perubahan konsep jenis bangunan/konstruksi oleh owner; perubahan kecil pada desain sebelum konstruksi terbangun; perubahan kecil pada desain untuk konstruksi yang telah terbangun; perbedaan interpretasi; perubahan spesifikasi oleh owner; perluasan lingkup pekerjaan konstruksi; </w:t>
                        </w:r>
                        <w:r w:rsidRPr="005B7F52">
                          <w:rPr>
                            <w:rFonts w:ascii="Times New Roman" w:hAnsi="Times New Roman" w:cs="Times New Roman"/>
                            <w:sz w:val="21"/>
                            <w:szCs w:val="21"/>
                            <w:lang w:val="sv-SE"/>
                          </w:rPr>
                          <w:t>gambar kerja yang tidak jelas;</w:t>
                        </w:r>
                        <w:r w:rsidRPr="005B7F52">
                          <w:rPr>
                            <w:rFonts w:ascii="Times New Roman" w:hAnsi="Times New Roman" w:cs="Times New Roman"/>
                            <w:sz w:val="21"/>
                            <w:szCs w:val="21"/>
                            <w:lang w:val="fi-FI"/>
                          </w:rPr>
                          <w:t xml:space="preserve"> </w:t>
                        </w:r>
                        <w:r w:rsidRPr="005B7F52">
                          <w:rPr>
                            <w:rFonts w:ascii="Times New Roman" w:hAnsi="Times New Roman" w:cs="Times New Roman"/>
                            <w:sz w:val="21"/>
                            <w:szCs w:val="21"/>
                            <w:lang w:val="sv-SE"/>
                          </w:rPr>
                          <w:t>item pekerjaan lump sum yang tidak rinci dengan jelas sehingga memperbesar nilainya</w:t>
                        </w:r>
                      </w:p>
                    </w:tc>
                  </w:tr>
                  <w:tr w:rsidR="00483BBB" w:rsidRPr="005B7F52" w:rsidTr="005B7F52">
                    <w:trPr>
                      <w:cantSplit/>
                    </w:trPr>
                    <w:tc>
                      <w:tcPr>
                        <w:tcW w:w="1134" w:type="dxa"/>
                        <w:vMerge/>
                      </w:tcPr>
                      <w:p w:rsidR="00483BBB" w:rsidRPr="005B7F52" w:rsidRDefault="00483BBB" w:rsidP="005B7F52">
                        <w:pPr>
                          <w:spacing w:after="0" w:line="240" w:lineRule="auto"/>
                          <w:jc w:val="both"/>
                          <w:rPr>
                            <w:rFonts w:ascii="Times New Roman" w:hAnsi="Times New Roman" w:cs="Times New Roman"/>
                            <w:sz w:val="21"/>
                            <w:szCs w:val="21"/>
                            <w:lang w:val="sv-SE"/>
                          </w:rPr>
                        </w:pPr>
                      </w:p>
                    </w:tc>
                    <w:tc>
                      <w:tcPr>
                        <w:tcW w:w="1417" w:type="dxa"/>
                      </w:tcPr>
                      <w:p w:rsidR="00483BBB" w:rsidRPr="005B7F52" w:rsidRDefault="00483BBB" w:rsidP="005B7F52">
                        <w:pPr>
                          <w:spacing w:after="0" w:line="240" w:lineRule="auto"/>
                          <w:rPr>
                            <w:rFonts w:ascii="Times New Roman" w:hAnsi="Times New Roman" w:cs="Times New Roman"/>
                            <w:sz w:val="21"/>
                            <w:szCs w:val="21"/>
                          </w:rPr>
                        </w:pPr>
                        <w:r w:rsidRPr="005B7F52">
                          <w:rPr>
                            <w:rFonts w:ascii="Times New Roman" w:hAnsi="Times New Roman" w:cs="Times New Roman"/>
                            <w:sz w:val="21"/>
                            <w:szCs w:val="21"/>
                          </w:rPr>
                          <w:t>Masalah teknologi metode konstruksi</w:t>
                        </w:r>
                      </w:p>
                    </w:tc>
                    <w:tc>
                      <w:tcPr>
                        <w:tcW w:w="6237" w:type="dxa"/>
                      </w:tcPr>
                      <w:p w:rsidR="00483BBB" w:rsidRPr="005B7F52" w:rsidRDefault="00483BBB" w:rsidP="003567BF">
                        <w:pPr>
                          <w:spacing w:after="0" w:line="216" w:lineRule="auto"/>
                          <w:jc w:val="both"/>
                          <w:rPr>
                            <w:rFonts w:ascii="Times New Roman" w:hAnsi="Times New Roman" w:cs="Times New Roman"/>
                            <w:sz w:val="21"/>
                            <w:szCs w:val="21"/>
                            <w:lang w:val="sv-SE"/>
                          </w:rPr>
                        </w:pPr>
                        <w:r w:rsidRPr="005B7F52">
                          <w:rPr>
                            <w:rFonts w:ascii="Times New Roman" w:hAnsi="Times New Roman" w:cs="Times New Roman"/>
                            <w:sz w:val="21"/>
                            <w:szCs w:val="21"/>
                            <w:lang w:val="sv-SE"/>
                          </w:rPr>
                          <w:t>Metode kerja kurang baik/kurang efisien; proyek dengan teknologi khusus yang belum dikenal baik; kesalahan dalam memahami hal-hal teknis mengenai kontruksi dan metode kerjanya; keruntuhan struktur/ collapse; kerugian terhadap kesalahan desain; kinerja subkontraktor yang buruk; losses penggunaan material; kesulitan mobilisasi alat dan material</w:t>
                        </w:r>
                      </w:p>
                    </w:tc>
                  </w:tr>
                  <w:tr w:rsidR="00483BBB" w:rsidRPr="005B7F52" w:rsidTr="005B7F52">
                    <w:trPr>
                      <w:cantSplit/>
                    </w:trPr>
                    <w:tc>
                      <w:tcPr>
                        <w:tcW w:w="1134" w:type="dxa"/>
                        <w:vMerge/>
                      </w:tcPr>
                      <w:p w:rsidR="00483BBB" w:rsidRPr="005B7F52" w:rsidRDefault="00483BBB" w:rsidP="005B7F52">
                        <w:pPr>
                          <w:spacing w:after="0" w:line="240" w:lineRule="auto"/>
                          <w:jc w:val="both"/>
                          <w:rPr>
                            <w:rFonts w:ascii="Times New Roman" w:hAnsi="Times New Roman" w:cs="Times New Roman"/>
                            <w:sz w:val="20"/>
                            <w:szCs w:val="20"/>
                            <w:lang w:val="sv-SE"/>
                          </w:rPr>
                        </w:pPr>
                      </w:p>
                    </w:tc>
                    <w:tc>
                      <w:tcPr>
                        <w:tcW w:w="1417" w:type="dxa"/>
                      </w:tcPr>
                      <w:p w:rsidR="00483BBB" w:rsidRPr="005B7F52" w:rsidRDefault="00483BBB" w:rsidP="005B7F52">
                        <w:pPr>
                          <w:spacing w:after="0" w:line="240" w:lineRule="auto"/>
                          <w:rPr>
                            <w:rFonts w:ascii="Times New Roman" w:hAnsi="Times New Roman" w:cs="Times New Roman"/>
                            <w:sz w:val="21"/>
                            <w:szCs w:val="21"/>
                            <w:lang w:val="sv-SE"/>
                          </w:rPr>
                        </w:pPr>
                        <w:r w:rsidRPr="005B7F52">
                          <w:rPr>
                            <w:rFonts w:ascii="Times New Roman" w:hAnsi="Times New Roman" w:cs="Times New Roman"/>
                            <w:sz w:val="21"/>
                            <w:szCs w:val="21"/>
                            <w:lang w:val="sv-SE"/>
                          </w:rPr>
                          <w:t>Masalah kondisi fisik aktual yang ditemui dilapangan</w:t>
                        </w:r>
                      </w:p>
                    </w:tc>
                    <w:tc>
                      <w:tcPr>
                        <w:tcW w:w="6237" w:type="dxa"/>
                      </w:tcPr>
                      <w:p w:rsidR="00483BBB" w:rsidRPr="005B7F52" w:rsidRDefault="00483BBB" w:rsidP="003567BF">
                        <w:pPr>
                          <w:spacing w:after="0" w:line="216" w:lineRule="auto"/>
                          <w:jc w:val="both"/>
                          <w:rPr>
                            <w:rFonts w:ascii="Times New Roman" w:hAnsi="Times New Roman" w:cs="Times New Roman"/>
                            <w:sz w:val="21"/>
                            <w:szCs w:val="21"/>
                            <w:lang w:val="sv-SE"/>
                          </w:rPr>
                        </w:pPr>
                        <w:r w:rsidRPr="005B7F52">
                          <w:rPr>
                            <w:rFonts w:ascii="Times New Roman" w:hAnsi="Times New Roman" w:cs="Times New Roman"/>
                            <w:sz w:val="21"/>
                            <w:szCs w:val="21"/>
                            <w:lang w:val="sv-SE"/>
                          </w:rPr>
                          <w:t xml:space="preserve">Differing site conditions misalnya kondisi tanah/batuan/galian di luar perkiraan; kerusakan system dewatering; cofferdam/tunnel tidak mampu menahan aliran; tanggul sungai alam yang tidak stabil; penurunan, penyusutan, pengembangan tanah (pada timbunan); vibrasi, pergerakan, atau melemahnya daya dukung tanah (pada timbunan); kegagalan pengecoran pasda daerah batuan atau tanah lunak; keretakan dan kebocoran; kerusakan pada jaringan bawah tanah </w:t>
                        </w:r>
                      </w:p>
                    </w:tc>
                  </w:tr>
                </w:tbl>
                <w:p w:rsidR="00483BBB" w:rsidRDefault="00483BBB" w:rsidP="005B7F52"/>
              </w:txbxContent>
            </v:textbox>
            <w10:wrap type="topAndBottom"/>
          </v:shape>
        </w:pict>
      </w:r>
      <w:r w:rsidR="00C225FD" w:rsidRPr="00C225FD">
        <w:rPr>
          <w:rFonts w:ascii="Times New Roman" w:hAnsi="Times New Roman" w:cs="Times New Roman"/>
          <w:color w:val="000000" w:themeColor="text1"/>
          <w:sz w:val="24"/>
          <w:szCs w:val="24"/>
          <w:lang w:val="fi-FI"/>
        </w:rPr>
        <w:t xml:space="preserve">Menurut </w:t>
      </w:r>
      <w:r w:rsidR="00C225FD" w:rsidRPr="00C225FD">
        <w:rPr>
          <w:rFonts w:ascii="Times New Roman" w:hAnsi="Times New Roman" w:cs="Times New Roman"/>
          <w:i/>
          <w:color w:val="000000" w:themeColor="text1"/>
          <w:sz w:val="24"/>
          <w:szCs w:val="24"/>
          <w:lang w:val="fi-FI"/>
        </w:rPr>
        <w:t>Project Management Institute</w:t>
      </w:r>
      <w:r w:rsidR="00C225FD" w:rsidRPr="00C225FD">
        <w:rPr>
          <w:rFonts w:ascii="Times New Roman" w:hAnsi="Times New Roman" w:cs="Times New Roman"/>
          <w:color w:val="000000" w:themeColor="text1"/>
          <w:sz w:val="24"/>
          <w:szCs w:val="24"/>
          <w:lang w:val="fi-FI"/>
        </w:rPr>
        <w:t xml:space="preserve"> (</w:t>
      </w:r>
      <w:r w:rsidR="00C225FD" w:rsidRPr="00C225FD">
        <w:rPr>
          <w:rFonts w:ascii="Times New Roman" w:hAnsi="Times New Roman" w:cs="Times New Roman"/>
          <w:color w:val="000000"/>
          <w:sz w:val="24"/>
          <w:szCs w:val="24"/>
          <w:lang w:val="fi-FI"/>
        </w:rPr>
        <w:t>2012) proses manajemen risiko meliputi enam tahap kegiatan yaitu: (l) perencanaan manajemen risiko (</w:t>
      </w:r>
      <w:r w:rsidR="00C225FD" w:rsidRPr="00C225FD">
        <w:rPr>
          <w:rFonts w:ascii="Times New Roman" w:hAnsi="Times New Roman" w:cs="Times New Roman"/>
          <w:i/>
          <w:color w:val="000000"/>
          <w:sz w:val="24"/>
          <w:szCs w:val="24"/>
          <w:lang w:val="fi-FI"/>
        </w:rPr>
        <w:t>risk management plan</w:t>
      </w:r>
      <w:r w:rsidR="00743FCA">
        <w:rPr>
          <w:rFonts w:ascii="Times New Roman" w:hAnsi="Times New Roman" w:cs="Times New Roman"/>
          <w:i/>
          <w:color w:val="000000"/>
          <w:sz w:val="24"/>
          <w:szCs w:val="24"/>
          <w:lang w:val="fi-FI"/>
        </w:rPr>
        <w:t>-</w:t>
      </w:r>
      <w:r w:rsidR="00C225FD" w:rsidRPr="00C225FD">
        <w:rPr>
          <w:rFonts w:ascii="Times New Roman" w:hAnsi="Times New Roman" w:cs="Times New Roman"/>
          <w:i/>
          <w:color w:val="000000"/>
          <w:sz w:val="24"/>
          <w:szCs w:val="24"/>
          <w:lang w:val="fi-FI"/>
        </w:rPr>
        <w:t>ning</w:t>
      </w:r>
      <w:r w:rsidR="00C225FD" w:rsidRPr="00C225FD">
        <w:rPr>
          <w:rFonts w:ascii="Times New Roman" w:hAnsi="Times New Roman" w:cs="Times New Roman"/>
          <w:color w:val="000000"/>
          <w:sz w:val="24"/>
          <w:szCs w:val="24"/>
          <w:lang w:val="fi-FI"/>
        </w:rPr>
        <w:t>)  yaitu  kegiatan un</w:t>
      </w:r>
      <w:r w:rsidR="00743FCA">
        <w:rPr>
          <w:rFonts w:ascii="Times New Roman" w:hAnsi="Times New Roman" w:cs="Times New Roman"/>
          <w:color w:val="000000"/>
          <w:sz w:val="24"/>
          <w:szCs w:val="24"/>
          <w:lang w:val="fi-FI"/>
        </w:rPr>
        <w:t>t</w:t>
      </w:r>
      <w:r w:rsidR="00C225FD" w:rsidRPr="00C225FD">
        <w:rPr>
          <w:rFonts w:ascii="Times New Roman" w:hAnsi="Times New Roman" w:cs="Times New Roman"/>
          <w:color w:val="000000"/>
          <w:sz w:val="24"/>
          <w:szCs w:val="24"/>
          <w:lang w:val="fi-FI"/>
        </w:rPr>
        <w:t>uk menentukan ba</w:t>
      </w:r>
      <w:r w:rsidR="00B17FD4">
        <w:rPr>
          <w:rFonts w:ascii="Times New Roman" w:hAnsi="Times New Roman" w:cs="Times New Roman"/>
          <w:color w:val="000000"/>
          <w:sz w:val="24"/>
          <w:szCs w:val="24"/>
          <w:lang w:val="fi-FI"/>
        </w:rPr>
        <w:t>-</w:t>
      </w:r>
      <w:r w:rsidR="00C225FD" w:rsidRPr="00C225FD">
        <w:rPr>
          <w:rFonts w:ascii="Times New Roman" w:hAnsi="Times New Roman" w:cs="Times New Roman"/>
          <w:color w:val="000000"/>
          <w:sz w:val="24"/>
          <w:szCs w:val="24"/>
          <w:lang w:val="fi-FI"/>
        </w:rPr>
        <w:t>gaimana pendekatan, perencanaan, dan pe</w:t>
      </w:r>
      <w:r w:rsidR="00B17FD4">
        <w:rPr>
          <w:rFonts w:ascii="Times New Roman" w:hAnsi="Times New Roman" w:cs="Times New Roman"/>
          <w:color w:val="000000"/>
          <w:sz w:val="24"/>
          <w:szCs w:val="24"/>
          <w:lang w:val="fi-FI"/>
        </w:rPr>
        <w:t>-</w:t>
      </w:r>
      <w:r w:rsidR="00C225FD" w:rsidRPr="00C225FD">
        <w:rPr>
          <w:rFonts w:ascii="Times New Roman" w:hAnsi="Times New Roman" w:cs="Times New Roman"/>
          <w:color w:val="000000"/>
          <w:sz w:val="24"/>
          <w:szCs w:val="24"/>
          <w:lang w:val="fi-FI"/>
        </w:rPr>
        <w:lastRenderedPageBreak/>
        <w:t>laksanaan aktivitas manajemen risiko pada suatu proyek, (2) identifikasi risiko (</w:t>
      </w:r>
      <w:r w:rsidR="00C225FD" w:rsidRPr="00C225FD">
        <w:rPr>
          <w:rFonts w:ascii="Times New Roman" w:hAnsi="Times New Roman" w:cs="Times New Roman"/>
          <w:i/>
          <w:color w:val="000000"/>
          <w:sz w:val="24"/>
          <w:szCs w:val="24"/>
          <w:lang w:val="fi-FI"/>
        </w:rPr>
        <w:t>risk identification</w:t>
      </w:r>
      <w:r w:rsidR="00C225FD" w:rsidRPr="00C225FD">
        <w:rPr>
          <w:rFonts w:ascii="Times New Roman" w:hAnsi="Times New Roman" w:cs="Times New Roman"/>
          <w:color w:val="000000"/>
          <w:sz w:val="24"/>
          <w:szCs w:val="24"/>
          <w:lang w:val="fi-FI"/>
        </w:rPr>
        <w:t>) yaitu  kegiatan menentukan  risiko-risiko  mana yang akan mempenga</w:t>
      </w:r>
      <w:r w:rsidR="00B17FD4">
        <w:rPr>
          <w:rFonts w:ascii="Times New Roman" w:hAnsi="Times New Roman" w:cs="Times New Roman"/>
          <w:color w:val="000000"/>
          <w:sz w:val="24"/>
          <w:szCs w:val="24"/>
          <w:lang w:val="fi-FI"/>
        </w:rPr>
        <w:t>-</w:t>
      </w:r>
      <w:r w:rsidR="00C225FD" w:rsidRPr="00C225FD">
        <w:rPr>
          <w:rFonts w:ascii="Times New Roman" w:hAnsi="Times New Roman" w:cs="Times New Roman"/>
          <w:color w:val="000000"/>
          <w:sz w:val="24"/>
          <w:szCs w:val="24"/>
          <w:lang w:val="fi-FI"/>
        </w:rPr>
        <w:t>ruhi proyek dan melakukan dokumentasi terhadap karakteristik risiko, (3) ana</w:t>
      </w:r>
      <w:r w:rsidR="00B17FD4">
        <w:rPr>
          <w:rFonts w:ascii="Times New Roman" w:hAnsi="Times New Roman" w:cs="Times New Roman"/>
          <w:color w:val="000000"/>
          <w:sz w:val="24"/>
          <w:szCs w:val="24"/>
          <w:lang w:val="fi-FI"/>
        </w:rPr>
        <w:t>l</w:t>
      </w:r>
      <w:r w:rsidR="00C225FD" w:rsidRPr="00C225FD">
        <w:rPr>
          <w:rFonts w:ascii="Times New Roman" w:hAnsi="Times New Roman" w:cs="Times New Roman"/>
          <w:color w:val="000000"/>
          <w:sz w:val="24"/>
          <w:szCs w:val="24"/>
          <w:lang w:val="fi-FI"/>
        </w:rPr>
        <w:t>isis kualitatif risiko (</w:t>
      </w:r>
      <w:r w:rsidR="00C225FD" w:rsidRPr="00C225FD">
        <w:rPr>
          <w:rFonts w:ascii="Times New Roman" w:hAnsi="Times New Roman" w:cs="Times New Roman"/>
          <w:i/>
          <w:color w:val="000000"/>
          <w:sz w:val="24"/>
          <w:szCs w:val="24"/>
          <w:lang w:val="fi-FI"/>
        </w:rPr>
        <w:t>qualitative risk an</w:t>
      </w:r>
      <w:r w:rsidR="00B17FD4">
        <w:rPr>
          <w:rFonts w:ascii="Times New Roman" w:hAnsi="Times New Roman" w:cs="Times New Roman"/>
          <w:i/>
          <w:color w:val="000000"/>
          <w:sz w:val="24"/>
          <w:szCs w:val="24"/>
          <w:lang w:val="fi-FI"/>
        </w:rPr>
        <w:t>-</w:t>
      </w:r>
      <w:r w:rsidR="00C225FD" w:rsidRPr="00C225FD">
        <w:rPr>
          <w:rFonts w:ascii="Times New Roman" w:hAnsi="Times New Roman" w:cs="Times New Roman"/>
          <w:i/>
          <w:color w:val="000000"/>
          <w:sz w:val="24"/>
          <w:szCs w:val="24"/>
          <w:lang w:val="fi-FI"/>
        </w:rPr>
        <w:t>alysis</w:t>
      </w:r>
      <w:r w:rsidR="00C225FD" w:rsidRPr="00C225FD">
        <w:rPr>
          <w:rFonts w:ascii="Times New Roman" w:hAnsi="Times New Roman" w:cs="Times New Roman"/>
          <w:color w:val="000000"/>
          <w:sz w:val="24"/>
          <w:szCs w:val="24"/>
          <w:lang w:val="fi-FI"/>
        </w:rPr>
        <w:t>) yaitu penentuan metode untuk membuat prioritas untuk mengidentifikasi risiko yang mungkin muncul pada  pekerjaan-peker</w:t>
      </w:r>
      <w:r w:rsidR="005943C5">
        <w:rPr>
          <w:rFonts w:ascii="Times New Roman" w:hAnsi="Times New Roman" w:cs="Times New Roman"/>
          <w:color w:val="000000"/>
          <w:sz w:val="24"/>
          <w:szCs w:val="24"/>
          <w:lang w:val="fi-FI"/>
        </w:rPr>
        <w:t>-</w:t>
      </w:r>
      <w:r w:rsidR="00C225FD" w:rsidRPr="00C225FD">
        <w:rPr>
          <w:rFonts w:ascii="Times New Roman" w:hAnsi="Times New Roman" w:cs="Times New Roman"/>
          <w:color w:val="000000"/>
          <w:sz w:val="24"/>
          <w:szCs w:val="24"/>
          <w:lang w:val="fi-FI"/>
        </w:rPr>
        <w:t>jaan, (4) analisis kuantitatif risiko (</w:t>
      </w:r>
      <w:r w:rsidR="00C225FD" w:rsidRPr="00C225FD">
        <w:rPr>
          <w:rFonts w:ascii="Times New Roman" w:hAnsi="Times New Roman" w:cs="Times New Roman"/>
          <w:i/>
          <w:color w:val="000000"/>
          <w:sz w:val="24"/>
          <w:szCs w:val="24"/>
          <w:lang w:val="fi-FI"/>
        </w:rPr>
        <w:t>quan</w:t>
      </w:r>
      <w:r w:rsidR="0002427E">
        <w:rPr>
          <w:rFonts w:ascii="Times New Roman" w:hAnsi="Times New Roman" w:cs="Times New Roman"/>
          <w:i/>
          <w:color w:val="000000"/>
          <w:sz w:val="24"/>
          <w:szCs w:val="24"/>
          <w:lang w:val="fi-FI"/>
        </w:rPr>
        <w:t>-</w:t>
      </w:r>
      <w:r w:rsidR="00C225FD" w:rsidRPr="00C225FD">
        <w:rPr>
          <w:rFonts w:ascii="Times New Roman" w:hAnsi="Times New Roman" w:cs="Times New Roman"/>
          <w:i/>
          <w:color w:val="000000"/>
          <w:sz w:val="24"/>
          <w:szCs w:val="24"/>
          <w:lang w:val="fi-FI"/>
        </w:rPr>
        <w:t>titative risk analysis</w:t>
      </w:r>
      <w:r w:rsidR="00C225FD" w:rsidRPr="00C225FD">
        <w:rPr>
          <w:rFonts w:ascii="Times New Roman" w:hAnsi="Times New Roman" w:cs="Times New Roman"/>
          <w:color w:val="000000"/>
          <w:sz w:val="24"/>
          <w:szCs w:val="24"/>
          <w:lang w:val="fi-FI"/>
        </w:rPr>
        <w:t>) yaitu  analisis secara numerik pengaruh  risiko terhadap tujuan proyek secara keseluruhan, (5) r</w:t>
      </w:r>
      <w:r w:rsidR="00C225FD" w:rsidRPr="00C225FD">
        <w:rPr>
          <w:rFonts w:ascii="Times New Roman" w:hAnsi="Times New Roman" w:cs="Times New Roman"/>
          <w:color w:val="000000"/>
          <w:sz w:val="24"/>
          <w:szCs w:val="24"/>
        </w:rPr>
        <w:t>encana ta</w:t>
      </w:r>
      <w:r w:rsidR="0002427E">
        <w:rPr>
          <w:rFonts w:ascii="Times New Roman" w:hAnsi="Times New Roman" w:cs="Times New Roman"/>
          <w:color w:val="000000"/>
          <w:sz w:val="24"/>
          <w:szCs w:val="24"/>
        </w:rPr>
        <w:t>-</w:t>
      </w:r>
      <w:r w:rsidR="00C225FD" w:rsidRPr="00C225FD">
        <w:rPr>
          <w:rFonts w:ascii="Times New Roman" w:hAnsi="Times New Roman" w:cs="Times New Roman"/>
          <w:color w:val="000000"/>
          <w:sz w:val="24"/>
          <w:szCs w:val="24"/>
        </w:rPr>
        <w:t>nggapan risiko (</w:t>
      </w:r>
      <w:r w:rsidR="00C225FD" w:rsidRPr="00C225FD">
        <w:rPr>
          <w:rFonts w:ascii="Times New Roman" w:hAnsi="Times New Roman" w:cs="Times New Roman"/>
          <w:i/>
          <w:color w:val="000000"/>
          <w:sz w:val="24"/>
          <w:szCs w:val="24"/>
        </w:rPr>
        <w:t>risk response planning</w:t>
      </w:r>
      <w:r w:rsidR="00C225FD" w:rsidRPr="00C225FD">
        <w:rPr>
          <w:rFonts w:ascii="Times New Roman" w:hAnsi="Times New Roman" w:cs="Times New Roman"/>
          <w:color w:val="000000"/>
          <w:sz w:val="24"/>
          <w:szCs w:val="24"/>
        </w:rPr>
        <w:t>) yaitu mengembangkan pilihan-pilihan dan tindakan untuk  meningkatkan  peluang dan mengurangi ancaman  terhadap tujuan pro</w:t>
      </w:r>
      <w:r w:rsidR="00B17FD4">
        <w:rPr>
          <w:rFonts w:ascii="Times New Roman" w:hAnsi="Times New Roman" w:cs="Times New Roman"/>
          <w:color w:val="000000"/>
          <w:sz w:val="24"/>
          <w:szCs w:val="24"/>
        </w:rPr>
        <w:t>-</w:t>
      </w:r>
      <w:r w:rsidR="00C225FD" w:rsidRPr="00C225FD">
        <w:rPr>
          <w:rFonts w:ascii="Times New Roman" w:hAnsi="Times New Roman" w:cs="Times New Roman"/>
          <w:color w:val="000000"/>
          <w:sz w:val="24"/>
          <w:szCs w:val="24"/>
        </w:rPr>
        <w:t>yek, dan (6) pengawasan dan monitor risiko (</w:t>
      </w:r>
      <w:r w:rsidR="00C225FD" w:rsidRPr="00C225FD">
        <w:rPr>
          <w:rFonts w:ascii="Times New Roman" w:hAnsi="Times New Roman" w:cs="Times New Roman"/>
          <w:i/>
          <w:color w:val="000000"/>
          <w:sz w:val="24"/>
          <w:szCs w:val="24"/>
        </w:rPr>
        <w:t>risk monitoring and control</w:t>
      </w:r>
      <w:r w:rsidR="00C225FD" w:rsidRPr="00C225FD">
        <w:rPr>
          <w:rFonts w:ascii="Times New Roman" w:hAnsi="Times New Roman" w:cs="Times New Roman"/>
          <w:color w:val="000000"/>
          <w:sz w:val="24"/>
          <w:szCs w:val="24"/>
        </w:rPr>
        <w:t>)  yaitu kegiat</w:t>
      </w:r>
      <w:r w:rsidR="006B6C6E">
        <w:rPr>
          <w:rFonts w:ascii="Times New Roman" w:hAnsi="Times New Roman" w:cs="Times New Roman"/>
          <w:color w:val="000000"/>
          <w:sz w:val="24"/>
          <w:szCs w:val="24"/>
        </w:rPr>
        <w:t>-</w:t>
      </w:r>
      <w:r w:rsidR="002059AB">
        <w:rPr>
          <w:rFonts w:ascii="Times New Roman" w:hAnsi="Times New Roman" w:cs="Times New Roman"/>
          <w:color w:val="000000"/>
          <w:sz w:val="24"/>
          <w:szCs w:val="24"/>
        </w:rPr>
        <w:t xml:space="preserve">an </w:t>
      </w:r>
      <w:r w:rsidR="00C225FD" w:rsidRPr="00C225FD">
        <w:rPr>
          <w:rFonts w:ascii="Times New Roman" w:hAnsi="Times New Roman" w:cs="Times New Roman"/>
          <w:color w:val="000000"/>
          <w:sz w:val="24"/>
          <w:szCs w:val="24"/>
        </w:rPr>
        <w:t>identifikasi lintasan risiko, memonitor sisa risiko (risiko yang masih ada), meng</w:t>
      </w:r>
      <w:r w:rsidR="00B17FD4">
        <w:rPr>
          <w:rFonts w:ascii="Times New Roman" w:hAnsi="Times New Roman" w:cs="Times New Roman"/>
          <w:color w:val="000000"/>
          <w:sz w:val="24"/>
          <w:szCs w:val="24"/>
        </w:rPr>
        <w:t>-</w:t>
      </w:r>
      <w:r w:rsidR="00C225FD" w:rsidRPr="00C225FD">
        <w:rPr>
          <w:rFonts w:ascii="Times New Roman" w:hAnsi="Times New Roman" w:cs="Times New Roman"/>
          <w:color w:val="000000"/>
          <w:sz w:val="24"/>
          <w:szCs w:val="24"/>
        </w:rPr>
        <w:t>identifikasi risiko baru yang muncul, me</w:t>
      </w:r>
      <w:r w:rsidR="00B17FD4">
        <w:rPr>
          <w:rFonts w:ascii="Times New Roman" w:hAnsi="Times New Roman" w:cs="Times New Roman"/>
          <w:color w:val="000000"/>
          <w:sz w:val="24"/>
          <w:szCs w:val="24"/>
        </w:rPr>
        <w:t>-</w:t>
      </w:r>
      <w:r w:rsidR="00C225FD" w:rsidRPr="00C225FD">
        <w:rPr>
          <w:rFonts w:ascii="Times New Roman" w:hAnsi="Times New Roman" w:cs="Times New Roman"/>
          <w:color w:val="000000"/>
          <w:sz w:val="24"/>
          <w:szCs w:val="24"/>
        </w:rPr>
        <w:t xml:space="preserve">laksanakan rencana tanggapan risiko, dan mengevaluasi  keefektivan siklus  proyek. </w:t>
      </w:r>
      <w:proofErr w:type="gramStart"/>
      <w:r w:rsidR="00C225FD" w:rsidRPr="00C225FD">
        <w:rPr>
          <w:rFonts w:ascii="Times New Roman" w:hAnsi="Times New Roman" w:cs="Times New Roman"/>
          <w:color w:val="000000"/>
          <w:sz w:val="24"/>
          <w:szCs w:val="24"/>
        </w:rPr>
        <w:t>Kegiatan  tersebut</w:t>
      </w:r>
      <w:proofErr w:type="gramEnd"/>
      <w:r w:rsidR="00C225FD" w:rsidRPr="00C225FD">
        <w:rPr>
          <w:rFonts w:ascii="Times New Roman" w:hAnsi="Times New Roman" w:cs="Times New Roman"/>
          <w:color w:val="000000"/>
          <w:sz w:val="24"/>
          <w:szCs w:val="24"/>
        </w:rPr>
        <w:t xml:space="preserve"> saling berinteraksi satu sama lain dan juga dengan  kegiatan lain dalam manajemen proyek.</w:t>
      </w:r>
    </w:p>
    <w:p w:rsidR="00C225FD" w:rsidRPr="00C225FD" w:rsidRDefault="00C225FD" w:rsidP="0002427E">
      <w:pPr>
        <w:spacing w:before="360" w:after="0" w:line="240" w:lineRule="auto"/>
        <w:rPr>
          <w:rFonts w:ascii="Times New Roman" w:hAnsi="Times New Roman" w:cs="Times New Roman"/>
          <w:b/>
          <w:color w:val="000000"/>
          <w:sz w:val="24"/>
          <w:szCs w:val="24"/>
        </w:rPr>
      </w:pPr>
      <w:r w:rsidRPr="00C225FD">
        <w:rPr>
          <w:rFonts w:ascii="Times New Roman" w:hAnsi="Times New Roman" w:cs="Times New Roman"/>
          <w:b/>
          <w:color w:val="000000"/>
          <w:sz w:val="24"/>
          <w:szCs w:val="24"/>
        </w:rPr>
        <w:t>RISIKO</w:t>
      </w:r>
    </w:p>
    <w:p w:rsidR="00C225FD" w:rsidRPr="00C225FD" w:rsidRDefault="00553D07" w:rsidP="00C225FD">
      <w:pPr>
        <w:spacing w:after="0" w:line="240" w:lineRule="auto"/>
        <w:ind w:firstLine="340"/>
        <w:jc w:val="both"/>
        <w:rPr>
          <w:rFonts w:ascii="Times New Roman" w:hAnsi="Times New Roman" w:cs="Times New Roman"/>
          <w:color w:val="000000"/>
          <w:sz w:val="24"/>
          <w:szCs w:val="24"/>
        </w:rPr>
      </w:pPr>
      <w:r>
        <w:rPr>
          <w:rFonts w:ascii="Times New Roman" w:hAnsi="Times New Roman" w:cs="Times New Roman"/>
          <w:noProof/>
          <w:color w:val="000000"/>
          <w:sz w:val="24"/>
          <w:szCs w:val="24"/>
        </w:rPr>
        <w:pict>
          <v:shape id="_x0000_s1036" type="#_x0000_t202" style="position:absolute;left:0;text-align:left;margin-left:-12.2pt;margin-top:101.4pt;width:465.6pt;height:193.3pt;z-index:251660288" stroked="f">
            <v:textbox style="mso-next-textbox:#_x0000_s1036">
              <w:txbxContent>
                <w:p w:rsidR="00483BBB" w:rsidRDefault="00483BBB" w:rsidP="003567BF">
                  <w:pPr>
                    <w:pStyle w:val="BodyText"/>
                    <w:spacing w:after="60"/>
                    <w:rPr>
                      <w:sz w:val="22"/>
                      <w:szCs w:val="22"/>
                    </w:rPr>
                  </w:pPr>
                  <w:r>
                    <w:rPr>
                      <w:b/>
                      <w:sz w:val="22"/>
                      <w:szCs w:val="22"/>
                    </w:rPr>
                    <w:t xml:space="preserve">  </w:t>
                  </w:r>
                  <w:proofErr w:type="gramStart"/>
                  <w:r>
                    <w:rPr>
                      <w:b/>
                      <w:sz w:val="22"/>
                      <w:szCs w:val="22"/>
                    </w:rPr>
                    <w:t>Tabel 3</w:t>
                  </w:r>
                  <w:r w:rsidRPr="009E64BA">
                    <w:rPr>
                      <w:b/>
                      <w:sz w:val="22"/>
                      <w:szCs w:val="22"/>
                    </w:rPr>
                    <w:t>.</w:t>
                  </w:r>
                  <w:proofErr w:type="gramEnd"/>
                  <w:r w:rsidRPr="009E64BA">
                    <w:rPr>
                      <w:b/>
                      <w:sz w:val="22"/>
                      <w:szCs w:val="22"/>
                    </w:rPr>
                    <w:t xml:space="preserve"> Kemungkinan</w:t>
                  </w:r>
                  <w:r w:rsidRPr="00FD0994">
                    <w:rPr>
                      <w:b/>
                      <w:sz w:val="22"/>
                      <w:szCs w:val="22"/>
                      <w:lang w:val="id-ID"/>
                    </w:rPr>
                    <w:t xml:space="preserve"> Risiko</w:t>
                  </w:r>
                  <w:r>
                    <w:rPr>
                      <w:b/>
                      <w:sz w:val="22"/>
                      <w:szCs w:val="22"/>
                    </w:rPr>
                    <w:t xml:space="preserve"> Legal</w:t>
                  </w:r>
                  <w:r w:rsidRPr="00FD0994">
                    <w:rPr>
                      <w:b/>
                      <w:sz w:val="22"/>
                      <w:szCs w:val="22"/>
                      <w:lang w:val="id-ID"/>
                    </w:rPr>
                    <w:t xml:space="preserve"> Proyek Konstruksi</w:t>
                  </w:r>
                </w:p>
                <w:tbl>
                  <w:tblPr>
                    <w:tblW w:w="878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559"/>
                    <w:gridCol w:w="6096"/>
                  </w:tblGrid>
                  <w:tr w:rsidR="00483BBB" w:rsidRPr="00FD0994" w:rsidTr="00F8608D">
                    <w:trPr>
                      <w:tblHeader/>
                    </w:trPr>
                    <w:tc>
                      <w:tcPr>
                        <w:tcW w:w="1134" w:type="dxa"/>
                        <w:shd w:val="clear" w:color="auto" w:fill="E6E6E6"/>
                      </w:tcPr>
                      <w:p w:rsidR="00483BBB" w:rsidRPr="003567BF" w:rsidRDefault="00483BBB" w:rsidP="003567BF">
                        <w:pPr>
                          <w:spacing w:after="0" w:line="240" w:lineRule="auto"/>
                          <w:jc w:val="center"/>
                          <w:rPr>
                            <w:rFonts w:ascii="Times New Roman" w:hAnsi="Times New Roman" w:cs="Times New Roman"/>
                            <w:sz w:val="21"/>
                            <w:szCs w:val="21"/>
                            <w:lang w:val="id-ID"/>
                          </w:rPr>
                        </w:pPr>
                        <w:r w:rsidRPr="003567BF">
                          <w:rPr>
                            <w:rFonts w:ascii="Times New Roman" w:hAnsi="Times New Roman" w:cs="Times New Roman"/>
                            <w:sz w:val="21"/>
                            <w:szCs w:val="21"/>
                            <w:lang w:val="id-ID"/>
                          </w:rPr>
                          <w:t>Sumber risiko</w:t>
                        </w:r>
                      </w:p>
                    </w:tc>
                    <w:tc>
                      <w:tcPr>
                        <w:tcW w:w="1559" w:type="dxa"/>
                        <w:shd w:val="clear" w:color="auto" w:fill="E6E6E6"/>
                      </w:tcPr>
                      <w:p w:rsidR="00483BBB" w:rsidRPr="003567BF" w:rsidRDefault="00483BBB" w:rsidP="003567BF">
                        <w:pPr>
                          <w:spacing w:after="0" w:line="240" w:lineRule="auto"/>
                          <w:jc w:val="center"/>
                          <w:rPr>
                            <w:rFonts w:ascii="Times New Roman" w:hAnsi="Times New Roman" w:cs="Times New Roman"/>
                            <w:sz w:val="21"/>
                            <w:szCs w:val="21"/>
                            <w:lang w:val="id-ID"/>
                          </w:rPr>
                        </w:pPr>
                        <w:r w:rsidRPr="003567BF">
                          <w:rPr>
                            <w:rFonts w:ascii="Times New Roman" w:hAnsi="Times New Roman" w:cs="Times New Roman"/>
                            <w:sz w:val="21"/>
                            <w:szCs w:val="21"/>
                            <w:lang w:val="id-ID"/>
                          </w:rPr>
                          <w:t>Komponen Risiko</w:t>
                        </w:r>
                      </w:p>
                    </w:tc>
                    <w:tc>
                      <w:tcPr>
                        <w:tcW w:w="6096" w:type="dxa"/>
                        <w:shd w:val="clear" w:color="auto" w:fill="E6E6E6"/>
                      </w:tcPr>
                      <w:p w:rsidR="00483BBB" w:rsidRPr="003567BF" w:rsidRDefault="00483BBB" w:rsidP="003567BF">
                        <w:pPr>
                          <w:spacing w:after="0" w:line="240" w:lineRule="auto"/>
                          <w:jc w:val="center"/>
                          <w:rPr>
                            <w:rFonts w:ascii="Times New Roman" w:hAnsi="Times New Roman" w:cs="Times New Roman"/>
                            <w:sz w:val="21"/>
                            <w:szCs w:val="21"/>
                          </w:rPr>
                        </w:pPr>
                        <w:r w:rsidRPr="003567BF">
                          <w:rPr>
                            <w:rFonts w:ascii="Times New Roman" w:hAnsi="Times New Roman" w:cs="Times New Roman"/>
                            <w:sz w:val="21"/>
                            <w:szCs w:val="21"/>
                            <w:lang w:val="id-ID"/>
                          </w:rPr>
                          <w:t>Indika</w:t>
                        </w:r>
                        <w:r w:rsidRPr="003567BF">
                          <w:rPr>
                            <w:rFonts w:ascii="Times New Roman" w:hAnsi="Times New Roman" w:cs="Times New Roman"/>
                            <w:sz w:val="21"/>
                            <w:szCs w:val="21"/>
                          </w:rPr>
                          <w:t>tor</w:t>
                        </w:r>
                      </w:p>
                      <w:p w:rsidR="00483BBB" w:rsidRPr="003567BF" w:rsidRDefault="00483BBB" w:rsidP="003567BF">
                        <w:pPr>
                          <w:spacing w:after="0" w:line="240" w:lineRule="auto"/>
                          <w:jc w:val="center"/>
                          <w:rPr>
                            <w:rFonts w:ascii="Times New Roman" w:hAnsi="Times New Roman" w:cs="Times New Roman"/>
                            <w:sz w:val="21"/>
                            <w:szCs w:val="21"/>
                          </w:rPr>
                        </w:pPr>
                        <w:r w:rsidRPr="003567BF">
                          <w:rPr>
                            <w:rFonts w:ascii="Times New Roman" w:hAnsi="Times New Roman" w:cs="Times New Roman"/>
                            <w:sz w:val="21"/>
                            <w:szCs w:val="21"/>
                          </w:rPr>
                          <w:t>(Item risiko)</w:t>
                        </w:r>
                      </w:p>
                    </w:tc>
                  </w:tr>
                  <w:tr w:rsidR="00483BBB" w:rsidRPr="00A5625D" w:rsidTr="00F8608D">
                    <w:trPr>
                      <w:cantSplit/>
                    </w:trPr>
                    <w:tc>
                      <w:tcPr>
                        <w:tcW w:w="1134" w:type="dxa"/>
                        <w:vMerge w:val="restart"/>
                      </w:tcPr>
                      <w:p w:rsidR="00483BBB" w:rsidRPr="003567BF" w:rsidRDefault="00483BBB" w:rsidP="003567BF">
                        <w:pPr>
                          <w:spacing w:after="0" w:line="240" w:lineRule="auto"/>
                          <w:jc w:val="both"/>
                          <w:rPr>
                            <w:rFonts w:ascii="Times New Roman" w:hAnsi="Times New Roman" w:cs="Times New Roman"/>
                            <w:sz w:val="21"/>
                            <w:szCs w:val="21"/>
                          </w:rPr>
                        </w:pPr>
                        <w:r w:rsidRPr="003567BF">
                          <w:rPr>
                            <w:rFonts w:ascii="Times New Roman" w:hAnsi="Times New Roman" w:cs="Times New Roman"/>
                            <w:sz w:val="21"/>
                            <w:szCs w:val="21"/>
                          </w:rPr>
                          <w:t xml:space="preserve">Legal </w:t>
                        </w:r>
                      </w:p>
                    </w:tc>
                    <w:tc>
                      <w:tcPr>
                        <w:tcW w:w="1559" w:type="dxa"/>
                      </w:tcPr>
                      <w:p w:rsidR="00483BBB" w:rsidRPr="003567BF" w:rsidRDefault="00483BBB" w:rsidP="003567BF">
                        <w:pPr>
                          <w:spacing w:after="0" w:line="240" w:lineRule="auto"/>
                          <w:rPr>
                            <w:rFonts w:ascii="Times New Roman" w:hAnsi="Times New Roman" w:cs="Times New Roman"/>
                            <w:sz w:val="21"/>
                            <w:szCs w:val="21"/>
                            <w:lang w:val="es-ES"/>
                          </w:rPr>
                        </w:pPr>
                        <w:r w:rsidRPr="003567BF">
                          <w:rPr>
                            <w:rFonts w:ascii="Times New Roman" w:hAnsi="Times New Roman" w:cs="Times New Roman"/>
                            <w:sz w:val="21"/>
                            <w:szCs w:val="21"/>
                            <w:lang w:val="es-ES"/>
                          </w:rPr>
                          <w:t>Masalah kontrak dan pasal-pasalnya</w:t>
                        </w:r>
                      </w:p>
                    </w:tc>
                    <w:tc>
                      <w:tcPr>
                        <w:tcW w:w="6096" w:type="dxa"/>
                      </w:tcPr>
                      <w:p w:rsidR="00483BBB" w:rsidRPr="003567BF" w:rsidRDefault="00483BBB" w:rsidP="003567BF">
                        <w:pPr>
                          <w:spacing w:after="0" w:line="240" w:lineRule="auto"/>
                          <w:jc w:val="both"/>
                          <w:rPr>
                            <w:rFonts w:ascii="Times New Roman" w:hAnsi="Times New Roman" w:cs="Times New Roman"/>
                            <w:sz w:val="21"/>
                            <w:szCs w:val="21"/>
                            <w:lang w:val="sv-SE"/>
                          </w:rPr>
                        </w:pPr>
                        <w:r w:rsidRPr="003567BF">
                          <w:rPr>
                            <w:rFonts w:ascii="Times New Roman" w:hAnsi="Times New Roman" w:cs="Times New Roman"/>
                            <w:sz w:val="21"/>
                            <w:szCs w:val="21"/>
                            <w:lang w:val="sv-SE"/>
                          </w:rPr>
                          <w:t xml:space="preserve">Kontraktual/kontrak tidak sah secara hukum; kontrak dengan pasal-pasal yang tidak menguntungkan pihak proyek; pasal-pasal propyek yang kurang lengkap, tdak jelas, </w:t>
                        </w:r>
                        <w:r w:rsidRPr="003567BF">
                          <w:rPr>
                            <w:rFonts w:ascii="Times New Roman" w:hAnsi="Times New Roman" w:cs="Times New Roman"/>
                            <w:i/>
                            <w:sz w:val="21"/>
                            <w:szCs w:val="21"/>
                            <w:lang w:val="sv-SE"/>
                          </w:rPr>
                          <w:t>ambiguity;</w:t>
                        </w:r>
                        <w:r w:rsidRPr="003567BF">
                          <w:rPr>
                            <w:rFonts w:ascii="Times New Roman" w:hAnsi="Times New Roman" w:cs="Times New Roman"/>
                            <w:sz w:val="21"/>
                            <w:szCs w:val="21"/>
                            <w:lang w:val="sv-SE"/>
                          </w:rPr>
                          <w:t xml:space="preserve"> </w:t>
                        </w:r>
                        <w:r w:rsidRPr="00A5625D">
                          <w:rPr>
                            <w:rFonts w:ascii="Times New Roman" w:hAnsi="Times New Roman" w:cs="Times New Roman"/>
                            <w:sz w:val="21"/>
                            <w:szCs w:val="21"/>
                            <w:lang w:val="es-ES"/>
                          </w:rPr>
                          <w:t>perubahan tipe, kondisi, atau peraturan kontrak</w:t>
                        </w:r>
                      </w:p>
                    </w:tc>
                  </w:tr>
                  <w:tr w:rsidR="00483BBB" w:rsidRPr="00EB59B9" w:rsidTr="00F8608D">
                    <w:trPr>
                      <w:cantSplit/>
                    </w:trPr>
                    <w:tc>
                      <w:tcPr>
                        <w:tcW w:w="1134" w:type="dxa"/>
                        <w:vMerge/>
                      </w:tcPr>
                      <w:p w:rsidR="00483BBB" w:rsidRPr="00A5625D" w:rsidRDefault="00483BBB" w:rsidP="003567BF">
                        <w:pPr>
                          <w:spacing w:after="0" w:line="240" w:lineRule="auto"/>
                          <w:jc w:val="both"/>
                          <w:rPr>
                            <w:rFonts w:ascii="Times New Roman" w:hAnsi="Times New Roman" w:cs="Times New Roman"/>
                            <w:sz w:val="21"/>
                            <w:szCs w:val="21"/>
                            <w:lang w:val="es-ES"/>
                          </w:rPr>
                        </w:pPr>
                      </w:p>
                    </w:tc>
                    <w:tc>
                      <w:tcPr>
                        <w:tcW w:w="1559" w:type="dxa"/>
                      </w:tcPr>
                      <w:p w:rsidR="00483BBB" w:rsidRPr="003567BF" w:rsidRDefault="00483BBB" w:rsidP="003567BF">
                        <w:pPr>
                          <w:spacing w:after="0" w:line="240" w:lineRule="auto"/>
                          <w:jc w:val="both"/>
                          <w:rPr>
                            <w:rFonts w:ascii="Times New Roman" w:hAnsi="Times New Roman" w:cs="Times New Roman"/>
                            <w:sz w:val="21"/>
                            <w:szCs w:val="21"/>
                          </w:rPr>
                        </w:pPr>
                        <w:r w:rsidRPr="003567BF">
                          <w:rPr>
                            <w:rFonts w:ascii="Times New Roman" w:hAnsi="Times New Roman" w:cs="Times New Roman"/>
                            <w:sz w:val="21"/>
                            <w:szCs w:val="21"/>
                          </w:rPr>
                          <w:t>Tuntutan hukum</w:t>
                        </w:r>
                      </w:p>
                    </w:tc>
                    <w:tc>
                      <w:tcPr>
                        <w:tcW w:w="6096" w:type="dxa"/>
                      </w:tcPr>
                      <w:p w:rsidR="00483BBB" w:rsidRPr="003567BF" w:rsidRDefault="00483BBB" w:rsidP="003567BF">
                        <w:pPr>
                          <w:spacing w:after="0" w:line="240" w:lineRule="auto"/>
                          <w:jc w:val="both"/>
                          <w:rPr>
                            <w:rFonts w:ascii="Times New Roman" w:hAnsi="Times New Roman" w:cs="Times New Roman"/>
                            <w:sz w:val="21"/>
                            <w:szCs w:val="21"/>
                          </w:rPr>
                        </w:pPr>
                        <w:r w:rsidRPr="003567BF">
                          <w:rPr>
                            <w:rFonts w:ascii="Times New Roman" w:hAnsi="Times New Roman" w:cs="Times New Roman"/>
                            <w:sz w:val="21"/>
                            <w:szCs w:val="21"/>
                          </w:rPr>
                          <w:t>Tuntutan hukum dari pihak ketiga pada saat masa pelaksanaan; risiko bagian kontrak kerja yang telah diserahterimakan; penyitaan proyek secara resmi/tidak resmi menurut hukum oleh pihak berwenang/ pemerintah</w:t>
                        </w:r>
                      </w:p>
                    </w:tc>
                  </w:tr>
                  <w:tr w:rsidR="00483BBB" w:rsidRPr="00EB59B9" w:rsidTr="00F8608D">
                    <w:trPr>
                      <w:cantSplit/>
                      <w:trHeight w:val="645"/>
                    </w:trPr>
                    <w:tc>
                      <w:tcPr>
                        <w:tcW w:w="1134" w:type="dxa"/>
                        <w:vMerge/>
                      </w:tcPr>
                      <w:p w:rsidR="00483BBB" w:rsidRPr="003567BF" w:rsidRDefault="00483BBB" w:rsidP="003567BF">
                        <w:pPr>
                          <w:spacing w:after="0" w:line="240" w:lineRule="auto"/>
                          <w:jc w:val="both"/>
                          <w:rPr>
                            <w:rFonts w:ascii="Times New Roman" w:hAnsi="Times New Roman" w:cs="Times New Roman"/>
                            <w:sz w:val="21"/>
                            <w:szCs w:val="21"/>
                          </w:rPr>
                        </w:pPr>
                      </w:p>
                    </w:tc>
                    <w:tc>
                      <w:tcPr>
                        <w:tcW w:w="1559" w:type="dxa"/>
                      </w:tcPr>
                      <w:p w:rsidR="00483BBB" w:rsidRPr="003567BF" w:rsidRDefault="00483BBB" w:rsidP="003567BF">
                        <w:pPr>
                          <w:spacing w:after="0" w:line="240" w:lineRule="auto"/>
                          <w:rPr>
                            <w:rFonts w:ascii="Times New Roman" w:hAnsi="Times New Roman" w:cs="Times New Roman"/>
                            <w:sz w:val="21"/>
                            <w:szCs w:val="21"/>
                          </w:rPr>
                        </w:pPr>
                        <w:r w:rsidRPr="003567BF">
                          <w:rPr>
                            <w:rFonts w:ascii="Times New Roman" w:hAnsi="Times New Roman" w:cs="Times New Roman"/>
                            <w:sz w:val="21"/>
                            <w:szCs w:val="21"/>
                          </w:rPr>
                          <w:t>Perizinan  dan pembebasan lahan</w:t>
                        </w:r>
                      </w:p>
                    </w:tc>
                    <w:tc>
                      <w:tcPr>
                        <w:tcW w:w="6096" w:type="dxa"/>
                      </w:tcPr>
                      <w:p w:rsidR="00483BBB" w:rsidRPr="003567BF" w:rsidRDefault="00483BBB" w:rsidP="003567BF">
                        <w:pPr>
                          <w:spacing w:after="0" w:line="240" w:lineRule="auto"/>
                          <w:jc w:val="both"/>
                          <w:rPr>
                            <w:rFonts w:ascii="Times New Roman" w:hAnsi="Times New Roman" w:cs="Times New Roman"/>
                            <w:sz w:val="21"/>
                            <w:szCs w:val="21"/>
                          </w:rPr>
                        </w:pPr>
                        <w:r w:rsidRPr="003567BF">
                          <w:rPr>
                            <w:rFonts w:ascii="Times New Roman" w:hAnsi="Times New Roman" w:cs="Times New Roman"/>
                            <w:sz w:val="21"/>
                            <w:szCs w:val="21"/>
                          </w:rPr>
                          <w:t>Perizinan dan akses yang sulit dan proses pembebasan lahan oleh owner yang lebih lama dan mengeluarkan biaya di luar perkiraan</w:t>
                        </w:r>
                      </w:p>
                    </w:tc>
                  </w:tr>
                </w:tbl>
                <w:p w:rsidR="00483BBB" w:rsidRDefault="00483BBB" w:rsidP="003567BF">
                  <w:pPr>
                    <w:spacing w:after="0" w:line="240" w:lineRule="auto"/>
                  </w:pPr>
                </w:p>
              </w:txbxContent>
            </v:textbox>
            <w10:wrap type="topAndBottom"/>
          </v:shape>
        </w:pict>
      </w:r>
      <w:proofErr w:type="gramStart"/>
      <w:r w:rsidR="00C225FD" w:rsidRPr="00C225FD">
        <w:rPr>
          <w:rFonts w:ascii="Times New Roman" w:hAnsi="Times New Roman" w:cs="Times New Roman"/>
          <w:color w:val="000000"/>
          <w:sz w:val="24"/>
          <w:szCs w:val="24"/>
        </w:rPr>
        <w:t>Perencanaan risiko merupakan langkah awal dari aktivitas manajemen risiko.</w:t>
      </w:r>
      <w:proofErr w:type="gramEnd"/>
      <w:r w:rsidR="00C225FD" w:rsidRPr="00C225FD">
        <w:rPr>
          <w:rFonts w:ascii="Times New Roman" w:hAnsi="Times New Roman" w:cs="Times New Roman"/>
          <w:color w:val="000000"/>
          <w:sz w:val="24"/>
          <w:szCs w:val="24"/>
        </w:rPr>
        <w:t xml:space="preserve"> Pe</w:t>
      </w:r>
      <w:r w:rsidR="00B17FD4">
        <w:rPr>
          <w:rFonts w:ascii="Times New Roman" w:hAnsi="Times New Roman" w:cs="Times New Roman"/>
          <w:color w:val="000000"/>
          <w:sz w:val="24"/>
          <w:szCs w:val="24"/>
        </w:rPr>
        <w:t>-</w:t>
      </w:r>
      <w:r w:rsidR="00C225FD" w:rsidRPr="00C225FD">
        <w:rPr>
          <w:rFonts w:ascii="Times New Roman" w:hAnsi="Times New Roman" w:cs="Times New Roman"/>
          <w:color w:val="000000"/>
          <w:sz w:val="24"/>
          <w:szCs w:val="24"/>
        </w:rPr>
        <w:t>rencanaan yang hati-hati dan dilakukan se</w:t>
      </w:r>
      <w:r w:rsidR="005943C5">
        <w:rPr>
          <w:rFonts w:ascii="Times New Roman" w:hAnsi="Times New Roman" w:cs="Times New Roman"/>
          <w:color w:val="000000"/>
          <w:sz w:val="24"/>
          <w:szCs w:val="24"/>
        </w:rPr>
        <w:t>-</w:t>
      </w:r>
      <w:r w:rsidR="00C225FD" w:rsidRPr="00C225FD">
        <w:rPr>
          <w:rFonts w:ascii="Times New Roman" w:hAnsi="Times New Roman" w:cs="Times New Roman"/>
          <w:color w:val="000000"/>
          <w:sz w:val="24"/>
          <w:szCs w:val="24"/>
        </w:rPr>
        <w:t xml:space="preserve">cara eksplisit akan mampu meningkatkan </w:t>
      </w:r>
      <w:proofErr w:type="gramStart"/>
      <w:r w:rsidR="00C225FD" w:rsidRPr="00C225FD">
        <w:rPr>
          <w:rFonts w:ascii="Times New Roman" w:hAnsi="Times New Roman" w:cs="Times New Roman"/>
          <w:color w:val="000000"/>
          <w:sz w:val="24"/>
          <w:szCs w:val="24"/>
        </w:rPr>
        <w:t>keberhasilan  terhadap</w:t>
      </w:r>
      <w:proofErr w:type="gramEnd"/>
      <w:r w:rsidR="00C225FD" w:rsidRPr="00C225FD">
        <w:rPr>
          <w:rFonts w:ascii="Times New Roman" w:hAnsi="Times New Roman" w:cs="Times New Roman"/>
          <w:color w:val="000000"/>
          <w:sz w:val="24"/>
          <w:szCs w:val="24"/>
        </w:rPr>
        <w:t xml:space="preserve">   proses  lainnya da</w:t>
      </w:r>
      <w:r w:rsidR="005943C5">
        <w:rPr>
          <w:rFonts w:ascii="Times New Roman" w:hAnsi="Times New Roman" w:cs="Times New Roman"/>
          <w:color w:val="000000"/>
          <w:sz w:val="24"/>
          <w:szCs w:val="24"/>
        </w:rPr>
        <w:t>-</w:t>
      </w:r>
      <w:r w:rsidR="00C225FD" w:rsidRPr="00C225FD">
        <w:rPr>
          <w:rFonts w:ascii="Times New Roman" w:hAnsi="Times New Roman" w:cs="Times New Roman"/>
          <w:color w:val="000000"/>
          <w:sz w:val="24"/>
          <w:szCs w:val="24"/>
        </w:rPr>
        <w:t xml:space="preserve">lam manajemen </w:t>
      </w:r>
      <w:r w:rsidR="00C225FD" w:rsidRPr="00C225FD">
        <w:rPr>
          <w:rFonts w:ascii="Times New Roman" w:hAnsi="Times New Roman" w:cs="Times New Roman"/>
          <w:color w:val="000000" w:themeColor="text1"/>
          <w:sz w:val="24"/>
          <w:szCs w:val="24"/>
        </w:rPr>
        <w:t xml:space="preserve">risiko (Anderson, 2009). Perencanan risiko sangat penting untuk </w:t>
      </w:r>
      <w:r w:rsidR="00C225FD" w:rsidRPr="00C225FD">
        <w:rPr>
          <w:rFonts w:ascii="Times New Roman" w:hAnsi="Times New Roman" w:cs="Times New Roman"/>
          <w:color w:val="000000" w:themeColor="text1"/>
          <w:sz w:val="24"/>
          <w:szCs w:val="24"/>
        </w:rPr>
        <w:lastRenderedPageBreak/>
        <w:t>memastikan bahwa tingkat, jenis dan visi</w:t>
      </w:r>
      <w:r w:rsidR="00B17FD4">
        <w:rPr>
          <w:rFonts w:ascii="Times New Roman" w:hAnsi="Times New Roman" w:cs="Times New Roman"/>
          <w:color w:val="000000" w:themeColor="text1"/>
          <w:sz w:val="24"/>
          <w:szCs w:val="24"/>
        </w:rPr>
        <w:t>-</w:t>
      </w:r>
      <w:r w:rsidR="00C225FD" w:rsidRPr="00C225FD">
        <w:rPr>
          <w:rFonts w:ascii="Times New Roman" w:hAnsi="Times New Roman" w:cs="Times New Roman"/>
          <w:color w:val="000000" w:themeColor="text1"/>
          <w:sz w:val="24"/>
          <w:szCs w:val="24"/>
        </w:rPr>
        <w:t>bilitas</w:t>
      </w:r>
      <w:r w:rsidR="00D812BE">
        <w:rPr>
          <w:rFonts w:ascii="Times New Roman" w:hAnsi="Times New Roman" w:cs="Times New Roman"/>
          <w:color w:val="000000"/>
          <w:sz w:val="24"/>
          <w:szCs w:val="24"/>
        </w:rPr>
        <w:t xml:space="preserve"> </w:t>
      </w:r>
      <w:r w:rsidR="00C225FD" w:rsidRPr="00C225FD">
        <w:rPr>
          <w:rFonts w:ascii="Times New Roman" w:hAnsi="Times New Roman" w:cs="Times New Roman"/>
          <w:color w:val="000000"/>
          <w:sz w:val="24"/>
          <w:szCs w:val="24"/>
        </w:rPr>
        <w:t>manajemen risiko adalah sama pen</w:t>
      </w:r>
      <w:r w:rsidR="00B17FD4">
        <w:rPr>
          <w:rFonts w:ascii="Times New Roman" w:hAnsi="Times New Roman" w:cs="Times New Roman"/>
          <w:color w:val="000000"/>
          <w:sz w:val="24"/>
          <w:szCs w:val="24"/>
        </w:rPr>
        <w:t>-</w:t>
      </w:r>
      <w:proofErr w:type="gramStart"/>
      <w:r w:rsidR="00C225FD" w:rsidRPr="00C225FD">
        <w:rPr>
          <w:rFonts w:ascii="Times New Roman" w:hAnsi="Times New Roman" w:cs="Times New Roman"/>
          <w:color w:val="000000"/>
          <w:sz w:val="24"/>
          <w:szCs w:val="24"/>
        </w:rPr>
        <w:t>ting</w:t>
      </w:r>
      <w:r w:rsidR="00B17FD4">
        <w:rPr>
          <w:rFonts w:ascii="Times New Roman" w:hAnsi="Times New Roman" w:cs="Times New Roman"/>
          <w:color w:val="000000"/>
          <w:sz w:val="24"/>
          <w:szCs w:val="24"/>
        </w:rPr>
        <w:t>n</w:t>
      </w:r>
      <w:r w:rsidR="00C225FD" w:rsidRPr="00C225FD">
        <w:rPr>
          <w:rFonts w:ascii="Times New Roman" w:hAnsi="Times New Roman" w:cs="Times New Roman"/>
          <w:color w:val="000000"/>
          <w:sz w:val="24"/>
          <w:szCs w:val="24"/>
        </w:rPr>
        <w:t>ya  dengan</w:t>
      </w:r>
      <w:proofErr w:type="gramEnd"/>
      <w:r w:rsidR="00C225FD" w:rsidRPr="00C225FD">
        <w:rPr>
          <w:rFonts w:ascii="Times New Roman" w:hAnsi="Times New Roman" w:cs="Times New Roman"/>
          <w:color w:val="000000"/>
          <w:sz w:val="24"/>
          <w:szCs w:val="24"/>
        </w:rPr>
        <w:t xml:space="preserve"> organisasi proyek. Hal ini dilakukan guna </w:t>
      </w:r>
      <w:proofErr w:type="gramStart"/>
      <w:r w:rsidR="00C225FD" w:rsidRPr="00C225FD">
        <w:rPr>
          <w:rFonts w:ascii="Times New Roman" w:hAnsi="Times New Roman" w:cs="Times New Roman"/>
          <w:color w:val="000000"/>
          <w:sz w:val="24"/>
          <w:szCs w:val="24"/>
        </w:rPr>
        <w:t>menyediakan  sumber</w:t>
      </w:r>
      <w:proofErr w:type="gramEnd"/>
      <w:r w:rsidR="00C225FD" w:rsidRPr="00C225FD">
        <w:rPr>
          <w:rFonts w:ascii="Times New Roman" w:hAnsi="Times New Roman" w:cs="Times New Roman"/>
          <w:color w:val="000000"/>
          <w:sz w:val="24"/>
          <w:szCs w:val="24"/>
        </w:rPr>
        <w:t xml:space="preserve"> daya dan waktu yang dibutuhkan dalam  kegiatan manajemen risiko, dan menetapkan dasar persetujuan untuk mengevaluasi risiko.  </w:t>
      </w:r>
      <w:proofErr w:type="gramStart"/>
      <w:r w:rsidR="00C225FD" w:rsidRPr="00C225FD">
        <w:rPr>
          <w:rFonts w:ascii="Times New Roman" w:hAnsi="Times New Roman" w:cs="Times New Roman"/>
          <w:color w:val="000000"/>
          <w:sz w:val="24"/>
          <w:szCs w:val="24"/>
        </w:rPr>
        <w:t>Perencanaan risiko harus sudah dibuat leng</w:t>
      </w:r>
      <w:r w:rsidR="00B17FD4">
        <w:rPr>
          <w:rFonts w:ascii="Times New Roman" w:hAnsi="Times New Roman" w:cs="Times New Roman"/>
          <w:color w:val="000000"/>
          <w:sz w:val="24"/>
          <w:szCs w:val="24"/>
        </w:rPr>
        <w:t>-</w:t>
      </w:r>
      <w:r w:rsidR="00C225FD" w:rsidRPr="00C225FD">
        <w:rPr>
          <w:rFonts w:ascii="Times New Roman" w:hAnsi="Times New Roman" w:cs="Times New Roman"/>
          <w:color w:val="000000"/>
          <w:sz w:val="24"/>
          <w:szCs w:val="24"/>
        </w:rPr>
        <w:t>kap pada awal tahap perencanaan proyek konstruksi.</w:t>
      </w:r>
      <w:proofErr w:type="gramEnd"/>
    </w:p>
    <w:p w:rsidR="00C225FD" w:rsidRPr="00C225FD" w:rsidRDefault="00C225FD" w:rsidP="00C225FD">
      <w:pPr>
        <w:spacing w:after="0" w:line="240" w:lineRule="auto"/>
        <w:ind w:firstLine="340"/>
        <w:jc w:val="both"/>
        <w:rPr>
          <w:rFonts w:ascii="Times New Roman" w:hAnsi="Times New Roman" w:cs="Times New Roman"/>
          <w:bCs/>
          <w:color w:val="000000"/>
          <w:sz w:val="24"/>
          <w:szCs w:val="24"/>
          <w:lang w:val="fi-FI"/>
        </w:rPr>
      </w:pPr>
      <w:r w:rsidRPr="00C225FD">
        <w:rPr>
          <w:rFonts w:ascii="Times New Roman" w:hAnsi="Times New Roman" w:cs="Times New Roman"/>
          <w:color w:val="000000"/>
          <w:sz w:val="24"/>
          <w:szCs w:val="24"/>
        </w:rPr>
        <w:t>Tahap perencanaan risiko akan meng</w:t>
      </w:r>
      <w:r w:rsidR="00B17FD4">
        <w:rPr>
          <w:rFonts w:ascii="Times New Roman" w:hAnsi="Times New Roman" w:cs="Times New Roman"/>
          <w:color w:val="000000"/>
          <w:sz w:val="24"/>
          <w:szCs w:val="24"/>
        </w:rPr>
        <w:t>-</w:t>
      </w:r>
      <w:r w:rsidRPr="00C225FD">
        <w:rPr>
          <w:rFonts w:ascii="Times New Roman" w:hAnsi="Times New Roman" w:cs="Times New Roman"/>
          <w:color w:val="000000"/>
          <w:sz w:val="24"/>
          <w:szCs w:val="24"/>
        </w:rPr>
        <w:t xml:space="preserve">hasilkan dokumen </w:t>
      </w:r>
      <w:proofErr w:type="gramStart"/>
      <w:r w:rsidRPr="00C225FD">
        <w:rPr>
          <w:rFonts w:ascii="Times New Roman" w:hAnsi="Times New Roman" w:cs="Times New Roman"/>
          <w:color w:val="000000"/>
          <w:sz w:val="24"/>
          <w:szCs w:val="24"/>
        </w:rPr>
        <w:t>rencana  risiko</w:t>
      </w:r>
      <w:proofErr w:type="gramEnd"/>
      <w:r w:rsidRPr="00C225FD">
        <w:rPr>
          <w:rFonts w:ascii="Times New Roman" w:hAnsi="Times New Roman" w:cs="Times New Roman"/>
          <w:color w:val="000000"/>
          <w:sz w:val="24"/>
          <w:szCs w:val="24"/>
        </w:rPr>
        <w:t xml:space="preserve"> yang menjelaskan tentang bagaimana manajemen risiko disusun dan dilaksanakan dalam pro</w:t>
      </w:r>
      <w:r w:rsidR="00B17FD4">
        <w:rPr>
          <w:rFonts w:ascii="Times New Roman" w:hAnsi="Times New Roman" w:cs="Times New Roman"/>
          <w:color w:val="000000"/>
          <w:sz w:val="24"/>
          <w:szCs w:val="24"/>
        </w:rPr>
        <w:t>-</w:t>
      </w:r>
      <w:r w:rsidRPr="00C225FD">
        <w:rPr>
          <w:rFonts w:ascii="Times New Roman" w:hAnsi="Times New Roman" w:cs="Times New Roman"/>
          <w:color w:val="000000"/>
          <w:sz w:val="24"/>
          <w:szCs w:val="24"/>
        </w:rPr>
        <w:t>yek konstruksi. Rencana risiko menjadi sub bagian dari rencana proyek konstruksi se</w:t>
      </w:r>
      <w:r w:rsidR="006B6C6E">
        <w:rPr>
          <w:rFonts w:ascii="Times New Roman" w:hAnsi="Times New Roman" w:cs="Times New Roman"/>
          <w:color w:val="000000"/>
          <w:sz w:val="24"/>
          <w:szCs w:val="24"/>
        </w:rPr>
        <w:t>-</w:t>
      </w:r>
      <w:r w:rsidRPr="00C225FD">
        <w:rPr>
          <w:rFonts w:ascii="Times New Roman" w:hAnsi="Times New Roman" w:cs="Times New Roman"/>
          <w:color w:val="000000"/>
          <w:sz w:val="24"/>
          <w:szCs w:val="24"/>
        </w:rPr>
        <w:t xml:space="preserve">cara keseluruhan. </w:t>
      </w:r>
      <w:r w:rsidRPr="00C225FD">
        <w:rPr>
          <w:rFonts w:ascii="Times New Roman" w:hAnsi="Times New Roman" w:cs="Times New Roman"/>
          <w:color w:val="000000" w:themeColor="text1"/>
          <w:sz w:val="24"/>
          <w:szCs w:val="24"/>
        </w:rPr>
        <w:t xml:space="preserve">Menurut </w:t>
      </w:r>
      <w:r w:rsidRPr="00C225FD">
        <w:rPr>
          <w:rFonts w:ascii="Times New Roman" w:hAnsi="Times New Roman" w:cs="Times New Roman"/>
          <w:i/>
          <w:color w:val="000000" w:themeColor="text1"/>
          <w:sz w:val="24"/>
          <w:szCs w:val="24"/>
          <w:lang w:val="fi-FI"/>
        </w:rPr>
        <w:t>Project Mana</w:t>
      </w:r>
      <w:r w:rsidR="00B17FD4">
        <w:rPr>
          <w:rFonts w:ascii="Times New Roman" w:hAnsi="Times New Roman" w:cs="Times New Roman"/>
          <w:i/>
          <w:color w:val="000000" w:themeColor="text1"/>
          <w:sz w:val="24"/>
          <w:szCs w:val="24"/>
          <w:lang w:val="fi-FI"/>
        </w:rPr>
        <w:t>-</w:t>
      </w:r>
      <w:r w:rsidRPr="00C225FD">
        <w:rPr>
          <w:rFonts w:ascii="Times New Roman" w:hAnsi="Times New Roman" w:cs="Times New Roman"/>
          <w:i/>
          <w:color w:val="000000" w:themeColor="text1"/>
          <w:sz w:val="24"/>
          <w:szCs w:val="24"/>
          <w:lang w:val="fi-FI"/>
        </w:rPr>
        <w:t>gement Institute</w:t>
      </w:r>
      <w:r w:rsidRPr="00C225FD">
        <w:rPr>
          <w:rFonts w:ascii="Times New Roman" w:hAnsi="Times New Roman" w:cs="Times New Roman"/>
          <w:color w:val="000000" w:themeColor="text1"/>
          <w:sz w:val="24"/>
          <w:szCs w:val="24"/>
        </w:rPr>
        <w:t xml:space="preserve"> (2012</w:t>
      </w:r>
      <w:r w:rsidRPr="00C225FD">
        <w:rPr>
          <w:rFonts w:ascii="Times New Roman" w:hAnsi="Times New Roman" w:cs="Times New Roman"/>
          <w:color w:val="000000"/>
          <w:sz w:val="24"/>
          <w:szCs w:val="24"/>
        </w:rPr>
        <w:t>) rencana manajemen risiko  memuat beberapa hal yaitu, (l) meto</w:t>
      </w:r>
      <w:r w:rsidR="00B17FD4">
        <w:rPr>
          <w:rFonts w:ascii="Times New Roman" w:hAnsi="Times New Roman" w:cs="Times New Roman"/>
          <w:color w:val="000000"/>
          <w:sz w:val="24"/>
          <w:szCs w:val="24"/>
        </w:rPr>
        <w:t>-</w:t>
      </w:r>
      <w:r w:rsidRPr="00C225FD">
        <w:rPr>
          <w:rFonts w:ascii="Times New Roman" w:hAnsi="Times New Roman" w:cs="Times New Roman"/>
          <w:color w:val="000000"/>
          <w:sz w:val="24"/>
          <w:szCs w:val="24"/>
        </w:rPr>
        <w:t>dologi, yaitu tahap menentukan pendekatan, alat dan sumber daya yang mungkin di</w:t>
      </w:r>
      <w:r w:rsidR="00B17FD4">
        <w:rPr>
          <w:rFonts w:ascii="Times New Roman" w:hAnsi="Times New Roman" w:cs="Times New Roman"/>
          <w:color w:val="000000"/>
          <w:sz w:val="24"/>
          <w:szCs w:val="24"/>
        </w:rPr>
        <w:t>-</w:t>
      </w:r>
      <w:r w:rsidRPr="00C225FD">
        <w:rPr>
          <w:rFonts w:ascii="Times New Roman" w:hAnsi="Times New Roman" w:cs="Times New Roman"/>
          <w:color w:val="000000"/>
          <w:sz w:val="24"/>
          <w:szCs w:val="24"/>
        </w:rPr>
        <w:t>gunakan dalam menerapkan  manajemen ri</w:t>
      </w:r>
      <w:r w:rsidR="00B17FD4">
        <w:rPr>
          <w:rFonts w:ascii="Times New Roman" w:hAnsi="Times New Roman" w:cs="Times New Roman"/>
          <w:color w:val="000000"/>
          <w:sz w:val="24"/>
          <w:szCs w:val="24"/>
        </w:rPr>
        <w:t>-</w:t>
      </w:r>
      <w:r w:rsidRPr="00C225FD">
        <w:rPr>
          <w:rFonts w:ascii="Times New Roman" w:hAnsi="Times New Roman" w:cs="Times New Roman"/>
          <w:color w:val="000000"/>
          <w:sz w:val="24"/>
          <w:szCs w:val="24"/>
        </w:rPr>
        <w:t>siko dala</w:t>
      </w:r>
      <w:r w:rsidRPr="00C225FD">
        <w:rPr>
          <w:rFonts w:ascii="Times New Roman" w:hAnsi="Times New Roman" w:cs="Times New Roman"/>
          <w:color w:val="000000"/>
          <w:sz w:val="24"/>
          <w:szCs w:val="24"/>
          <w:lang w:val="fi-FI"/>
        </w:rPr>
        <w:t>m suatu proyek, (2) peran dan tanggung jawab, yaitu menentukan  aturan-aturan,</w:t>
      </w:r>
      <w:r w:rsidR="00B17FD4">
        <w:rPr>
          <w:rFonts w:ascii="Times New Roman" w:hAnsi="Times New Roman" w:cs="Times New Roman"/>
          <w:color w:val="000000"/>
          <w:sz w:val="24"/>
          <w:szCs w:val="24"/>
          <w:lang w:val="fi-FI"/>
        </w:rPr>
        <w:t xml:space="preserve"> </w:t>
      </w:r>
      <w:r w:rsidRPr="00C225FD">
        <w:rPr>
          <w:rFonts w:ascii="Times New Roman" w:hAnsi="Times New Roman" w:cs="Times New Roman"/>
          <w:color w:val="000000"/>
          <w:sz w:val="24"/>
          <w:szCs w:val="24"/>
          <w:lang w:val="fi-FI"/>
        </w:rPr>
        <w:t xml:space="preserve"> alat,</w:t>
      </w:r>
      <w:r w:rsidR="00B17FD4">
        <w:rPr>
          <w:rFonts w:ascii="Times New Roman" w:hAnsi="Times New Roman" w:cs="Times New Roman"/>
          <w:color w:val="000000"/>
          <w:sz w:val="24"/>
          <w:szCs w:val="24"/>
          <w:lang w:val="fi-FI"/>
        </w:rPr>
        <w:t xml:space="preserve"> </w:t>
      </w:r>
      <w:r w:rsidRPr="00C225FD">
        <w:rPr>
          <w:rFonts w:ascii="Times New Roman" w:hAnsi="Times New Roman" w:cs="Times New Roman"/>
          <w:color w:val="000000"/>
          <w:sz w:val="24"/>
          <w:szCs w:val="24"/>
          <w:lang w:val="fi-FI"/>
        </w:rPr>
        <w:t>faktor pendukung, dan anggota tim manajemen tiap aktivitas kegiatan serta peran dan tanggung jawabnya, (3)</w:t>
      </w:r>
      <w:r w:rsidR="005943C5">
        <w:rPr>
          <w:rFonts w:ascii="Times New Roman" w:hAnsi="Times New Roman" w:cs="Times New Roman"/>
          <w:color w:val="000000"/>
          <w:sz w:val="24"/>
          <w:szCs w:val="24"/>
          <w:lang w:val="fi-FI"/>
        </w:rPr>
        <w:t xml:space="preserve"> </w:t>
      </w:r>
      <w:r w:rsidRPr="00C225FD">
        <w:rPr>
          <w:rFonts w:ascii="Times New Roman" w:hAnsi="Times New Roman" w:cs="Times New Roman"/>
          <w:color w:val="000000"/>
          <w:sz w:val="24"/>
          <w:szCs w:val="24"/>
          <w:lang w:val="fi-FI"/>
        </w:rPr>
        <w:t>anggar</w:t>
      </w:r>
      <w:r w:rsidR="0002427E">
        <w:rPr>
          <w:rFonts w:ascii="Times New Roman" w:hAnsi="Times New Roman" w:cs="Times New Roman"/>
          <w:color w:val="000000"/>
          <w:sz w:val="24"/>
          <w:szCs w:val="24"/>
          <w:lang w:val="fi-FI"/>
        </w:rPr>
        <w:t>-</w:t>
      </w:r>
      <w:r w:rsidRPr="00C225FD">
        <w:rPr>
          <w:rFonts w:ascii="Times New Roman" w:hAnsi="Times New Roman" w:cs="Times New Roman"/>
          <w:color w:val="000000"/>
          <w:sz w:val="24"/>
          <w:szCs w:val="24"/>
          <w:lang w:val="fi-FI"/>
        </w:rPr>
        <w:t>an, yaitu kegiatan menentukan sumber daya yang digunakan dan perkiraan anggaran yang dibutuhkan</w:t>
      </w:r>
      <w:r w:rsidR="0002427E">
        <w:rPr>
          <w:rFonts w:ascii="Times New Roman" w:hAnsi="Times New Roman" w:cs="Times New Roman"/>
          <w:color w:val="000000"/>
          <w:sz w:val="24"/>
          <w:szCs w:val="24"/>
          <w:lang w:val="fi-FI"/>
        </w:rPr>
        <w:t xml:space="preserve"> </w:t>
      </w:r>
      <w:r w:rsidRPr="00C225FD">
        <w:rPr>
          <w:rFonts w:ascii="Times New Roman" w:hAnsi="Times New Roman" w:cs="Times New Roman"/>
          <w:color w:val="000000"/>
          <w:sz w:val="24"/>
          <w:szCs w:val="24"/>
          <w:lang w:val="fi-FI"/>
        </w:rPr>
        <w:t>untuk menerapkan mana</w:t>
      </w:r>
      <w:r w:rsidR="0002427E">
        <w:rPr>
          <w:rFonts w:ascii="Times New Roman" w:hAnsi="Times New Roman" w:cs="Times New Roman"/>
          <w:color w:val="000000"/>
          <w:sz w:val="24"/>
          <w:szCs w:val="24"/>
          <w:lang w:val="fi-FI"/>
        </w:rPr>
        <w:t>-</w:t>
      </w:r>
      <w:r w:rsidRPr="00C225FD">
        <w:rPr>
          <w:rFonts w:ascii="Times New Roman" w:hAnsi="Times New Roman" w:cs="Times New Roman"/>
          <w:color w:val="000000"/>
          <w:sz w:val="24"/>
          <w:szCs w:val="24"/>
          <w:lang w:val="fi-FI"/>
        </w:rPr>
        <w:t xml:space="preserve">jemen </w:t>
      </w:r>
      <w:r w:rsidR="00B17FD4">
        <w:rPr>
          <w:rFonts w:ascii="Times New Roman" w:hAnsi="Times New Roman" w:cs="Times New Roman"/>
          <w:color w:val="000000"/>
          <w:sz w:val="24"/>
          <w:szCs w:val="24"/>
          <w:lang w:val="fi-FI"/>
        </w:rPr>
        <w:t>risiko, sebagai masukan dan tola</w:t>
      </w:r>
      <w:r w:rsidRPr="00C225FD">
        <w:rPr>
          <w:rFonts w:ascii="Times New Roman" w:hAnsi="Times New Roman" w:cs="Times New Roman"/>
          <w:color w:val="000000"/>
          <w:sz w:val="24"/>
          <w:szCs w:val="24"/>
          <w:lang w:val="fi-FI"/>
        </w:rPr>
        <w:t>k ukur biaya proyek, (4) waktu,  yaitu kegiat</w:t>
      </w:r>
      <w:r w:rsidR="0002427E">
        <w:rPr>
          <w:rFonts w:ascii="Times New Roman" w:hAnsi="Times New Roman" w:cs="Times New Roman"/>
          <w:color w:val="000000"/>
          <w:sz w:val="24"/>
          <w:szCs w:val="24"/>
          <w:lang w:val="fi-FI"/>
        </w:rPr>
        <w:t>-</w:t>
      </w:r>
      <w:r w:rsidRPr="00C225FD">
        <w:rPr>
          <w:rFonts w:ascii="Times New Roman" w:hAnsi="Times New Roman" w:cs="Times New Roman"/>
          <w:color w:val="000000"/>
          <w:sz w:val="24"/>
          <w:szCs w:val="24"/>
          <w:lang w:val="fi-FI"/>
        </w:rPr>
        <w:t>an menentukan kapan dan  seberapa sering proses manajemen risiko dilaksanakan se</w:t>
      </w:r>
      <w:r w:rsidR="0002427E">
        <w:rPr>
          <w:rFonts w:ascii="Times New Roman" w:hAnsi="Times New Roman" w:cs="Times New Roman"/>
          <w:color w:val="000000"/>
          <w:sz w:val="24"/>
          <w:szCs w:val="24"/>
          <w:lang w:val="fi-FI"/>
        </w:rPr>
        <w:t>-</w:t>
      </w:r>
      <w:r w:rsidRPr="00C225FD">
        <w:rPr>
          <w:rFonts w:ascii="Times New Roman" w:hAnsi="Times New Roman" w:cs="Times New Roman"/>
          <w:color w:val="000000"/>
          <w:sz w:val="24"/>
          <w:szCs w:val="24"/>
          <w:lang w:val="fi-FI"/>
        </w:rPr>
        <w:t>lama siklus proyek, dan menetapkan jad</w:t>
      </w:r>
      <w:r w:rsidR="00B17FD4">
        <w:rPr>
          <w:rFonts w:ascii="Times New Roman" w:hAnsi="Times New Roman" w:cs="Times New Roman"/>
          <w:color w:val="000000"/>
          <w:sz w:val="24"/>
          <w:szCs w:val="24"/>
          <w:lang w:val="fi-FI"/>
        </w:rPr>
        <w:t>w</w:t>
      </w:r>
      <w:r w:rsidRPr="00C225FD">
        <w:rPr>
          <w:rFonts w:ascii="Times New Roman" w:hAnsi="Times New Roman" w:cs="Times New Roman"/>
          <w:color w:val="000000"/>
          <w:sz w:val="24"/>
          <w:szCs w:val="24"/>
          <w:lang w:val="fi-FI"/>
        </w:rPr>
        <w:t>al aktivitas manajemen risiko, (5) kategori ri</w:t>
      </w:r>
      <w:r w:rsidR="0002427E">
        <w:rPr>
          <w:rFonts w:ascii="Times New Roman" w:hAnsi="Times New Roman" w:cs="Times New Roman"/>
          <w:color w:val="000000"/>
          <w:sz w:val="24"/>
          <w:szCs w:val="24"/>
          <w:lang w:val="fi-FI"/>
        </w:rPr>
        <w:t>-</w:t>
      </w:r>
      <w:r w:rsidRPr="00C225FD">
        <w:rPr>
          <w:rFonts w:ascii="Times New Roman" w:hAnsi="Times New Roman" w:cs="Times New Roman"/>
          <w:color w:val="000000"/>
          <w:sz w:val="24"/>
          <w:szCs w:val="24"/>
          <w:lang w:val="fi-FI"/>
        </w:rPr>
        <w:t>siko, yaitu kegiatan penyajian suatu susun</w:t>
      </w:r>
      <w:r w:rsidR="0002427E">
        <w:rPr>
          <w:rFonts w:ascii="Times New Roman" w:hAnsi="Times New Roman" w:cs="Times New Roman"/>
          <w:color w:val="000000"/>
          <w:sz w:val="24"/>
          <w:szCs w:val="24"/>
          <w:lang w:val="fi-FI"/>
        </w:rPr>
        <w:t>-</w:t>
      </w:r>
      <w:r w:rsidRPr="00C225FD">
        <w:rPr>
          <w:rFonts w:ascii="Times New Roman" w:hAnsi="Times New Roman" w:cs="Times New Roman"/>
          <w:color w:val="000000"/>
          <w:sz w:val="24"/>
          <w:szCs w:val="24"/>
          <w:lang w:val="fi-FI"/>
        </w:rPr>
        <w:lastRenderedPageBreak/>
        <w:t>an/struktur untuk  memastikan bahwa suatu proses yang komprehensif  dari identifikasi risiko telah dilakukan</w:t>
      </w:r>
      <w:r w:rsidR="002059AB">
        <w:rPr>
          <w:rFonts w:ascii="Times New Roman" w:hAnsi="Times New Roman" w:cs="Times New Roman"/>
          <w:color w:val="000000"/>
          <w:sz w:val="24"/>
          <w:szCs w:val="24"/>
          <w:lang w:val="fi-FI"/>
        </w:rPr>
        <w:t xml:space="preserve"> </w:t>
      </w:r>
      <w:r w:rsidRPr="00C225FD">
        <w:rPr>
          <w:rFonts w:ascii="Times New Roman" w:hAnsi="Times New Roman" w:cs="Times New Roman"/>
          <w:color w:val="000000"/>
          <w:sz w:val="24"/>
          <w:szCs w:val="24"/>
          <w:lang w:val="fi-FI"/>
        </w:rPr>
        <w:t>secara konsisten  pada tingkat yang paling detail. Salah satu pendekatan yang digunakan  untuk struktur risiko adalah</w:t>
      </w:r>
      <w:r w:rsidR="002059AB">
        <w:rPr>
          <w:rFonts w:ascii="Times New Roman" w:hAnsi="Times New Roman" w:cs="Times New Roman"/>
          <w:color w:val="000000"/>
          <w:sz w:val="24"/>
          <w:szCs w:val="24"/>
          <w:lang w:val="fi-FI"/>
        </w:rPr>
        <w:t xml:space="preserve"> </w:t>
      </w:r>
      <w:r w:rsidRPr="00C225FD">
        <w:rPr>
          <w:rFonts w:ascii="Times New Roman" w:hAnsi="Times New Roman" w:cs="Times New Roman"/>
          <w:i/>
          <w:color w:val="000000"/>
          <w:sz w:val="24"/>
          <w:szCs w:val="24"/>
          <w:lang w:val="fi-FI"/>
        </w:rPr>
        <w:t>risk breakdown structured</w:t>
      </w:r>
      <w:r w:rsidRPr="00C225FD">
        <w:rPr>
          <w:rFonts w:ascii="Times New Roman" w:hAnsi="Times New Roman" w:cs="Times New Roman"/>
          <w:color w:val="000000"/>
          <w:sz w:val="24"/>
          <w:szCs w:val="24"/>
          <w:lang w:val="fi-FI"/>
        </w:rPr>
        <w:t xml:space="preserve"> (struktur rincian risiko), </w:t>
      </w:r>
      <w:r w:rsidR="00553D07">
        <w:rPr>
          <w:rFonts w:ascii="Times New Roman" w:hAnsi="Times New Roman" w:cs="Times New Roman"/>
          <w:b/>
          <w:noProof/>
          <w:color w:val="000000"/>
          <w:sz w:val="24"/>
          <w:szCs w:val="24"/>
        </w:rPr>
        <w:pict>
          <v:group id="Canvas 192" o:spid="_x0000_s1037" editas="canvas" style="position:absolute;left:0;text-align:left;margin-left:.8pt;margin-top:116.3pt;width:442.05pt;height:344.65pt;z-index:251661312;mso-position-horizontal-relative:text;mso-position-vertical-relative:text" coordorigin="1418,2934" coordsize="8841,68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8" type="#_x0000_t75" style="position:absolute;left:1418;top:2934;width:8841;height:6893;visibility:visible">
              <v:fill o:detectmouseclick="t"/>
              <v:path o:connecttype="none"/>
            </v:shape>
            <v:shape id="Text Box 196" o:spid="_x0000_s1039" type="#_x0000_t202" style="position:absolute;left:1643;top:4140;width:1260;height:43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828b8IA&#10;AADaAAAADwAAAGRycy9kb3ducmV2LnhtbERPTWvCQBC9F/oflin01mzqQTRmlSqIQumhNhdvY3ZM&#10;otnZmF2T1F/fFYSehsf7nHQxmFp01LrKsoL3KAZBnFtdcaEg+1m/TUA4j6yxtkwKfsnBYv78lGKi&#10;bc/f1O18IUIIuwQVlN43iZQuL8mgi2xDHLijbQ36ANtC6hb7EG5qOYrjsTRYcWgosaFVSfl5dzUK&#10;zvrydbiNL/k0W2anz81yf8X1XqnXl+FjBsLT4P/FD/dWh/lwf+V+5fw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zbxvwgAAANoAAAAPAAAAAAAAAAAAAAAAAJgCAABkcnMvZG93&#10;bnJldi54bWxQSwUGAAAAAAQABAD1AAAAhwMAAAAA&#10;" strokeweight="1pt">
              <v:shadow color="#868686"/>
              <v:textbox style="mso-next-textbox:#Text Box 196">
                <w:txbxContent>
                  <w:p w:rsidR="00483BBB" w:rsidRPr="00130CD0" w:rsidRDefault="00483BBB" w:rsidP="00F8608D">
                    <w:pPr>
                      <w:rPr>
                        <w:rFonts w:ascii="Times New Roman" w:hAnsi="Times New Roman" w:cs="Times New Roman"/>
                        <w:sz w:val="20"/>
                        <w:szCs w:val="20"/>
                      </w:rPr>
                    </w:pPr>
                    <w:r w:rsidRPr="00130CD0">
                      <w:rPr>
                        <w:rFonts w:ascii="Times New Roman" w:hAnsi="Times New Roman" w:cs="Times New Roman"/>
                        <w:sz w:val="20"/>
                        <w:szCs w:val="20"/>
                      </w:rPr>
                      <w:t>Teknis</w:t>
                    </w:r>
                  </w:p>
                </w:txbxContent>
              </v:textbox>
            </v:shape>
            <v:shape id="Text Box 197" o:spid="_x0000_s1040" type="#_x0000_t202" style="position:absolute;left:3773;top:4140;width:1260;height:43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8iGMUA&#10;AADaAAAADwAAAGRycy9kb3ducmV2LnhtbESPQWvCQBSE74X+h+UVequbegg1ukoVggXpoZqLt2f2&#10;mUSzb2N2E2N/fbcgeBxm5htmthhMLXpqXWVZwfsoAkGcW11xoSDbpW8fIJxH1lhbJgU3crCYPz/N&#10;MNH2yj/Ub30hAoRdggpK75tESpeXZNCNbEMcvKNtDfog20LqFq8Bbmo5jqJYGqw4LJTY0Kqk/Lzt&#10;jIKzvnwffuNLPsmW2WmzXu47TPdKvb4Mn1MQngb/CN/bX1rBGP6vhBsg5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HyIYxQAAANoAAAAPAAAAAAAAAAAAAAAAAJgCAABkcnMv&#10;ZG93bnJldi54bWxQSwUGAAAAAAQABAD1AAAAigMAAAAA&#10;" strokeweight="1pt">
              <v:shadow color="#868686"/>
              <v:textbox style="mso-next-textbox:#Text Box 197">
                <w:txbxContent>
                  <w:p w:rsidR="00483BBB" w:rsidRPr="00130CD0" w:rsidRDefault="00483BBB" w:rsidP="00F8608D">
                    <w:pPr>
                      <w:rPr>
                        <w:rFonts w:ascii="Times New Roman" w:hAnsi="Times New Roman" w:cs="Times New Roman"/>
                        <w:sz w:val="20"/>
                        <w:szCs w:val="20"/>
                      </w:rPr>
                    </w:pPr>
                    <w:r w:rsidRPr="00130CD0">
                      <w:rPr>
                        <w:rFonts w:ascii="Times New Roman" w:hAnsi="Times New Roman" w:cs="Times New Roman"/>
                        <w:sz w:val="20"/>
                        <w:szCs w:val="20"/>
                      </w:rPr>
                      <w:t>Eksternal</w:t>
                    </w:r>
                  </w:p>
                </w:txbxContent>
              </v:textbox>
            </v:shape>
            <v:shape id="Text Box 198" o:spid="_x0000_s1041" type="#_x0000_t202" style="position:absolute;left:5783;top:4140;width:1260;height:43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OHg8QA&#10;AADaAAAADwAAAGRycy9kb3ducmV2LnhtbESPQYvCMBSE78L+h/AWvGmqguxWo6ggCrKHdXvx9mye&#10;bbV5qU3Uur/eCILHYWa+YcbTxpTiSrUrLCvodSMQxKnVBWcKkr9l5wuE88gaS8uk4E4OppOP1hhj&#10;bW/8S9etz0SAsItRQe59FUvp0pwMuq6tiIN3sLVBH2SdSV3jLcBNKftRNJQGCw4LOVa0yCk9bS9G&#10;wUmff/b/w3P6ncyT42Y1311wuVOq/dnMRiA8Nf4dfrXXWsEAnlfCDZCT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xTh4PEAAAA2gAAAA8AAAAAAAAAAAAAAAAAmAIAAGRycy9k&#10;b3ducmV2LnhtbFBLBQYAAAAABAAEAPUAAACJAwAAAAA=&#10;" strokeweight="1pt">
              <v:shadow color="#868686"/>
              <v:textbox style="mso-next-textbox:#Text Box 198">
                <w:txbxContent>
                  <w:p w:rsidR="00483BBB" w:rsidRPr="00130CD0" w:rsidRDefault="00483BBB" w:rsidP="00F8608D">
                    <w:pPr>
                      <w:rPr>
                        <w:rFonts w:ascii="Times New Roman" w:hAnsi="Times New Roman" w:cs="Times New Roman"/>
                        <w:sz w:val="20"/>
                        <w:szCs w:val="20"/>
                      </w:rPr>
                    </w:pPr>
                    <w:r w:rsidRPr="00130CD0">
                      <w:rPr>
                        <w:rFonts w:ascii="Times New Roman" w:hAnsi="Times New Roman" w:cs="Times New Roman"/>
                        <w:sz w:val="20"/>
                        <w:szCs w:val="20"/>
                      </w:rPr>
                      <w:t>Organisasi</w:t>
                    </w:r>
                  </w:p>
                </w:txbxContent>
              </v:textbox>
            </v:shape>
            <v:shape id="Text Box 199" o:spid="_x0000_s1042" type="#_x0000_t202" style="position:absolute;left:7669;top:4140;width:2074;height:43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7of98QA&#10;AADaAAAADwAAAGRycy9kb3ducmV2LnhtbESPQYvCMBSE78L+h/AWvGmqiOxWo6ggCrKHdXvx9mye&#10;bbV5qU3Uur/eCILHYWa+YcbTxpTiSrUrLCvodSMQxKnVBWcKkr9l5wuE88gaS8uk4E4OppOP1hhj&#10;bW/8S9etz0SAsItRQe59FUvp0pwMuq6tiIN3sLVBH2SdSV3jLcBNKftRNJQGCw4LOVa0yCk9bS9G&#10;wUmff/b/w3P6ncyT42Y1311wuVOq/dnMRiA8Nf4dfrXXWsEAnlfCDZCT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O6H/fEAAAA2gAAAA8AAAAAAAAAAAAAAAAAmAIAAGRycy9k&#10;b3ducmV2LnhtbFBLBQYAAAAABAAEAPUAAACJAwAAAAA=&#10;" strokeweight="1pt">
              <v:shadow color="#868686"/>
              <v:textbox style="mso-next-textbox:#Text Box 199">
                <w:txbxContent>
                  <w:p w:rsidR="00483BBB" w:rsidRPr="00130CD0" w:rsidRDefault="00483BBB" w:rsidP="00F8608D">
                    <w:pPr>
                      <w:rPr>
                        <w:rFonts w:ascii="Times New Roman" w:hAnsi="Times New Roman" w:cs="Times New Roman"/>
                        <w:sz w:val="20"/>
                        <w:szCs w:val="20"/>
                      </w:rPr>
                    </w:pPr>
                    <w:r w:rsidRPr="00130CD0">
                      <w:rPr>
                        <w:rFonts w:ascii="Times New Roman" w:hAnsi="Times New Roman" w:cs="Times New Roman"/>
                        <w:sz w:val="20"/>
                        <w:szCs w:val="20"/>
                      </w:rPr>
                      <w:t>Manajemen Proyek</w:t>
                    </w:r>
                  </w:p>
                </w:txbxContent>
              </v:textbox>
            </v:shape>
            <v:shape id="Text Box 200" o:spid="_x0000_s1043" type="#_x0000_t202" style="position:absolute;left:2138;top:5066;width:1440;height:43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a6bMQA&#10;AADaAAAADwAAAGRycy9kb3ducmV2LnhtbESPQYvCMBSE78L+h/AWvGmqoOxWo6ggCrKHdXvx9mye&#10;bbV5qU3Uur/eCILHYWa+YcbTxpTiSrUrLCvodSMQxKnVBWcKkr9l5wuE88gaS8uk4E4OppOP1hhj&#10;bW/8S9etz0SAsItRQe59FUvp0pwMuq6tiIN3sLVBH2SdSV3jLcBNKftRNJQGCw4LOVa0yCk9bS9G&#10;wUmff/b/w3P6ncyT42Y1311wuVOq/dnMRiA8Nf4dfrXXWsEAnlfCDZCT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z2umzEAAAA2gAAAA8AAAAAAAAAAAAAAAAAmAIAAGRycy9k&#10;b3ducmV2LnhtbFBLBQYAAAAABAAEAPUAAACJAwAAAAA=&#10;" strokeweight="1pt">
              <v:shadow color="#868686"/>
              <v:textbox style="mso-next-textbox:#Text Box 200">
                <w:txbxContent>
                  <w:p w:rsidR="00483BBB" w:rsidRPr="00130CD0" w:rsidRDefault="00483BBB" w:rsidP="00F8608D">
                    <w:pPr>
                      <w:rPr>
                        <w:rFonts w:ascii="Times New Roman" w:hAnsi="Times New Roman" w:cs="Times New Roman"/>
                        <w:b/>
                        <w:sz w:val="18"/>
                        <w:szCs w:val="18"/>
                        <w:vertAlign w:val="superscript"/>
                      </w:rPr>
                    </w:pPr>
                    <w:r w:rsidRPr="00130CD0">
                      <w:rPr>
                        <w:rFonts w:ascii="Times New Roman" w:hAnsi="Times New Roman" w:cs="Times New Roman"/>
                        <w:b/>
                        <w:sz w:val="18"/>
                        <w:szCs w:val="18"/>
                      </w:rPr>
                      <w:t>Kebutuhan</w:t>
                    </w:r>
                    <w:r w:rsidRPr="00130CD0">
                      <w:rPr>
                        <w:rFonts w:ascii="Times New Roman" w:hAnsi="Times New Roman" w:cs="Times New Roman"/>
                        <w:b/>
                        <w:sz w:val="18"/>
                        <w:szCs w:val="18"/>
                        <w:vertAlign w:val="superscript"/>
                      </w:rPr>
                      <w:t>2</w:t>
                    </w:r>
                  </w:p>
                </w:txbxContent>
              </v:textbox>
            </v:shape>
            <v:shape id="Text Box 201" o:spid="_x0000_s1044" type="#_x0000_t202" style="position:absolute;left:2138;top:5899;width:1440;height:4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QkG8MA&#10;AADaAAAADwAAAGRycy9kb3ducmV2LnhtbESPQYvCMBSE78L+h/CEvWmqh6Jdo+iCuCAedHvx9mye&#10;bbV5qU3Uur9+Iwgeh5n5hpnMWlOJGzWutKxg0I9AEGdWl5wrSH+XvREI55E1VpZJwYMczKYfnQkm&#10;2t55S7edz0WAsEtQQeF9nUjpsoIMur6tiYN3tI1BH2STS93gPcBNJYdRFEuDJYeFAmv6Lig7765G&#10;wVlfNoe/+JKN00V6Wq8W+ysu90p9dtv5FwhPrX+HX+0frSCG55VwA+T0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CQkG8MAAADaAAAADwAAAAAAAAAAAAAAAACYAgAAZHJzL2Rv&#10;d25yZXYueG1sUEsFBgAAAAAEAAQA9QAAAIgDAAAAAA==&#10;" strokeweight="1pt">
              <v:shadow color="#868686"/>
              <v:textbox style="mso-next-textbox:#Text Box 201">
                <w:txbxContent>
                  <w:p w:rsidR="00483BBB" w:rsidRPr="00130CD0" w:rsidRDefault="00483BBB" w:rsidP="00F8608D">
                    <w:pPr>
                      <w:rPr>
                        <w:rFonts w:ascii="Times New Roman" w:hAnsi="Times New Roman" w:cs="Times New Roman"/>
                        <w:b/>
                        <w:sz w:val="16"/>
                        <w:szCs w:val="16"/>
                      </w:rPr>
                    </w:pPr>
                    <w:r w:rsidRPr="00130CD0">
                      <w:rPr>
                        <w:rFonts w:ascii="Times New Roman" w:hAnsi="Times New Roman" w:cs="Times New Roman"/>
                        <w:b/>
                        <w:sz w:val="16"/>
                        <w:szCs w:val="16"/>
                      </w:rPr>
                      <w:t>Teknologi</w:t>
                    </w:r>
                  </w:p>
                </w:txbxContent>
              </v:textbox>
            </v:shape>
            <v:shape id="Text Box 202" o:spid="_x0000_s1045" type="#_x0000_t202" style="position:absolute;left:2153;top:8398;width:1440;height:37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2iBgMQA&#10;AADaAAAADwAAAGRycy9kb3ducmV2LnhtbESPQYvCMBSE7wv+h/AEb2uqB1erUVQQFxYPai/ens2z&#10;rTYvtYna9ddvFgSPw8x8w0xmjSnFnWpXWFbQ60YgiFOrC84UJPvV5xCE88gaS8uk4JcczKatjwnG&#10;2j54S/edz0SAsItRQe59FUvp0pwMuq6tiIN3srVBH2SdSV3jI8BNKftRNJAGCw4LOVa0zCm97G5G&#10;wUVfN8fn4JqOkkVy/lkvDjdcHZTqtJv5GISnxr/Dr/a3VvAF/1fCDZDT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NogYDEAAAA2gAAAA8AAAAAAAAAAAAAAAAAmAIAAGRycy9k&#10;b3ducmV2LnhtbFBLBQYAAAAABAAEAPUAAACJAwAAAAA=&#10;" strokeweight="1pt">
              <v:shadow color="#868686"/>
              <v:textbox style="mso-next-textbox:#Text Box 202">
                <w:txbxContent>
                  <w:p w:rsidR="00483BBB" w:rsidRPr="00130CD0" w:rsidRDefault="00483BBB" w:rsidP="00F8608D">
                    <w:pPr>
                      <w:rPr>
                        <w:rFonts w:ascii="Times New Roman" w:hAnsi="Times New Roman" w:cs="Times New Roman"/>
                        <w:b/>
                        <w:sz w:val="16"/>
                        <w:szCs w:val="16"/>
                      </w:rPr>
                    </w:pPr>
                    <w:r w:rsidRPr="00130CD0">
                      <w:rPr>
                        <w:rFonts w:ascii="Times New Roman" w:hAnsi="Times New Roman" w:cs="Times New Roman"/>
                        <w:b/>
                        <w:sz w:val="16"/>
                        <w:szCs w:val="16"/>
                      </w:rPr>
                      <w:t>Mutu</w:t>
                    </w:r>
                  </w:p>
                </w:txbxContent>
              </v:textbox>
            </v:shape>
            <v:shape id="Text Box 203" o:spid="_x0000_s1046" type="#_x0000_t202" style="position:absolute;left:2138;top:7534;width:1440;height:62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cV8sIA&#10;AADaAAAADwAAAGRycy9kb3ducmV2LnhtbERPPW/CMBDdK/EfrENiKw4MqA0YRJBQKyGGplnYjvhI&#10;AvE5iQ0J/fX1UKnj0/tebQZTiwd1rrKsYDaNQBDnVldcKMi+969vIJxH1lhbJgVPcrBZj15WGGvb&#10;8xc9Ul+IEMIuRgWl900spctLMuimtiEO3MV2Bn2AXSF1h30IN7WcR9FCGqw4NJTY0K6k/JbejYKb&#10;bo/nn0Wbv2dJdj18JKc77k9KTcbDdgnC0+D/xX/uT60gbA1Xwg2Q6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9xXywgAAANoAAAAPAAAAAAAAAAAAAAAAAJgCAABkcnMvZG93&#10;bnJldi54bWxQSwUGAAAAAAQABAD1AAAAhwMAAAAA&#10;" strokeweight="1pt">
              <v:shadow color="#868686"/>
              <v:textbox style="mso-next-textbox:#Text Box 203">
                <w:txbxContent>
                  <w:p w:rsidR="00483BBB" w:rsidRPr="00130CD0" w:rsidRDefault="00483BBB" w:rsidP="00F8608D">
                    <w:pPr>
                      <w:rPr>
                        <w:rFonts w:ascii="Times New Roman" w:hAnsi="Times New Roman" w:cs="Times New Roman"/>
                        <w:b/>
                        <w:sz w:val="16"/>
                        <w:szCs w:val="16"/>
                      </w:rPr>
                    </w:pPr>
                    <w:r w:rsidRPr="00130CD0">
                      <w:rPr>
                        <w:rFonts w:ascii="Times New Roman" w:hAnsi="Times New Roman" w:cs="Times New Roman"/>
                        <w:b/>
                        <w:sz w:val="16"/>
                        <w:szCs w:val="16"/>
                      </w:rPr>
                      <w:t>Kinerja dan Kridibilitas</w:t>
                    </w:r>
                  </w:p>
                </w:txbxContent>
              </v:textbox>
            </v:shape>
            <v:shape id="Text Box 204" o:spid="_x0000_s1047" type="#_x0000_t202" style="position:absolute;left:2138;top:6701;width:1440;height:58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uwacUA&#10;AADaAAAADwAAAGRycy9kb3ducmV2LnhtbESPQWvCQBSE74X+h+UVems29SAas0oVRKH0UJuLt2f2&#10;mUSzb2N2TVJ/fVcQehxm5hsmXQymFh21rrKs4D2KQRDnVldcKMh+1m8TEM4ja6wtk4JfcrCYPz+l&#10;mGjb8zd1O1+IAGGXoILS+yaR0uUlGXSRbYiDd7StQR9kW0jdYh/gppajOB5LgxWHhRIbWpWUn3dX&#10;o+CsL1+H2/iST7NldvrcLPdXXO+Ven0ZPmYgPA3+P/xob7WCKdyvhBsg5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u7BpxQAAANoAAAAPAAAAAAAAAAAAAAAAAJgCAABkcnMv&#10;ZG93bnJldi54bWxQSwUGAAAAAAQABAD1AAAAigMAAAAA&#10;" strokeweight="1pt">
              <v:shadow color="#868686"/>
              <v:textbox style="mso-next-textbox:#Text Box 204">
                <w:txbxContent>
                  <w:p w:rsidR="00483BBB" w:rsidRPr="00130CD0" w:rsidRDefault="00483BBB" w:rsidP="00F8608D">
                    <w:pPr>
                      <w:rPr>
                        <w:rFonts w:ascii="Times New Roman" w:hAnsi="Times New Roman" w:cs="Times New Roman"/>
                        <w:b/>
                        <w:sz w:val="16"/>
                        <w:szCs w:val="16"/>
                      </w:rPr>
                    </w:pPr>
                    <w:r w:rsidRPr="00130CD0">
                      <w:rPr>
                        <w:rFonts w:ascii="Times New Roman" w:hAnsi="Times New Roman" w:cs="Times New Roman"/>
                        <w:b/>
                        <w:sz w:val="16"/>
                        <w:szCs w:val="16"/>
                      </w:rPr>
                      <w:t>Kompleksitas &amp; interface</w:t>
                    </w:r>
                  </w:p>
                </w:txbxContent>
              </v:textbox>
            </v:shape>
            <v:shape id="Text Box 205" o:spid="_x0000_s1048" type="#_x0000_t202" style="position:absolute;left:4118;top:5066;width:1440;height:62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dXu8YA&#10;AADbAAAADwAAAGRycy9kb3ducmV2LnhtbESPMW/CQAyFdyT+w8lI3eBCB1RSjggqoVaqOpRmYXNz&#10;JgnJ+ULugLS/vh6Qutl6z+99XmWDa9WV+lB7NjCfJaCIC29rLg3kX7vpE6gQkS22nsnADwXI1uPR&#10;ClPrb/xJ130slYRwSNFAFWOXah2KihyGme+IRTv63mGUtS+17fEm4a7Vj0my0A5rloYKO3qpqGj2&#10;F2egseeP79/FuVjm2/z0/ro9XHB3MOZhMmyeQUUa4r/5fv1mBV/o5RcZQK//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JdXu8YAAADbAAAADwAAAAAAAAAAAAAAAACYAgAAZHJz&#10;L2Rvd25yZXYueG1sUEsFBgAAAAAEAAQA9QAAAIsDAAAAAA==&#10;" strokeweight="1pt">
              <v:shadow color="#868686"/>
              <v:textbox style="mso-next-textbox:#Text Box 205">
                <w:txbxContent>
                  <w:p w:rsidR="00483BBB" w:rsidRPr="00130CD0" w:rsidRDefault="00483BBB" w:rsidP="00F8608D">
                    <w:pPr>
                      <w:rPr>
                        <w:rFonts w:ascii="Times New Roman" w:hAnsi="Times New Roman" w:cs="Times New Roman"/>
                        <w:b/>
                        <w:sz w:val="16"/>
                        <w:szCs w:val="16"/>
                      </w:rPr>
                    </w:pPr>
                    <w:r w:rsidRPr="00130CD0">
                      <w:rPr>
                        <w:rFonts w:ascii="Times New Roman" w:hAnsi="Times New Roman" w:cs="Times New Roman"/>
                        <w:b/>
                        <w:sz w:val="16"/>
                        <w:szCs w:val="16"/>
                      </w:rPr>
                      <w:t>Subkontraktor &amp; Suplayer</w:t>
                    </w:r>
                  </w:p>
                </w:txbxContent>
              </v:textbox>
            </v:shape>
            <v:shape id="Text Box 206" o:spid="_x0000_s1049" type="#_x0000_t202" style="position:absolute;left:4118;top:5806;width:1440;height:4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9vyIMQA&#10;AADbAAAADwAAAGRycy9kb3ducmV2LnhtbERPTWvCQBC9C/0Pywi96cYegk1dxRSkBfFQm0tu0+w0&#10;Sc3OJtk1Rn+9Wyj0No/3OavNaBoxUO9qywoW8wgEcWF1zaWC7HM3W4JwHlljY5kUXMnBZv0wWWGi&#10;7YU/aDj6UoQQdgkqqLxvEyldUZFBN7ctceC+bW/QB9iXUvd4CeGmkU9RFEuDNYeGClt6rag4Hc9G&#10;wUl3h69b3BXPWZr97N/S/Iy7XKnH6bh9AeFp9P/iP/e7DvMX8PtLOECu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Pb8iDEAAAA2wAAAA8AAAAAAAAAAAAAAAAAmAIAAGRycy9k&#10;b3ducmV2LnhtbFBLBQYAAAAABAAEAPUAAACJAwAAAAA=&#10;" strokeweight="1pt">
              <v:shadow color="#868686"/>
              <v:textbox style="mso-next-textbox:#Text Box 206">
                <w:txbxContent>
                  <w:p w:rsidR="00483BBB" w:rsidRPr="00130CD0" w:rsidRDefault="00483BBB" w:rsidP="00F8608D">
                    <w:pPr>
                      <w:rPr>
                        <w:rFonts w:ascii="Times New Roman" w:hAnsi="Times New Roman" w:cs="Times New Roman"/>
                        <w:b/>
                        <w:sz w:val="16"/>
                        <w:szCs w:val="16"/>
                        <w:vertAlign w:val="superscript"/>
                      </w:rPr>
                    </w:pPr>
                    <w:r w:rsidRPr="00130CD0">
                      <w:rPr>
                        <w:rFonts w:ascii="Times New Roman" w:hAnsi="Times New Roman" w:cs="Times New Roman"/>
                        <w:b/>
                        <w:sz w:val="16"/>
                        <w:szCs w:val="16"/>
                      </w:rPr>
                      <w:t>Peraturan</w:t>
                    </w:r>
                    <w:r w:rsidRPr="00130CD0">
                      <w:rPr>
                        <w:rFonts w:ascii="Times New Roman" w:hAnsi="Times New Roman" w:cs="Times New Roman"/>
                        <w:b/>
                        <w:sz w:val="16"/>
                        <w:szCs w:val="16"/>
                        <w:vertAlign w:val="superscript"/>
                      </w:rPr>
                      <w:t>2</w:t>
                    </w:r>
                  </w:p>
                </w:txbxContent>
              </v:textbox>
            </v:shape>
            <v:shape id="Text Box 207" o:spid="_x0000_s1050" type="#_x0000_t202" style="position:absolute;left:4118;top:6701;width:1440;height:47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lsV8IA&#10;AADbAAAADwAAAGRycy9kb3ducmV2LnhtbERPTYvCMBC9C/6HMII3TfUgbjWKCqKweNDtpbexmW27&#10;NpPaRO36642wsLd5vM+ZL1tTiTs1rrSsYDSMQBBnVpecK0i+toMpCOeRNVaWScEvOVguup05xto+&#10;+Ej3k89FCGEXo4LC+zqW0mUFGXRDWxMH7ts2Bn2ATS51g48Qbio5jqKJNFhyaCiwpk1B2eV0Mwou&#10;+no4PyfX7CNZJz+fu3V6w22qVL/XrmYgPLX+X/zn3uswfwzvX8IBcvE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CWxXwgAAANsAAAAPAAAAAAAAAAAAAAAAAJgCAABkcnMvZG93&#10;bnJldi54bWxQSwUGAAAAAAQABAD1AAAAhwMAAAAA&#10;" strokeweight="1pt">
              <v:shadow color="#868686"/>
              <v:textbox style="mso-next-textbox:#Text Box 207">
                <w:txbxContent>
                  <w:p w:rsidR="00483BBB" w:rsidRPr="00130CD0" w:rsidRDefault="00483BBB" w:rsidP="00F8608D">
                    <w:pPr>
                      <w:rPr>
                        <w:rFonts w:ascii="Times New Roman" w:hAnsi="Times New Roman" w:cs="Times New Roman"/>
                        <w:b/>
                        <w:sz w:val="16"/>
                        <w:szCs w:val="16"/>
                      </w:rPr>
                    </w:pPr>
                    <w:r w:rsidRPr="00130CD0">
                      <w:rPr>
                        <w:rFonts w:ascii="Times New Roman" w:hAnsi="Times New Roman" w:cs="Times New Roman"/>
                        <w:b/>
                        <w:sz w:val="16"/>
                        <w:szCs w:val="16"/>
                      </w:rPr>
                      <w:t>Pasar</w:t>
                    </w:r>
                  </w:p>
                </w:txbxContent>
              </v:textbox>
            </v:shape>
            <v:shape id="Text Box 208" o:spid="_x0000_s1051" type="#_x0000_t202" style="position:absolute;left:4118;top:7540;width:1440;height:47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XJzMIA&#10;AADbAAAADwAAAGRycy9kb3ducmV2LnhtbERPTYvCMBC9C/sfwix401QF2a1GUUEUZA/r9uJtbMa2&#10;2kxqE7XurzeC4G0e73PG08aU4kq1Kywr6HUjEMSp1QVnCpK/ZecLhPPIGkvLpOBODqaTj9YYY21v&#10;/EvXrc9ECGEXo4Lc+yqW0qU5GXRdWxEH7mBrgz7AOpO6xlsIN6XsR9FQGiw4NORY0SKn9LS9GAUn&#10;ff7Z/w/P6XcyT46b1Xx3weVOqfZnMxuB8NT4t/jlXuswfwDPX8IBcvI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RcnMwgAAANsAAAAPAAAAAAAAAAAAAAAAAJgCAABkcnMvZG93&#10;bnJldi54bWxQSwUGAAAAAAQABAD1AAAAhwMAAAAA&#10;" strokeweight="1pt">
              <v:shadow color="#868686"/>
              <v:textbox style="mso-next-textbox:#Text Box 208">
                <w:txbxContent>
                  <w:p w:rsidR="00483BBB" w:rsidRPr="00130CD0" w:rsidRDefault="00483BBB" w:rsidP="00F8608D">
                    <w:pPr>
                      <w:rPr>
                        <w:rFonts w:ascii="Times New Roman" w:hAnsi="Times New Roman" w:cs="Times New Roman"/>
                        <w:b/>
                        <w:sz w:val="16"/>
                        <w:szCs w:val="16"/>
                      </w:rPr>
                    </w:pPr>
                    <w:r w:rsidRPr="00130CD0">
                      <w:rPr>
                        <w:rFonts w:ascii="Times New Roman" w:hAnsi="Times New Roman" w:cs="Times New Roman"/>
                        <w:b/>
                        <w:sz w:val="16"/>
                        <w:szCs w:val="16"/>
                      </w:rPr>
                      <w:t>Pelanggan</w:t>
                    </w:r>
                  </w:p>
                </w:txbxContent>
              </v:textbox>
            </v:shape>
            <v:shape id="Text Box 209" o:spid="_x0000_s1052" type="#_x0000_t202" style="position:absolute;left:4118;top:8398;width:1440;height:37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6xRuMIA&#10;AADbAAAADwAAAGRycy9kb3ducmV2LnhtbERPTYvCMBC9C/sfwix401QR2a1GUUEUZA/r9uJtbMa2&#10;2kxqE7XurzeC4G0e73PG08aU4kq1Kywr6HUjEMSp1QVnCpK/ZecLhPPIGkvLpOBODqaTj9YYY21v&#10;/EvXrc9ECGEXo4Lc+yqW0qU5GXRdWxEH7mBrgz7AOpO6xlsIN6XsR9FQGiw4NORY0SKn9LS9GAUn&#10;ff7Z/w/P6XcyT46b1Xx3weVOqfZnMxuB8NT4t/jlXuswfwDPX8IBcvI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rFG4wgAAANsAAAAPAAAAAAAAAAAAAAAAAJgCAABkcnMvZG93&#10;bnJldi54bWxQSwUGAAAAAAQABAD1AAAAhwMAAAAA&#10;" strokeweight="1pt">
              <v:shadow color="#868686"/>
              <v:textbox style="mso-next-textbox:#Text Box 209">
                <w:txbxContent>
                  <w:p w:rsidR="00483BBB" w:rsidRPr="00130CD0" w:rsidRDefault="00483BBB" w:rsidP="00F8608D">
                    <w:pPr>
                      <w:rPr>
                        <w:rFonts w:ascii="Times New Roman" w:hAnsi="Times New Roman" w:cs="Times New Roman"/>
                        <w:b/>
                        <w:sz w:val="16"/>
                        <w:szCs w:val="16"/>
                      </w:rPr>
                    </w:pPr>
                    <w:r w:rsidRPr="00130CD0">
                      <w:rPr>
                        <w:rFonts w:ascii="Times New Roman" w:hAnsi="Times New Roman" w:cs="Times New Roman"/>
                        <w:b/>
                        <w:sz w:val="16"/>
                        <w:szCs w:val="16"/>
                      </w:rPr>
                      <w:t>Cuaca</w:t>
                    </w:r>
                  </w:p>
                </w:txbxContent>
              </v:textbox>
            </v:shape>
            <v:shape id="Text Box 210" o:spid="_x0000_s1053" type="#_x0000_t202" style="position:absolute;left:6098;top:5081;width:1440;height:60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D0I8IA&#10;AADbAAAADwAAAGRycy9kb3ducmV2LnhtbERPTYvCMBC9C/sfwix401RB2a1GUUEUZA/r9uJtbMa2&#10;2kxqE7XurzeC4G0e73PG08aU4kq1Kywr6HUjEMSp1QVnCpK/ZecLhPPIGkvLpOBODqaTj9YYY21v&#10;/EvXrc9ECGEXo4Lc+yqW0qU5GXRdWxEH7mBrgz7AOpO6xlsIN6XsR9FQGiw4NORY0SKn9LS9GAUn&#10;ff7Z/w/P6XcyT46b1Xx3weVOqfZnMxuB8NT4t/jlXuswfwDPX8IBcvI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4PQjwgAAANsAAAAPAAAAAAAAAAAAAAAAAJgCAABkcnMvZG93&#10;bnJldi54bWxQSwUGAAAAAAQABAD1AAAAhwMAAAAA&#10;" strokeweight="1pt">
              <v:shadow color="#868686"/>
              <v:textbox style="mso-next-textbox:#Text Box 210">
                <w:txbxContent>
                  <w:p w:rsidR="00483BBB" w:rsidRPr="00130CD0" w:rsidRDefault="00483BBB" w:rsidP="00F8608D">
                    <w:pPr>
                      <w:rPr>
                        <w:rFonts w:ascii="Times New Roman" w:hAnsi="Times New Roman" w:cs="Times New Roman"/>
                        <w:b/>
                        <w:sz w:val="16"/>
                        <w:szCs w:val="16"/>
                      </w:rPr>
                    </w:pPr>
                    <w:r w:rsidRPr="00130CD0">
                      <w:rPr>
                        <w:rFonts w:ascii="Times New Roman" w:hAnsi="Times New Roman" w:cs="Times New Roman"/>
                        <w:b/>
                        <w:sz w:val="16"/>
                        <w:szCs w:val="16"/>
                      </w:rPr>
                      <w:t>Ketergantungan proyek</w:t>
                    </w:r>
                  </w:p>
                </w:txbxContent>
              </v:textbox>
            </v:shape>
            <v:shape id="Text Box 211" o:spid="_x0000_s1054" type="#_x0000_t202" style="position:absolute;left:6113;top:5806;width:1440;height:4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JqVMIA&#10;AADbAAAADwAAAGRycy9kb3ducmV2LnhtbERPTYvCMBC9L/gfwgje1lQPZbcaRQVRWPag9uJtbMa2&#10;2kxqE7XrrzfCgrd5vM8ZT1tTiRs1rrSsYNCPQBBnVpecK0h3y88vEM4ja6wsk4I/cjCddD7GmGh7&#10;5w3dtj4XIYRdggoK7+tESpcVZND1bU0cuKNtDPoAm1zqBu8h3FRyGEWxNFhyaCiwpkVB2Xl7NQrO&#10;+vJ7eMSX7Dudp6ef1Xx/xeVeqV63nY1AeGr9W/zvXuswP4bXL+EAOXk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MmpUwgAAANsAAAAPAAAAAAAAAAAAAAAAAJgCAABkcnMvZG93&#10;bnJldi54bWxQSwUGAAAAAAQABAD1AAAAhwMAAAAA&#10;" strokeweight="1pt">
              <v:shadow color="#868686"/>
              <v:textbox style="mso-next-textbox:#Text Box 211">
                <w:txbxContent>
                  <w:p w:rsidR="00483BBB" w:rsidRPr="00130CD0" w:rsidRDefault="00483BBB" w:rsidP="00F8608D">
                    <w:pPr>
                      <w:rPr>
                        <w:rFonts w:ascii="Times New Roman" w:hAnsi="Times New Roman" w:cs="Times New Roman"/>
                        <w:b/>
                        <w:sz w:val="16"/>
                        <w:szCs w:val="16"/>
                      </w:rPr>
                    </w:pPr>
                    <w:r w:rsidRPr="00130CD0">
                      <w:rPr>
                        <w:rFonts w:ascii="Times New Roman" w:hAnsi="Times New Roman" w:cs="Times New Roman"/>
                        <w:b/>
                        <w:sz w:val="16"/>
                        <w:szCs w:val="16"/>
                      </w:rPr>
                      <w:t>Sumberdaya</w:t>
                    </w:r>
                  </w:p>
                </w:txbxContent>
              </v:textbox>
            </v:shape>
            <v:shape id="Text Box 212" o:spid="_x0000_s1055" type="#_x0000_t202" style="position:absolute;left:6113;top:6716;width:1440;height:46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37Pz8QA&#10;AADbAAAADwAAAGRycy9kb3ducmV2LnhtbERPTWvCQBC9F/wPywi91Y0eUk1dgwqhheJBzcXbNDtN&#10;0mRnY3bV1F/fLRR6m8f7nGU6mFZcqXe1ZQXTSQSCuLC65lJBfsye5iCcR9bYWiYF3+QgXY0elpho&#10;e+M9XQ++FCGEXYIKKu+7REpXVGTQTWxHHLhP2xv0Afal1D3eQrhp5SyKYmmw5tBQYUfbiormcDEK&#10;Gn3efdzjc7HIN/nX++vmdMHspNTjeFi/gPA0+H/xn/tNh/nP8PtLOECu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N+z8/EAAAA2wAAAA8AAAAAAAAAAAAAAAAAmAIAAGRycy9k&#10;b3ducmV2LnhtbFBLBQYAAAAABAAEAPUAAACJAwAAAAA=&#10;" strokeweight="1pt">
              <v:shadow color="#868686"/>
              <v:textbox style="mso-next-textbox:#Text Box 212">
                <w:txbxContent>
                  <w:p w:rsidR="00483BBB" w:rsidRPr="00130CD0" w:rsidRDefault="00483BBB" w:rsidP="00F8608D">
                    <w:pPr>
                      <w:rPr>
                        <w:rFonts w:ascii="Times New Roman" w:hAnsi="Times New Roman" w:cs="Times New Roman"/>
                        <w:b/>
                      </w:rPr>
                    </w:pPr>
                    <w:r w:rsidRPr="00130CD0">
                      <w:rPr>
                        <w:rFonts w:ascii="Times New Roman" w:hAnsi="Times New Roman" w:cs="Times New Roman"/>
                        <w:b/>
                        <w:sz w:val="16"/>
                        <w:szCs w:val="16"/>
                      </w:rPr>
                      <w:t>Pendanaan</w:t>
                    </w:r>
                  </w:p>
                </w:txbxContent>
              </v:textbox>
            </v:shape>
            <v:shape id="Text Box 213" o:spid="_x0000_s1056" type="#_x0000_t202" style="position:absolute;left:6098;top:7540;width:1440;height:41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FbvcYA&#10;AADbAAAADwAAAGRycy9kb3ducmV2LnhtbESPMW/CQAyFdyT+w8lI3eBCB1RSjggqoVaqOpRmYXNz&#10;JgnJ+ULugLS/vh6Qutl6z+99XmWDa9WV+lB7NjCfJaCIC29rLg3kX7vpE6gQkS22nsnADwXI1uPR&#10;ClPrb/xJ130slYRwSNFAFWOXah2KihyGme+IRTv63mGUtS+17fEm4a7Vj0my0A5rloYKO3qpqGj2&#10;F2egseeP79/FuVjm2/z0/ro9XHB3MOZhMmyeQUUa4r/5fv1mBV9g5RcZQK//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uFbvcYAAADbAAAADwAAAAAAAAAAAAAAAACYAgAAZHJz&#10;L2Rvd25yZXYueG1sUEsFBgAAAAAEAAQA9QAAAIsDAAAAAA==&#10;" strokeweight="1pt">
              <v:shadow color="#868686"/>
              <v:textbox style="mso-next-textbox:#Text Box 213">
                <w:txbxContent>
                  <w:p w:rsidR="00483BBB" w:rsidRPr="00130CD0" w:rsidRDefault="00483BBB" w:rsidP="00F8608D">
                    <w:pPr>
                      <w:rPr>
                        <w:rFonts w:ascii="Times New Roman" w:hAnsi="Times New Roman" w:cs="Times New Roman"/>
                        <w:b/>
                        <w:sz w:val="16"/>
                        <w:szCs w:val="16"/>
                      </w:rPr>
                    </w:pPr>
                    <w:r w:rsidRPr="00130CD0">
                      <w:rPr>
                        <w:rFonts w:ascii="Times New Roman" w:hAnsi="Times New Roman" w:cs="Times New Roman"/>
                        <w:b/>
                        <w:sz w:val="16"/>
                        <w:szCs w:val="16"/>
                      </w:rPr>
                      <w:t>Prioritas</w:t>
                    </w:r>
                  </w:p>
                </w:txbxContent>
              </v:textbox>
            </v:shape>
            <v:shape id="Text Box 214" o:spid="_x0000_s1057" type="#_x0000_t202" style="position:absolute;left:8258;top:5066;width:1440;height:37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3+JsMA&#10;AADbAAAADwAAAGRycy9kb3ducmV2LnhtbERPTWvCQBC9F/oflin01mzqQTRmlSqIQumhNhdvY3ZM&#10;otnZmF2T1F/fFYTe5vE+J10MphYdta6yrOA9ikEQ51ZXXCjIftZvExDOI2usLZOCX3KwmD8/pZho&#10;2/M3dTtfiBDCLkEFpfdNIqXLSzLoItsQB+5oW4M+wLaQusU+hJtajuJ4LA1WHBpKbGhVUn7eXY2C&#10;s758HW7jSz7Nltnpc7PcX3G9V+r1ZfiYgfA0+H/xw73VYf4U7r+EA+T8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a3+JsMAAADbAAAADwAAAAAAAAAAAAAAAACYAgAAZHJzL2Rv&#10;d25yZXYueG1sUEsFBgAAAAAEAAQA9QAAAIgDAAAAAA==&#10;" strokeweight="1pt">
              <v:shadow color="#868686"/>
              <v:textbox style="mso-next-textbox:#Text Box 214">
                <w:txbxContent>
                  <w:p w:rsidR="00483BBB" w:rsidRPr="00130CD0" w:rsidRDefault="00483BBB" w:rsidP="00F8608D">
                    <w:pPr>
                      <w:rPr>
                        <w:rFonts w:ascii="Times New Roman" w:hAnsi="Times New Roman" w:cs="Times New Roman"/>
                        <w:b/>
                        <w:sz w:val="16"/>
                        <w:szCs w:val="16"/>
                      </w:rPr>
                    </w:pPr>
                    <w:r w:rsidRPr="00130CD0">
                      <w:rPr>
                        <w:rFonts w:ascii="Times New Roman" w:hAnsi="Times New Roman" w:cs="Times New Roman"/>
                        <w:b/>
                        <w:sz w:val="16"/>
                        <w:szCs w:val="16"/>
                      </w:rPr>
                      <w:t>Estimasi</w:t>
                    </w:r>
                  </w:p>
                </w:txbxContent>
              </v:textbox>
            </v:shape>
            <v:shape id="Text Box 215" o:spid="_x0000_s1058" type="#_x0000_t202" style="position:absolute;left:8258;top:5806;width:1440;height:4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udBsAA&#10;AADbAAAADwAAAGRycy9kb3ducmV2LnhtbERPTa/BQBTdv8R/mFyJ3TNlIV4ZgkRIxALd2F2dqy2d&#10;O9UZlF9vFi+xPDnf42ljSvGg2hWWFfS6EQji1OqCMwXJYfk7BOE8ssbSMil4kYPppPUzxljbJ+/o&#10;sfeZCCHsYlSQe1/FUro0J4OuayviwJ1tbdAHWGdS1/gM4aaU/SgaSIMFh4YcK1rklF73d6Pgqm/b&#10;03twS/+SeXLZrObHOy6PSnXazWwEwlPjv+J/91or6If14Uv4AXLy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vudBsAAAADbAAAADwAAAAAAAAAAAAAAAACYAgAAZHJzL2Rvd25y&#10;ZXYueG1sUEsFBgAAAAAEAAQA9QAAAIUDAAAAAA==&#10;" strokeweight="1pt">
              <v:shadow color="#868686"/>
              <v:textbox style="mso-next-textbox:#Text Box 215">
                <w:txbxContent>
                  <w:p w:rsidR="00483BBB" w:rsidRPr="00130CD0" w:rsidRDefault="00483BBB" w:rsidP="00F8608D">
                    <w:pPr>
                      <w:rPr>
                        <w:rFonts w:ascii="Times New Roman" w:hAnsi="Times New Roman" w:cs="Times New Roman"/>
                        <w:b/>
                        <w:sz w:val="16"/>
                        <w:szCs w:val="16"/>
                      </w:rPr>
                    </w:pPr>
                    <w:r w:rsidRPr="00130CD0">
                      <w:rPr>
                        <w:rFonts w:ascii="Times New Roman" w:hAnsi="Times New Roman" w:cs="Times New Roman"/>
                        <w:b/>
                        <w:sz w:val="16"/>
                        <w:szCs w:val="16"/>
                      </w:rPr>
                      <w:t>Perencanaan</w:t>
                    </w:r>
                  </w:p>
                </w:txbxContent>
              </v:textbox>
            </v:shape>
            <v:shape id="Text Box 216" o:spid="_x0000_s1059" type="#_x0000_t202" style="position:absolute;left:8258;top:6732;width:1440;height:44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c4ncYA&#10;AADbAAAADwAAAGRycy9kb3ducmV2LnhtbESPQWvCQBSE74L/YXlCb7rRg7TRVVQIFkoP1Vy8vWZf&#10;k2j2bZJdk7S/vlsoeBxm5htmvR1MJTpqXWlZwXwWgSDOrC45V5Cek+kzCOeRNVaWScE3OdhuxqM1&#10;xtr2/EHdyeciQNjFqKDwvo6ldFlBBt3M1sTB+7KtQR9km0vdYh/gppKLKFpKgyWHhQJrOhSU3U53&#10;o+Cmm/fPn2WTvaT79Pp23F/umFyUepoMuxUIT4N/hP/br1rBYg5/X8IPkJ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bc4ncYAAADbAAAADwAAAAAAAAAAAAAAAACYAgAAZHJz&#10;L2Rvd25yZXYueG1sUEsFBgAAAAAEAAQA9QAAAIsDAAAAAA==&#10;" strokeweight="1pt">
              <v:shadow color="#868686"/>
              <v:textbox style="mso-next-textbox:#Text Box 216">
                <w:txbxContent>
                  <w:p w:rsidR="00483BBB" w:rsidRPr="00130CD0" w:rsidRDefault="00483BBB" w:rsidP="00F8608D">
                    <w:pPr>
                      <w:rPr>
                        <w:rFonts w:ascii="Times New Roman" w:hAnsi="Times New Roman" w:cs="Times New Roman"/>
                        <w:b/>
                        <w:sz w:val="16"/>
                        <w:szCs w:val="16"/>
                      </w:rPr>
                    </w:pPr>
                    <w:r w:rsidRPr="00130CD0">
                      <w:rPr>
                        <w:rFonts w:ascii="Times New Roman" w:hAnsi="Times New Roman" w:cs="Times New Roman"/>
                        <w:b/>
                        <w:sz w:val="16"/>
                        <w:szCs w:val="16"/>
                      </w:rPr>
                      <w:t>Pengawasan</w:t>
                    </w:r>
                  </w:p>
                </w:txbxContent>
              </v:textbox>
            </v:shape>
            <v:shape id="Text Box 217" o:spid="_x0000_s1060" type="#_x0000_t202" style="position:absolute;left:8262;top:7593;width:1440;height:43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WWm6sQA&#10;AADbAAAADwAAAGRycy9kb3ducmV2LnhtbESPQYvCMBSE74L/ITzBm6b2ILvVKCqIguxh3V68PZtn&#10;W21eahO1+uvNwsIeh5n5hpnOW1OJOzWutKxgNIxAEGdWl5wrSH/Wgw8QziNrrCyTgic5mM+6nSkm&#10;2j74m+57n4sAYZeggsL7OpHSZQUZdENbEwfvZBuDPsgml7rBR4CbSsZRNJYGSw4LBda0Kii77G9G&#10;wUVfv46v8TX7TJfpebdZHm64PijV77WLCQhPrf8P/7W3WkEcw++X8APk7A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1lpurEAAAA2wAAAA8AAAAAAAAAAAAAAAAAmAIAAGRycy9k&#10;b3ducmV2LnhtbFBLBQYAAAAABAAEAPUAAACJAwAAAAA=&#10;" strokeweight="1pt">
              <v:shadow color="#868686"/>
              <v:textbox style="mso-next-textbox:#Text Box 217">
                <w:txbxContent>
                  <w:p w:rsidR="00483BBB" w:rsidRPr="00130CD0" w:rsidRDefault="00483BBB" w:rsidP="00F8608D">
                    <w:pPr>
                      <w:rPr>
                        <w:rFonts w:ascii="Times New Roman" w:hAnsi="Times New Roman" w:cs="Times New Roman"/>
                        <w:b/>
                        <w:sz w:val="16"/>
                        <w:szCs w:val="16"/>
                      </w:rPr>
                    </w:pPr>
                    <w:r w:rsidRPr="00130CD0">
                      <w:rPr>
                        <w:rFonts w:ascii="Times New Roman" w:hAnsi="Times New Roman" w:cs="Times New Roman"/>
                        <w:b/>
                        <w:sz w:val="16"/>
                        <w:szCs w:val="16"/>
                      </w:rPr>
                      <w:t>Komunikasi</w:t>
                    </w:r>
                  </w:p>
                </w:txbxContent>
              </v:textbox>
            </v:shape>
            <v:line id="Line 218" o:spid="_x0000_s1061" style="position:absolute;visibility:visible" from="2331,3770" to="8811,37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takkMYAAADbAAAADwAAAGRycy9kb3ducmV2LnhtbESPQWvCQBSE74L/YXmFXqRuTEBM6ioi&#10;lMZCD9oe6u2RfU1Cs2/T7CbGf98tCB6HmfmGWW9H04iBOldbVrCYRyCIC6trLhV8frw8rUA4j6yx&#10;sUwKruRgu5lO1phpe+EjDSdfigBhl6GCyvs2k9IVFRl0c9sSB+/bdgZ9kF0pdYeXADeNjKNoKQ3W&#10;HBYqbGlfUfFz6o2Cw9dvuizwnLzV+eycvPbvbWpSpR4fxt0zCE+jv4dv7VwriBP4/xJ+gNz8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rWpJDGAAAA2wAAAA8AAAAAAAAA&#10;AAAAAAAAoQIAAGRycy9kb3ducmV2LnhtbFBLBQYAAAAABAAEAPkAAACUAwAAAAA=&#10;" strokeweight="1pt">
              <v:shadow color="#868686"/>
            </v:line>
            <v:line id="Line 219" o:spid="_x0000_s1062" style="position:absolute;visibility:visible" from="5558,3399" to="5558,37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T885MYAAADbAAAADwAAAGRycy9kb3ducmV2LnhtbESPQWvCQBSE7wX/w/IEL6VujEVMmjVI&#10;QWoLHtQemtsj+0yC2bdpdtX033cLBY/DzHzDZPlgWnGl3jWWFcymEQji0uqGKwWfx83TEoTzyBpb&#10;y6Tghxzkq9FDhqm2N97T9eArESDsUlRQe9+lUrqyJoNuajvi4J1sb9AH2VdS93gLcNPKOIoW0mDD&#10;YaHGjl5rKs+Hi1Hw/vWdLEos5h/N9rGYv112XWISpSbjYf0CwtPg7+H/9lYriJ/h70v4AXL1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U/POTGAAAA2wAAAA8AAAAAAAAA&#10;AAAAAAAAoQIAAGRycy9kb3ducmV2LnhtbFBLBQYAAAAABAAEAPkAAACUAwAAAAA=&#10;" strokeweight="1pt">
              <v:shadow color="#868686"/>
            </v:line>
            <v:line id="Line 220" o:spid="_x0000_s1063" style="position:absolute;visibility:visible" from="2331,3770" to="2332,41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nOZf8YAAADbAAAADwAAAGRycy9kb3ducmV2LnhtbESPQWvCQBSE7wX/w/IEL6VujFRMmjVI&#10;QWoLHtQemtsj+0yC2bdpdtX033cLBY/DzHzDZPlgWnGl3jWWFcymEQji0uqGKwWfx83TEoTzyBpb&#10;y6Tghxzkq9FDhqm2N97T9eArESDsUlRQe9+lUrqyJoNuajvi4J1sb9AH2VdS93gLcNPKOIoW0mDD&#10;YaHGjl5rKs+Hi1Hw/vWdLEos5h/N9rGYv112XWISpSbjYf0CwtPg7+H/9lYriJ/h70v4AXL1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pzmX/GAAAA2wAAAA8AAAAAAAAA&#10;AAAAAAAAoQIAAGRycy9kb3ducmV2LnhtbFBLBQYAAAAABAAEAPkAAACUAwAAAAA=&#10;" strokeweight="1pt">
              <v:shadow color="#868686"/>
            </v:line>
            <v:line id="Line 221" o:spid="_x0000_s1064" style="position:absolute;visibility:visible" from="4358,3770" to="4359,41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qEHCMYAAADbAAAADwAAAGRycy9kb3ducmV2LnhtbESPQWvCQBSE74L/YXmFXopujBCa6Coi&#10;lNqCh6Y9mNsj+0xCs2/T7EbTf98VCh6HmfmGWW9H04oL9a6xrGAxj0AQl1Y3XCn4+nyZPYNwHllj&#10;a5kU/JKD7WY6WWOm7ZU/6JL7SgQIuwwV1N53mZSurMmgm9uOOHhn2xv0QfaV1D1eA9y0Mo6iRBps&#10;OCzU2NG+pvI7H4yCt9NPmpRYLN+bw1OxfB2OXWpSpR4fxt0KhKfR38P/7YNWECdw+xJ+gNz8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qhBwjGAAAA2wAAAA8AAAAAAAAA&#10;AAAAAAAAoQIAAGRycy9kb3ducmV2LnhtbFBLBQYAAAAABAAEAPkAAACUAwAAAAA=&#10;" strokeweight="1pt">
              <v:shadow color="#868686"/>
            </v:line>
            <v:line id="Line 222" o:spid="_x0000_s1065" style="position:absolute;visibility:visible" from="6278,3770" to="6278,41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e2ik8YAAADbAAAADwAAAGRycy9kb3ducmV2LnhtbESPQWvCQBSE7wX/w/IEL6VujKAmzRqk&#10;ILUFD2oPze2RfSbB7Ns0u2r677uFQo/DzHzDZPlgWnGj3jWWFcymEQji0uqGKwUfp+3TCoTzyBpb&#10;y6Tgmxzk69FDhqm2dz7Q7egrESDsUlRQe9+lUrqyJoNuajvi4J1tb9AH2VdS93gPcNPKOIoW0mDD&#10;YaHGjl5qKi/Hq1Hw9vmVLEos5u/N7rGYv173XWISpSbjYfMMwtPg/8N/7Z1WEC/h90v4AXL9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XtopPGAAAA2wAAAA8AAAAAAAAA&#10;AAAAAAAAoQIAAGRycy9kb3ducmV2LnhtbFBLBQYAAAAABAAEAPkAAACUAwAAAAA=&#10;" strokeweight="1pt">
              <v:shadow color="#868686"/>
            </v:line>
            <v:line id="Line 223" o:spid="_x0000_s1066" style="position:absolute;visibility:visible" from="8785,3757" to="8786,41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HI24cIAAADbAAAADwAAAGRycy9kb3ducmV2LnhtbERPTYvCMBC9C/6HMIIX2aYqyLY2igjL&#10;quBBdw96G5rZtmwzqU3U+u/NQfD4eN/ZsjO1uFHrKssKxlEMgji3uuJCwe/P18cnCOeRNdaWScGD&#10;HCwX/V6GqbZ3PtDt6AsRQtilqKD0vkmldHlJBl1kG+LA/dnWoA+wLaRu8R7CTS0ncTyTBisODSU2&#10;tC4p/z9ejYLt6ZLMcjxPd9VmdJ5+X/dNYhKlhoNuNQfhqfNv8cu90QomYWz4En6AXD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HI24cIAAADbAAAADwAAAAAAAAAAAAAA&#10;AAChAgAAZHJzL2Rvd25yZXYueG1sUEsFBgAAAAAEAAQA+QAAAJADAAAAAA==&#10;" strokeweight="1pt">
              <v:shadow color="#868686"/>
            </v:line>
            <v:line id="Line 224" o:spid="_x0000_s1067" style="position:absolute;visibility:visible" from="1778,4536" to="1779,86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z6TesYAAADbAAAADwAAAGRycy9kb3ducmV2LnhtbESPQWvCQBSE74L/YXmCl6KbRpAmzUak&#10;INqCh9oe9PbIvibB7NuY3Wj677tCweMwM98w2WowjbhS52rLCp7nEQjiwuqaSwXfX5vZCwjnkTU2&#10;lknBLzlY5eNRhqm2N/6k68GXIkDYpaig8r5NpXRFRQbd3LbEwfuxnUEfZFdK3eEtwE0j4yhaSoM1&#10;h4UKW3qrqDgfeqPg/XhJlgWeFh/17um02Pb7NjGJUtPJsH4F4Wnwj/B/e6cVxAncv4QfIP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s+k3rGAAAA2wAAAA8AAAAAAAAA&#10;AAAAAAAAoQIAAGRycy9kb3ducmV2LnhtbFBLBQYAAAAABAAEAPkAAACUAwAAAAA=&#10;" strokeweight="1pt">
              <v:shadow color="#868686"/>
            </v:line>
            <v:line id="Line 225" o:spid="_x0000_s1068" style="position:absolute;visibility:visible" from="1778,5251" to="2138,52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2sOsEAAADbAAAADwAAAGRycy9kb3ducmV2LnhtbERPy4rCMBTdD/gP4QpuBk21ILYaRQRR&#10;B2bhY6G7S3Nti81NbaLWvzeLgVkeznu2aE0lntS40rKC4SACQZxZXXKu4HRc9ycgnEfWWFkmBW9y&#10;sJh3vmaYavviPT0PPhchhF2KCgrv61RKlxVk0A1sTRy4q20M+gCbXOoGXyHcVHIURWNpsOTQUGBN&#10;q4Ky2+FhFOzO92Sc4SX+Kbffl3jz+K0TkyjV67bLKQhPrf8X/7m3WkEc1ocv4QfI+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3aw6wQAAANsAAAAPAAAAAAAAAAAAAAAA&#10;AKECAABkcnMvZG93bnJldi54bWxQSwUGAAAAAAQABAD5AAAAjwMAAAAA&#10;" strokeweight="1pt">
              <v:shadow color="#868686"/>
            </v:line>
            <v:line id="Line 226" o:spid="_x0000_s1069" style="position:absolute;visibility:visible" from="1778,6099" to="2138,61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JEJocUAAADbAAAADwAAAGRycy9kb3ducmV2LnhtbESPT4vCMBTE74LfITxhL4umbkFsNYoI&#10;oi7swT8HvT2aZ1tsXmoTtX77zcKCx2FmfsNM562pxIMaV1pWMBxEIIgzq0vOFRwPq/4YhPPIGivL&#10;pOBFDuazbmeKqbZP3tFj73MRIOxSVFB4X6dSuqwgg25ga+LgXWxj0AfZ5FI3+AxwU8mvKBpJgyWH&#10;hQJrWhaUXfd3o2B7uiWjDM/xd7n5PMfr+0+dmESpj167mIDw1Pp3+L+90QriIfx9CT9Az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JEJocUAAADbAAAADwAAAAAAAAAA&#10;AAAAAAChAgAAZHJzL2Rvd25yZXYueG1sUEsFBgAAAAAEAAQA+QAAAJMDAAAAAA==&#10;" strokeweight="1pt">
              <v:shadow color="#868686"/>
            </v:line>
            <v:line id="Line 227" o:spid="_x0000_s1070" style="position:absolute;visibility:visible" from="1778,7102" to="2138,71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EOX1sYAAADbAAAADwAAAGRycy9kb3ducmV2LnhtbESPQWvCQBSE74L/YXmFXqRuTEBM6ioi&#10;lMZCD9oe6u2RfU1Cs2/T7CbGf98tCB6HmfmGWW9H04iBOldbVrCYRyCIC6trLhV8frw8rUA4j6yx&#10;sUwKruRgu5lO1phpe+EjDSdfigBhl6GCyvs2k9IVFRl0c9sSB+/bdgZ9kF0pdYeXADeNjKNoKQ3W&#10;HBYqbGlfUfFz6o2Cw9dvuizwnLzV+eycvPbvbWpSpR4fxt0zCE+jv4dv7VwrSGL4/xJ+gNz8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BDl9bGAAAA2wAAAA8AAAAAAAAA&#10;AAAAAAAAoQIAAGRycy9kb3ducmV2LnhtbFBLBQYAAAAABAAEAPkAAACUAwAAAAA=&#10;" strokeweight="1pt">
              <v:shadow color="#868686"/>
            </v:line>
            <v:line id="Line 228" o:spid="_x0000_s1071" style="position:absolute;visibility:visible" from="1778,8583" to="2138,85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w8yTcYAAADbAAAADwAAAGRycy9kb3ducmV2LnhtbESPQWvCQBSE7wX/w/IEL6KbGghNdA0i&#10;lKaFHrQe9PbIviah2bdpdjXpv+8WhB6HmfmG2eSjacWNetdYVvC4jEAQl1Y3XCk4fTwvnkA4j6yx&#10;tUwKfshBvp08bDDTduAD3Y6+EgHCLkMFtfddJqUrazLolrYjDt6n7Q36IPtK6h6HADetXEVRIg02&#10;HBZq7GhfU/l1vBoFr+fvNCnxEr81xfwSv1zfu9SkSs2m424NwtPo/8P3dqEVxDH8fQk/QG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8PMk3GAAAA2wAAAA8AAAAAAAAA&#10;AAAAAAAAoQIAAGRycy9kb3ducmV2LnhtbFBLBQYAAAAABAAEAPkAAACUAwAAAAA=&#10;" strokeweight="1pt">
              <v:shadow color="#868686"/>
            </v:line>
            <v:line id="Line 229" o:spid="_x0000_s1072" style="position:absolute;visibility:visible" from="3938,4536" to="3939,86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OaqOcYAAADbAAAADwAAAGRycy9kb3ducmV2LnhtbESPQWvCQBSE7wX/w/IKvRTdtBExaTYi&#10;hVIVejB60Nsj+5qEZt+m2VXTf+8KQo/DzHzDZIvBtOJMvWssK3iZRCCIS6sbrhTsdx/jOQjnkTW2&#10;lknBHzlY5KOHDFNtL7ylc+ErESDsUlRQe9+lUrqyJoNuYjvi4H3b3qAPsq+k7vES4KaVr1E0kwYb&#10;Dgs1dvReU/lTnIyC9eE3mZV4jDfN6vkYf56+usQkSj09Dss3EJ4G/x++t1daQTyF25fwA2R+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DmqjnGAAAA2wAAAA8AAAAAAAAA&#10;AAAAAAAAoQIAAGRycy9kb3ducmV2LnhtbFBLBQYAAAAABAAEAPkAAACUAwAAAAA=&#10;" strokeweight="1pt">
              <v:shadow color="#868686"/>
            </v:line>
            <v:line id="Line 230" o:spid="_x0000_s1073" style="position:absolute;visibility:visible" from="3938,5251" to="4118,52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6oPosYAAADbAAAADwAAAGRycy9kb3ducmV2LnhtbESPQWvCQBSE7wX/w/IKvRTdtEExaTYi&#10;hVIVejB60Nsj+5qEZt+m2VXTf+8KQo/DzHzDZIvBtOJMvWssK3iZRCCIS6sbrhTsdx/jOQjnkTW2&#10;lknBHzlY5KOHDFNtL7ylc+ErESDsUlRQe9+lUrqyJoNuYjvi4H3b3qAPsq+k7vES4KaVr1E0kwYb&#10;Dgs1dvReU/lTnIyC9eE3mZV4jDfN6vkYf56+usQkSj09Dss3EJ4G/x++t1daQTyF25fwA2R+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qD6LGAAAA2wAAAA8AAAAAAAAA&#10;AAAAAAAAoQIAAGRycy9kb3ducmV2LnhtbFBLBQYAAAAABAAEAPkAAACUAwAAAAA=&#10;" strokeweight="1pt">
              <v:shadow color="#868686"/>
            </v:line>
            <v:line id="Line 231" o:spid="_x0000_s1074" style="position:absolute;visibility:visible" from="3938,5991" to="4118,59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3iR1cUAAADbAAAADwAAAGRycy9kb3ducmV2LnhtbESPQWvCQBSE70L/w/IKvRTd2EBooquU&#10;QqkKHkw96O2RfSbB7NuYXTX+e1coeBxm5htmOu9NIy7UudqygvEoAkFcWF1zqWD79zP8BOE8ssbG&#10;Mim4kYP57GUwxUzbK2/okvtSBAi7DBVU3reZlK6oyKAb2ZY4eAfbGfRBdqXUHV4D3DTyI4oSabDm&#10;sFBhS98VFcf8bBQsd6c0KXAfr+rF+z7+Pa/b1KRKvb32XxMQnnr/DP+3F1pBnMDjS/gBcnY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3iR1cUAAADbAAAADwAAAAAAAAAA&#10;AAAAAAChAgAAZHJzL2Rvd25yZXYueG1sUEsFBgAAAAAEAAQA+QAAAJMDAAAAAA==&#10;" strokeweight="1pt">
              <v:shadow color="#868686"/>
            </v:line>
            <v:line id="Line 232" o:spid="_x0000_s1075" style="position:absolute;visibility:visible" from="3938,6917" to="4118,69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DQ0TsYAAADbAAAADwAAAGRycy9kb3ducmV2LnhtbESPQWvCQBSE7wX/w/IKvYhu2oCaNBuR&#10;QqkKPTR60Nsj+5qEZt+m2VXTf+8KQo/DzHzDZMvBtOJMvWssK3ieRiCIS6sbrhTsd++TBQjnkTW2&#10;lknBHzlY5qOHDFNtL/xF58JXIkDYpaig9r5LpXRlTQbd1HbEwfu2vUEfZF9J3eMlwE0rX6JoJg02&#10;HBZq7OitpvKnOBkFm8NvMivxGG+b9fgYf5w+u8QkSj09DqtXEJ4G/x++t9daQTyH25fwA2R+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A0NE7GAAAA2wAAAA8AAAAAAAAA&#10;AAAAAAAAoQIAAGRycy9kb3ducmV2LnhtbFBLBQYAAAAABAAEAPkAAACUAwAAAAA=&#10;" strokeweight="1pt">
              <v:shadow color="#868686"/>
            </v:line>
            <v:line id="Line 233" o:spid="_x0000_s1076" style="position:absolute;visibility:visible" from="3938,8583" to="4118,85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augPMEAAADbAAAADwAAAGRycy9kb3ducmV2LnhtbERPy4rCMBTdD/gP4QpuBk21ILYaRQRR&#10;B2bhY6G7S3Nti81NbaLWvzeLgVkeznu2aE0lntS40rKC4SACQZxZXXKu4HRc9ycgnEfWWFkmBW9y&#10;sJh3vmaYavviPT0PPhchhF2KCgrv61RKlxVk0A1sTRy4q20M+gCbXOoGXyHcVHIURWNpsOTQUGBN&#10;q4Ky2+FhFOzO92Sc4SX+Kbffl3jz+K0TkyjV67bLKQhPrf8X/7m3WkEcxoYv4QfI+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Bq6A8wQAAANsAAAAPAAAAAAAAAAAAAAAA&#10;AKECAABkcnMvZG93bnJldi54bWxQSwUGAAAAAAQABAD5AAAAjwMAAAAA&#10;" strokeweight="1pt">
              <v:shadow color="#868686"/>
            </v:line>
            <v:line id="Line 234" o:spid="_x0000_s1077" style="position:absolute;visibility:visible" from="5918,4536" to="5919,76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ucFp8UAAADbAAAADwAAAGRycy9kb3ducmV2LnhtbESPT4vCMBTE74LfITxhL8uaugWxXaOI&#10;IP4BD+oe1tujebbF5qU2Ueu3N8KCx2FmfsOMp62pxI0aV1pWMOhHIIgzq0vOFfweFl8jEM4ja6ws&#10;k4IHOZhOup0xptreeUe3vc9FgLBLUUHhfZ1K6bKCDLq+rYmDd7KNQR9kk0vd4D3ATSW/o2goDZYc&#10;FgqsaV5Qdt5fjYL13yUZZniMN+Xq8xgvr9s6MYlSH7129gPCU+vf4f/2SiuIE3h9CT9ATp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ucFp8UAAADbAAAADwAAAAAAAAAA&#10;AAAAAAChAgAAZHJzL2Rvd25yZXYueG1sUEsFBgAAAAAEAAQA+QAAAJMDAAAAAA==&#10;" strokeweight="1pt">
              <v:shadow color="#868686"/>
            </v:line>
            <v:line id="Line 235" o:spid="_x0000_s1078" style="position:absolute;visibility:visible" from="5918,5436" to="6098,54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9vfR8IAAADbAAAADwAAAGRycy9kb3ducmV2LnhtbERPy4rCMBTdD/gP4QqzGTSdUYqtRhFB&#10;fIALHwvdXZprW2xuOk3U+vdmMTDLw3lPZq2pxIMaV1pW8N2PQBBnVpecKzgdl70RCOeRNVaWScGL&#10;HMymnY8Jpto+eU+Pg89FCGGXooLC+zqV0mUFGXR9WxMH7mobgz7AJpe6wWcIN5X8iaJYGiw5NBRY&#10;06Kg7Ha4GwWb828SZ3gZbMv112Wwuu/qxCRKfXbb+RiEp9b/i//ca61gGNaHL+EHyOk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9vfR8IAAADbAAAADwAAAAAAAAAAAAAA&#10;AAChAgAAZHJzL2Rvd25yZXYueG1sUEsFBgAAAAAEAAQA+QAAAJADAAAAAA==&#10;" strokeweight="1pt">
              <v:shadow color="#868686"/>
            </v:line>
            <v:line id="Line 236" o:spid="_x0000_s1079" style="position:absolute;visibility:visible" from="5918,5991" to="6098,59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Jd63MYAAADbAAAADwAAAGRycy9kb3ducmV2LnhtbESPQWvCQBSE74L/YXlCL1I3aYqY1DUU&#10;QbQFD9Ue6u2RfSbB7Ns0u8b477uFQo/DzHzDLPPBNKKnztWWFcSzCARxYXXNpYLP4+ZxAcJ5ZI2N&#10;ZVJwJwf5ajxaYqbtjT+oP/hSBAi7DBVU3reZlK6oyKCb2ZY4eGfbGfRBdqXUHd4C3DTyKYrm0mDN&#10;YaHCltYVFZfD1Sh4+/pO5wWekvd6Nz0l2+u+TU2q1MNkeH0B4Wnw/+G/9k4reI7h90v4AXL1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iXetzGAAAA2wAAAA8AAAAAAAAA&#10;AAAAAAAAoQIAAGRycy9kb3ducmV2LnhtbFBLBQYAAAAABAAEAPkAAACUAwAAAAA=&#10;" strokeweight="1pt">
              <v:shadow color="#868686"/>
            </v:line>
            <v:line id="Line 237" o:spid="_x0000_s1080" style="position:absolute;visibility:visible" from="5918,6917" to="6098,69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EXkq8YAAADbAAAADwAAAGRycy9kb3ducmV2LnhtbESPQWvCQBSE7wX/w/IEL6VujEVMmjVI&#10;QWoLHtQemtsj+0yC2bdpdtX033cLBY/DzHzDZPlgWnGl3jWWFcymEQji0uqGKwWfx83TEoTzyBpb&#10;y6Tghxzkq9FDhqm2N97T9eArESDsUlRQe9+lUrqyJoNuajvi4J1sb9AH2VdS93gLcNPKOIoW0mDD&#10;YaHGjl5rKs+Hi1Hw/vWdLEos5h/N9rGYv112XWISpSbjYf0CwtPg7+H/9lYreI7h70v4AXL1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hF5KvGAAAA2wAAAA8AAAAAAAAA&#10;AAAAAAAAoQIAAGRycy9kb3ducmV2LnhtbFBLBQYAAAAABAAEAPkAAACUAwAAAAA=&#10;" strokeweight="1pt">
              <v:shadow color="#868686"/>
            </v:line>
            <v:line id="Line 238" o:spid="_x0000_s1081" style="position:absolute;visibility:visible" from="5918,7658" to="6098,76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wlBMMYAAADbAAAADwAAAGRycy9kb3ducmV2LnhtbESPQWvCQBSE7wX/w/IKvRTdtBExaTYi&#10;hVIVejB60Nsj+5qEZt+m2VXTf+8KQo/DzHzDZIvBtOJMvWssK3iZRCCIS6sbrhTsdx/jOQjnkTW2&#10;lknBHzlY5KOHDFNtL7ylc+ErESDsUlRQe9+lUrqyJoNuYjvi4H3b3qAPsq+k7vES4KaVr1E0kwYb&#10;Dgs1dvReU/lTnIyC9eE3mZV4jDfN6vkYf56+usQkSj09Dss3EJ4G/x++t1dawTSG25fwA2R+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cJQTDGAAAA2wAAAA8AAAAAAAAA&#10;AAAAAAAAoQIAAGRycy9kb3ducmV2LnhtbFBLBQYAAAAABAAEAPkAAACUAwAAAAA=&#10;" strokeweight="1pt">
              <v:shadow color="#868686"/>
            </v:line>
            <v:line id="Line 239" o:spid="_x0000_s1082" style="position:absolute;visibility:visible" from="8078,4536" to="8079,78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ODZRMUAAADbAAAADwAAAGRycy9kb3ducmV2LnhtbESPT4vCMBTE74LfITxhL7Km/kFs1yiy&#10;IKuCB3UP6+3RPNti89JtotZvbwTB4zAzv2Gm88aU4kq1Kywr6PciEMSp1QVnCn4Py88JCOeRNZaW&#10;ScGdHMxn7dYUE21vvKPr3mciQNglqCD3vkqkdGlOBl3PVsTBO9naoA+yzqSu8RbgppSDKBpLgwWH&#10;hRwr+s4pPe8vRsH67z8ep3gcbopV9zj8uWyr2MRKfXSaxRcIT41/h1/tlVYwGsHzS/gBcvY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ODZRMUAAADbAAAADwAAAAAAAAAA&#10;AAAAAAChAgAAZHJzL2Rvd25yZXYueG1sUEsFBgAAAAAEAAQA+QAAAJMDAAAAAA==&#10;" strokeweight="1pt">
              <v:shadow color="#868686"/>
            </v:line>
            <v:line id="Line 240" o:spid="_x0000_s1083" style="position:absolute;visibility:visible" from="8078,5251" to="8258,52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6x838cAAADbAAAADwAAAGRycy9kb3ducmV2LnhtbESPT2vCQBTE70K/w/IKvYhubFSa1FVK&#10;oWgFD/451Nsj+5oEs2/T7Grit+8KgsdhZn7DzBadqcSFGldaVjAaRiCIM6tLzhUc9l+DNxDOI2us&#10;LJOCKzlYzJ96M0y1bXlLl53PRYCwS1FB4X2dSumyggy6oa2Jg/drG4M+yCaXusE2wE0lX6NoKg2W&#10;HBYKrOmzoOy0OxsF3z9/yTTDY7wuV/1jvDxv6sQkSr08dx/vIDx1/hG+t1dawXgCty/hB8j5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3rHzfxwAAANsAAAAPAAAAAAAA&#10;AAAAAAAAAKECAABkcnMvZG93bnJldi54bWxQSwUGAAAAAAQABAD5AAAAlQMAAAAA&#10;" strokeweight="1pt">
              <v:shadow color="#868686"/>
            </v:line>
            <v:line id="Line 241" o:spid="_x0000_s1084" style="position:absolute;visibility:visible" from="8078,6007" to="8258,60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37iqMYAAADbAAAADwAAAGRycy9kb3ducmV2LnhtbESPQWvCQBSE7wX/w/IKvRTdWCWYNKtI&#10;odQKPRg96O2RfU1Cs29jdqPpv+8KQo/DzHzDZKvBNOJCnastK5hOIhDEhdU1lwoO+/fxAoTzyBob&#10;y6TglxyslqOHDFNtr7yjS+5LESDsUlRQed+mUrqiIoNuYlvi4H3bzqAPsiul7vAa4KaRL1EUS4M1&#10;h4UKW3qrqPjJe6Pg83hO4gJPs229eT7NPvqvNjGJUk+Pw/oVhKfB/4fv7Y1WMI/h9iX8ALn8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d+4qjGAAAA2wAAAA8AAAAAAAAA&#10;AAAAAAAAoQIAAGRycy9kb3ducmV2LnhtbFBLBQYAAAAABAAEAPkAAACUAwAAAAA=&#10;" strokeweight="1pt">
              <v:shadow color="#868686"/>
            </v:line>
            <v:line id="Line 242" o:spid="_x0000_s1085" style="position:absolute;visibility:visible" from="8078,6917" to="8258,69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DJHM8YAAADbAAAADwAAAGRycy9kb3ducmV2LnhtbESPQWvCQBSE7wX/w/KEXkqzaRVtoquU&#10;QqkVPJj2YG6P7DMJZt+m2VXjv3cLgsdhZr5h5sveNOJEnastK3iJYhDEhdU1lwp+fz6f30A4j6yx&#10;sUwKLuRguRg8zDHV9sxbOmW+FAHCLkUFlfdtKqUrKjLoItsSB29vO4M+yK6UusNzgJtGvsbxRBqs&#10;OSxU2NJHRcUhOxoF37u/ZFJgPlrXq6d89HXctIlJlHoc9u8zEJ56fw/f2iutYDyF/y/hB8jFF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gyRzPGAAAA2wAAAA8AAAAAAAAA&#10;AAAAAAAAoQIAAGRycy9kb3ducmV2LnhtbFBLBQYAAAAABAAEAPkAAACUAwAAAAA=&#10;" strokeweight="1pt">
              <v:shadow color="#868686"/>
            </v:line>
            <v:line id="Line 243" o:spid="_x0000_s1086" style="position:absolute;visibility:visible" from="8078,7843" to="8258,78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a3TQcIAAADbAAAADwAAAGRycy9kb3ducmV2LnhtbERPy4rCMBTdD/gP4QqzGTSdUYqtRhFB&#10;fIALHwvdXZprW2xuOk3U+vdmMTDLw3lPZq2pxIMaV1pW8N2PQBBnVpecKzgdl70RCOeRNVaWScGL&#10;HMymnY8Jpto+eU+Pg89FCGGXooLC+zqV0mUFGXR9WxMH7mobgz7AJpe6wWcIN5X8iaJYGiw5NBRY&#10;06Kg7Ha4GwWb828SZ3gZbMv112Wwuu/qxCRKfXbb+RiEp9b/i//ca61gGMaGL+EHyOk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a3TQcIAAADbAAAADwAAAAAAAAAAAAAA&#10;AAChAgAAZHJzL2Rvd25yZXYueG1sUEsFBgAAAAAEAAQA+QAAAJADAAAAAA==&#10;" strokeweight="1pt">
              <v:shadow color="#868686"/>
            </v:line>
            <v:shape id="Text Box 244" o:spid="_x0000_s1087" type="#_x0000_t202" style="position:absolute;left:3788;top:8993;width:3960;height:4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aFMQA&#10;AADbAAAADwAAAGRycy9kb3ducmV2LnhtbESPQWvCQBSE70L/w/IKXopuqqXUmFWqIBRaKKbi+ZF9&#10;JiHZt8nuVuO/dwsFj8PMfMNk68G04kzO15YVPE8TEMSF1TWXCg4/u8kbCB+QNbaWScGVPKxXD6MM&#10;U20vvKdzHkoRIexTVFCF0KVS+qIig35qO+LonawzGKJ0pdQOLxFuWjlLkldpsOa4UGFH24qKJv81&#10;Cnb49LVpP49z5/tiH679d9/kUqnx4/C+BBFoCPfwf/tDK3hZwN+X+APk6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f2GhTEAAAA2wAAAA8AAAAAAAAAAAAAAAAAmAIAAGRycy9k&#10;b3ducmV2LnhtbFBLBQYAAAAABAAEAPUAAACJAwAAAAA=&#10;" stroked="f" strokeweight="2.5pt">
              <v:shadow color="#868686"/>
              <v:textbox style="mso-next-textbox:#Text Box 244">
                <w:txbxContent>
                  <w:p w:rsidR="00483BBB" w:rsidRPr="00130CD0" w:rsidRDefault="00483BBB" w:rsidP="00F8608D">
                    <w:pPr>
                      <w:jc w:val="center"/>
                      <w:rPr>
                        <w:rFonts w:ascii="Times New Roman" w:hAnsi="Times New Roman" w:cs="Times New Roman"/>
                        <w:b/>
                      </w:rPr>
                    </w:pPr>
                    <w:proofErr w:type="gramStart"/>
                    <w:r w:rsidRPr="00130CD0">
                      <w:rPr>
                        <w:rFonts w:ascii="Times New Roman" w:hAnsi="Times New Roman" w:cs="Times New Roman"/>
                        <w:b/>
                      </w:rPr>
                      <w:t>Gambar 1.</w:t>
                    </w:r>
                    <w:proofErr w:type="gramEnd"/>
                    <w:r w:rsidRPr="00130CD0">
                      <w:rPr>
                        <w:rFonts w:ascii="Times New Roman" w:hAnsi="Times New Roman" w:cs="Times New Roman"/>
                        <w:b/>
                      </w:rPr>
                      <w:t xml:space="preserve"> Struktur Rincian Risiko</w:t>
                    </w:r>
                  </w:p>
                  <w:p w:rsidR="00483BBB" w:rsidRPr="0068351B" w:rsidRDefault="00483BBB" w:rsidP="00F8608D">
                    <w:pPr>
                      <w:jc w:val="center"/>
                      <w:rPr>
                        <w:b/>
                      </w:rPr>
                    </w:pPr>
                  </w:p>
                </w:txbxContent>
              </v:textbox>
            </v:shape>
            <v:shape id="Text Box 246" o:spid="_x0000_s1088" type="#_x0000_t202" style="position:absolute;left:3508;top:9337;width:4479;height:4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psOb4A&#10;AADbAAAADwAAAGRycy9kb3ducmV2LnhtbERPy4rCMBTdD/gP4QqzGxNFRatRRBFmNeIT3F2aa1ts&#10;bkoTbefvzUJweTjv+bK1pXhS7QvHGvo9BYI4dabgTMPpuP2ZgPAB2WDpmDT8k4flovM1x8S4hvf0&#10;PIRMxBD2CWrIQ6gSKX2ak0XfcxVx5G6uthgirDNpamxiuC3lQKmxtFhwbMixonVO6f3wsBrOf7fr&#10;Zah22caOqsa1SrKdSq2/u+1qBiJQGz7it/vXaBjF9fFL/AFy8Q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rqbDm+AAAA2wAAAA8AAAAAAAAAAAAAAAAAmAIAAGRycy9kb3ducmV2&#10;LnhtbFBLBQYAAAAABAAEAPUAAACDAwAAAAA=&#10;" filled="f" stroked="f">
              <v:textbox style="mso-next-textbox:#Text Box 246">
                <w:txbxContent>
                  <w:p w:rsidR="00483BBB" w:rsidRPr="00047DE3" w:rsidRDefault="00483BBB" w:rsidP="00F8608D">
                    <w:r w:rsidRPr="00047DE3">
                      <w:t>(</w:t>
                    </w:r>
                    <w:r w:rsidRPr="00130CD0">
                      <w:rPr>
                        <w:rFonts w:ascii="Times New Roman" w:hAnsi="Times New Roman" w:cs="Times New Roman"/>
                        <w:color w:val="000000" w:themeColor="text1"/>
                      </w:rPr>
                      <w:t xml:space="preserve">Sumber: </w:t>
                    </w:r>
                    <w:r w:rsidRPr="00130CD0">
                      <w:rPr>
                        <w:rFonts w:ascii="Times New Roman" w:hAnsi="Times New Roman" w:cs="Times New Roman"/>
                        <w:color w:val="000000" w:themeColor="text1"/>
                        <w:lang w:val="fi-FI"/>
                      </w:rPr>
                      <w:t>Project Management Institute</w:t>
                    </w:r>
                    <w:r w:rsidRPr="00130CD0">
                      <w:rPr>
                        <w:rFonts w:ascii="Times New Roman" w:hAnsi="Times New Roman" w:cs="Times New Roman"/>
                        <w:color w:val="000000" w:themeColor="text1"/>
                      </w:rPr>
                      <w:t>, 2012)</w:t>
                    </w:r>
                  </w:p>
                </w:txbxContent>
              </v:textbox>
            </v:shape>
            <v:shape id="Text Box 248" o:spid="_x0000_s1089" type="#_x0000_t202" style="position:absolute;left:4799;top:2934;width:1509;height:47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R3bYsYA&#10;AADbAAAADwAAAGRycy9kb3ducmV2LnhtbESPT2vCQBTE7wW/w/KEXkqzsWCR6CpilbYXQQ0Ub4/s&#10;Mwlm36bZzR+/vVsoeBxm5jfMYjWYSnTUuNKygkkUgyDOrC45V5Cedq8zEM4ja6wsk4IbOVgtR08L&#10;TLTt+UDd0eciQNglqKDwvk6kdFlBBl1ka+LgXWxj0AfZ5FI32Ae4qeRbHL9LgyWHhQJr2hSUXY+t&#10;UbC//fDvZxtfuu96dk6v++3H7mWr1PN4WM9BeBr8I/zf/tIKphP4+xJ+gFze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R3bYsYAAADbAAAADwAAAAAAAAAAAAAAAACYAgAAZHJz&#10;L2Rvd25yZXYueG1sUEsFBgAAAAAEAAQA9QAAAIsDAAAAAA==&#10;" strokeweight="1pt">
              <v:textbox style="mso-next-textbox:#Text Box 248">
                <w:txbxContent>
                  <w:p w:rsidR="00483BBB" w:rsidRPr="00130CD0" w:rsidRDefault="00483BBB" w:rsidP="00F8608D">
                    <w:pPr>
                      <w:spacing w:before="40"/>
                      <w:jc w:val="center"/>
                      <w:rPr>
                        <w:rFonts w:ascii="Times New Roman" w:hAnsi="Times New Roman" w:cs="Times New Roman"/>
                        <w:sz w:val="20"/>
                        <w:szCs w:val="20"/>
                      </w:rPr>
                    </w:pPr>
                    <w:r w:rsidRPr="00130CD0">
                      <w:rPr>
                        <w:rFonts w:ascii="Times New Roman" w:hAnsi="Times New Roman" w:cs="Times New Roman"/>
                        <w:sz w:val="20"/>
                        <w:szCs w:val="20"/>
                      </w:rPr>
                      <w:t>PROYEK</w:t>
                    </w:r>
                  </w:p>
                </w:txbxContent>
              </v:textbox>
            </v:shape>
            <v:line id="Line 249" o:spid="_x0000_s1090" style="position:absolute;visibility:visible" from="3939,7779" to="4119,77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ZxydsYAAADbAAAADwAAAGRycy9kb3ducmV2LnhtbESPQWvCQBSE7wX/w/IEL6VujFRMmjVI&#10;QWoLHtQemtsj+0yC2bdpdtX033cLBY/DzHzDZPlgWnGl3jWWFcymEQji0uqGKwWfx83TEoTzyBpb&#10;y6Tghxzkq9FDhqm2N97T9eArESDsUlRQe9+lUrqyJoNuajvi4J1sb9AH2VdS93gLcNPKOIoW0mDD&#10;YaHGjl5rKs+Hi1Hw/vWdLEos5h/N9rGYv112XWISpSbjYf0CwtPg7+H/9lYreI7h70v4AXL1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2ccnbGAAAA2wAAAA8AAAAAAAAA&#10;AAAAAAAAoQIAAGRycy9kb3ducmV2LnhtbFBLBQYAAAAABAAEAPkAAACUAwAAAAA=&#10;" strokeweight="1pt">
              <v:shadow color="#868686"/>
            </v:line>
            <v:line id="Line 251" o:spid="_x0000_s1091" style="position:absolute;visibility:visible" from="1784,7849" to="2144,78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tDX7cYAAADbAAAADwAAAGRycy9kb3ducmV2LnhtbESPQWvCQBSE7wX/w/IKvRTdtEExaTYi&#10;hVIVejB60Nsj+5qEZt+m2VXTf+8KQo/DzHzDZIvBtOJMvWssK3iZRCCIS6sbrhTsdx/jOQjnkTW2&#10;lknBHzlY5KOHDFNtL7ylc+ErESDsUlRQe9+lUrqyJoNuYjvi4H3b3qAPsq+k7vES4KaVr1E0kwYb&#10;Dgs1dvReU/lTnIyC9eE3mZV4jDfN6vkYf56+usQkSj09Dss3EJ4G/x++t1dawTSG25fwA2R+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LQ1+3GAAAA2wAAAA8AAAAAAAAA&#10;AAAAAAAAoQIAAGRycy9kb3ducmV2LnhtbFBLBQYAAAAABAAEAPkAAACUAwAAAAA=&#10;" strokeweight="1pt">
              <v:shadow color="#868686"/>
            </v:line>
            <w10:wrap type="topAndBottom"/>
          </v:group>
        </w:pict>
      </w:r>
      <w:r w:rsidRPr="00C225FD">
        <w:rPr>
          <w:rFonts w:ascii="Times New Roman" w:hAnsi="Times New Roman" w:cs="Times New Roman"/>
          <w:color w:val="000000"/>
          <w:sz w:val="24"/>
          <w:szCs w:val="24"/>
          <w:lang w:val="fi-FI"/>
        </w:rPr>
        <w:t>seperti dilukiskan dalam Gambar 1, dan (6)  penetapan  ke</w:t>
      </w:r>
      <w:r w:rsidR="002059AB">
        <w:rPr>
          <w:rFonts w:ascii="Times New Roman" w:hAnsi="Times New Roman" w:cs="Times New Roman"/>
          <w:color w:val="000000"/>
          <w:sz w:val="24"/>
          <w:szCs w:val="24"/>
          <w:lang w:val="fi-FI"/>
        </w:rPr>
        <w:t>-</w:t>
      </w:r>
      <w:r w:rsidRPr="00C225FD">
        <w:rPr>
          <w:rFonts w:ascii="Times New Roman" w:hAnsi="Times New Roman" w:cs="Times New Roman"/>
          <w:color w:val="000000"/>
          <w:sz w:val="24"/>
          <w:szCs w:val="24"/>
          <w:lang w:val="fi-FI"/>
        </w:rPr>
        <w:t>mungkinan dan pengaruh risiko, yaitu  pro</w:t>
      </w:r>
      <w:r w:rsidR="0002427E">
        <w:rPr>
          <w:rFonts w:ascii="Times New Roman" w:hAnsi="Times New Roman" w:cs="Times New Roman"/>
          <w:color w:val="000000"/>
          <w:sz w:val="24"/>
          <w:szCs w:val="24"/>
          <w:lang w:val="fi-FI"/>
        </w:rPr>
        <w:t>-</w:t>
      </w:r>
      <w:r w:rsidRPr="00C225FD">
        <w:rPr>
          <w:rFonts w:ascii="Times New Roman" w:hAnsi="Times New Roman" w:cs="Times New Roman"/>
          <w:color w:val="000000"/>
          <w:sz w:val="24"/>
          <w:szCs w:val="24"/>
          <w:lang w:val="fi-FI"/>
        </w:rPr>
        <w:t>ses kualitas dan kredibilitas  dari analisis risiko kualitatif  yang diperlukan untuk  me</w:t>
      </w:r>
      <w:r w:rsidR="002059AB">
        <w:rPr>
          <w:rFonts w:ascii="Times New Roman" w:hAnsi="Times New Roman" w:cs="Times New Roman"/>
          <w:color w:val="000000"/>
          <w:sz w:val="24"/>
          <w:szCs w:val="24"/>
          <w:lang w:val="fi-FI"/>
        </w:rPr>
        <w:t>-</w:t>
      </w:r>
      <w:r w:rsidRPr="00C225FD">
        <w:rPr>
          <w:rFonts w:ascii="Times New Roman" w:hAnsi="Times New Roman" w:cs="Times New Roman"/>
          <w:color w:val="000000"/>
          <w:sz w:val="24"/>
          <w:szCs w:val="24"/>
          <w:lang w:val="fi-FI"/>
        </w:rPr>
        <w:t>nentukan</w:t>
      </w:r>
      <w:r w:rsidR="00483BBB">
        <w:rPr>
          <w:rFonts w:ascii="Times New Roman" w:hAnsi="Times New Roman" w:cs="Times New Roman"/>
          <w:color w:val="000000"/>
          <w:sz w:val="24"/>
          <w:szCs w:val="24"/>
          <w:lang w:val="fi-FI"/>
        </w:rPr>
        <w:t xml:space="preserve"> </w:t>
      </w:r>
      <w:r w:rsidRPr="00C225FD">
        <w:rPr>
          <w:rFonts w:ascii="Times New Roman" w:hAnsi="Times New Roman" w:cs="Times New Roman"/>
          <w:color w:val="000000"/>
          <w:sz w:val="24"/>
          <w:szCs w:val="24"/>
          <w:lang w:val="fi-FI"/>
        </w:rPr>
        <w:t>kemungkinan dan dampak risiko dalam berbagai tingkat yang berbeda.</w:t>
      </w:r>
    </w:p>
    <w:p w:rsidR="00C225FD" w:rsidRPr="00C225FD" w:rsidRDefault="00C225FD" w:rsidP="00483BBB">
      <w:pPr>
        <w:spacing w:after="0" w:line="240" w:lineRule="auto"/>
        <w:ind w:firstLine="340"/>
        <w:jc w:val="both"/>
        <w:rPr>
          <w:rFonts w:ascii="Times New Roman" w:hAnsi="Times New Roman" w:cs="Times New Roman"/>
          <w:sz w:val="24"/>
          <w:szCs w:val="24"/>
        </w:rPr>
      </w:pPr>
      <w:r w:rsidRPr="00C225FD">
        <w:rPr>
          <w:rFonts w:ascii="Times New Roman" w:hAnsi="Times New Roman" w:cs="Times New Roman"/>
          <w:bCs/>
          <w:color w:val="000000"/>
          <w:sz w:val="24"/>
          <w:szCs w:val="24"/>
          <w:lang w:val="fi-FI"/>
        </w:rPr>
        <w:t>Berdasar Gambar  1,  risiko di</w:t>
      </w:r>
      <w:r w:rsidR="00483BBB">
        <w:rPr>
          <w:rFonts w:ascii="Times New Roman" w:hAnsi="Times New Roman" w:cs="Times New Roman"/>
          <w:bCs/>
          <w:color w:val="000000"/>
          <w:sz w:val="24"/>
          <w:szCs w:val="24"/>
          <w:lang w:val="fi-FI"/>
        </w:rPr>
        <w:t xml:space="preserve"> </w:t>
      </w:r>
      <w:r w:rsidRPr="00C225FD">
        <w:rPr>
          <w:rFonts w:ascii="Times New Roman" w:hAnsi="Times New Roman" w:cs="Times New Roman"/>
          <w:bCs/>
          <w:color w:val="000000"/>
          <w:sz w:val="24"/>
          <w:szCs w:val="24"/>
          <w:lang w:val="fi-FI"/>
        </w:rPr>
        <w:t>kategori</w:t>
      </w:r>
      <w:r w:rsidR="00483BBB">
        <w:rPr>
          <w:rFonts w:ascii="Times New Roman" w:hAnsi="Times New Roman" w:cs="Times New Roman"/>
          <w:bCs/>
          <w:color w:val="000000"/>
          <w:sz w:val="24"/>
          <w:szCs w:val="24"/>
          <w:lang w:val="fi-FI"/>
        </w:rPr>
        <w:t>-</w:t>
      </w:r>
      <w:r w:rsidRPr="00C225FD">
        <w:rPr>
          <w:rFonts w:ascii="Times New Roman" w:hAnsi="Times New Roman" w:cs="Times New Roman"/>
          <w:bCs/>
          <w:color w:val="000000"/>
          <w:sz w:val="24"/>
          <w:szCs w:val="24"/>
          <w:lang w:val="fi-FI"/>
        </w:rPr>
        <w:t>kan menjadi empat jenis yaitu</w:t>
      </w:r>
      <w:r w:rsidR="00483BBB">
        <w:rPr>
          <w:rFonts w:ascii="Times New Roman" w:hAnsi="Times New Roman" w:cs="Times New Roman"/>
          <w:bCs/>
          <w:color w:val="000000"/>
          <w:sz w:val="24"/>
          <w:szCs w:val="24"/>
          <w:lang w:val="fi-FI"/>
        </w:rPr>
        <w:t>:</w:t>
      </w:r>
      <w:r w:rsidRPr="00C225FD">
        <w:rPr>
          <w:rFonts w:ascii="Times New Roman" w:hAnsi="Times New Roman" w:cs="Times New Roman"/>
          <w:bCs/>
          <w:color w:val="000000"/>
          <w:sz w:val="24"/>
          <w:szCs w:val="24"/>
          <w:lang w:val="fi-FI"/>
        </w:rPr>
        <w:t xml:space="preserve"> (a) risiko teknis, (2) risiko eksternal, (c) risiko organ</w:t>
      </w:r>
      <w:r w:rsidR="006B6C6E">
        <w:rPr>
          <w:rFonts w:ascii="Times New Roman" w:hAnsi="Times New Roman" w:cs="Times New Roman"/>
          <w:bCs/>
          <w:color w:val="000000"/>
          <w:sz w:val="24"/>
          <w:szCs w:val="24"/>
          <w:lang w:val="fi-FI"/>
        </w:rPr>
        <w:t>-</w:t>
      </w:r>
      <w:r w:rsidRPr="00C225FD">
        <w:rPr>
          <w:rFonts w:ascii="Times New Roman" w:hAnsi="Times New Roman" w:cs="Times New Roman"/>
          <w:bCs/>
          <w:color w:val="000000"/>
          <w:sz w:val="24"/>
          <w:szCs w:val="24"/>
          <w:lang w:val="fi-FI"/>
        </w:rPr>
        <w:t>isasi dan (d) risiko manajemen. Dari masing</w:t>
      </w:r>
      <w:r w:rsidR="006B6C6E">
        <w:rPr>
          <w:rFonts w:ascii="Times New Roman" w:hAnsi="Times New Roman" w:cs="Times New Roman"/>
          <w:bCs/>
          <w:color w:val="000000"/>
          <w:sz w:val="24"/>
          <w:szCs w:val="24"/>
          <w:lang w:val="fi-FI"/>
        </w:rPr>
        <w:t xml:space="preserve"> </w:t>
      </w:r>
      <w:r w:rsidRPr="00C225FD">
        <w:rPr>
          <w:rFonts w:ascii="Times New Roman" w:hAnsi="Times New Roman" w:cs="Times New Roman"/>
          <w:bCs/>
          <w:color w:val="000000"/>
          <w:sz w:val="24"/>
          <w:szCs w:val="24"/>
          <w:lang w:val="fi-FI"/>
        </w:rPr>
        <w:t>-masing kategori risiko tersebut dipilah-pilah menjadi beberapa sub kategori, sesuai dengan kompleksitas proyek.</w:t>
      </w:r>
    </w:p>
    <w:p w:rsidR="00D812BE" w:rsidRPr="00D812BE" w:rsidRDefault="00D812BE" w:rsidP="0002427E">
      <w:pPr>
        <w:spacing w:before="360" w:after="0" w:line="240" w:lineRule="auto"/>
        <w:rPr>
          <w:rFonts w:ascii="Times New Roman" w:hAnsi="Times New Roman" w:cs="Times New Roman"/>
          <w:b/>
          <w:color w:val="000000"/>
          <w:sz w:val="24"/>
          <w:szCs w:val="24"/>
          <w:lang w:val="fi-FI"/>
        </w:rPr>
      </w:pPr>
      <w:r w:rsidRPr="00D812BE">
        <w:rPr>
          <w:rFonts w:ascii="Times New Roman" w:hAnsi="Times New Roman" w:cs="Times New Roman"/>
          <w:b/>
          <w:color w:val="000000"/>
          <w:sz w:val="24"/>
          <w:szCs w:val="24"/>
          <w:lang w:val="fi-FI"/>
        </w:rPr>
        <w:t>IDENTIFIKASI RISIKO</w:t>
      </w:r>
    </w:p>
    <w:p w:rsidR="00D812BE" w:rsidRPr="00D812BE" w:rsidRDefault="00D812BE" w:rsidP="00D812BE">
      <w:pPr>
        <w:spacing w:after="0" w:line="240" w:lineRule="auto"/>
        <w:ind w:firstLine="340"/>
        <w:jc w:val="both"/>
        <w:rPr>
          <w:rFonts w:ascii="Times New Roman" w:hAnsi="Times New Roman" w:cs="Times New Roman"/>
          <w:color w:val="000000"/>
          <w:sz w:val="24"/>
          <w:szCs w:val="24"/>
          <w:lang w:val="fi-FI"/>
        </w:rPr>
      </w:pPr>
      <w:r w:rsidRPr="00D812BE">
        <w:rPr>
          <w:rFonts w:ascii="Times New Roman" w:hAnsi="Times New Roman" w:cs="Times New Roman"/>
          <w:color w:val="000000"/>
          <w:sz w:val="24"/>
          <w:szCs w:val="24"/>
          <w:lang w:val="fi-FI"/>
        </w:rPr>
        <w:t>Identifikasi risiko adalah kegiatan untuk menentukan jenis-jenis risiko yang mung</w:t>
      </w:r>
      <w:r w:rsidR="0002427E">
        <w:rPr>
          <w:rFonts w:ascii="Times New Roman" w:hAnsi="Times New Roman" w:cs="Times New Roman"/>
          <w:color w:val="000000"/>
          <w:sz w:val="24"/>
          <w:szCs w:val="24"/>
          <w:lang w:val="fi-FI"/>
        </w:rPr>
        <w:t>-</w:t>
      </w:r>
      <w:r w:rsidRPr="00D812BE">
        <w:rPr>
          <w:rFonts w:ascii="Times New Roman" w:hAnsi="Times New Roman" w:cs="Times New Roman"/>
          <w:color w:val="000000"/>
          <w:sz w:val="24"/>
          <w:szCs w:val="24"/>
          <w:lang w:val="fi-FI"/>
        </w:rPr>
        <w:t xml:space="preserve">kin </w:t>
      </w:r>
      <w:r w:rsidRPr="00D812BE">
        <w:rPr>
          <w:rFonts w:ascii="Times New Roman" w:hAnsi="Times New Roman" w:cs="Times New Roman"/>
          <w:color w:val="000000" w:themeColor="text1"/>
          <w:sz w:val="24"/>
          <w:szCs w:val="24"/>
          <w:lang w:val="fi-FI"/>
        </w:rPr>
        <w:t>berpengaruh  terhadap proyek dan men</w:t>
      </w:r>
      <w:r w:rsidR="00483BBB">
        <w:rPr>
          <w:rFonts w:ascii="Times New Roman" w:hAnsi="Times New Roman" w:cs="Times New Roman"/>
          <w:color w:val="000000" w:themeColor="text1"/>
          <w:sz w:val="24"/>
          <w:szCs w:val="24"/>
          <w:lang w:val="fi-FI"/>
        </w:rPr>
        <w:t>-</w:t>
      </w:r>
      <w:r w:rsidRPr="00D812BE">
        <w:rPr>
          <w:rFonts w:ascii="Times New Roman" w:hAnsi="Times New Roman" w:cs="Times New Roman"/>
          <w:color w:val="000000" w:themeColor="text1"/>
          <w:sz w:val="24"/>
          <w:szCs w:val="24"/>
          <w:lang w:val="fi-FI"/>
        </w:rPr>
        <w:t>dokumentasikan karakteristik risiko yang bersangkutan (Wang,</w:t>
      </w:r>
      <w:r w:rsidRPr="00A5625D">
        <w:rPr>
          <w:rFonts w:ascii="Times New Roman" w:hAnsi="Times New Roman" w:cs="Times New Roman"/>
          <w:color w:val="000000" w:themeColor="text1"/>
          <w:sz w:val="24"/>
          <w:szCs w:val="24"/>
          <w:lang w:val="fi-FI"/>
        </w:rPr>
        <w:t xml:space="preserve"> Dulaimi,</w:t>
      </w:r>
      <w:r w:rsidRPr="00D812BE">
        <w:rPr>
          <w:rFonts w:ascii="Times New Roman" w:hAnsi="Times New Roman" w:cs="Times New Roman"/>
          <w:color w:val="000000" w:themeColor="text1"/>
          <w:sz w:val="24"/>
          <w:szCs w:val="24"/>
          <w:lang w:val="fi-FI"/>
        </w:rPr>
        <w:t xml:space="preserve"> &amp; Aguria, 2004).</w:t>
      </w:r>
      <w:r w:rsidRPr="00D812BE">
        <w:rPr>
          <w:rFonts w:ascii="Times New Roman" w:hAnsi="Times New Roman" w:cs="Times New Roman"/>
          <w:color w:val="000000"/>
          <w:sz w:val="24"/>
          <w:szCs w:val="24"/>
          <w:lang w:val="fi-FI"/>
        </w:rPr>
        <w:t xml:space="preserve"> Tim yang menjadi anggota dalam identifikasi risiko antara lain  manajer pro</w:t>
      </w:r>
      <w:r w:rsidR="0002427E">
        <w:rPr>
          <w:rFonts w:ascii="Times New Roman" w:hAnsi="Times New Roman" w:cs="Times New Roman"/>
          <w:color w:val="000000"/>
          <w:sz w:val="24"/>
          <w:szCs w:val="24"/>
          <w:lang w:val="fi-FI"/>
        </w:rPr>
        <w:t>-</w:t>
      </w:r>
      <w:r w:rsidRPr="00D812BE">
        <w:rPr>
          <w:rFonts w:ascii="Times New Roman" w:hAnsi="Times New Roman" w:cs="Times New Roman"/>
          <w:color w:val="000000"/>
          <w:sz w:val="24"/>
          <w:szCs w:val="24"/>
          <w:lang w:val="fi-FI"/>
        </w:rPr>
        <w:t xml:space="preserve">yek, tim </w:t>
      </w:r>
      <w:r w:rsidR="00483BBB">
        <w:rPr>
          <w:rFonts w:ascii="Times New Roman" w:hAnsi="Times New Roman" w:cs="Times New Roman"/>
          <w:color w:val="000000"/>
          <w:sz w:val="24"/>
          <w:szCs w:val="24"/>
          <w:lang w:val="fi-FI"/>
        </w:rPr>
        <w:t>proyek, tim manajemen risiko, a</w:t>
      </w:r>
      <w:r w:rsidRPr="00D812BE">
        <w:rPr>
          <w:rFonts w:ascii="Times New Roman" w:hAnsi="Times New Roman" w:cs="Times New Roman"/>
          <w:color w:val="000000"/>
          <w:sz w:val="24"/>
          <w:szCs w:val="24"/>
          <w:lang w:val="fi-FI"/>
        </w:rPr>
        <w:t xml:space="preserve">hli dari luar proyek, pelanggan, pengguna akhir produk, </w:t>
      </w:r>
      <w:r w:rsidRPr="00D812BE">
        <w:rPr>
          <w:rFonts w:ascii="Times New Roman" w:hAnsi="Times New Roman" w:cs="Times New Roman"/>
          <w:i/>
          <w:color w:val="000000"/>
          <w:sz w:val="24"/>
          <w:szCs w:val="24"/>
          <w:lang w:val="fi-FI"/>
        </w:rPr>
        <w:t>stakeholder</w:t>
      </w:r>
      <w:r w:rsidR="00483BBB">
        <w:rPr>
          <w:rFonts w:ascii="Times New Roman" w:hAnsi="Times New Roman" w:cs="Times New Roman"/>
          <w:color w:val="000000"/>
          <w:sz w:val="24"/>
          <w:szCs w:val="24"/>
          <w:lang w:val="fi-FI"/>
        </w:rPr>
        <w:t>, a</w:t>
      </w:r>
      <w:r w:rsidRPr="00D812BE">
        <w:rPr>
          <w:rFonts w:ascii="Times New Roman" w:hAnsi="Times New Roman" w:cs="Times New Roman"/>
          <w:color w:val="000000"/>
          <w:sz w:val="24"/>
          <w:szCs w:val="24"/>
          <w:lang w:val="fi-FI"/>
        </w:rPr>
        <w:t>hli manajemen risiko. Identifikasi risiko merupakan kegiatan yang bersifat iteratif  dimana risiko yang  muncul  baru akan diketahui pada siklus proyek yang sedang berjalan.  Adapun  hasil dari proses identifikasi risiko adalah dokumen tentang daftar risiko. Daftar risiko ini umumnya memuat beberapa hal yaitu  (l) daftar indentifikasi risiko yaitu suatu daftar yang memuat akar penyebab risiko dan asumsi-asumsi proyek yang tidak pasti. Misalnya rencana proyek mengasumsikan dibutuhkan tenaga 10 orang, namun yang tersedia hanya 8 orang. Kekurangan tenaga kerja tentu akan berpengaruh terhadap waktu penyelesaian pekerjaan, (2) daftar ta</w:t>
      </w:r>
      <w:r w:rsidR="006B6C6E">
        <w:rPr>
          <w:rFonts w:ascii="Times New Roman" w:hAnsi="Times New Roman" w:cs="Times New Roman"/>
          <w:color w:val="000000"/>
          <w:sz w:val="24"/>
          <w:szCs w:val="24"/>
          <w:lang w:val="fi-FI"/>
        </w:rPr>
        <w:t>-</w:t>
      </w:r>
      <w:r w:rsidRPr="00D812BE">
        <w:rPr>
          <w:rFonts w:ascii="Times New Roman" w:hAnsi="Times New Roman" w:cs="Times New Roman"/>
          <w:color w:val="000000"/>
          <w:sz w:val="24"/>
          <w:szCs w:val="24"/>
          <w:lang w:val="fi-FI"/>
        </w:rPr>
        <w:t>nggapan potensial yaitu tanggapan yang bersifat potensial terhadap risiko yang mungkin teridentifikasi pada proses iden</w:t>
      </w:r>
      <w:r w:rsidR="006B6C6E">
        <w:rPr>
          <w:rFonts w:ascii="Times New Roman" w:hAnsi="Times New Roman" w:cs="Times New Roman"/>
          <w:color w:val="000000"/>
          <w:sz w:val="24"/>
          <w:szCs w:val="24"/>
          <w:lang w:val="fi-FI"/>
        </w:rPr>
        <w:t>-</w:t>
      </w:r>
      <w:r w:rsidRPr="00D812BE">
        <w:rPr>
          <w:rFonts w:ascii="Times New Roman" w:hAnsi="Times New Roman" w:cs="Times New Roman"/>
          <w:color w:val="000000"/>
          <w:sz w:val="24"/>
          <w:szCs w:val="24"/>
          <w:lang w:val="fi-FI"/>
        </w:rPr>
        <w:lastRenderedPageBreak/>
        <w:t>tifikasi risiko, (3) a</w:t>
      </w:r>
      <w:r w:rsidRPr="00D812BE">
        <w:rPr>
          <w:rFonts w:ascii="Times New Roman" w:hAnsi="Times New Roman" w:cs="Times New Roman"/>
          <w:color w:val="000000"/>
          <w:sz w:val="24"/>
          <w:szCs w:val="24"/>
          <w:lang w:val="sv-SE"/>
        </w:rPr>
        <w:t>kar penyebab risiko, ya</w:t>
      </w:r>
      <w:r w:rsidR="006B6C6E">
        <w:rPr>
          <w:rFonts w:ascii="Times New Roman" w:hAnsi="Times New Roman" w:cs="Times New Roman"/>
          <w:color w:val="000000"/>
          <w:sz w:val="24"/>
          <w:szCs w:val="24"/>
          <w:lang w:val="sv-SE"/>
        </w:rPr>
        <w:t>-</w:t>
      </w:r>
      <w:r w:rsidRPr="00D812BE">
        <w:rPr>
          <w:rFonts w:ascii="Times New Roman" w:hAnsi="Times New Roman" w:cs="Times New Roman"/>
          <w:color w:val="000000"/>
          <w:sz w:val="24"/>
          <w:szCs w:val="24"/>
          <w:lang w:val="sv-SE"/>
        </w:rPr>
        <w:t>itu  faktor-faktor yang menyebabkan risiko, dan (4) k</w:t>
      </w:r>
      <w:r w:rsidRPr="00D812BE">
        <w:rPr>
          <w:rFonts w:ascii="Times New Roman" w:hAnsi="Times New Roman" w:cs="Times New Roman"/>
          <w:color w:val="000000"/>
          <w:sz w:val="24"/>
          <w:szCs w:val="24"/>
          <w:lang w:val="fi-FI"/>
        </w:rPr>
        <w:t>ategori risiko yang diperbaharui.</w:t>
      </w:r>
    </w:p>
    <w:p w:rsidR="00C225FD" w:rsidRPr="00D812BE" w:rsidRDefault="00D812BE" w:rsidP="00D812BE">
      <w:pPr>
        <w:spacing w:after="0" w:line="240" w:lineRule="auto"/>
        <w:ind w:firstLine="340"/>
        <w:jc w:val="both"/>
        <w:rPr>
          <w:rFonts w:ascii="Times New Roman" w:hAnsi="Times New Roman" w:cs="Times New Roman"/>
          <w:sz w:val="24"/>
          <w:szCs w:val="24"/>
        </w:rPr>
      </w:pPr>
      <w:r w:rsidRPr="00D812BE">
        <w:rPr>
          <w:rFonts w:ascii="Times New Roman" w:hAnsi="Times New Roman" w:cs="Times New Roman"/>
          <w:color w:val="000000"/>
          <w:sz w:val="24"/>
          <w:szCs w:val="24"/>
          <w:lang w:val="fi-FI"/>
        </w:rPr>
        <w:t>Apabila risiko yang timbul akibat suatu aktivitas sudah teridentifikasi, maka selan</w:t>
      </w:r>
      <w:r w:rsidR="00C93A87">
        <w:rPr>
          <w:rFonts w:ascii="Times New Roman" w:hAnsi="Times New Roman" w:cs="Times New Roman"/>
          <w:color w:val="000000"/>
          <w:sz w:val="24"/>
          <w:szCs w:val="24"/>
          <w:lang w:val="fi-FI"/>
        </w:rPr>
        <w:t>-</w:t>
      </w:r>
      <w:r w:rsidRPr="00D812BE">
        <w:rPr>
          <w:rFonts w:ascii="Times New Roman" w:hAnsi="Times New Roman" w:cs="Times New Roman"/>
          <w:color w:val="000000"/>
          <w:sz w:val="24"/>
          <w:szCs w:val="24"/>
          <w:lang w:val="fi-FI"/>
        </w:rPr>
        <w:t>jutnya dilakukan tindakan untuk mengu</w:t>
      </w:r>
      <w:r w:rsidR="00C93A87">
        <w:rPr>
          <w:rFonts w:ascii="Times New Roman" w:hAnsi="Times New Roman" w:cs="Times New Roman"/>
          <w:color w:val="000000"/>
          <w:sz w:val="24"/>
          <w:szCs w:val="24"/>
          <w:lang w:val="fi-FI"/>
        </w:rPr>
        <w:t>-</w:t>
      </w:r>
      <w:r w:rsidRPr="00D812BE">
        <w:rPr>
          <w:rFonts w:ascii="Times New Roman" w:hAnsi="Times New Roman" w:cs="Times New Roman"/>
          <w:color w:val="000000"/>
          <w:sz w:val="24"/>
          <w:szCs w:val="24"/>
          <w:lang w:val="fi-FI"/>
        </w:rPr>
        <w:t>rangi risiko yang muncul. Tindakan  ini  di</w:t>
      </w:r>
      <w:r w:rsidR="0002427E">
        <w:rPr>
          <w:rFonts w:ascii="Times New Roman" w:hAnsi="Times New Roman" w:cs="Times New Roman"/>
          <w:color w:val="000000"/>
          <w:sz w:val="24"/>
          <w:szCs w:val="24"/>
          <w:lang w:val="fi-FI"/>
        </w:rPr>
        <w:t>-</w:t>
      </w:r>
      <w:r w:rsidRPr="00D812BE">
        <w:rPr>
          <w:rFonts w:ascii="Times New Roman" w:hAnsi="Times New Roman" w:cs="Times New Roman"/>
          <w:color w:val="000000"/>
          <w:sz w:val="24"/>
          <w:szCs w:val="24"/>
          <w:lang w:val="fi-FI"/>
        </w:rPr>
        <w:t xml:space="preserve">sebut  </w:t>
      </w:r>
      <w:r w:rsidRPr="00D812BE">
        <w:rPr>
          <w:rFonts w:ascii="Times New Roman" w:hAnsi="Times New Roman" w:cs="Times New Roman"/>
          <w:i/>
          <w:color w:val="000000"/>
          <w:sz w:val="24"/>
          <w:szCs w:val="24"/>
          <w:lang w:val="fi-FI"/>
        </w:rPr>
        <w:t>risk  mitigatian</w:t>
      </w:r>
      <w:r w:rsidRPr="00D812BE">
        <w:rPr>
          <w:rFonts w:ascii="Times New Roman" w:hAnsi="Times New Roman" w:cs="Times New Roman"/>
          <w:color w:val="000000"/>
          <w:sz w:val="24"/>
          <w:szCs w:val="24"/>
          <w:lang w:val="fi-FI"/>
        </w:rPr>
        <w:t xml:space="preserve"> (mitigasi risiko).  Mitigasi risiko  yang dapat dilakukan dalam ma</w:t>
      </w:r>
      <w:r w:rsidR="00E329D9">
        <w:rPr>
          <w:rFonts w:ascii="Times New Roman" w:hAnsi="Times New Roman" w:cs="Times New Roman"/>
          <w:color w:val="000000"/>
          <w:sz w:val="24"/>
          <w:szCs w:val="24"/>
          <w:lang w:val="fi-FI"/>
        </w:rPr>
        <w:t>na</w:t>
      </w:r>
      <w:r w:rsidRPr="00D812BE">
        <w:rPr>
          <w:rFonts w:ascii="Times New Roman" w:hAnsi="Times New Roman" w:cs="Times New Roman"/>
          <w:color w:val="000000"/>
          <w:sz w:val="24"/>
          <w:szCs w:val="24"/>
          <w:lang w:val="fi-FI"/>
        </w:rPr>
        <w:t xml:space="preserve">jemen risiko antara lain  </w:t>
      </w:r>
      <w:r w:rsidRPr="00D812BE">
        <w:rPr>
          <w:rFonts w:ascii="Times New Roman" w:hAnsi="Times New Roman" w:cs="Times New Roman"/>
          <w:i/>
          <w:color w:val="000000"/>
          <w:sz w:val="24"/>
          <w:szCs w:val="24"/>
          <w:lang w:val="fi-FI"/>
        </w:rPr>
        <w:t xml:space="preserve">risk retention </w:t>
      </w:r>
      <w:r w:rsidRPr="00D812BE">
        <w:rPr>
          <w:rFonts w:ascii="Times New Roman" w:hAnsi="Times New Roman" w:cs="Times New Roman"/>
          <w:color w:val="000000"/>
          <w:sz w:val="24"/>
          <w:szCs w:val="24"/>
          <w:lang w:val="fi-FI"/>
        </w:rPr>
        <w:t xml:space="preserve"> yaitu tindakan untuk menerima/menahan  risiko  karena  dampak dari suatu kejadian yang merugikan masih dapat  diterima.  Ji</w:t>
      </w:r>
      <w:r w:rsidR="00E55C5F">
        <w:rPr>
          <w:rFonts w:ascii="Times New Roman" w:hAnsi="Times New Roman" w:cs="Times New Roman"/>
          <w:color w:val="000000"/>
          <w:sz w:val="24"/>
          <w:szCs w:val="24"/>
          <w:lang w:val="fi-FI"/>
        </w:rPr>
        <w:t>-</w:t>
      </w:r>
      <w:r w:rsidRPr="00D812BE">
        <w:rPr>
          <w:rFonts w:ascii="Times New Roman" w:hAnsi="Times New Roman" w:cs="Times New Roman"/>
          <w:color w:val="000000"/>
          <w:sz w:val="24"/>
          <w:szCs w:val="24"/>
          <w:lang w:val="fi-FI"/>
        </w:rPr>
        <w:t xml:space="preserve">ka  mungkin,  dampak kejadian  itu  dapat  dikurangi  dengan  melakukan  </w:t>
      </w:r>
      <w:r w:rsidRPr="00D812BE">
        <w:rPr>
          <w:rFonts w:ascii="Times New Roman" w:hAnsi="Times New Roman" w:cs="Times New Roman"/>
          <w:i/>
          <w:color w:val="000000"/>
          <w:sz w:val="24"/>
          <w:szCs w:val="24"/>
          <w:lang w:val="fi-FI"/>
        </w:rPr>
        <w:t>risk  reduc</w:t>
      </w:r>
      <w:r w:rsidR="00C93A87">
        <w:rPr>
          <w:rFonts w:ascii="Times New Roman" w:hAnsi="Times New Roman" w:cs="Times New Roman"/>
          <w:i/>
          <w:color w:val="000000"/>
          <w:sz w:val="24"/>
          <w:szCs w:val="24"/>
          <w:lang w:val="fi-FI"/>
        </w:rPr>
        <w:t>-</w:t>
      </w:r>
      <w:r w:rsidRPr="00D812BE">
        <w:rPr>
          <w:rFonts w:ascii="Times New Roman" w:hAnsi="Times New Roman" w:cs="Times New Roman"/>
          <w:i/>
          <w:color w:val="000000"/>
          <w:sz w:val="24"/>
          <w:szCs w:val="24"/>
          <w:lang w:val="fi-FI"/>
        </w:rPr>
        <w:t>tion</w:t>
      </w:r>
      <w:r w:rsidRPr="00D812BE">
        <w:rPr>
          <w:rFonts w:ascii="Times New Roman" w:hAnsi="Times New Roman" w:cs="Times New Roman"/>
          <w:color w:val="000000"/>
          <w:sz w:val="24"/>
          <w:szCs w:val="24"/>
          <w:lang w:val="fi-FI"/>
        </w:rPr>
        <w:t>,  walaupun  dengan tindakan ini mung</w:t>
      </w:r>
      <w:r w:rsidR="00C93A87">
        <w:rPr>
          <w:rFonts w:ascii="Times New Roman" w:hAnsi="Times New Roman" w:cs="Times New Roman"/>
          <w:color w:val="000000"/>
          <w:sz w:val="24"/>
          <w:szCs w:val="24"/>
          <w:lang w:val="fi-FI"/>
        </w:rPr>
        <w:t>-</w:t>
      </w:r>
      <w:r w:rsidRPr="00D812BE">
        <w:rPr>
          <w:rFonts w:ascii="Times New Roman" w:hAnsi="Times New Roman" w:cs="Times New Roman"/>
          <w:color w:val="000000"/>
          <w:sz w:val="24"/>
          <w:szCs w:val="24"/>
          <w:lang w:val="fi-FI"/>
        </w:rPr>
        <w:t>kin masih ada risiko risiko sisa (</w:t>
      </w:r>
      <w:r w:rsidRPr="00D812BE">
        <w:rPr>
          <w:rFonts w:ascii="Times New Roman" w:hAnsi="Times New Roman" w:cs="Times New Roman"/>
          <w:i/>
          <w:color w:val="000000"/>
          <w:sz w:val="24"/>
          <w:szCs w:val="24"/>
          <w:lang w:val="fi-FI"/>
        </w:rPr>
        <w:t>residual risk</w:t>
      </w:r>
      <w:r w:rsidRPr="00D812BE">
        <w:rPr>
          <w:rFonts w:ascii="Times New Roman" w:hAnsi="Times New Roman" w:cs="Times New Roman"/>
          <w:color w:val="000000"/>
          <w:sz w:val="24"/>
          <w:szCs w:val="24"/>
          <w:lang w:val="fi-FI"/>
        </w:rPr>
        <w:t>) yang perlu dilakukan  penilaian  lagi.  Atau  dapat  juga  memindahkan  risiko    (</w:t>
      </w:r>
      <w:r w:rsidRPr="00D812BE">
        <w:rPr>
          <w:rFonts w:ascii="Times New Roman" w:hAnsi="Times New Roman" w:cs="Times New Roman"/>
          <w:i/>
          <w:color w:val="000000"/>
          <w:sz w:val="24"/>
          <w:szCs w:val="24"/>
          <w:lang w:val="fi-FI"/>
        </w:rPr>
        <w:t>Risk  transfer</w:t>
      </w:r>
      <w:r w:rsidRPr="00D812BE">
        <w:rPr>
          <w:rFonts w:ascii="Times New Roman" w:hAnsi="Times New Roman" w:cs="Times New Roman"/>
          <w:color w:val="000000"/>
          <w:sz w:val="24"/>
          <w:szCs w:val="24"/>
          <w:lang w:val="fi-FI"/>
        </w:rPr>
        <w:t>)  kepada  pihak  ketiga  mi</w:t>
      </w:r>
      <w:r w:rsidR="00C93A87">
        <w:rPr>
          <w:rFonts w:ascii="Times New Roman" w:hAnsi="Times New Roman" w:cs="Times New Roman"/>
          <w:color w:val="000000"/>
          <w:sz w:val="24"/>
          <w:szCs w:val="24"/>
          <w:lang w:val="fi-FI"/>
        </w:rPr>
        <w:t>-</w:t>
      </w:r>
      <w:r w:rsidRPr="00D812BE">
        <w:rPr>
          <w:rFonts w:ascii="Times New Roman" w:hAnsi="Times New Roman" w:cs="Times New Roman"/>
          <w:color w:val="000000"/>
          <w:sz w:val="24"/>
          <w:szCs w:val="24"/>
          <w:lang w:val="fi-FI"/>
        </w:rPr>
        <w:t>salnya  kepada  asuransi dengan suatu biaya tertentu. Sedangkan  tindakan  terakhir  ya</w:t>
      </w:r>
      <w:r w:rsidR="00E55C5F">
        <w:rPr>
          <w:rFonts w:ascii="Times New Roman" w:hAnsi="Times New Roman" w:cs="Times New Roman"/>
          <w:color w:val="000000"/>
          <w:sz w:val="24"/>
          <w:szCs w:val="24"/>
          <w:lang w:val="fi-FI"/>
        </w:rPr>
        <w:t>-</w:t>
      </w:r>
      <w:r w:rsidRPr="00D812BE">
        <w:rPr>
          <w:rFonts w:ascii="Times New Roman" w:hAnsi="Times New Roman" w:cs="Times New Roman"/>
          <w:color w:val="000000"/>
          <w:sz w:val="24"/>
          <w:szCs w:val="24"/>
          <w:lang w:val="fi-FI"/>
        </w:rPr>
        <w:t>ng dapat  dilakukan  dalam  mitigasi  risiko  adalah</w:t>
      </w:r>
      <w:r w:rsidR="00E55C5F">
        <w:rPr>
          <w:rFonts w:ascii="Times New Roman" w:hAnsi="Times New Roman" w:cs="Times New Roman"/>
          <w:color w:val="000000"/>
          <w:sz w:val="24"/>
          <w:szCs w:val="24"/>
          <w:lang w:val="fi-FI"/>
        </w:rPr>
        <w:t xml:space="preserve"> </w:t>
      </w:r>
      <w:r w:rsidRPr="00D812BE">
        <w:rPr>
          <w:rFonts w:ascii="Times New Roman" w:hAnsi="Times New Roman" w:cs="Times New Roman"/>
          <w:color w:val="000000"/>
          <w:sz w:val="24"/>
          <w:szCs w:val="24"/>
          <w:lang w:val="fi-FI"/>
        </w:rPr>
        <w:t>dengan menghindari  risiko  itu  sen</w:t>
      </w:r>
      <w:r w:rsidR="00E55C5F">
        <w:rPr>
          <w:rFonts w:ascii="Times New Roman" w:hAnsi="Times New Roman" w:cs="Times New Roman"/>
          <w:color w:val="000000"/>
          <w:sz w:val="24"/>
          <w:szCs w:val="24"/>
          <w:lang w:val="fi-FI"/>
        </w:rPr>
        <w:t>-</w:t>
      </w:r>
      <w:r w:rsidRPr="00D812BE">
        <w:rPr>
          <w:rFonts w:ascii="Times New Roman" w:hAnsi="Times New Roman" w:cs="Times New Roman"/>
          <w:color w:val="000000"/>
          <w:sz w:val="24"/>
          <w:szCs w:val="24"/>
          <w:lang w:val="fi-FI"/>
        </w:rPr>
        <w:t xml:space="preserve">diri, jika  dampak  dari  risiko  itu  tidak  dapat </w:t>
      </w:r>
      <w:r w:rsidRPr="00D812BE">
        <w:rPr>
          <w:rFonts w:ascii="Times New Roman" w:hAnsi="Times New Roman" w:cs="Times New Roman"/>
          <w:color w:val="000000" w:themeColor="text1"/>
          <w:sz w:val="24"/>
          <w:szCs w:val="24"/>
          <w:lang w:val="fi-FI"/>
        </w:rPr>
        <w:t>diterima  (Flanagan, 2012).</w:t>
      </w:r>
    </w:p>
    <w:p w:rsidR="00D812BE" w:rsidRPr="00D812BE" w:rsidRDefault="00D812BE" w:rsidP="0002427E">
      <w:pPr>
        <w:spacing w:before="360" w:after="0" w:line="240" w:lineRule="auto"/>
        <w:rPr>
          <w:rFonts w:ascii="Times New Roman" w:hAnsi="Times New Roman" w:cs="Times New Roman"/>
          <w:b/>
          <w:color w:val="000000"/>
          <w:sz w:val="24"/>
          <w:szCs w:val="24"/>
          <w:lang w:val="fi-FI"/>
        </w:rPr>
      </w:pPr>
      <w:r w:rsidRPr="00D812BE">
        <w:rPr>
          <w:rFonts w:ascii="Times New Roman" w:hAnsi="Times New Roman" w:cs="Times New Roman"/>
          <w:b/>
          <w:color w:val="000000"/>
          <w:sz w:val="24"/>
          <w:szCs w:val="24"/>
          <w:lang w:val="fi-FI"/>
        </w:rPr>
        <w:t>ANALISIS RISIKO KUALITATIF</w:t>
      </w:r>
    </w:p>
    <w:p w:rsidR="00D812BE" w:rsidRPr="00D812BE" w:rsidRDefault="00D812BE" w:rsidP="00D812BE">
      <w:pPr>
        <w:spacing w:after="0" w:line="240" w:lineRule="auto"/>
        <w:ind w:firstLine="340"/>
        <w:jc w:val="both"/>
        <w:rPr>
          <w:rFonts w:ascii="Times New Roman" w:hAnsi="Times New Roman" w:cs="Times New Roman"/>
          <w:color w:val="000000" w:themeColor="text1"/>
          <w:sz w:val="24"/>
          <w:szCs w:val="24"/>
          <w:lang w:val="fi-FI"/>
        </w:rPr>
      </w:pPr>
      <w:r w:rsidRPr="00D812BE">
        <w:rPr>
          <w:rFonts w:ascii="Times New Roman" w:hAnsi="Times New Roman" w:cs="Times New Roman"/>
          <w:color w:val="000000"/>
          <w:sz w:val="24"/>
          <w:szCs w:val="24"/>
          <w:lang w:val="fi-FI"/>
        </w:rPr>
        <w:t>Analisis risiko kualitatif adalah kegiatan menentuan metode untuk membuat prioritas guna mengidentifikasi risiko yang mungkin muncul pada tindakan berikutnya. Suatu or</w:t>
      </w:r>
      <w:r w:rsidR="00130287">
        <w:rPr>
          <w:rFonts w:ascii="Times New Roman" w:hAnsi="Times New Roman" w:cs="Times New Roman"/>
          <w:color w:val="000000"/>
          <w:sz w:val="24"/>
          <w:szCs w:val="24"/>
          <w:lang w:val="fi-FI"/>
        </w:rPr>
        <w:t>-</w:t>
      </w:r>
      <w:r w:rsidRPr="00D812BE">
        <w:rPr>
          <w:rFonts w:ascii="Times New Roman" w:hAnsi="Times New Roman" w:cs="Times New Roman"/>
          <w:color w:val="000000"/>
          <w:sz w:val="24"/>
          <w:szCs w:val="24"/>
          <w:lang w:val="fi-FI"/>
        </w:rPr>
        <w:t>ganisasi dapat memperbaiki unjuk kerja  dengan memberi perhatian lebih pada prio</w:t>
      </w:r>
      <w:r w:rsidR="00C93A87">
        <w:rPr>
          <w:rFonts w:ascii="Times New Roman" w:hAnsi="Times New Roman" w:cs="Times New Roman"/>
          <w:color w:val="000000"/>
          <w:sz w:val="24"/>
          <w:szCs w:val="24"/>
          <w:lang w:val="fi-FI"/>
        </w:rPr>
        <w:t>-</w:t>
      </w:r>
      <w:r w:rsidRPr="00D812BE">
        <w:rPr>
          <w:rFonts w:ascii="Times New Roman" w:hAnsi="Times New Roman" w:cs="Times New Roman"/>
          <w:color w:val="000000"/>
          <w:sz w:val="24"/>
          <w:szCs w:val="24"/>
          <w:lang w:val="fi-FI"/>
        </w:rPr>
        <w:t>ritas risiko yang tinggi. Analisis risiko kua</w:t>
      </w:r>
      <w:r w:rsidR="00E55C5F">
        <w:rPr>
          <w:rFonts w:ascii="Times New Roman" w:hAnsi="Times New Roman" w:cs="Times New Roman"/>
          <w:color w:val="000000"/>
          <w:sz w:val="24"/>
          <w:szCs w:val="24"/>
          <w:lang w:val="fi-FI"/>
        </w:rPr>
        <w:t>-</w:t>
      </w:r>
      <w:r w:rsidRPr="00D812BE">
        <w:rPr>
          <w:rFonts w:ascii="Times New Roman" w:hAnsi="Times New Roman" w:cs="Times New Roman"/>
          <w:color w:val="000000"/>
          <w:sz w:val="24"/>
          <w:szCs w:val="24"/>
          <w:lang w:val="fi-FI"/>
        </w:rPr>
        <w:t>litatif  menilai prioritas  identifikasi risiko dengan kemungkinan</w:t>
      </w:r>
      <w:r w:rsidR="00C93A87">
        <w:rPr>
          <w:rFonts w:ascii="Times New Roman" w:hAnsi="Times New Roman" w:cs="Times New Roman"/>
          <w:color w:val="000000"/>
          <w:sz w:val="24"/>
          <w:szCs w:val="24"/>
          <w:lang w:val="fi-FI"/>
        </w:rPr>
        <w:t>-</w:t>
      </w:r>
      <w:r w:rsidRPr="00D812BE">
        <w:rPr>
          <w:rFonts w:ascii="Times New Roman" w:hAnsi="Times New Roman" w:cs="Times New Roman"/>
          <w:color w:val="000000"/>
          <w:sz w:val="24"/>
          <w:szCs w:val="24"/>
          <w:lang w:val="fi-FI"/>
        </w:rPr>
        <w:t>ke</w:t>
      </w:r>
      <w:r w:rsidR="00C93A87">
        <w:rPr>
          <w:rFonts w:ascii="Times New Roman" w:hAnsi="Times New Roman" w:cs="Times New Roman"/>
          <w:color w:val="000000"/>
          <w:sz w:val="24"/>
          <w:szCs w:val="24"/>
          <w:lang w:val="fi-FI"/>
        </w:rPr>
        <w:t>m</w:t>
      </w:r>
      <w:r w:rsidRPr="00D812BE">
        <w:rPr>
          <w:rFonts w:ascii="Times New Roman" w:hAnsi="Times New Roman" w:cs="Times New Roman"/>
          <w:color w:val="000000"/>
          <w:sz w:val="24"/>
          <w:szCs w:val="24"/>
          <w:lang w:val="fi-FI"/>
        </w:rPr>
        <w:t xml:space="preserve">ungkinan  yang terjadi dan berdampak pada  tujuan </w:t>
      </w:r>
      <w:r w:rsidRPr="00D812BE">
        <w:rPr>
          <w:rFonts w:ascii="Times New Roman" w:hAnsi="Times New Roman" w:cs="Times New Roman"/>
          <w:color w:val="000000" w:themeColor="text1"/>
          <w:sz w:val="24"/>
          <w:szCs w:val="24"/>
          <w:lang w:val="fi-FI"/>
        </w:rPr>
        <w:t xml:space="preserve">proyek (Sadaba et.al, 2014). </w:t>
      </w:r>
    </w:p>
    <w:p w:rsidR="00D812BE" w:rsidRPr="00D812BE" w:rsidRDefault="00D812BE" w:rsidP="00D812BE">
      <w:pPr>
        <w:spacing w:after="0" w:line="240" w:lineRule="auto"/>
        <w:ind w:firstLine="340"/>
        <w:jc w:val="both"/>
        <w:rPr>
          <w:rFonts w:ascii="Times New Roman" w:hAnsi="Times New Roman" w:cs="Times New Roman"/>
          <w:color w:val="000000"/>
          <w:sz w:val="24"/>
          <w:szCs w:val="24"/>
          <w:lang w:val="fi-FI"/>
        </w:rPr>
      </w:pPr>
      <w:r w:rsidRPr="00D812BE">
        <w:rPr>
          <w:rFonts w:ascii="Times New Roman" w:hAnsi="Times New Roman" w:cs="Times New Roman"/>
          <w:color w:val="000000"/>
          <w:sz w:val="24"/>
          <w:szCs w:val="24"/>
          <w:lang w:val="fi-FI"/>
        </w:rPr>
        <w:t>Hasil dari kegiatan analisis risiko kua</w:t>
      </w:r>
      <w:r w:rsidR="00C93A87">
        <w:rPr>
          <w:rFonts w:ascii="Times New Roman" w:hAnsi="Times New Roman" w:cs="Times New Roman"/>
          <w:color w:val="000000"/>
          <w:sz w:val="24"/>
          <w:szCs w:val="24"/>
          <w:lang w:val="fi-FI"/>
        </w:rPr>
        <w:t>-</w:t>
      </w:r>
      <w:r w:rsidRPr="00D812BE">
        <w:rPr>
          <w:rFonts w:ascii="Times New Roman" w:hAnsi="Times New Roman" w:cs="Times New Roman"/>
          <w:color w:val="000000"/>
          <w:sz w:val="24"/>
          <w:szCs w:val="24"/>
          <w:lang w:val="fi-FI"/>
        </w:rPr>
        <w:t>litatif adalah berupa daftar risiko yang di</w:t>
      </w:r>
      <w:r w:rsidR="00C93A87">
        <w:rPr>
          <w:rFonts w:ascii="Times New Roman" w:hAnsi="Times New Roman" w:cs="Times New Roman"/>
          <w:color w:val="000000"/>
          <w:sz w:val="24"/>
          <w:szCs w:val="24"/>
          <w:lang w:val="fi-FI"/>
        </w:rPr>
        <w:t>-</w:t>
      </w:r>
      <w:r w:rsidRPr="00D812BE">
        <w:rPr>
          <w:rFonts w:ascii="Times New Roman" w:hAnsi="Times New Roman" w:cs="Times New Roman"/>
          <w:color w:val="000000"/>
          <w:sz w:val="24"/>
          <w:szCs w:val="24"/>
          <w:lang w:val="fi-FI"/>
        </w:rPr>
        <w:t>perbaharui,  yang meliputi: (l) r</w:t>
      </w:r>
      <w:r w:rsidRPr="00D812BE">
        <w:rPr>
          <w:rFonts w:ascii="Times New Roman" w:hAnsi="Times New Roman" w:cs="Times New Roman"/>
          <w:color w:val="000000"/>
          <w:sz w:val="24"/>
          <w:szCs w:val="24"/>
        </w:rPr>
        <w:t>anking re</w:t>
      </w:r>
      <w:r w:rsidR="00C93A87">
        <w:rPr>
          <w:rFonts w:ascii="Times New Roman" w:hAnsi="Times New Roman" w:cs="Times New Roman"/>
          <w:color w:val="000000"/>
          <w:sz w:val="24"/>
          <w:szCs w:val="24"/>
        </w:rPr>
        <w:t>-</w:t>
      </w:r>
      <w:r w:rsidRPr="00D812BE">
        <w:rPr>
          <w:rFonts w:ascii="Times New Roman" w:hAnsi="Times New Roman" w:cs="Times New Roman"/>
          <w:color w:val="000000"/>
          <w:sz w:val="24"/>
          <w:szCs w:val="24"/>
        </w:rPr>
        <w:t>latif atau daftar prioritas risiko proyek, (2) k</w:t>
      </w:r>
      <w:r w:rsidRPr="00D812BE">
        <w:rPr>
          <w:rFonts w:ascii="Times New Roman" w:hAnsi="Times New Roman" w:cs="Times New Roman"/>
          <w:color w:val="000000"/>
          <w:sz w:val="24"/>
          <w:szCs w:val="24"/>
          <w:lang w:val="fi-FI"/>
        </w:rPr>
        <w:t>ategori kelompok-kelompok risiko, (3) daftar tanggapan risiko yang segera dituntut</w:t>
      </w:r>
      <w:r w:rsidR="006F18BB">
        <w:rPr>
          <w:rFonts w:ascii="Times New Roman" w:hAnsi="Times New Roman" w:cs="Times New Roman"/>
          <w:color w:val="000000"/>
          <w:sz w:val="24"/>
          <w:szCs w:val="24"/>
          <w:lang w:val="fi-FI"/>
        </w:rPr>
        <w:t xml:space="preserve"> </w:t>
      </w:r>
      <w:r w:rsidRPr="00D812BE">
        <w:rPr>
          <w:rFonts w:ascii="Times New Roman" w:hAnsi="Times New Roman" w:cs="Times New Roman"/>
          <w:color w:val="000000"/>
          <w:sz w:val="24"/>
          <w:szCs w:val="24"/>
          <w:lang w:val="fi-FI"/>
        </w:rPr>
        <w:t>/dibutuhkan, (4) daftar  risiko untuk analisis dan tanggapan tambahan, (5) daftar peng</w:t>
      </w:r>
      <w:r w:rsidR="006F18BB">
        <w:rPr>
          <w:rFonts w:ascii="Times New Roman" w:hAnsi="Times New Roman" w:cs="Times New Roman"/>
          <w:color w:val="000000"/>
          <w:sz w:val="24"/>
          <w:szCs w:val="24"/>
          <w:lang w:val="fi-FI"/>
        </w:rPr>
        <w:t>-</w:t>
      </w:r>
      <w:r w:rsidRPr="00D812BE">
        <w:rPr>
          <w:rFonts w:ascii="Times New Roman" w:hAnsi="Times New Roman" w:cs="Times New Roman"/>
          <w:color w:val="000000"/>
          <w:sz w:val="24"/>
          <w:szCs w:val="24"/>
          <w:lang w:val="fi-FI"/>
        </w:rPr>
        <w:t>amatan  risiko yang memiliki prioritas ren</w:t>
      </w:r>
      <w:r w:rsidR="006F18BB">
        <w:rPr>
          <w:rFonts w:ascii="Times New Roman" w:hAnsi="Times New Roman" w:cs="Times New Roman"/>
          <w:color w:val="000000"/>
          <w:sz w:val="24"/>
          <w:szCs w:val="24"/>
          <w:lang w:val="fi-FI"/>
        </w:rPr>
        <w:t>-</w:t>
      </w:r>
      <w:r w:rsidRPr="00D812BE">
        <w:rPr>
          <w:rFonts w:ascii="Times New Roman" w:hAnsi="Times New Roman" w:cs="Times New Roman"/>
          <w:color w:val="000000"/>
          <w:sz w:val="24"/>
          <w:szCs w:val="24"/>
          <w:lang w:val="fi-FI"/>
        </w:rPr>
        <w:t xml:space="preserve">dah, dan (6) hasil kecenderungan dalam analisis risiko kualitatif  </w:t>
      </w:r>
    </w:p>
    <w:p w:rsidR="00D812BE" w:rsidRPr="00D812BE" w:rsidRDefault="00D812BE" w:rsidP="0002427E">
      <w:pPr>
        <w:spacing w:before="360" w:after="0" w:line="240" w:lineRule="auto"/>
        <w:rPr>
          <w:rFonts w:ascii="Times New Roman" w:hAnsi="Times New Roman" w:cs="Times New Roman"/>
          <w:b/>
          <w:color w:val="000000"/>
          <w:sz w:val="24"/>
          <w:szCs w:val="24"/>
          <w:lang w:val="fi-FI"/>
        </w:rPr>
      </w:pPr>
      <w:r w:rsidRPr="00D812BE">
        <w:rPr>
          <w:rFonts w:ascii="Times New Roman" w:hAnsi="Times New Roman" w:cs="Times New Roman"/>
          <w:b/>
          <w:color w:val="000000"/>
          <w:sz w:val="24"/>
          <w:szCs w:val="24"/>
          <w:lang w:val="fi-FI"/>
        </w:rPr>
        <w:lastRenderedPageBreak/>
        <w:t>ANALISIS RISIKO KUANTITATIF</w:t>
      </w:r>
    </w:p>
    <w:p w:rsidR="00D812BE" w:rsidRPr="00D812BE" w:rsidRDefault="00D812BE" w:rsidP="00D812BE">
      <w:pPr>
        <w:spacing w:after="0" w:line="240" w:lineRule="auto"/>
        <w:ind w:firstLine="340"/>
        <w:jc w:val="both"/>
        <w:rPr>
          <w:rFonts w:ascii="Times New Roman" w:hAnsi="Times New Roman" w:cs="Times New Roman"/>
          <w:color w:val="000000"/>
          <w:sz w:val="24"/>
          <w:szCs w:val="24"/>
          <w:lang w:val="fi-FI"/>
        </w:rPr>
      </w:pPr>
      <w:r w:rsidRPr="00D812BE">
        <w:rPr>
          <w:rFonts w:ascii="Times New Roman" w:hAnsi="Times New Roman" w:cs="Times New Roman"/>
          <w:color w:val="000000"/>
          <w:sz w:val="24"/>
          <w:szCs w:val="24"/>
          <w:lang w:val="fi-FI"/>
        </w:rPr>
        <w:t>Analisis risiko kuantitatif dilakukan  ter</w:t>
      </w:r>
      <w:r w:rsidR="00C93A87">
        <w:rPr>
          <w:rFonts w:ascii="Times New Roman" w:hAnsi="Times New Roman" w:cs="Times New Roman"/>
          <w:color w:val="000000"/>
          <w:sz w:val="24"/>
          <w:szCs w:val="24"/>
          <w:lang w:val="fi-FI"/>
        </w:rPr>
        <w:t>-</w:t>
      </w:r>
      <w:r w:rsidRPr="00D812BE">
        <w:rPr>
          <w:rFonts w:ascii="Times New Roman" w:hAnsi="Times New Roman" w:cs="Times New Roman"/>
          <w:color w:val="000000"/>
          <w:sz w:val="24"/>
          <w:szCs w:val="24"/>
          <w:lang w:val="fi-FI"/>
        </w:rPr>
        <w:t>hadap risiko yang telah di</w:t>
      </w:r>
      <w:r w:rsidR="00E55C5F">
        <w:rPr>
          <w:rFonts w:ascii="Times New Roman" w:hAnsi="Times New Roman" w:cs="Times New Roman"/>
          <w:color w:val="000000"/>
          <w:sz w:val="24"/>
          <w:szCs w:val="24"/>
          <w:lang w:val="fi-FI"/>
        </w:rPr>
        <w:t xml:space="preserve"> </w:t>
      </w:r>
      <w:r w:rsidRPr="00D812BE">
        <w:rPr>
          <w:rFonts w:ascii="Times New Roman" w:hAnsi="Times New Roman" w:cs="Times New Roman"/>
          <w:color w:val="000000"/>
          <w:sz w:val="24"/>
          <w:szCs w:val="24"/>
          <w:lang w:val="fi-FI"/>
        </w:rPr>
        <w:t>prioritaskan  da</w:t>
      </w:r>
      <w:r w:rsidR="00C93A87">
        <w:rPr>
          <w:rFonts w:ascii="Times New Roman" w:hAnsi="Times New Roman" w:cs="Times New Roman"/>
          <w:color w:val="000000"/>
          <w:sz w:val="24"/>
          <w:szCs w:val="24"/>
          <w:lang w:val="fi-FI"/>
        </w:rPr>
        <w:t>-</w:t>
      </w:r>
      <w:r w:rsidRPr="00D812BE">
        <w:rPr>
          <w:rFonts w:ascii="Times New Roman" w:hAnsi="Times New Roman" w:cs="Times New Roman"/>
          <w:color w:val="000000"/>
          <w:sz w:val="24"/>
          <w:szCs w:val="24"/>
          <w:lang w:val="fi-FI"/>
        </w:rPr>
        <w:t>lam proses  analisis risiko kualitatif, yang sangat berdampak pada tujuan proyek.  Analisis risiko kuantitatif merupakan proses  menganalisis dampak risiko dan membuat penilaian/rating numerik terhadap risiko-risiko yang ada.  Kegiatan analisis risiko kuantitatif dapat dilakukan dengan teknik simulasi Monte Carlo dan analisis pohon keputusan. Kegiatan ini dilakukan bertujuan untuk, (l) menilai kemungkinan pencapaian tujuan proyek yang spesifik, (2) mengiden</w:t>
      </w:r>
      <w:r w:rsidR="00E55C5F">
        <w:rPr>
          <w:rFonts w:ascii="Times New Roman" w:hAnsi="Times New Roman" w:cs="Times New Roman"/>
          <w:color w:val="000000"/>
          <w:sz w:val="24"/>
          <w:szCs w:val="24"/>
          <w:lang w:val="fi-FI"/>
        </w:rPr>
        <w:t>-</w:t>
      </w:r>
      <w:r w:rsidRPr="00D812BE">
        <w:rPr>
          <w:rFonts w:ascii="Times New Roman" w:hAnsi="Times New Roman" w:cs="Times New Roman"/>
          <w:color w:val="000000"/>
          <w:sz w:val="24"/>
          <w:szCs w:val="24"/>
          <w:lang w:val="fi-FI"/>
        </w:rPr>
        <w:t>tifikasi risiko yang sangat perlu diperhati</w:t>
      </w:r>
      <w:r w:rsidR="00E55C5F">
        <w:rPr>
          <w:rFonts w:ascii="Times New Roman" w:hAnsi="Times New Roman" w:cs="Times New Roman"/>
          <w:color w:val="000000"/>
          <w:sz w:val="24"/>
          <w:szCs w:val="24"/>
          <w:lang w:val="fi-FI"/>
        </w:rPr>
        <w:t>-</w:t>
      </w:r>
      <w:r w:rsidRPr="00D812BE">
        <w:rPr>
          <w:rFonts w:ascii="Times New Roman" w:hAnsi="Times New Roman" w:cs="Times New Roman"/>
          <w:color w:val="000000"/>
          <w:sz w:val="24"/>
          <w:szCs w:val="24"/>
          <w:lang w:val="fi-FI"/>
        </w:rPr>
        <w:t>kan, (3) mengidentifikasi secara realistik biaya,</w:t>
      </w:r>
      <w:r w:rsidR="00E55C5F">
        <w:rPr>
          <w:rFonts w:ascii="Times New Roman" w:hAnsi="Times New Roman" w:cs="Times New Roman"/>
          <w:color w:val="000000"/>
          <w:sz w:val="24"/>
          <w:szCs w:val="24"/>
          <w:lang w:val="fi-FI"/>
        </w:rPr>
        <w:t xml:space="preserve"> </w:t>
      </w:r>
      <w:r w:rsidRPr="00D812BE">
        <w:rPr>
          <w:rFonts w:ascii="Times New Roman" w:hAnsi="Times New Roman" w:cs="Times New Roman"/>
          <w:color w:val="000000"/>
          <w:sz w:val="24"/>
          <w:szCs w:val="24"/>
          <w:lang w:val="fi-FI"/>
        </w:rPr>
        <w:t>jad</w:t>
      </w:r>
      <w:r w:rsidR="00DE55E1">
        <w:rPr>
          <w:rFonts w:ascii="Times New Roman" w:hAnsi="Times New Roman" w:cs="Times New Roman"/>
          <w:color w:val="000000"/>
          <w:sz w:val="24"/>
          <w:szCs w:val="24"/>
          <w:lang w:val="fi-FI"/>
        </w:rPr>
        <w:t>w</w:t>
      </w:r>
      <w:r w:rsidRPr="00D812BE">
        <w:rPr>
          <w:rFonts w:ascii="Times New Roman" w:hAnsi="Times New Roman" w:cs="Times New Roman"/>
          <w:color w:val="000000"/>
          <w:sz w:val="24"/>
          <w:szCs w:val="24"/>
          <w:lang w:val="fi-FI"/>
        </w:rPr>
        <w:t xml:space="preserve">al, lingkup yang dapat dicapai, (4) menentukan keputusan yang paling baik dari manajemen proyek  jika terjadi hasil-hasil yang tidak diharapkan. </w:t>
      </w:r>
    </w:p>
    <w:p w:rsidR="00D812BE" w:rsidRPr="00D812BE" w:rsidRDefault="00D812BE" w:rsidP="00D812BE">
      <w:pPr>
        <w:spacing w:after="0" w:line="240" w:lineRule="auto"/>
        <w:ind w:firstLine="340"/>
        <w:jc w:val="both"/>
        <w:rPr>
          <w:rFonts w:ascii="Times New Roman" w:hAnsi="Times New Roman" w:cs="Times New Roman"/>
          <w:color w:val="000000"/>
          <w:sz w:val="24"/>
          <w:szCs w:val="24"/>
          <w:lang w:val="fi-FI"/>
        </w:rPr>
      </w:pPr>
      <w:r w:rsidRPr="00D812BE">
        <w:rPr>
          <w:rFonts w:ascii="Times New Roman" w:hAnsi="Times New Roman" w:cs="Times New Roman"/>
          <w:color w:val="000000"/>
          <w:sz w:val="24"/>
          <w:szCs w:val="24"/>
          <w:lang w:val="fi-FI"/>
        </w:rPr>
        <w:t>Adapun hasil dari analisis risiko kuan</w:t>
      </w:r>
      <w:r w:rsidR="00DE55E1">
        <w:rPr>
          <w:rFonts w:ascii="Times New Roman" w:hAnsi="Times New Roman" w:cs="Times New Roman"/>
          <w:color w:val="000000"/>
          <w:sz w:val="24"/>
          <w:szCs w:val="24"/>
          <w:lang w:val="fi-FI"/>
        </w:rPr>
        <w:t>-</w:t>
      </w:r>
      <w:r w:rsidRPr="00D812BE">
        <w:rPr>
          <w:rFonts w:ascii="Times New Roman" w:hAnsi="Times New Roman" w:cs="Times New Roman"/>
          <w:color w:val="000000"/>
          <w:sz w:val="24"/>
          <w:szCs w:val="24"/>
          <w:lang w:val="fi-FI"/>
        </w:rPr>
        <w:t>titatif adalah daftar risiko</w:t>
      </w:r>
      <w:r w:rsidR="0020578D">
        <w:rPr>
          <w:rFonts w:ascii="Times New Roman" w:hAnsi="Times New Roman" w:cs="Times New Roman"/>
          <w:color w:val="000000"/>
          <w:sz w:val="24"/>
          <w:szCs w:val="24"/>
          <w:lang w:val="fi-FI"/>
        </w:rPr>
        <w:t xml:space="preserve"> </w:t>
      </w:r>
      <w:r w:rsidRPr="00D812BE">
        <w:rPr>
          <w:rFonts w:ascii="Times New Roman" w:hAnsi="Times New Roman" w:cs="Times New Roman"/>
          <w:color w:val="000000"/>
          <w:sz w:val="24"/>
          <w:szCs w:val="24"/>
          <w:lang w:val="fi-FI"/>
        </w:rPr>
        <w:t>yang diper</w:t>
      </w:r>
      <w:r w:rsidR="00DE55E1">
        <w:rPr>
          <w:rFonts w:ascii="Times New Roman" w:hAnsi="Times New Roman" w:cs="Times New Roman"/>
          <w:color w:val="000000"/>
          <w:sz w:val="24"/>
          <w:szCs w:val="24"/>
          <w:lang w:val="fi-FI"/>
        </w:rPr>
        <w:t>-</w:t>
      </w:r>
      <w:r w:rsidRPr="00D812BE">
        <w:rPr>
          <w:rFonts w:ascii="Times New Roman" w:hAnsi="Times New Roman" w:cs="Times New Roman"/>
          <w:color w:val="000000"/>
          <w:sz w:val="24"/>
          <w:szCs w:val="24"/>
          <w:lang w:val="fi-FI"/>
        </w:rPr>
        <w:t>baharui, yang mengandung komponen: (l) analisis kemungkinan  proyek, (2) kemung</w:t>
      </w:r>
      <w:r w:rsidR="00DE55E1">
        <w:rPr>
          <w:rFonts w:ascii="Times New Roman" w:hAnsi="Times New Roman" w:cs="Times New Roman"/>
          <w:color w:val="000000"/>
          <w:sz w:val="24"/>
          <w:szCs w:val="24"/>
          <w:lang w:val="fi-FI"/>
        </w:rPr>
        <w:t>-</w:t>
      </w:r>
      <w:r w:rsidRPr="00D812BE">
        <w:rPr>
          <w:rFonts w:ascii="Times New Roman" w:hAnsi="Times New Roman" w:cs="Times New Roman"/>
          <w:color w:val="000000"/>
          <w:sz w:val="24"/>
          <w:szCs w:val="24"/>
          <w:lang w:val="fi-FI"/>
        </w:rPr>
        <w:t>kinan pencapaian target waktu dan anggar</w:t>
      </w:r>
      <w:r w:rsidR="00DE55E1">
        <w:rPr>
          <w:rFonts w:ascii="Times New Roman" w:hAnsi="Times New Roman" w:cs="Times New Roman"/>
          <w:color w:val="000000"/>
          <w:sz w:val="24"/>
          <w:szCs w:val="24"/>
          <w:lang w:val="fi-FI"/>
        </w:rPr>
        <w:t>-</w:t>
      </w:r>
      <w:r w:rsidRPr="00D812BE">
        <w:rPr>
          <w:rFonts w:ascii="Times New Roman" w:hAnsi="Times New Roman" w:cs="Times New Roman"/>
          <w:color w:val="000000"/>
          <w:sz w:val="24"/>
          <w:szCs w:val="24"/>
          <w:lang w:val="fi-FI"/>
        </w:rPr>
        <w:t>an, (3) d</w:t>
      </w:r>
      <w:r w:rsidRPr="00D812BE">
        <w:rPr>
          <w:rFonts w:ascii="Times New Roman" w:hAnsi="Times New Roman" w:cs="Times New Roman"/>
          <w:color w:val="000000"/>
          <w:sz w:val="24"/>
          <w:szCs w:val="24"/>
          <w:lang w:val="es-ES"/>
        </w:rPr>
        <w:t>aftar prioritas risiko yang telah di</w:t>
      </w:r>
      <w:r w:rsidR="00C93A87">
        <w:rPr>
          <w:rFonts w:ascii="Times New Roman" w:hAnsi="Times New Roman" w:cs="Times New Roman"/>
          <w:color w:val="000000"/>
          <w:sz w:val="24"/>
          <w:szCs w:val="24"/>
          <w:lang w:val="es-ES"/>
        </w:rPr>
        <w:t xml:space="preserve"> </w:t>
      </w:r>
      <w:r w:rsidRPr="00D812BE">
        <w:rPr>
          <w:rFonts w:ascii="Times New Roman" w:hAnsi="Times New Roman" w:cs="Times New Roman"/>
          <w:color w:val="000000"/>
          <w:sz w:val="24"/>
          <w:szCs w:val="24"/>
          <w:lang w:val="es-ES"/>
        </w:rPr>
        <w:t>kuantifikasi, dan (4) hasil-hasil analisis ke</w:t>
      </w:r>
      <w:r w:rsidR="0020578D">
        <w:rPr>
          <w:rFonts w:ascii="Times New Roman" w:hAnsi="Times New Roman" w:cs="Times New Roman"/>
          <w:color w:val="000000"/>
          <w:sz w:val="24"/>
          <w:szCs w:val="24"/>
          <w:lang w:val="es-ES"/>
        </w:rPr>
        <w:t>-</w:t>
      </w:r>
      <w:r w:rsidRPr="00D812BE">
        <w:rPr>
          <w:rFonts w:ascii="Times New Roman" w:hAnsi="Times New Roman" w:cs="Times New Roman"/>
          <w:color w:val="000000"/>
          <w:sz w:val="24"/>
          <w:szCs w:val="24"/>
          <w:lang w:val="es-ES"/>
        </w:rPr>
        <w:t>cenderungan risiko</w:t>
      </w:r>
      <w:r w:rsidR="0020578D">
        <w:rPr>
          <w:rFonts w:ascii="Times New Roman" w:hAnsi="Times New Roman" w:cs="Times New Roman"/>
          <w:color w:val="000000"/>
          <w:sz w:val="24"/>
          <w:szCs w:val="24"/>
          <w:lang w:val="es-ES"/>
        </w:rPr>
        <w:t xml:space="preserve"> </w:t>
      </w:r>
      <w:r w:rsidRPr="00D812BE">
        <w:rPr>
          <w:rFonts w:ascii="Times New Roman" w:hAnsi="Times New Roman" w:cs="Times New Roman"/>
          <w:color w:val="000000"/>
          <w:sz w:val="24"/>
          <w:szCs w:val="24"/>
          <w:lang w:val="es-ES"/>
        </w:rPr>
        <w:t xml:space="preserve">kuantitatif. Menurut  </w:t>
      </w:r>
      <w:r w:rsidRPr="00D812BE">
        <w:rPr>
          <w:rFonts w:ascii="Times New Roman" w:hAnsi="Times New Roman" w:cs="Times New Roman"/>
          <w:color w:val="000000" w:themeColor="text1"/>
          <w:sz w:val="24"/>
          <w:szCs w:val="24"/>
        </w:rPr>
        <w:t>Anderson (2009)</w:t>
      </w:r>
      <w:r w:rsidRPr="00D812BE">
        <w:rPr>
          <w:rFonts w:ascii="Times New Roman" w:hAnsi="Times New Roman" w:cs="Times New Roman"/>
          <w:sz w:val="24"/>
          <w:szCs w:val="24"/>
        </w:rPr>
        <w:t xml:space="preserve"> </w:t>
      </w:r>
      <w:r w:rsidRPr="00D812BE">
        <w:rPr>
          <w:rFonts w:ascii="Times New Roman" w:hAnsi="Times New Roman" w:cs="Times New Roman"/>
          <w:color w:val="000000"/>
          <w:sz w:val="24"/>
          <w:szCs w:val="24"/>
          <w:lang w:val="es-ES"/>
        </w:rPr>
        <w:t>analisis risiko yang di</w:t>
      </w:r>
      <w:r w:rsidR="0020578D">
        <w:rPr>
          <w:rFonts w:ascii="Times New Roman" w:hAnsi="Times New Roman" w:cs="Times New Roman"/>
          <w:color w:val="000000"/>
          <w:sz w:val="24"/>
          <w:szCs w:val="24"/>
          <w:lang w:val="es-ES"/>
        </w:rPr>
        <w:t>-</w:t>
      </w:r>
      <w:r w:rsidRPr="00D812BE">
        <w:rPr>
          <w:rFonts w:ascii="Times New Roman" w:hAnsi="Times New Roman" w:cs="Times New Roman"/>
          <w:color w:val="000000"/>
          <w:sz w:val="24"/>
          <w:szCs w:val="24"/>
          <w:lang w:val="es-ES"/>
        </w:rPr>
        <w:t>lakukan secara sistematis dapat membantu untuk:(1)</w:t>
      </w:r>
      <w:r w:rsidR="00E55C5F">
        <w:rPr>
          <w:rFonts w:ascii="Times New Roman" w:hAnsi="Times New Roman" w:cs="Times New Roman"/>
          <w:color w:val="000000"/>
          <w:sz w:val="24"/>
          <w:szCs w:val="24"/>
          <w:lang w:val="es-ES"/>
        </w:rPr>
        <w:t xml:space="preserve"> m</w:t>
      </w:r>
      <w:r w:rsidRPr="00D812BE">
        <w:rPr>
          <w:rFonts w:ascii="Times New Roman" w:hAnsi="Times New Roman" w:cs="Times New Roman"/>
          <w:color w:val="000000"/>
          <w:sz w:val="24"/>
          <w:szCs w:val="24"/>
          <w:lang w:val="es-ES"/>
        </w:rPr>
        <w:t>engidentifikasi, menilai dan me</w:t>
      </w:r>
      <w:r w:rsidR="0020578D">
        <w:rPr>
          <w:rFonts w:ascii="Times New Roman" w:hAnsi="Times New Roman" w:cs="Times New Roman"/>
          <w:color w:val="000000"/>
          <w:sz w:val="24"/>
          <w:szCs w:val="24"/>
          <w:lang w:val="es-ES"/>
        </w:rPr>
        <w:t>-</w:t>
      </w:r>
      <w:r w:rsidRPr="00D812BE">
        <w:rPr>
          <w:rFonts w:ascii="Times New Roman" w:hAnsi="Times New Roman" w:cs="Times New Roman"/>
          <w:color w:val="000000"/>
          <w:sz w:val="24"/>
          <w:szCs w:val="24"/>
          <w:lang w:val="es-ES"/>
        </w:rPr>
        <w:t>ran</w:t>
      </w:r>
      <w:r w:rsidR="00C93A87">
        <w:rPr>
          <w:rFonts w:ascii="Times New Roman" w:hAnsi="Times New Roman" w:cs="Times New Roman"/>
          <w:color w:val="000000"/>
          <w:sz w:val="24"/>
          <w:szCs w:val="24"/>
          <w:lang w:val="es-ES"/>
        </w:rPr>
        <w:t>g</w:t>
      </w:r>
      <w:r w:rsidRPr="00D812BE">
        <w:rPr>
          <w:rFonts w:ascii="Times New Roman" w:hAnsi="Times New Roman" w:cs="Times New Roman"/>
          <w:color w:val="000000"/>
          <w:sz w:val="24"/>
          <w:szCs w:val="24"/>
          <w:lang w:val="es-ES"/>
        </w:rPr>
        <w:t>king risiko secara jelas, (2) memusat</w:t>
      </w:r>
      <w:r w:rsidR="0020578D">
        <w:rPr>
          <w:rFonts w:ascii="Times New Roman" w:hAnsi="Times New Roman" w:cs="Times New Roman"/>
          <w:color w:val="000000"/>
          <w:sz w:val="24"/>
          <w:szCs w:val="24"/>
          <w:lang w:val="es-ES"/>
        </w:rPr>
        <w:t>-</w:t>
      </w:r>
      <w:r w:rsidRPr="00D812BE">
        <w:rPr>
          <w:rFonts w:ascii="Times New Roman" w:hAnsi="Times New Roman" w:cs="Times New Roman"/>
          <w:color w:val="000000"/>
          <w:sz w:val="24"/>
          <w:szCs w:val="24"/>
          <w:lang w:val="es-ES"/>
        </w:rPr>
        <w:t>kan  perhatian  pada  risiko, utama (</w:t>
      </w:r>
      <w:r w:rsidRPr="00D812BE">
        <w:rPr>
          <w:rFonts w:ascii="Times New Roman" w:hAnsi="Times New Roman" w:cs="Times New Roman"/>
          <w:i/>
          <w:color w:val="000000"/>
          <w:sz w:val="24"/>
          <w:szCs w:val="24"/>
          <w:lang w:val="es-ES"/>
        </w:rPr>
        <w:t>major</w:t>
      </w:r>
      <w:r w:rsidR="0020578D">
        <w:rPr>
          <w:rFonts w:ascii="Times New Roman" w:hAnsi="Times New Roman" w:cs="Times New Roman"/>
          <w:i/>
          <w:color w:val="000000"/>
          <w:sz w:val="24"/>
          <w:szCs w:val="24"/>
          <w:lang w:val="es-ES"/>
        </w:rPr>
        <w:t>-</w:t>
      </w:r>
      <w:r w:rsidRPr="00D812BE">
        <w:rPr>
          <w:rFonts w:ascii="Times New Roman" w:hAnsi="Times New Roman" w:cs="Times New Roman"/>
          <w:i/>
          <w:color w:val="000000"/>
          <w:sz w:val="24"/>
          <w:szCs w:val="24"/>
          <w:lang w:val="es-ES"/>
        </w:rPr>
        <w:t xml:space="preserve"> risk</w:t>
      </w:r>
      <w:r w:rsidRPr="00D812BE">
        <w:rPr>
          <w:rFonts w:ascii="Times New Roman" w:hAnsi="Times New Roman" w:cs="Times New Roman"/>
          <w:color w:val="000000"/>
          <w:sz w:val="24"/>
          <w:szCs w:val="24"/>
          <w:lang w:val="es-ES"/>
        </w:rPr>
        <w:t>), (3) memperjelas keputusan  tentang  batasan kerugian, (4)</w:t>
      </w:r>
      <w:r w:rsidR="0020578D">
        <w:rPr>
          <w:rFonts w:ascii="Times New Roman" w:hAnsi="Times New Roman" w:cs="Times New Roman"/>
          <w:color w:val="000000"/>
          <w:sz w:val="24"/>
          <w:szCs w:val="24"/>
          <w:lang w:val="es-ES"/>
        </w:rPr>
        <w:t xml:space="preserve"> </w:t>
      </w:r>
      <w:r w:rsidRPr="00D812BE">
        <w:rPr>
          <w:rFonts w:ascii="Times New Roman" w:hAnsi="Times New Roman" w:cs="Times New Roman"/>
          <w:color w:val="000000"/>
          <w:sz w:val="24"/>
          <w:szCs w:val="24"/>
          <w:lang w:val="es-ES"/>
        </w:rPr>
        <w:t>meminimalkan  poten</w:t>
      </w:r>
      <w:r w:rsidR="0020578D">
        <w:rPr>
          <w:rFonts w:ascii="Times New Roman" w:hAnsi="Times New Roman" w:cs="Times New Roman"/>
          <w:color w:val="000000"/>
          <w:sz w:val="24"/>
          <w:szCs w:val="24"/>
          <w:lang w:val="es-ES"/>
        </w:rPr>
        <w:t>-</w:t>
      </w:r>
      <w:r w:rsidRPr="00D812BE">
        <w:rPr>
          <w:rFonts w:ascii="Times New Roman" w:hAnsi="Times New Roman" w:cs="Times New Roman"/>
          <w:color w:val="000000"/>
          <w:sz w:val="24"/>
          <w:szCs w:val="24"/>
          <w:lang w:val="es-ES"/>
        </w:rPr>
        <w:t>si kerusakan apabila timbul keadaan  yang  paling jelek,</w:t>
      </w:r>
      <w:r w:rsidR="0020578D">
        <w:rPr>
          <w:rFonts w:ascii="Times New Roman" w:hAnsi="Times New Roman" w:cs="Times New Roman"/>
          <w:color w:val="000000"/>
          <w:sz w:val="24"/>
          <w:szCs w:val="24"/>
          <w:lang w:val="es-ES"/>
        </w:rPr>
        <w:t xml:space="preserve"> </w:t>
      </w:r>
      <w:r w:rsidRPr="00D812BE">
        <w:rPr>
          <w:rFonts w:ascii="Times New Roman" w:hAnsi="Times New Roman" w:cs="Times New Roman"/>
          <w:color w:val="000000"/>
          <w:sz w:val="24"/>
          <w:szCs w:val="24"/>
          <w:lang w:val="es-ES"/>
        </w:rPr>
        <w:t>(5) mengontrol aspek ketidak</w:t>
      </w:r>
      <w:r w:rsidR="0020578D">
        <w:rPr>
          <w:rFonts w:ascii="Times New Roman" w:hAnsi="Times New Roman" w:cs="Times New Roman"/>
          <w:color w:val="000000"/>
          <w:sz w:val="24"/>
          <w:szCs w:val="24"/>
          <w:lang w:val="es-ES"/>
        </w:rPr>
        <w:t>-</w:t>
      </w:r>
      <w:r w:rsidRPr="00D812BE">
        <w:rPr>
          <w:rFonts w:ascii="Times New Roman" w:hAnsi="Times New Roman" w:cs="Times New Roman"/>
          <w:color w:val="000000"/>
          <w:sz w:val="24"/>
          <w:szCs w:val="24"/>
          <w:lang w:val="es-ES"/>
        </w:rPr>
        <w:t>pastian, dan (6) memperjelas dan  menegas</w:t>
      </w:r>
      <w:r w:rsidR="0020578D">
        <w:rPr>
          <w:rFonts w:ascii="Times New Roman" w:hAnsi="Times New Roman" w:cs="Times New Roman"/>
          <w:color w:val="000000"/>
          <w:sz w:val="24"/>
          <w:szCs w:val="24"/>
          <w:lang w:val="es-ES"/>
        </w:rPr>
        <w:t>-</w:t>
      </w:r>
      <w:r w:rsidRPr="00D812BE">
        <w:rPr>
          <w:rFonts w:ascii="Times New Roman" w:hAnsi="Times New Roman" w:cs="Times New Roman"/>
          <w:color w:val="000000"/>
          <w:sz w:val="24"/>
          <w:szCs w:val="24"/>
          <w:lang w:val="es-ES"/>
        </w:rPr>
        <w:t>kan peran setiap  orang</w:t>
      </w:r>
      <w:r w:rsidR="0020578D">
        <w:rPr>
          <w:rFonts w:ascii="Times New Roman" w:hAnsi="Times New Roman" w:cs="Times New Roman"/>
          <w:color w:val="000000"/>
          <w:sz w:val="24"/>
          <w:szCs w:val="24"/>
          <w:lang w:val="es-ES"/>
        </w:rPr>
        <w:t xml:space="preserve"> </w:t>
      </w:r>
      <w:r w:rsidRPr="00D812BE">
        <w:rPr>
          <w:rFonts w:ascii="Times New Roman" w:hAnsi="Times New Roman" w:cs="Times New Roman"/>
          <w:color w:val="000000"/>
          <w:sz w:val="24"/>
          <w:szCs w:val="24"/>
          <w:lang w:val="es-ES"/>
        </w:rPr>
        <w:t>/</w:t>
      </w:r>
      <w:r w:rsidR="0020578D">
        <w:rPr>
          <w:rFonts w:ascii="Times New Roman" w:hAnsi="Times New Roman" w:cs="Times New Roman"/>
          <w:color w:val="000000"/>
          <w:sz w:val="24"/>
          <w:szCs w:val="24"/>
          <w:lang w:val="es-ES"/>
        </w:rPr>
        <w:t xml:space="preserve"> </w:t>
      </w:r>
      <w:r w:rsidRPr="00D812BE">
        <w:rPr>
          <w:rFonts w:ascii="Times New Roman" w:hAnsi="Times New Roman" w:cs="Times New Roman"/>
          <w:color w:val="000000"/>
          <w:sz w:val="24"/>
          <w:szCs w:val="24"/>
          <w:lang w:val="es-ES"/>
        </w:rPr>
        <w:t>badan  yang  ter</w:t>
      </w:r>
      <w:r w:rsidR="0020578D">
        <w:rPr>
          <w:rFonts w:ascii="Times New Roman" w:hAnsi="Times New Roman" w:cs="Times New Roman"/>
          <w:color w:val="000000"/>
          <w:sz w:val="24"/>
          <w:szCs w:val="24"/>
          <w:lang w:val="es-ES"/>
        </w:rPr>
        <w:t>-</w:t>
      </w:r>
      <w:r w:rsidRPr="00D812BE">
        <w:rPr>
          <w:rFonts w:ascii="Times New Roman" w:hAnsi="Times New Roman" w:cs="Times New Roman"/>
          <w:color w:val="000000"/>
          <w:sz w:val="24"/>
          <w:szCs w:val="24"/>
          <w:lang w:val="es-ES"/>
        </w:rPr>
        <w:t>libat  dalam manajemen risiko.</w:t>
      </w:r>
    </w:p>
    <w:p w:rsidR="00D812BE" w:rsidRPr="003A1054" w:rsidRDefault="00D812BE" w:rsidP="006F18BB">
      <w:pPr>
        <w:spacing w:before="360" w:after="0" w:line="240" w:lineRule="auto"/>
        <w:jc w:val="both"/>
        <w:rPr>
          <w:rFonts w:ascii="Times New Roman" w:hAnsi="Times New Roman" w:cs="Times New Roman"/>
          <w:b/>
          <w:color w:val="000000"/>
          <w:sz w:val="23"/>
          <w:szCs w:val="23"/>
          <w:lang w:val="es-ES"/>
        </w:rPr>
      </w:pPr>
      <w:r w:rsidRPr="003A1054">
        <w:rPr>
          <w:rFonts w:ascii="Times New Roman" w:hAnsi="Times New Roman" w:cs="Times New Roman"/>
          <w:b/>
          <w:color w:val="000000"/>
          <w:sz w:val="23"/>
          <w:szCs w:val="23"/>
          <w:lang w:val="es-ES"/>
        </w:rPr>
        <w:t>PERENCANAA</w:t>
      </w:r>
      <w:r w:rsidR="003A1054" w:rsidRPr="003A1054">
        <w:rPr>
          <w:rFonts w:ascii="Times New Roman" w:hAnsi="Times New Roman" w:cs="Times New Roman"/>
          <w:b/>
          <w:color w:val="000000"/>
          <w:sz w:val="23"/>
          <w:szCs w:val="23"/>
          <w:lang w:val="es-ES"/>
        </w:rPr>
        <w:t>N</w:t>
      </w:r>
      <w:r w:rsidR="003A1054">
        <w:rPr>
          <w:rFonts w:ascii="Times New Roman" w:hAnsi="Times New Roman" w:cs="Times New Roman"/>
          <w:b/>
          <w:color w:val="000000"/>
          <w:sz w:val="23"/>
          <w:szCs w:val="23"/>
          <w:lang w:val="es-ES"/>
        </w:rPr>
        <w:t xml:space="preserve"> </w:t>
      </w:r>
      <w:r w:rsidRPr="003A1054">
        <w:rPr>
          <w:rFonts w:ascii="Times New Roman" w:hAnsi="Times New Roman" w:cs="Times New Roman"/>
          <w:b/>
          <w:color w:val="000000"/>
          <w:sz w:val="23"/>
          <w:szCs w:val="23"/>
          <w:lang w:val="es-ES"/>
        </w:rPr>
        <w:t>TANGGAPAN RISIKO</w:t>
      </w:r>
    </w:p>
    <w:p w:rsidR="00D812BE" w:rsidRPr="00D812BE" w:rsidRDefault="00D812BE" w:rsidP="00D812BE">
      <w:pPr>
        <w:spacing w:after="0" w:line="240" w:lineRule="auto"/>
        <w:ind w:firstLine="340"/>
        <w:jc w:val="both"/>
        <w:rPr>
          <w:rFonts w:ascii="Times New Roman" w:hAnsi="Times New Roman" w:cs="Times New Roman"/>
          <w:color w:val="000000"/>
          <w:sz w:val="24"/>
          <w:szCs w:val="24"/>
          <w:lang w:val="es-ES"/>
        </w:rPr>
      </w:pPr>
      <w:r w:rsidRPr="00D812BE">
        <w:rPr>
          <w:rFonts w:ascii="Times New Roman" w:hAnsi="Times New Roman" w:cs="Times New Roman"/>
          <w:color w:val="000000"/>
          <w:sz w:val="24"/>
          <w:szCs w:val="24"/>
          <w:lang w:val="es-ES"/>
        </w:rPr>
        <w:t>Perencanaan tanggapan risiko adalah kegiatan untuk mengembangkan pilihan-pilihan dan menentukan tindakan untuk me</w:t>
      </w:r>
      <w:r w:rsidR="0020578D">
        <w:rPr>
          <w:rFonts w:ascii="Times New Roman" w:hAnsi="Times New Roman" w:cs="Times New Roman"/>
          <w:color w:val="000000"/>
          <w:sz w:val="24"/>
          <w:szCs w:val="24"/>
          <w:lang w:val="es-ES"/>
        </w:rPr>
        <w:t>-</w:t>
      </w:r>
      <w:r w:rsidRPr="00D812BE">
        <w:rPr>
          <w:rFonts w:ascii="Times New Roman" w:hAnsi="Times New Roman" w:cs="Times New Roman"/>
          <w:color w:val="000000"/>
          <w:sz w:val="24"/>
          <w:szCs w:val="24"/>
          <w:lang w:val="es-ES"/>
        </w:rPr>
        <w:t>ningkatkan peluang keuntungan dan  me</w:t>
      </w:r>
      <w:r w:rsidR="0020578D">
        <w:rPr>
          <w:rFonts w:ascii="Times New Roman" w:hAnsi="Times New Roman" w:cs="Times New Roman"/>
          <w:color w:val="000000"/>
          <w:sz w:val="24"/>
          <w:szCs w:val="24"/>
          <w:lang w:val="es-ES"/>
        </w:rPr>
        <w:t>-</w:t>
      </w:r>
      <w:r w:rsidRPr="00D812BE">
        <w:rPr>
          <w:rFonts w:ascii="Times New Roman" w:hAnsi="Times New Roman" w:cs="Times New Roman"/>
          <w:color w:val="000000"/>
          <w:sz w:val="24"/>
          <w:szCs w:val="24"/>
          <w:lang w:val="es-ES"/>
        </w:rPr>
        <w:t>ngurangi ancaman kerugian terhadap tujuan proyek.  Adapun hasil dari tahap ini adalah berupa daftar risiko yang diperbaharui yang  memiliki komponen: (l) identifikasi risiko-</w:t>
      </w:r>
      <w:r w:rsidRPr="00D812BE">
        <w:rPr>
          <w:rFonts w:ascii="Times New Roman" w:hAnsi="Times New Roman" w:cs="Times New Roman"/>
          <w:color w:val="000000"/>
          <w:sz w:val="24"/>
          <w:szCs w:val="24"/>
          <w:lang w:val="es-ES"/>
        </w:rPr>
        <w:lastRenderedPageBreak/>
        <w:t>risiko dan deskripsinya, lingkup proyek ya</w:t>
      </w:r>
      <w:r w:rsidR="0011765C">
        <w:rPr>
          <w:rFonts w:ascii="Times New Roman" w:hAnsi="Times New Roman" w:cs="Times New Roman"/>
          <w:color w:val="000000"/>
          <w:sz w:val="24"/>
          <w:szCs w:val="24"/>
          <w:lang w:val="es-ES"/>
        </w:rPr>
        <w:t>-</w:t>
      </w:r>
      <w:r w:rsidRPr="00D812BE">
        <w:rPr>
          <w:rFonts w:ascii="Times New Roman" w:hAnsi="Times New Roman" w:cs="Times New Roman"/>
          <w:color w:val="000000"/>
          <w:sz w:val="24"/>
          <w:szCs w:val="24"/>
          <w:lang w:val="es-ES"/>
        </w:rPr>
        <w:t>ng dipengaruhi, penyebabnya dan bagaima</w:t>
      </w:r>
      <w:r w:rsidR="0011765C">
        <w:rPr>
          <w:rFonts w:ascii="Times New Roman" w:hAnsi="Times New Roman" w:cs="Times New Roman"/>
          <w:color w:val="000000"/>
          <w:sz w:val="24"/>
          <w:szCs w:val="24"/>
          <w:lang w:val="es-ES"/>
        </w:rPr>
        <w:t>-</w:t>
      </w:r>
      <w:r w:rsidRPr="00D812BE">
        <w:rPr>
          <w:rFonts w:ascii="Times New Roman" w:hAnsi="Times New Roman" w:cs="Times New Roman"/>
          <w:color w:val="000000"/>
          <w:sz w:val="24"/>
          <w:szCs w:val="24"/>
          <w:lang w:val="es-ES"/>
        </w:rPr>
        <w:t xml:space="preserve">na risiko tersebut mempengaruhi tujuan proyek,(2) pemilik risiko dan yang </w:t>
      </w:r>
      <w:r w:rsidR="0020578D">
        <w:rPr>
          <w:rFonts w:ascii="Times New Roman" w:hAnsi="Times New Roman" w:cs="Times New Roman"/>
          <w:color w:val="000000"/>
          <w:sz w:val="24"/>
          <w:szCs w:val="24"/>
          <w:lang w:val="es-ES"/>
        </w:rPr>
        <w:t>ber</w:t>
      </w:r>
      <w:r w:rsidRPr="00D812BE">
        <w:rPr>
          <w:rFonts w:ascii="Times New Roman" w:hAnsi="Times New Roman" w:cs="Times New Roman"/>
          <w:color w:val="000000"/>
          <w:sz w:val="24"/>
          <w:szCs w:val="24"/>
          <w:lang w:val="es-ES"/>
        </w:rPr>
        <w:t>tang</w:t>
      </w:r>
      <w:r w:rsidR="0011765C">
        <w:rPr>
          <w:rFonts w:ascii="Times New Roman" w:hAnsi="Times New Roman" w:cs="Times New Roman"/>
          <w:color w:val="000000"/>
          <w:sz w:val="24"/>
          <w:szCs w:val="24"/>
          <w:lang w:val="es-ES"/>
        </w:rPr>
        <w:t>-</w:t>
      </w:r>
      <w:r w:rsidRPr="00D812BE">
        <w:rPr>
          <w:rFonts w:ascii="Times New Roman" w:hAnsi="Times New Roman" w:cs="Times New Roman"/>
          <w:color w:val="000000"/>
          <w:sz w:val="24"/>
          <w:szCs w:val="24"/>
          <w:lang w:val="es-ES"/>
        </w:rPr>
        <w:t>gung jawab menyelesaikan, (3) hasil dari proses analisis risiko kualitatif dan kua</w:t>
      </w:r>
      <w:r w:rsidR="0011765C">
        <w:rPr>
          <w:rFonts w:ascii="Times New Roman" w:hAnsi="Times New Roman" w:cs="Times New Roman"/>
          <w:color w:val="000000"/>
          <w:sz w:val="24"/>
          <w:szCs w:val="24"/>
          <w:lang w:val="es-ES"/>
        </w:rPr>
        <w:t>n</w:t>
      </w:r>
      <w:r w:rsidRPr="00D812BE">
        <w:rPr>
          <w:rFonts w:ascii="Times New Roman" w:hAnsi="Times New Roman" w:cs="Times New Roman"/>
          <w:color w:val="000000"/>
          <w:sz w:val="24"/>
          <w:szCs w:val="24"/>
          <w:lang w:val="es-ES"/>
        </w:rPr>
        <w:t>ti</w:t>
      </w:r>
      <w:r w:rsidR="0011765C">
        <w:rPr>
          <w:rFonts w:ascii="Times New Roman" w:hAnsi="Times New Roman" w:cs="Times New Roman"/>
          <w:color w:val="000000"/>
          <w:sz w:val="24"/>
          <w:szCs w:val="24"/>
          <w:lang w:val="es-ES"/>
        </w:rPr>
        <w:t>-</w:t>
      </w:r>
      <w:r w:rsidRPr="00D812BE">
        <w:rPr>
          <w:rFonts w:ascii="Times New Roman" w:hAnsi="Times New Roman" w:cs="Times New Roman"/>
          <w:color w:val="000000"/>
          <w:sz w:val="24"/>
          <w:szCs w:val="24"/>
          <w:lang w:val="es-ES"/>
        </w:rPr>
        <w:t>tatif termasuk daftar prioritas risiko proyek serta analisis kemungkinan proyek, (4) pe</w:t>
      </w:r>
      <w:r w:rsidR="0011765C">
        <w:rPr>
          <w:rFonts w:ascii="Times New Roman" w:hAnsi="Times New Roman" w:cs="Times New Roman"/>
          <w:color w:val="000000"/>
          <w:sz w:val="24"/>
          <w:szCs w:val="24"/>
          <w:lang w:val="es-ES"/>
        </w:rPr>
        <w:t>-</w:t>
      </w:r>
      <w:r w:rsidRPr="00D812BE">
        <w:rPr>
          <w:rFonts w:ascii="Times New Roman" w:hAnsi="Times New Roman" w:cs="Times New Roman"/>
          <w:color w:val="000000"/>
          <w:sz w:val="24"/>
          <w:szCs w:val="24"/>
          <w:lang w:val="es-ES"/>
        </w:rPr>
        <w:t>rencanaan tanggapan yang disetujui, (3)</w:t>
      </w:r>
      <w:r w:rsidR="006F18BB">
        <w:rPr>
          <w:rFonts w:ascii="Times New Roman" w:hAnsi="Times New Roman" w:cs="Times New Roman"/>
          <w:color w:val="000000"/>
          <w:sz w:val="24"/>
          <w:szCs w:val="24"/>
          <w:lang w:val="es-ES"/>
        </w:rPr>
        <w:t xml:space="preserve"> </w:t>
      </w:r>
      <w:r w:rsidRPr="00D812BE">
        <w:rPr>
          <w:rFonts w:ascii="Times New Roman" w:hAnsi="Times New Roman" w:cs="Times New Roman"/>
          <w:color w:val="000000"/>
          <w:sz w:val="24"/>
          <w:szCs w:val="24"/>
          <w:lang w:val="es-ES"/>
        </w:rPr>
        <w:t>tin</w:t>
      </w:r>
      <w:r w:rsidR="0011765C">
        <w:rPr>
          <w:rFonts w:ascii="Times New Roman" w:hAnsi="Times New Roman" w:cs="Times New Roman"/>
          <w:color w:val="000000"/>
          <w:sz w:val="24"/>
          <w:szCs w:val="24"/>
          <w:lang w:val="es-ES"/>
        </w:rPr>
        <w:t>-</w:t>
      </w:r>
      <w:r w:rsidRPr="00D812BE">
        <w:rPr>
          <w:rFonts w:ascii="Times New Roman" w:hAnsi="Times New Roman" w:cs="Times New Roman"/>
          <w:color w:val="000000"/>
          <w:sz w:val="24"/>
          <w:szCs w:val="24"/>
          <w:lang w:val="es-ES"/>
        </w:rPr>
        <w:t>dakan</w:t>
      </w:r>
      <w:r w:rsidR="0020578D">
        <w:rPr>
          <w:rFonts w:ascii="Times New Roman" w:hAnsi="Times New Roman" w:cs="Times New Roman"/>
          <w:color w:val="000000"/>
          <w:sz w:val="24"/>
          <w:szCs w:val="24"/>
          <w:lang w:val="es-ES"/>
        </w:rPr>
        <w:t xml:space="preserve"> </w:t>
      </w:r>
      <w:r w:rsidRPr="00D812BE">
        <w:rPr>
          <w:rFonts w:ascii="Times New Roman" w:hAnsi="Times New Roman" w:cs="Times New Roman"/>
          <w:color w:val="000000"/>
          <w:sz w:val="24"/>
          <w:szCs w:val="24"/>
          <w:lang w:val="es-ES"/>
        </w:rPr>
        <w:t>spesifik untuk mengimplementasikan  rencana  tanggapan  yang dipilih, (4) simp</w:t>
      </w:r>
      <w:r w:rsidR="0011765C">
        <w:rPr>
          <w:rFonts w:ascii="Times New Roman" w:hAnsi="Times New Roman" w:cs="Times New Roman"/>
          <w:color w:val="000000"/>
          <w:sz w:val="24"/>
          <w:szCs w:val="24"/>
          <w:lang w:val="es-ES"/>
        </w:rPr>
        <w:t>-</w:t>
      </w:r>
      <w:r w:rsidRPr="00D812BE">
        <w:rPr>
          <w:rFonts w:ascii="Times New Roman" w:hAnsi="Times New Roman" w:cs="Times New Roman"/>
          <w:color w:val="000000"/>
          <w:sz w:val="24"/>
          <w:szCs w:val="24"/>
          <w:lang w:val="es-ES"/>
        </w:rPr>
        <w:t>tom dan tanda-tanda peringatan kejadian ri</w:t>
      </w:r>
      <w:r w:rsidR="0011765C">
        <w:rPr>
          <w:rFonts w:ascii="Times New Roman" w:hAnsi="Times New Roman" w:cs="Times New Roman"/>
          <w:color w:val="000000"/>
          <w:sz w:val="24"/>
          <w:szCs w:val="24"/>
          <w:lang w:val="es-ES"/>
        </w:rPr>
        <w:t>-</w:t>
      </w:r>
      <w:r w:rsidRPr="00D812BE">
        <w:rPr>
          <w:rFonts w:ascii="Times New Roman" w:hAnsi="Times New Roman" w:cs="Times New Roman"/>
          <w:color w:val="000000"/>
          <w:sz w:val="24"/>
          <w:szCs w:val="24"/>
          <w:lang w:val="es-ES"/>
        </w:rPr>
        <w:t>siko, (5) aktivitas anggaran dan jad</w:t>
      </w:r>
      <w:r w:rsidR="00484826">
        <w:rPr>
          <w:rFonts w:ascii="Times New Roman" w:hAnsi="Times New Roman" w:cs="Times New Roman"/>
          <w:color w:val="000000"/>
          <w:sz w:val="24"/>
          <w:szCs w:val="24"/>
          <w:lang w:val="es-ES"/>
        </w:rPr>
        <w:t>w</w:t>
      </w:r>
      <w:r w:rsidRPr="00D812BE">
        <w:rPr>
          <w:rFonts w:ascii="Times New Roman" w:hAnsi="Times New Roman" w:cs="Times New Roman"/>
          <w:color w:val="000000"/>
          <w:sz w:val="24"/>
          <w:szCs w:val="24"/>
          <w:lang w:val="es-ES"/>
        </w:rPr>
        <w:t>al yang dibutuhkan untuk menerapkan   rencana  ta</w:t>
      </w:r>
      <w:r w:rsidR="0011765C">
        <w:rPr>
          <w:rFonts w:ascii="Times New Roman" w:hAnsi="Times New Roman" w:cs="Times New Roman"/>
          <w:color w:val="000000"/>
          <w:sz w:val="24"/>
          <w:szCs w:val="24"/>
          <w:lang w:val="es-ES"/>
        </w:rPr>
        <w:t>-</w:t>
      </w:r>
      <w:r w:rsidRPr="00D812BE">
        <w:rPr>
          <w:rFonts w:ascii="Times New Roman" w:hAnsi="Times New Roman" w:cs="Times New Roman"/>
          <w:color w:val="000000"/>
          <w:sz w:val="24"/>
          <w:szCs w:val="24"/>
          <w:lang w:val="es-ES"/>
        </w:rPr>
        <w:t>nggapan yang dipilih, (6) ketidaktentuan rencana cadangan waktu dan anggaran  ya</w:t>
      </w:r>
      <w:r w:rsidR="0011765C">
        <w:rPr>
          <w:rFonts w:ascii="Times New Roman" w:hAnsi="Times New Roman" w:cs="Times New Roman"/>
          <w:color w:val="000000"/>
          <w:sz w:val="24"/>
          <w:szCs w:val="24"/>
          <w:lang w:val="es-ES"/>
        </w:rPr>
        <w:t>-</w:t>
      </w:r>
      <w:r w:rsidRPr="00D812BE">
        <w:rPr>
          <w:rFonts w:ascii="Times New Roman" w:hAnsi="Times New Roman" w:cs="Times New Roman"/>
          <w:color w:val="000000"/>
          <w:sz w:val="24"/>
          <w:szCs w:val="24"/>
          <w:lang w:val="es-ES"/>
        </w:rPr>
        <w:t xml:space="preserve">ng disediakan untuk toleransi risiko </w:t>
      </w:r>
      <w:r w:rsidRPr="00D812BE">
        <w:rPr>
          <w:rFonts w:ascii="Times New Roman" w:hAnsi="Times New Roman" w:cs="Times New Roman"/>
          <w:i/>
          <w:color w:val="000000"/>
          <w:sz w:val="24"/>
          <w:szCs w:val="24"/>
          <w:lang w:val="es-ES"/>
        </w:rPr>
        <w:t>stake</w:t>
      </w:r>
      <w:r w:rsidR="0011765C">
        <w:rPr>
          <w:rFonts w:ascii="Times New Roman" w:hAnsi="Times New Roman" w:cs="Times New Roman"/>
          <w:i/>
          <w:color w:val="000000"/>
          <w:sz w:val="24"/>
          <w:szCs w:val="24"/>
          <w:lang w:val="es-ES"/>
        </w:rPr>
        <w:t>-</w:t>
      </w:r>
      <w:r w:rsidRPr="00D812BE">
        <w:rPr>
          <w:rFonts w:ascii="Times New Roman" w:hAnsi="Times New Roman" w:cs="Times New Roman"/>
          <w:i/>
          <w:color w:val="000000"/>
          <w:sz w:val="24"/>
          <w:szCs w:val="24"/>
          <w:lang w:val="es-ES"/>
        </w:rPr>
        <w:t>holder</w:t>
      </w:r>
      <w:r w:rsidRPr="00D812BE">
        <w:rPr>
          <w:rFonts w:ascii="Times New Roman" w:hAnsi="Times New Roman" w:cs="Times New Roman"/>
          <w:color w:val="000000"/>
          <w:sz w:val="24"/>
          <w:szCs w:val="24"/>
          <w:lang w:val="es-ES"/>
        </w:rPr>
        <w:t>, (7) ketidaktentuan rencana dan pe</w:t>
      </w:r>
      <w:r w:rsidR="0011765C">
        <w:rPr>
          <w:rFonts w:ascii="Times New Roman" w:hAnsi="Times New Roman" w:cs="Times New Roman"/>
          <w:color w:val="000000"/>
          <w:sz w:val="24"/>
          <w:szCs w:val="24"/>
          <w:lang w:val="es-ES"/>
        </w:rPr>
        <w:t>-</w:t>
      </w:r>
      <w:r w:rsidRPr="00D812BE">
        <w:rPr>
          <w:rFonts w:ascii="Times New Roman" w:hAnsi="Times New Roman" w:cs="Times New Roman"/>
          <w:color w:val="000000"/>
          <w:sz w:val="24"/>
          <w:szCs w:val="24"/>
          <w:lang w:val="es-ES"/>
        </w:rPr>
        <w:t>micu yang diminta dalam pelaksanaannya, (8)perencanaan mundur (</w:t>
      </w:r>
      <w:r w:rsidRPr="00D812BE">
        <w:rPr>
          <w:rFonts w:ascii="Times New Roman" w:hAnsi="Times New Roman" w:cs="Times New Roman"/>
          <w:i/>
          <w:color w:val="000000"/>
          <w:sz w:val="24"/>
          <w:szCs w:val="24"/>
          <w:lang w:val="es-ES"/>
        </w:rPr>
        <w:t>feedback</w:t>
      </w:r>
      <w:r w:rsidRPr="00D812BE">
        <w:rPr>
          <w:rFonts w:ascii="Times New Roman" w:hAnsi="Times New Roman" w:cs="Times New Roman"/>
          <w:color w:val="000000"/>
          <w:sz w:val="24"/>
          <w:szCs w:val="24"/>
          <w:lang w:val="es-ES"/>
        </w:rPr>
        <w:t>), diguna</w:t>
      </w:r>
      <w:r w:rsidR="0011765C">
        <w:rPr>
          <w:rFonts w:ascii="Times New Roman" w:hAnsi="Times New Roman" w:cs="Times New Roman"/>
          <w:color w:val="000000"/>
          <w:sz w:val="24"/>
          <w:szCs w:val="24"/>
          <w:lang w:val="es-ES"/>
        </w:rPr>
        <w:t>-</w:t>
      </w:r>
      <w:r w:rsidRPr="00D812BE">
        <w:rPr>
          <w:rFonts w:ascii="Times New Roman" w:hAnsi="Times New Roman" w:cs="Times New Roman"/>
          <w:color w:val="000000"/>
          <w:sz w:val="24"/>
          <w:szCs w:val="24"/>
          <w:lang w:val="es-ES"/>
        </w:rPr>
        <w:t>kan sebagai reaksi  terhadap risiko yang ter</w:t>
      </w:r>
      <w:r w:rsidR="0011765C">
        <w:rPr>
          <w:rFonts w:ascii="Times New Roman" w:hAnsi="Times New Roman" w:cs="Times New Roman"/>
          <w:color w:val="000000"/>
          <w:sz w:val="24"/>
          <w:szCs w:val="24"/>
          <w:lang w:val="es-ES"/>
        </w:rPr>
        <w:t>-</w:t>
      </w:r>
      <w:r w:rsidRPr="00D812BE">
        <w:rPr>
          <w:rFonts w:ascii="Times New Roman" w:hAnsi="Times New Roman" w:cs="Times New Roman"/>
          <w:color w:val="000000"/>
          <w:sz w:val="24"/>
          <w:szCs w:val="24"/>
          <w:lang w:val="es-ES"/>
        </w:rPr>
        <w:t>jadi, (9) sisa risiko yaitu risiko  yang mung</w:t>
      </w:r>
      <w:r w:rsidR="0011765C">
        <w:rPr>
          <w:rFonts w:ascii="Times New Roman" w:hAnsi="Times New Roman" w:cs="Times New Roman"/>
          <w:color w:val="000000"/>
          <w:sz w:val="24"/>
          <w:szCs w:val="24"/>
          <w:lang w:val="es-ES"/>
        </w:rPr>
        <w:t>-</w:t>
      </w:r>
      <w:r w:rsidRPr="00D812BE">
        <w:rPr>
          <w:rFonts w:ascii="Times New Roman" w:hAnsi="Times New Roman" w:cs="Times New Roman"/>
          <w:color w:val="000000"/>
          <w:sz w:val="24"/>
          <w:szCs w:val="24"/>
          <w:lang w:val="es-ES"/>
        </w:rPr>
        <w:t>kin akan muncul sesudah  dilakukan  peren</w:t>
      </w:r>
      <w:r w:rsidR="0011765C">
        <w:rPr>
          <w:rFonts w:ascii="Times New Roman" w:hAnsi="Times New Roman" w:cs="Times New Roman"/>
          <w:color w:val="000000"/>
          <w:sz w:val="24"/>
          <w:szCs w:val="24"/>
          <w:lang w:val="es-ES"/>
        </w:rPr>
        <w:t>-</w:t>
      </w:r>
      <w:r w:rsidRPr="00D812BE">
        <w:rPr>
          <w:rFonts w:ascii="Times New Roman" w:hAnsi="Times New Roman" w:cs="Times New Roman"/>
          <w:color w:val="000000"/>
          <w:sz w:val="24"/>
          <w:szCs w:val="24"/>
          <w:lang w:val="es-ES"/>
        </w:rPr>
        <w:t>canan tanggapan, (10) risiko  kedua  yang muncul sebagai akibat langsung dari kegiat</w:t>
      </w:r>
      <w:r w:rsidR="0011765C">
        <w:rPr>
          <w:rFonts w:ascii="Times New Roman" w:hAnsi="Times New Roman" w:cs="Times New Roman"/>
          <w:color w:val="000000"/>
          <w:sz w:val="24"/>
          <w:szCs w:val="24"/>
          <w:lang w:val="es-ES"/>
        </w:rPr>
        <w:t>-</w:t>
      </w:r>
      <w:r w:rsidRPr="00D812BE">
        <w:rPr>
          <w:rFonts w:ascii="Times New Roman" w:hAnsi="Times New Roman" w:cs="Times New Roman"/>
          <w:color w:val="000000"/>
          <w:sz w:val="24"/>
          <w:szCs w:val="24"/>
          <w:lang w:val="es-ES"/>
        </w:rPr>
        <w:t>an tanggapan risiko, (11) cadangan tak ter</w:t>
      </w:r>
      <w:r w:rsidR="0011765C">
        <w:rPr>
          <w:rFonts w:ascii="Times New Roman" w:hAnsi="Times New Roman" w:cs="Times New Roman"/>
          <w:color w:val="000000"/>
          <w:sz w:val="24"/>
          <w:szCs w:val="24"/>
          <w:lang w:val="es-ES"/>
        </w:rPr>
        <w:t>-</w:t>
      </w:r>
      <w:r w:rsidRPr="00D812BE">
        <w:rPr>
          <w:rFonts w:ascii="Times New Roman" w:hAnsi="Times New Roman" w:cs="Times New Roman"/>
          <w:color w:val="000000"/>
          <w:sz w:val="24"/>
          <w:szCs w:val="24"/>
          <w:lang w:val="es-ES"/>
        </w:rPr>
        <w:t>duga (</w:t>
      </w:r>
      <w:r w:rsidRPr="00D812BE">
        <w:rPr>
          <w:rFonts w:ascii="Times New Roman" w:hAnsi="Times New Roman" w:cs="Times New Roman"/>
          <w:i/>
          <w:color w:val="000000"/>
          <w:sz w:val="24"/>
          <w:szCs w:val="24"/>
        </w:rPr>
        <w:t>conting</w:t>
      </w:r>
      <w:r w:rsidR="0020578D">
        <w:rPr>
          <w:rFonts w:ascii="Times New Roman" w:hAnsi="Times New Roman" w:cs="Times New Roman"/>
          <w:i/>
          <w:color w:val="000000"/>
          <w:sz w:val="24"/>
          <w:szCs w:val="24"/>
        </w:rPr>
        <w:t>-</w:t>
      </w:r>
      <w:r w:rsidRPr="00D812BE">
        <w:rPr>
          <w:rFonts w:ascii="Times New Roman" w:hAnsi="Times New Roman" w:cs="Times New Roman"/>
          <w:i/>
          <w:color w:val="000000"/>
          <w:sz w:val="24"/>
          <w:szCs w:val="24"/>
        </w:rPr>
        <w:t>encyreserve</w:t>
      </w:r>
      <w:r w:rsidRPr="00D812BE">
        <w:rPr>
          <w:rFonts w:ascii="Times New Roman" w:hAnsi="Times New Roman" w:cs="Times New Roman"/>
          <w:color w:val="000000"/>
          <w:sz w:val="24"/>
          <w:szCs w:val="24"/>
        </w:rPr>
        <w:t>) sebagai dasar perhitungan dalam analisis kualitatif  dari ambang batas proyek dan organisasi.</w:t>
      </w:r>
    </w:p>
    <w:p w:rsidR="00D812BE" w:rsidRPr="00D812BE" w:rsidRDefault="003A1054" w:rsidP="006F18BB">
      <w:pPr>
        <w:spacing w:before="360" w:after="0" w:line="240" w:lineRule="auto"/>
        <w:jc w:val="both"/>
        <w:rPr>
          <w:rFonts w:ascii="Times New Roman" w:hAnsi="Times New Roman" w:cs="Times New Roman"/>
          <w:b/>
          <w:color w:val="000000"/>
          <w:sz w:val="24"/>
          <w:szCs w:val="24"/>
          <w:lang w:val="es-ES"/>
        </w:rPr>
      </w:pPr>
      <w:r>
        <w:rPr>
          <w:rFonts w:ascii="Times New Roman" w:hAnsi="Times New Roman" w:cs="Times New Roman"/>
          <w:b/>
          <w:color w:val="000000"/>
          <w:sz w:val="24"/>
          <w:szCs w:val="24"/>
          <w:lang w:val="es-ES"/>
        </w:rPr>
        <w:t>PENGAWASAN DAN MONITORING RI</w:t>
      </w:r>
      <w:r w:rsidR="00D812BE" w:rsidRPr="00D812BE">
        <w:rPr>
          <w:rFonts w:ascii="Times New Roman" w:hAnsi="Times New Roman" w:cs="Times New Roman"/>
          <w:b/>
          <w:color w:val="000000"/>
          <w:sz w:val="24"/>
          <w:szCs w:val="24"/>
          <w:lang w:val="es-ES"/>
        </w:rPr>
        <w:t xml:space="preserve">SIKO </w:t>
      </w:r>
    </w:p>
    <w:p w:rsidR="00D812BE" w:rsidRPr="00D812BE" w:rsidRDefault="00D812BE" w:rsidP="00D812BE">
      <w:pPr>
        <w:spacing w:after="0" w:line="240" w:lineRule="auto"/>
        <w:ind w:firstLine="340"/>
        <w:jc w:val="both"/>
        <w:rPr>
          <w:rFonts w:ascii="Times New Roman" w:hAnsi="Times New Roman" w:cs="Times New Roman"/>
          <w:color w:val="000000"/>
          <w:sz w:val="24"/>
          <w:szCs w:val="24"/>
          <w:lang w:val="fi-FI"/>
        </w:rPr>
      </w:pPr>
      <w:r w:rsidRPr="00D812BE">
        <w:rPr>
          <w:rFonts w:ascii="Times New Roman" w:hAnsi="Times New Roman" w:cs="Times New Roman"/>
          <w:color w:val="000000"/>
          <w:sz w:val="24"/>
          <w:szCs w:val="24"/>
          <w:lang w:val="es-ES"/>
        </w:rPr>
        <w:t>Perencanaan tanggapan risiko sebagai bagian dari perencanan manajemen dilaksa</w:t>
      </w:r>
      <w:r w:rsidR="0011765C">
        <w:rPr>
          <w:rFonts w:ascii="Times New Roman" w:hAnsi="Times New Roman" w:cs="Times New Roman"/>
          <w:color w:val="000000"/>
          <w:sz w:val="24"/>
          <w:szCs w:val="24"/>
          <w:lang w:val="es-ES"/>
        </w:rPr>
        <w:t>-</w:t>
      </w:r>
      <w:r w:rsidRPr="00D812BE">
        <w:rPr>
          <w:rFonts w:ascii="Times New Roman" w:hAnsi="Times New Roman" w:cs="Times New Roman"/>
          <w:color w:val="000000"/>
          <w:sz w:val="24"/>
          <w:szCs w:val="24"/>
          <w:lang w:val="es-ES"/>
        </w:rPr>
        <w:t>nakan selama siklus proyek berjalan. Guna mengantisipasi adanya  perubahan atau risi</w:t>
      </w:r>
      <w:r w:rsidR="0011765C">
        <w:rPr>
          <w:rFonts w:ascii="Times New Roman" w:hAnsi="Times New Roman" w:cs="Times New Roman"/>
          <w:color w:val="000000"/>
          <w:sz w:val="24"/>
          <w:szCs w:val="24"/>
          <w:lang w:val="es-ES"/>
        </w:rPr>
        <w:t>-</w:t>
      </w:r>
      <w:r w:rsidRPr="00D812BE">
        <w:rPr>
          <w:rFonts w:ascii="Times New Roman" w:hAnsi="Times New Roman" w:cs="Times New Roman"/>
          <w:color w:val="000000"/>
          <w:sz w:val="24"/>
          <w:szCs w:val="24"/>
          <w:lang w:val="es-ES"/>
        </w:rPr>
        <w:t>ko-risiko baru maka pekerjaan proyek harus selalu diawasi dan dimonitor. Pengawasan dan monitoring risiko adalah proses untuk</w:t>
      </w:r>
      <w:r w:rsidR="002059AB">
        <w:rPr>
          <w:rFonts w:ascii="Times New Roman" w:hAnsi="Times New Roman" w:cs="Times New Roman"/>
          <w:color w:val="000000"/>
          <w:sz w:val="24"/>
          <w:szCs w:val="24"/>
          <w:lang w:val="es-ES"/>
        </w:rPr>
        <w:t xml:space="preserve"> </w:t>
      </w:r>
      <w:r w:rsidR="002F2E04">
        <w:rPr>
          <w:rFonts w:ascii="Times New Roman" w:hAnsi="Times New Roman" w:cs="Times New Roman"/>
          <w:color w:val="000000"/>
          <w:sz w:val="24"/>
          <w:szCs w:val="24"/>
          <w:lang w:val="es-ES"/>
        </w:rPr>
        <w:t>mengidentifikasi,</w:t>
      </w:r>
      <w:r w:rsidR="0011765C">
        <w:rPr>
          <w:rFonts w:ascii="Times New Roman" w:hAnsi="Times New Roman" w:cs="Times New Roman"/>
          <w:color w:val="000000"/>
          <w:sz w:val="24"/>
          <w:szCs w:val="24"/>
          <w:lang w:val="es-ES"/>
        </w:rPr>
        <w:t xml:space="preserve"> </w:t>
      </w:r>
      <w:r w:rsidRPr="00D812BE">
        <w:rPr>
          <w:rFonts w:ascii="Times New Roman" w:hAnsi="Times New Roman" w:cs="Times New Roman"/>
          <w:color w:val="000000"/>
          <w:sz w:val="24"/>
          <w:szCs w:val="24"/>
          <w:lang w:val="es-ES"/>
        </w:rPr>
        <w:t>menganalisis</w:t>
      </w:r>
      <w:r w:rsidR="0011765C">
        <w:rPr>
          <w:rFonts w:ascii="Times New Roman" w:hAnsi="Times New Roman" w:cs="Times New Roman"/>
          <w:color w:val="000000"/>
          <w:sz w:val="24"/>
          <w:szCs w:val="24"/>
          <w:lang w:val="es-ES"/>
        </w:rPr>
        <w:t xml:space="preserve"> </w:t>
      </w:r>
      <w:r w:rsidRPr="00D812BE">
        <w:rPr>
          <w:rFonts w:ascii="Times New Roman" w:hAnsi="Times New Roman" w:cs="Times New Roman"/>
          <w:color w:val="000000"/>
          <w:sz w:val="24"/>
          <w:szCs w:val="24"/>
          <w:lang w:val="es-ES"/>
        </w:rPr>
        <w:t xml:space="preserve">kegiatan proyek terhadap kemungkinan  munculnya risiko baru. Pengawasan dan monitor risiko merupakan kegiatan yang dilakukan selama siklus proyek. </w:t>
      </w:r>
      <w:r w:rsidRPr="00D812BE">
        <w:rPr>
          <w:rFonts w:ascii="Times New Roman" w:hAnsi="Times New Roman" w:cs="Times New Roman"/>
          <w:color w:val="000000"/>
          <w:sz w:val="24"/>
          <w:szCs w:val="24"/>
          <w:lang w:val="fi-FI"/>
        </w:rPr>
        <w:t>Tujuan  pengawasan dan monitor risiko adalah untuk menentukan ji</w:t>
      </w:r>
      <w:r w:rsidR="0011765C">
        <w:rPr>
          <w:rFonts w:ascii="Times New Roman" w:hAnsi="Times New Roman" w:cs="Times New Roman"/>
          <w:color w:val="000000"/>
          <w:sz w:val="24"/>
          <w:szCs w:val="24"/>
          <w:lang w:val="fi-FI"/>
        </w:rPr>
        <w:t>-</w:t>
      </w:r>
      <w:r w:rsidRPr="00D812BE">
        <w:rPr>
          <w:rFonts w:ascii="Times New Roman" w:hAnsi="Times New Roman" w:cs="Times New Roman"/>
          <w:color w:val="000000"/>
          <w:sz w:val="24"/>
          <w:szCs w:val="24"/>
          <w:lang w:val="fi-FI"/>
        </w:rPr>
        <w:t>ka, (l) asumsi-asumsi proyek masih valid, (2) risiko yang telah diperkirakan,</w:t>
      </w:r>
      <w:r w:rsidR="00A334A8">
        <w:rPr>
          <w:rFonts w:ascii="Times New Roman" w:hAnsi="Times New Roman" w:cs="Times New Roman"/>
          <w:color w:val="000000"/>
          <w:sz w:val="24"/>
          <w:szCs w:val="24"/>
          <w:lang w:val="fi-FI"/>
        </w:rPr>
        <w:t xml:space="preserve"> diketahui </w:t>
      </w:r>
      <w:r w:rsidRPr="00D812BE">
        <w:rPr>
          <w:rFonts w:ascii="Times New Roman" w:hAnsi="Times New Roman" w:cs="Times New Roman"/>
          <w:color w:val="000000"/>
          <w:sz w:val="24"/>
          <w:szCs w:val="24"/>
          <w:lang w:val="fi-FI"/>
        </w:rPr>
        <w:t>mengalami perubahan (berdasarkan analisis kecenderungan) dan (3)</w:t>
      </w:r>
      <w:r w:rsidR="0011765C">
        <w:rPr>
          <w:rFonts w:ascii="Times New Roman" w:hAnsi="Times New Roman" w:cs="Times New Roman"/>
          <w:color w:val="000000"/>
          <w:sz w:val="24"/>
          <w:szCs w:val="24"/>
          <w:lang w:val="fi-FI"/>
        </w:rPr>
        <w:t xml:space="preserve"> </w:t>
      </w:r>
      <w:r w:rsidRPr="00D812BE">
        <w:rPr>
          <w:rFonts w:ascii="Times New Roman" w:hAnsi="Times New Roman" w:cs="Times New Roman"/>
          <w:color w:val="000000"/>
          <w:sz w:val="24"/>
          <w:szCs w:val="24"/>
          <w:lang w:val="fi-FI"/>
        </w:rPr>
        <w:t>hal-hal tak terduga  berhubungan dengan biaya atau jad</w:t>
      </w:r>
      <w:r w:rsidR="00A334A8">
        <w:rPr>
          <w:rFonts w:ascii="Times New Roman" w:hAnsi="Times New Roman" w:cs="Times New Roman"/>
          <w:color w:val="000000"/>
          <w:sz w:val="24"/>
          <w:szCs w:val="24"/>
          <w:lang w:val="fi-FI"/>
        </w:rPr>
        <w:t>w</w:t>
      </w:r>
      <w:r w:rsidRPr="00D812BE">
        <w:rPr>
          <w:rFonts w:ascii="Times New Roman" w:hAnsi="Times New Roman" w:cs="Times New Roman"/>
          <w:color w:val="000000"/>
          <w:sz w:val="24"/>
          <w:szCs w:val="24"/>
          <w:lang w:val="fi-FI"/>
        </w:rPr>
        <w:t xml:space="preserve">al </w:t>
      </w:r>
      <w:r w:rsidRPr="00D812BE">
        <w:rPr>
          <w:rFonts w:ascii="Times New Roman" w:hAnsi="Times New Roman" w:cs="Times New Roman"/>
          <w:color w:val="000000"/>
          <w:sz w:val="24"/>
          <w:szCs w:val="24"/>
          <w:lang w:val="fi-FI"/>
        </w:rPr>
        <w:lastRenderedPageBreak/>
        <w:t>yang harus dimodifik</w:t>
      </w:r>
      <w:r w:rsidR="00DE55E1">
        <w:rPr>
          <w:rFonts w:ascii="Times New Roman" w:hAnsi="Times New Roman" w:cs="Times New Roman"/>
          <w:color w:val="000000"/>
          <w:sz w:val="24"/>
          <w:szCs w:val="24"/>
          <w:lang w:val="fi-FI"/>
        </w:rPr>
        <w:t>a</w:t>
      </w:r>
      <w:r w:rsidRPr="00D812BE">
        <w:rPr>
          <w:rFonts w:ascii="Times New Roman" w:hAnsi="Times New Roman" w:cs="Times New Roman"/>
          <w:color w:val="000000"/>
          <w:sz w:val="24"/>
          <w:szCs w:val="24"/>
          <w:lang w:val="fi-FI"/>
        </w:rPr>
        <w:t>si sejalan dengan  ri</w:t>
      </w:r>
      <w:r w:rsidR="0011765C">
        <w:rPr>
          <w:rFonts w:ascii="Times New Roman" w:hAnsi="Times New Roman" w:cs="Times New Roman"/>
          <w:color w:val="000000"/>
          <w:sz w:val="24"/>
          <w:szCs w:val="24"/>
          <w:lang w:val="fi-FI"/>
        </w:rPr>
        <w:t>-</w:t>
      </w:r>
      <w:r w:rsidRPr="00D812BE">
        <w:rPr>
          <w:rFonts w:ascii="Times New Roman" w:hAnsi="Times New Roman" w:cs="Times New Roman"/>
          <w:color w:val="000000"/>
          <w:sz w:val="24"/>
          <w:szCs w:val="24"/>
          <w:lang w:val="fi-FI"/>
        </w:rPr>
        <w:t>siko proyek yang terjadi.</w:t>
      </w:r>
    </w:p>
    <w:p w:rsidR="00D812BE" w:rsidRPr="00D812BE" w:rsidRDefault="00D812BE" w:rsidP="00D812BE">
      <w:pPr>
        <w:spacing w:after="0" w:line="240" w:lineRule="auto"/>
        <w:ind w:firstLine="340"/>
        <w:jc w:val="both"/>
        <w:rPr>
          <w:rFonts w:ascii="Times New Roman" w:hAnsi="Times New Roman" w:cs="Times New Roman"/>
          <w:color w:val="000000"/>
          <w:sz w:val="24"/>
          <w:szCs w:val="24"/>
          <w:lang w:val="fi-FI"/>
        </w:rPr>
      </w:pPr>
      <w:r w:rsidRPr="00D812BE">
        <w:rPr>
          <w:rFonts w:ascii="Times New Roman" w:hAnsi="Times New Roman" w:cs="Times New Roman"/>
          <w:color w:val="000000"/>
          <w:sz w:val="24"/>
          <w:szCs w:val="24"/>
          <w:lang w:val="fi-FI"/>
        </w:rPr>
        <w:t>Pengawasan dan monitor risiko juga terkait dengan pemilihan strategi alternatif,  pelaksanaan rencana tak terduga atau ren</w:t>
      </w:r>
      <w:r w:rsidR="00A334A8">
        <w:rPr>
          <w:rFonts w:ascii="Times New Roman" w:hAnsi="Times New Roman" w:cs="Times New Roman"/>
          <w:color w:val="000000"/>
          <w:sz w:val="24"/>
          <w:szCs w:val="24"/>
          <w:lang w:val="fi-FI"/>
        </w:rPr>
        <w:t>-</w:t>
      </w:r>
      <w:r w:rsidRPr="00D812BE">
        <w:rPr>
          <w:rFonts w:ascii="Times New Roman" w:hAnsi="Times New Roman" w:cs="Times New Roman"/>
          <w:color w:val="000000"/>
          <w:sz w:val="24"/>
          <w:szCs w:val="24"/>
          <w:lang w:val="fi-FI"/>
        </w:rPr>
        <w:t xml:space="preserve">cana mundur, melakukan tindakan korektif dan memodifikasi rencana </w:t>
      </w:r>
      <w:r w:rsidRPr="00D812BE">
        <w:rPr>
          <w:rFonts w:ascii="Times New Roman" w:hAnsi="Times New Roman" w:cs="Times New Roman"/>
          <w:color w:val="000000" w:themeColor="text1"/>
          <w:sz w:val="24"/>
          <w:szCs w:val="24"/>
          <w:lang w:val="fi-FI"/>
        </w:rPr>
        <w:t>proyek (Perera &amp; Holsomback, 2005). Penanggung</w:t>
      </w:r>
      <w:r w:rsidRPr="00D812BE">
        <w:rPr>
          <w:rFonts w:ascii="Times New Roman" w:hAnsi="Times New Roman" w:cs="Times New Roman"/>
          <w:color w:val="000000"/>
          <w:sz w:val="24"/>
          <w:szCs w:val="24"/>
          <w:lang w:val="fi-FI"/>
        </w:rPr>
        <w:t xml:space="preserve"> jawab tanggapan risiko  melaporkan secara perio</w:t>
      </w:r>
      <w:r w:rsidR="00A334A8">
        <w:rPr>
          <w:rFonts w:ascii="Times New Roman" w:hAnsi="Times New Roman" w:cs="Times New Roman"/>
          <w:color w:val="000000"/>
          <w:sz w:val="24"/>
          <w:szCs w:val="24"/>
          <w:lang w:val="fi-FI"/>
        </w:rPr>
        <w:t>-</w:t>
      </w:r>
      <w:r w:rsidRPr="00D812BE">
        <w:rPr>
          <w:rFonts w:ascii="Times New Roman" w:hAnsi="Times New Roman" w:cs="Times New Roman"/>
          <w:color w:val="000000"/>
          <w:sz w:val="24"/>
          <w:szCs w:val="24"/>
          <w:lang w:val="fi-FI"/>
        </w:rPr>
        <w:t>dik pada manajer proyek tentang efektivitas rencana, pengaruh yang tidak diantisipasi  dan beberapa tindakan koreksi yang di</w:t>
      </w:r>
      <w:r w:rsidR="00A334A8">
        <w:rPr>
          <w:rFonts w:ascii="Times New Roman" w:hAnsi="Times New Roman" w:cs="Times New Roman"/>
          <w:color w:val="000000"/>
          <w:sz w:val="24"/>
          <w:szCs w:val="24"/>
          <w:lang w:val="fi-FI"/>
        </w:rPr>
        <w:t>-</w:t>
      </w:r>
      <w:r w:rsidRPr="00D812BE">
        <w:rPr>
          <w:rFonts w:ascii="Times New Roman" w:hAnsi="Times New Roman" w:cs="Times New Roman"/>
          <w:color w:val="000000"/>
          <w:sz w:val="24"/>
          <w:szCs w:val="24"/>
          <w:lang w:val="fi-FI"/>
        </w:rPr>
        <w:t>butuhkan untuk menangani risiko. Hasil yang diharapkan dari proses pengawasan dan monitor risiko adalah berupa  (l) d</w:t>
      </w:r>
      <w:r w:rsidRPr="00D812BE">
        <w:rPr>
          <w:rFonts w:ascii="Times New Roman" w:hAnsi="Times New Roman" w:cs="Times New Roman"/>
          <w:color w:val="000000"/>
          <w:sz w:val="24"/>
          <w:szCs w:val="24"/>
          <w:lang w:val="de-DE"/>
        </w:rPr>
        <w:t>aftar risiko yang diperbaharui, yang memuat  tentang, (a) h</w:t>
      </w:r>
      <w:r w:rsidRPr="00D812BE">
        <w:rPr>
          <w:rFonts w:ascii="Times New Roman" w:hAnsi="Times New Roman" w:cs="Times New Roman"/>
          <w:color w:val="000000"/>
          <w:sz w:val="24"/>
          <w:szCs w:val="24"/>
          <w:lang w:val="fi-FI"/>
        </w:rPr>
        <w:t>asil penilaian kembali risiko, audit risiko dan tinjauan ulang risiko secara periodik, dan (b) hasil nyata risiko proyek dan tanggapan terhadap risiko, yang dapat membantu manajer proyek  untuk meren</w:t>
      </w:r>
      <w:r w:rsidR="00A334A8">
        <w:rPr>
          <w:rFonts w:ascii="Times New Roman" w:hAnsi="Times New Roman" w:cs="Times New Roman"/>
          <w:color w:val="000000"/>
          <w:sz w:val="24"/>
          <w:szCs w:val="24"/>
          <w:lang w:val="fi-FI"/>
        </w:rPr>
        <w:t>-</w:t>
      </w:r>
      <w:r w:rsidRPr="00D812BE">
        <w:rPr>
          <w:rFonts w:ascii="Times New Roman" w:hAnsi="Times New Roman" w:cs="Times New Roman"/>
          <w:color w:val="000000"/>
          <w:sz w:val="24"/>
          <w:szCs w:val="24"/>
          <w:lang w:val="fi-FI"/>
        </w:rPr>
        <w:t>canakan   risiko dalam keseluruhan organi</w:t>
      </w:r>
      <w:r w:rsidR="00A334A8">
        <w:rPr>
          <w:rFonts w:ascii="Times New Roman" w:hAnsi="Times New Roman" w:cs="Times New Roman"/>
          <w:color w:val="000000"/>
          <w:sz w:val="24"/>
          <w:szCs w:val="24"/>
          <w:lang w:val="fi-FI"/>
        </w:rPr>
        <w:t>-</w:t>
      </w:r>
      <w:r w:rsidRPr="00D812BE">
        <w:rPr>
          <w:rFonts w:ascii="Times New Roman" w:hAnsi="Times New Roman" w:cs="Times New Roman"/>
          <w:color w:val="000000"/>
          <w:sz w:val="24"/>
          <w:szCs w:val="24"/>
          <w:lang w:val="fi-FI"/>
        </w:rPr>
        <w:t>sasi, dan juga untuk proyek-proyek men</w:t>
      </w:r>
      <w:r w:rsidR="00A334A8">
        <w:rPr>
          <w:rFonts w:ascii="Times New Roman" w:hAnsi="Times New Roman" w:cs="Times New Roman"/>
          <w:color w:val="000000"/>
          <w:sz w:val="24"/>
          <w:szCs w:val="24"/>
          <w:lang w:val="fi-FI"/>
        </w:rPr>
        <w:t>-</w:t>
      </w:r>
      <w:r w:rsidRPr="00D812BE">
        <w:rPr>
          <w:rFonts w:ascii="Times New Roman" w:hAnsi="Times New Roman" w:cs="Times New Roman"/>
          <w:color w:val="000000"/>
          <w:sz w:val="24"/>
          <w:szCs w:val="24"/>
          <w:lang w:val="fi-FI"/>
        </w:rPr>
        <w:t>datang, (2) permintaan perubahan, (3) reko</w:t>
      </w:r>
      <w:r w:rsidR="00A334A8">
        <w:rPr>
          <w:rFonts w:ascii="Times New Roman" w:hAnsi="Times New Roman" w:cs="Times New Roman"/>
          <w:color w:val="000000"/>
          <w:sz w:val="24"/>
          <w:szCs w:val="24"/>
          <w:lang w:val="fi-FI"/>
        </w:rPr>
        <w:t>-</w:t>
      </w:r>
      <w:r w:rsidRPr="00D812BE">
        <w:rPr>
          <w:rFonts w:ascii="Times New Roman" w:hAnsi="Times New Roman" w:cs="Times New Roman"/>
          <w:color w:val="000000"/>
          <w:sz w:val="24"/>
          <w:szCs w:val="24"/>
          <w:lang w:val="fi-FI"/>
        </w:rPr>
        <w:t>mendasi tindakan-tindakan korektif, (4) rekomendasi</w:t>
      </w:r>
      <w:r w:rsidR="00A334A8">
        <w:rPr>
          <w:rFonts w:ascii="Times New Roman" w:hAnsi="Times New Roman" w:cs="Times New Roman"/>
          <w:color w:val="000000"/>
          <w:sz w:val="24"/>
          <w:szCs w:val="24"/>
          <w:lang w:val="fi-FI"/>
        </w:rPr>
        <w:t xml:space="preserve"> </w:t>
      </w:r>
      <w:r w:rsidRPr="00D812BE">
        <w:rPr>
          <w:rFonts w:ascii="Times New Roman" w:hAnsi="Times New Roman" w:cs="Times New Roman"/>
          <w:color w:val="000000"/>
          <w:sz w:val="24"/>
          <w:szCs w:val="24"/>
          <w:lang w:val="fi-FI"/>
        </w:rPr>
        <w:t>tindakan-tindakan pencegah</w:t>
      </w:r>
      <w:r w:rsidR="00A334A8">
        <w:rPr>
          <w:rFonts w:ascii="Times New Roman" w:hAnsi="Times New Roman" w:cs="Times New Roman"/>
          <w:color w:val="000000"/>
          <w:sz w:val="24"/>
          <w:szCs w:val="24"/>
          <w:lang w:val="fi-FI"/>
        </w:rPr>
        <w:t>-</w:t>
      </w:r>
      <w:r w:rsidRPr="00D812BE">
        <w:rPr>
          <w:rFonts w:ascii="Times New Roman" w:hAnsi="Times New Roman" w:cs="Times New Roman"/>
          <w:color w:val="000000"/>
          <w:sz w:val="24"/>
          <w:szCs w:val="24"/>
          <w:lang w:val="fi-FI"/>
        </w:rPr>
        <w:t>an, (5) proses aset organisasi yang diperba</w:t>
      </w:r>
      <w:r w:rsidR="00A334A8">
        <w:rPr>
          <w:rFonts w:ascii="Times New Roman" w:hAnsi="Times New Roman" w:cs="Times New Roman"/>
          <w:color w:val="000000"/>
          <w:sz w:val="24"/>
          <w:szCs w:val="24"/>
          <w:lang w:val="fi-FI"/>
        </w:rPr>
        <w:t>-</w:t>
      </w:r>
      <w:r w:rsidRPr="00D812BE">
        <w:rPr>
          <w:rFonts w:ascii="Times New Roman" w:hAnsi="Times New Roman" w:cs="Times New Roman"/>
          <w:color w:val="000000"/>
          <w:sz w:val="24"/>
          <w:szCs w:val="24"/>
          <w:lang w:val="fi-FI"/>
        </w:rPr>
        <w:t>harui dan (6) r</w:t>
      </w:r>
      <w:r w:rsidRPr="00D812BE">
        <w:rPr>
          <w:rFonts w:ascii="Times New Roman" w:hAnsi="Times New Roman" w:cs="Times New Roman"/>
          <w:color w:val="000000"/>
          <w:sz w:val="24"/>
          <w:szCs w:val="24"/>
          <w:lang w:val="es-ES"/>
        </w:rPr>
        <w:t>encana manajemen proyek yang diperbaharui.</w:t>
      </w:r>
    </w:p>
    <w:p w:rsidR="00D812BE" w:rsidRPr="00D812BE" w:rsidRDefault="00D812BE" w:rsidP="006F18BB">
      <w:pPr>
        <w:spacing w:before="360" w:after="0" w:line="240" w:lineRule="auto"/>
        <w:jc w:val="both"/>
        <w:rPr>
          <w:rFonts w:ascii="Times New Roman" w:hAnsi="Times New Roman" w:cs="Times New Roman"/>
          <w:b/>
          <w:sz w:val="24"/>
          <w:szCs w:val="24"/>
          <w:lang w:val="id-ID"/>
        </w:rPr>
      </w:pPr>
      <w:r w:rsidRPr="00D812BE">
        <w:rPr>
          <w:rFonts w:ascii="Times New Roman" w:hAnsi="Times New Roman" w:cs="Times New Roman"/>
          <w:b/>
          <w:sz w:val="24"/>
          <w:szCs w:val="24"/>
        </w:rPr>
        <w:t xml:space="preserve">DAMPAK </w:t>
      </w:r>
      <w:r w:rsidRPr="00D812BE">
        <w:rPr>
          <w:rFonts w:ascii="Times New Roman" w:hAnsi="Times New Roman" w:cs="Times New Roman"/>
          <w:b/>
          <w:sz w:val="24"/>
          <w:szCs w:val="24"/>
          <w:lang w:val="id-ID"/>
        </w:rPr>
        <w:t>RISIKO</w:t>
      </w:r>
      <w:r w:rsidRPr="00D812BE">
        <w:rPr>
          <w:rFonts w:ascii="Times New Roman" w:hAnsi="Times New Roman" w:cs="Times New Roman"/>
          <w:b/>
          <w:sz w:val="24"/>
          <w:szCs w:val="24"/>
        </w:rPr>
        <w:t xml:space="preserve"> </w:t>
      </w:r>
      <w:r w:rsidRPr="00D812BE">
        <w:rPr>
          <w:rFonts w:ascii="Times New Roman" w:hAnsi="Times New Roman" w:cs="Times New Roman"/>
          <w:b/>
          <w:sz w:val="24"/>
          <w:szCs w:val="24"/>
          <w:lang w:val="id-ID"/>
        </w:rPr>
        <w:t xml:space="preserve">TERHADAP </w:t>
      </w:r>
      <w:r w:rsidRPr="00D812BE">
        <w:rPr>
          <w:rFonts w:ascii="Times New Roman" w:hAnsi="Times New Roman" w:cs="Times New Roman"/>
          <w:b/>
          <w:sz w:val="24"/>
          <w:szCs w:val="24"/>
        </w:rPr>
        <w:t>TUJU</w:t>
      </w:r>
      <w:r w:rsidR="003A1054">
        <w:rPr>
          <w:rFonts w:ascii="Times New Roman" w:hAnsi="Times New Roman" w:cs="Times New Roman"/>
          <w:b/>
          <w:sz w:val="24"/>
          <w:szCs w:val="24"/>
        </w:rPr>
        <w:t>-</w:t>
      </w:r>
      <w:proofErr w:type="gramStart"/>
      <w:r w:rsidRPr="00D812BE">
        <w:rPr>
          <w:rFonts w:ascii="Times New Roman" w:hAnsi="Times New Roman" w:cs="Times New Roman"/>
          <w:b/>
          <w:sz w:val="24"/>
          <w:szCs w:val="24"/>
        </w:rPr>
        <w:t>AN</w:t>
      </w:r>
      <w:proofErr w:type="gramEnd"/>
      <w:r w:rsidRPr="00D812BE">
        <w:rPr>
          <w:rFonts w:ascii="Times New Roman" w:hAnsi="Times New Roman" w:cs="Times New Roman"/>
          <w:b/>
          <w:sz w:val="24"/>
          <w:szCs w:val="24"/>
          <w:lang w:val="id-ID"/>
        </w:rPr>
        <w:t xml:space="preserve"> PROYEK </w:t>
      </w:r>
    </w:p>
    <w:p w:rsidR="00D812BE" w:rsidRPr="00D812BE" w:rsidRDefault="00D812BE" w:rsidP="00D812BE">
      <w:pPr>
        <w:spacing w:after="0" w:line="240" w:lineRule="auto"/>
        <w:ind w:firstLine="340"/>
        <w:jc w:val="both"/>
        <w:rPr>
          <w:rFonts w:ascii="Times New Roman" w:hAnsi="Times New Roman" w:cs="Times New Roman"/>
          <w:sz w:val="24"/>
          <w:szCs w:val="24"/>
          <w:lang w:val="id-ID"/>
        </w:rPr>
      </w:pPr>
      <w:r w:rsidRPr="00D812BE">
        <w:rPr>
          <w:rFonts w:ascii="Times New Roman" w:hAnsi="Times New Roman" w:cs="Times New Roman"/>
          <w:sz w:val="24"/>
          <w:szCs w:val="24"/>
          <w:lang w:val="id-ID"/>
        </w:rPr>
        <w:t>Sebagaimana telah dijelaskan, proyek konstruksi  merupakan bidang usaha yang berisiko besar</w:t>
      </w:r>
      <w:r w:rsidRPr="00D812BE">
        <w:rPr>
          <w:rFonts w:ascii="Times New Roman" w:hAnsi="Times New Roman" w:cs="Times New Roman"/>
          <w:sz w:val="24"/>
          <w:szCs w:val="24"/>
        </w:rPr>
        <w:t xml:space="preserve">. </w:t>
      </w:r>
      <w:proofErr w:type="gramStart"/>
      <w:r w:rsidRPr="00D812BE">
        <w:rPr>
          <w:rFonts w:ascii="Times New Roman" w:hAnsi="Times New Roman" w:cs="Times New Roman"/>
          <w:sz w:val="24"/>
          <w:szCs w:val="24"/>
        </w:rPr>
        <w:t>R</w:t>
      </w:r>
      <w:r w:rsidRPr="00D812BE">
        <w:rPr>
          <w:rFonts w:ascii="Times New Roman" w:hAnsi="Times New Roman" w:cs="Times New Roman"/>
          <w:sz w:val="24"/>
          <w:szCs w:val="24"/>
          <w:lang w:val="id-ID"/>
        </w:rPr>
        <w:t>isiko  yang</w:t>
      </w:r>
      <w:proofErr w:type="gramEnd"/>
      <w:r w:rsidRPr="00D812BE">
        <w:rPr>
          <w:rFonts w:ascii="Times New Roman" w:hAnsi="Times New Roman" w:cs="Times New Roman"/>
          <w:sz w:val="24"/>
          <w:szCs w:val="24"/>
          <w:lang w:val="id-ID"/>
        </w:rPr>
        <w:t xml:space="preserve"> terjadi pada proyek </w:t>
      </w:r>
      <w:r w:rsidRPr="00D812BE">
        <w:rPr>
          <w:rFonts w:ascii="Times New Roman" w:hAnsi="Times New Roman" w:cs="Times New Roman"/>
          <w:sz w:val="24"/>
          <w:szCs w:val="24"/>
        </w:rPr>
        <w:t xml:space="preserve">akan  </w:t>
      </w:r>
      <w:r w:rsidRPr="00D812BE">
        <w:rPr>
          <w:rFonts w:ascii="Times New Roman" w:hAnsi="Times New Roman" w:cs="Times New Roman"/>
          <w:sz w:val="24"/>
          <w:szCs w:val="24"/>
          <w:lang w:val="id-ID"/>
        </w:rPr>
        <w:t>ber</w:t>
      </w:r>
      <w:r w:rsidRPr="00D812BE">
        <w:rPr>
          <w:rFonts w:ascii="Times New Roman" w:hAnsi="Times New Roman" w:cs="Times New Roman"/>
          <w:sz w:val="24"/>
          <w:szCs w:val="24"/>
        </w:rPr>
        <w:t xml:space="preserve">dampak </w:t>
      </w:r>
      <w:r w:rsidRPr="00D812BE">
        <w:rPr>
          <w:rFonts w:ascii="Times New Roman" w:hAnsi="Times New Roman" w:cs="Times New Roman"/>
          <w:sz w:val="24"/>
          <w:szCs w:val="24"/>
          <w:lang w:val="id-ID"/>
        </w:rPr>
        <w:t xml:space="preserve"> buruk pada sasar</w:t>
      </w:r>
      <w:r w:rsidR="00260FEE">
        <w:rPr>
          <w:rFonts w:ascii="Times New Roman" w:hAnsi="Times New Roman" w:cs="Times New Roman"/>
          <w:sz w:val="24"/>
          <w:szCs w:val="24"/>
        </w:rPr>
        <w:t>-</w:t>
      </w:r>
      <w:r w:rsidRPr="00D812BE">
        <w:rPr>
          <w:rFonts w:ascii="Times New Roman" w:hAnsi="Times New Roman" w:cs="Times New Roman"/>
          <w:sz w:val="24"/>
          <w:szCs w:val="24"/>
          <w:lang w:val="id-ID"/>
        </w:rPr>
        <w:t>an proyek</w:t>
      </w:r>
      <w:r w:rsidRPr="00D812BE">
        <w:rPr>
          <w:rFonts w:ascii="Times New Roman" w:hAnsi="Times New Roman" w:cs="Times New Roman"/>
          <w:sz w:val="24"/>
          <w:szCs w:val="24"/>
        </w:rPr>
        <w:t xml:space="preserve">.  </w:t>
      </w:r>
      <w:r w:rsidRPr="00D812BE">
        <w:rPr>
          <w:rFonts w:ascii="Times New Roman" w:hAnsi="Times New Roman" w:cs="Times New Roman"/>
          <w:sz w:val="24"/>
          <w:szCs w:val="24"/>
          <w:lang w:val="id-ID"/>
        </w:rPr>
        <w:t>Tiap proyek  memiliki  tujuan khusus</w:t>
      </w:r>
      <w:r w:rsidRPr="00D812BE">
        <w:rPr>
          <w:rFonts w:ascii="Times New Roman" w:hAnsi="Times New Roman" w:cs="Times New Roman"/>
          <w:sz w:val="24"/>
          <w:szCs w:val="24"/>
        </w:rPr>
        <w:t xml:space="preserve">, </w:t>
      </w:r>
      <w:r w:rsidRPr="00D812BE">
        <w:rPr>
          <w:rFonts w:ascii="Times New Roman" w:hAnsi="Times New Roman" w:cs="Times New Roman"/>
          <w:sz w:val="24"/>
          <w:szCs w:val="24"/>
          <w:lang w:val="id-ID"/>
        </w:rPr>
        <w:t>dalam mencapainya ada batasan yang harus dipenuhi</w:t>
      </w:r>
      <w:r w:rsidRPr="00D812BE">
        <w:rPr>
          <w:rFonts w:ascii="Times New Roman" w:hAnsi="Times New Roman" w:cs="Times New Roman"/>
          <w:sz w:val="24"/>
          <w:szCs w:val="24"/>
        </w:rPr>
        <w:t xml:space="preserve"> terkait dengan anggar</w:t>
      </w:r>
      <w:r w:rsidR="00260FEE">
        <w:rPr>
          <w:rFonts w:ascii="Times New Roman" w:hAnsi="Times New Roman" w:cs="Times New Roman"/>
          <w:sz w:val="24"/>
          <w:szCs w:val="24"/>
        </w:rPr>
        <w:t>-</w:t>
      </w:r>
      <w:r w:rsidRPr="00D812BE">
        <w:rPr>
          <w:rFonts w:ascii="Times New Roman" w:hAnsi="Times New Roman" w:cs="Times New Roman"/>
          <w:sz w:val="24"/>
          <w:szCs w:val="24"/>
        </w:rPr>
        <w:t>an, jad</w:t>
      </w:r>
      <w:r w:rsidR="00260FEE">
        <w:rPr>
          <w:rFonts w:ascii="Times New Roman" w:hAnsi="Times New Roman" w:cs="Times New Roman"/>
          <w:sz w:val="24"/>
          <w:szCs w:val="24"/>
        </w:rPr>
        <w:t>w</w:t>
      </w:r>
      <w:r w:rsidRPr="00D812BE">
        <w:rPr>
          <w:rFonts w:ascii="Times New Roman" w:hAnsi="Times New Roman" w:cs="Times New Roman"/>
          <w:sz w:val="24"/>
          <w:szCs w:val="24"/>
        </w:rPr>
        <w:t>al dan mutu proyek.</w:t>
      </w:r>
      <w:r w:rsidRPr="00D812BE">
        <w:rPr>
          <w:rFonts w:ascii="Times New Roman" w:hAnsi="Times New Roman" w:cs="Times New Roman"/>
          <w:sz w:val="24"/>
          <w:szCs w:val="24"/>
          <w:lang w:val="id-ID"/>
        </w:rPr>
        <w:t xml:space="preserve"> </w:t>
      </w:r>
      <w:r w:rsidRPr="00A5625D">
        <w:rPr>
          <w:rFonts w:ascii="Times New Roman" w:hAnsi="Times New Roman" w:cs="Times New Roman"/>
          <w:sz w:val="24"/>
          <w:szCs w:val="24"/>
          <w:lang w:val="id-ID"/>
        </w:rPr>
        <w:t>A</w:t>
      </w:r>
      <w:r w:rsidRPr="00D812BE">
        <w:rPr>
          <w:rFonts w:ascii="Times New Roman" w:hAnsi="Times New Roman" w:cs="Times New Roman"/>
          <w:sz w:val="24"/>
          <w:szCs w:val="24"/>
          <w:lang w:val="id-ID"/>
        </w:rPr>
        <w:t>nggaran pro</w:t>
      </w:r>
      <w:r w:rsidR="00260FEE">
        <w:rPr>
          <w:rFonts w:ascii="Times New Roman" w:hAnsi="Times New Roman" w:cs="Times New Roman"/>
          <w:sz w:val="24"/>
          <w:szCs w:val="24"/>
        </w:rPr>
        <w:t>-</w:t>
      </w:r>
      <w:r w:rsidRPr="00D812BE">
        <w:rPr>
          <w:rFonts w:ascii="Times New Roman" w:hAnsi="Times New Roman" w:cs="Times New Roman"/>
          <w:sz w:val="24"/>
          <w:szCs w:val="24"/>
          <w:lang w:val="id-ID"/>
        </w:rPr>
        <w:t>yek yang dialokasikan</w:t>
      </w:r>
      <w:r w:rsidRPr="00A5625D">
        <w:rPr>
          <w:rFonts w:ascii="Times New Roman" w:hAnsi="Times New Roman" w:cs="Times New Roman"/>
          <w:sz w:val="24"/>
          <w:szCs w:val="24"/>
          <w:lang w:val="id-ID"/>
        </w:rPr>
        <w:t xml:space="preserve"> </w:t>
      </w:r>
      <w:r w:rsidRPr="00D812BE">
        <w:rPr>
          <w:rFonts w:ascii="Times New Roman" w:hAnsi="Times New Roman" w:cs="Times New Roman"/>
          <w:sz w:val="24"/>
          <w:szCs w:val="24"/>
          <w:lang w:val="id-ID"/>
        </w:rPr>
        <w:t>harus dikerjakan  dengan biaya yang tidak melebihi anggaran</w:t>
      </w:r>
      <w:r w:rsidRPr="00A5625D">
        <w:rPr>
          <w:rFonts w:ascii="Times New Roman" w:hAnsi="Times New Roman" w:cs="Times New Roman"/>
          <w:sz w:val="24"/>
          <w:szCs w:val="24"/>
          <w:lang w:val="id-ID"/>
        </w:rPr>
        <w:t xml:space="preserve">, </w:t>
      </w:r>
      <w:r w:rsidRPr="00D812BE">
        <w:rPr>
          <w:rFonts w:ascii="Times New Roman" w:hAnsi="Times New Roman" w:cs="Times New Roman"/>
          <w:sz w:val="24"/>
          <w:szCs w:val="24"/>
          <w:lang w:val="id-ID"/>
        </w:rPr>
        <w:t xml:space="preserve"> jad</w:t>
      </w:r>
      <w:r w:rsidR="00260FEE">
        <w:rPr>
          <w:rFonts w:ascii="Times New Roman" w:hAnsi="Times New Roman" w:cs="Times New Roman"/>
          <w:sz w:val="24"/>
          <w:szCs w:val="24"/>
        </w:rPr>
        <w:t>w</w:t>
      </w:r>
      <w:r w:rsidRPr="00D812BE">
        <w:rPr>
          <w:rFonts w:ascii="Times New Roman" w:hAnsi="Times New Roman" w:cs="Times New Roman"/>
          <w:sz w:val="24"/>
          <w:szCs w:val="24"/>
          <w:lang w:val="id-ID"/>
        </w:rPr>
        <w:t>al pelaksanaan proyek</w:t>
      </w:r>
      <w:r w:rsidRPr="00A5625D">
        <w:rPr>
          <w:rFonts w:ascii="Times New Roman" w:hAnsi="Times New Roman" w:cs="Times New Roman"/>
          <w:sz w:val="24"/>
          <w:szCs w:val="24"/>
          <w:lang w:val="id-ID"/>
        </w:rPr>
        <w:t xml:space="preserve"> </w:t>
      </w:r>
      <w:r w:rsidRPr="00D812BE">
        <w:rPr>
          <w:rFonts w:ascii="Times New Roman" w:hAnsi="Times New Roman" w:cs="Times New Roman"/>
          <w:sz w:val="24"/>
          <w:szCs w:val="24"/>
          <w:lang w:val="id-ID"/>
        </w:rPr>
        <w:t>harus dikerjakan  dengan waktu sesuai dengan jad</w:t>
      </w:r>
      <w:r w:rsidR="00260FEE">
        <w:rPr>
          <w:rFonts w:ascii="Times New Roman" w:hAnsi="Times New Roman" w:cs="Times New Roman"/>
          <w:sz w:val="24"/>
          <w:szCs w:val="24"/>
        </w:rPr>
        <w:t>w</w:t>
      </w:r>
      <w:r w:rsidRPr="00D812BE">
        <w:rPr>
          <w:rFonts w:ascii="Times New Roman" w:hAnsi="Times New Roman" w:cs="Times New Roman"/>
          <w:sz w:val="24"/>
          <w:szCs w:val="24"/>
          <w:lang w:val="id-ID"/>
        </w:rPr>
        <w:t>al pelak</w:t>
      </w:r>
      <w:r w:rsidR="00260FEE">
        <w:rPr>
          <w:rFonts w:ascii="Times New Roman" w:hAnsi="Times New Roman" w:cs="Times New Roman"/>
          <w:sz w:val="24"/>
          <w:szCs w:val="24"/>
        </w:rPr>
        <w:t>-</w:t>
      </w:r>
      <w:r w:rsidRPr="00D812BE">
        <w:rPr>
          <w:rFonts w:ascii="Times New Roman" w:hAnsi="Times New Roman" w:cs="Times New Roman"/>
          <w:sz w:val="24"/>
          <w:szCs w:val="24"/>
          <w:lang w:val="id-ID"/>
        </w:rPr>
        <w:t xml:space="preserve">sanaan </w:t>
      </w:r>
      <w:r w:rsidRPr="00A5625D">
        <w:rPr>
          <w:rFonts w:ascii="Times New Roman" w:hAnsi="Times New Roman" w:cs="Times New Roman"/>
          <w:sz w:val="24"/>
          <w:szCs w:val="24"/>
          <w:lang w:val="id-ID"/>
        </w:rPr>
        <w:t xml:space="preserve">yang telah ditetapkan </w:t>
      </w:r>
      <w:r w:rsidRPr="00D812BE">
        <w:rPr>
          <w:rFonts w:ascii="Times New Roman" w:hAnsi="Times New Roman" w:cs="Times New Roman"/>
          <w:sz w:val="24"/>
          <w:szCs w:val="24"/>
          <w:lang w:val="id-ID"/>
        </w:rPr>
        <w:t>dan  mutu ha</w:t>
      </w:r>
      <w:r w:rsidR="00260FEE">
        <w:rPr>
          <w:rFonts w:ascii="Times New Roman" w:hAnsi="Times New Roman" w:cs="Times New Roman"/>
          <w:sz w:val="24"/>
          <w:szCs w:val="24"/>
        </w:rPr>
        <w:t>-</w:t>
      </w:r>
      <w:r w:rsidRPr="00D812BE">
        <w:rPr>
          <w:rFonts w:ascii="Times New Roman" w:hAnsi="Times New Roman" w:cs="Times New Roman"/>
          <w:sz w:val="24"/>
          <w:szCs w:val="24"/>
          <w:lang w:val="id-ID"/>
        </w:rPr>
        <w:t>rus memenuhi spesifikasi  dan kriteria  da</w:t>
      </w:r>
      <w:r w:rsidR="00260FEE">
        <w:rPr>
          <w:rFonts w:ascii="Times New Roman" w:hAnsi="Times New Roman" w:cs="Times New Roman"/>
          <w:sz w:val="24"/>
          <w:szCs w:val="24"/>
        </w:rPr>
        <w:t>-</w:t>
      </w:r>
      <w:r w:rsidRPr="00D812BE">
        <w:rPr>
          <w:rFonts w:ascii="Times New Roman" w:hAnsi="Times New Roman" w:cs="Times New Roman"/>
          <w:sz w:val="24"/>
          <w:szCs w:val="24"/>
          <w:lang w:val="id-ID"/>
        </w:rPr>
        <w:t>lam  taraf yang di</w:t>
      </w:r>
      <w:r w:rsidR="00260FEE">
        <w:rPr>
          <w:rFonts w:ascii="Times New Roman" w:hAnsi="Times New Roman" w:cs="Times New Roman"/>
          <w:sz w:val="24"/>
          <w:szCs w:val="24"/>
        </w:rPr>
        <w:t xml:space="preserve"> </w:t>
      </w:r>
      <w:r w:rsidRPr="00D812BE">
        <w:rPr>
          <w:rFonts w:ascii="Times New Roman" w:hAnsi="Times New Roman" w:cs="Times New Roman"/>
          <w:sz w:val="24"/>
          <w:szCs w:val="24"/>
          <w:lang w:val="id-ID"/>
        </w:rPr>
        <w:t>persyaratkan.  Ketiga hal tersebut sering di</w:t>
      </w:r>
      <w:r w:rsidR="00260FEE">
        <w:rPr>
          <w:rFonts w:ascii="Times New Roman" w:hAnsi="Times New Roman" w:cs="Times New Roman"/>
          <w:sz w:val="24"/>
          <w:szCs w:val="24"/>
        </w:rPr>
        <w:t xml:space="preserve"> </w:t>
      </w:r>
      <w:r w:rsidRPr="00D812BE">
        <w:rPr>
          <w:rFonts w:ascii="Times New Roman" w:hAnsi="Times New Roman" w:cs="Times New Roman"/>
          <w:sz w:val="24"/>
          <w:szCs w:val="24"/>
          <w:lang w:val="id-ID"/>
        </w:rPr>
        <w:t>asosiasikan sebagai  sasa</w:t>
      </w:r>
      <w:r w:rsidR="0011765C">
        <w:rPr>
          <w:rFonts w:ascii="Times New Roman" w:hAnsi="Times New Roman" w:cs="Times New Roman"/>
          <w:sz w:val="24"/>
          <w:szCs w:val="24"/>
        </w:rPr>
        <w:t>-</w:t>
      </w:r>
      <w:r w:rsidRPr="00D812BE">
        <w:rPr>
          <w:rFonts w:ascii="Times New Roman" w:hAnsi="Times New Roman" w:cs="Times New Roman"/>
          <w:sz w:val="24"/>
          <w:szCs w:val="24"/>
          <w:lang w:val="id-ID"/>
        </w:rPr>
        <w:t xml:space="preserve">ran proyek sebagai biaya/anggaran, waktu dan mutu </w:t>
      </w:r>
      <w:r w:rsidRPr="00D812BE">
        <w:rPr>
          <w:rFonts w:ascii="Times New Roman" w:hAnsi="Times New Roman" w:cs="Times New Roman"/>
          <w:color w:val="000000" w:themeColor="text1"/>
          <w:sz w:val="24"/>
          <w:szCs w:val="24"/>
          <w:lang w:val="id-ID"/>
        </w:rPr>
        <w:t>(Soeharto, 2001).</w:t>
      </w:r>
      <w:r w:rsidRPr="00D812BE">
        <w:rPr>
          <w:rFonts w:ascii="Times New Roman" w:hAnsi="Times New Roman" w:cs="Times New Roman"/>
          <w:sz w:val="24"/>
          <w:szCs w:val="24"/>
          <w:lang w:val="id-ID"/>
        </w:rPr>
        <w:t xml:space="preserve"> Manajemen </w:t>
      </w:r>
      <w:r w:rsidRPr="00D812BE">
        <w:rPr>
          <w:rFonts w:ascii="Times New Roman" w:hAnsi="Times New Roman" w:cs="Times New Roman"/>
          <w:sz w:val="24"/>
          <w:szCs w:val="24"/>
          <w:lang w:val="id-ID"/>
        </w:rPr>
        <w:lastRenderedPageBreak/>
        <w:t xml:space="preserve">proyek dikatakan baik jika sasaran tersebut tercapai </w:t>
      </w:r>
      <w:r w:rsidRPr="00D812BE">
        <w:rPr>
          <w:rFonts w:ascii="Times New Roman" w:hAnsi="Times New Roman" w:cs="Times New Roman"/>
          <w:sz w:val="24"/>
          <w:szCs w:val="24"/>
        </w:rPr>
        <w:t xml:space="preserve">dengan baik  </w:t>
      </w:r>
      <w:r w:rsidRPr="00D812BE">
        <w:rPr>
          <w:rFonts w:ascii="Times New Roman" w:hAnsi="Times New Roman" w:cs="Times New Roman"/>
          <w:color w:val="000000" w:themeColor="text1"/>
          <w:sz w:val="24"/>
          <w:szCs w:val="24"/>
          <w:lang w:val="id-ID"/>
        </w:rPr>
        <w:t xml:space="preserve">(Kerzner, </w:t>
      </w:r>
      <w:r w:rsidRPr="00D812BE">
        <w:rPr>
          <w:rFonts w:ascii="Times New Roman" w:hAnsi="Times New Roman" w:cs="Times New Roman"/>
          <w:color w:val="000000" w:themeColor="text1"/>
          <w:sz w:val="24"/>
          <w:szCs w:val="24"/>
        </w:rPr>
        <w:t>200</w:t>
      </w:r>
      <w:r w:rsidRPr="00D812BE">
        <w:rPr>
          <w:rFonts w:ascii="Times New Roman" w:hAnsi="Times New Roman" w:cs="Times New Roman"/>
          <w:color w:val="000000" w:themeColor="text1"/>
          <w:sz w:val="24"/>
          <w:szCs w:val="24"/>
          <w:lang w:val="id-ID"/>
        </w:rPr>
        <w:t xml:space="preserve">5). </w:t>
      </w:r>
      <w:r w:rsidRPr="00D812BE">
        <w:rPr>
          <w:rFonts w:ascii="Times New Roman" w:hAnsi="Times New Roman" w:cs="Times New Roman"/>
          <w:sz w:val="24"/>
          <w:szCs w:val="24"/>
          <w:lang w:val="id-ID"/>
        </w:rPr>
        <w:t xml:space="preserve"> Ri</w:t>
      </w:r>
      <w:r w:rsidR="00260FEE">
        <w:rPr>
          <w:rFonts w:ascii="Times New Roman" w:hAnsi="Times New Roman" w:cs="Times New Roman"/>
          <w:sz w:val="24"/>
          <w:szCs w:val="24"/>
        </w:rPr>
        <w:t>-</w:t>
      </w:r>
      <w:r w:rsidRPr="00D812BE">
        <w:rPr>
          <w:rFonts w:ascii="Times New Roman" w:hAnsi="Times New Roman" w:cs="Times New Roman"/>
          <w:sz w:val="24"/>
          <w:szCs w:val="24"/>
          <w:lang w:val="id-ID"/>
        </w:rPr>
        <w:t xml:space="preserve">siko  dapat menjadikan proyek berhenti  dan mengalami keterlambatan, dan juga mengalami </w:t>
      </w:r>
      <w:r w:rsidRPr="00D812BE">
        <w:rPr>
          <w:rFonts w:ascii="Times New Roman" w:hAnsi="Times New Roman" w:cs="Times New Roman"/>
          <w:sz w:val="24"/>
          <w:szCs w:val="24"/>
        </w:rPr>
        <w:t>pembengkakan biaya (</w:t>
      </w:r>
      <w:r w:rsidRPr="00D812BE">
        <w:rPr>
          <w:rFonts w:ascii="Times New Roman" w:hAnsi="Times New Roman" w:cs="Times New Roman"/>
          <w:i/>
          <w:sz w:val="24"/>
          <w:szCs w:val="24"/>
          <w:lang w:val="id-ID"/>
        </w:rPr>
        <w:t>cost everrun</w:t>
      </w:r>
      <w:r w:rsidRPr="00D812BE">
        <w:rPr>
          <w:rFonts w:ascii="Times New Roman" w:hAnsi="Times New Roman" w:cs="Times New Roman"/>
          <w:i/>
          <w:sz w:val="24"/>
          <w:szCs w:val="24"/>
        </w:rPr>
        <w:t>)</w:t>
      </w:r>
      <w:r w:rsidRPr="00D812BE">
        <w:rPr>
          <w:rFonts w:ascii="Times New Roman" w:hAnsi="Times New Roman" w:cs="Times New Roman"/>
          <w:sz w:val="24"/>
          <w:szCs w:val="24"/>
          <w:lang w:val="id-ID"/>
        </w:rPr>
        <w:t>. Risiko menyebabkan  adanya  pe</w:t>
      </w:r>
      <w:r w:rsidR="00260FEE">
        <w:rPr>
          <w:rFonts w:ascii="Times New Roman" w:hAnsi="Times New Roman" w:cs="Times New Roman"/>
          <w:sz w:val="24"/>
          <w:szCs w:val="24"/>
        </w:rPr>
        <w:t>-</w:t>
      </w:r>
      <w:r w:rsidRPr="00D812BE">
        <w:rPr>
          <w:rFonts w:ascii="Times New Roman" w:hAnsi="Times New Roman" w:cs="Times New Roman"/>
          <w:sz w:val="24"/>
          <w:szCs w:val="24"/>
          <w:lang w:val="id-ID"/>
        </w:rPr>
        <w:t>rubahan yang buruk pada aspek proyek, yaitu estimasi waktu, estimasi biaya dan teknologi desain</w:t>
      </w:r>
      <w:r w:rsidRPr="00D812BE">
        <w:rPr>
          <w:rFonts w:ascii="Times New Roman" w:hAnsi="Times New Roman" w:cs="Times New Roman"/>
          <w:sz w:val="24"/>
          <w:szCs w:val="24"/>
        </w:rPr>
        <w:t>.</w:t>
      </w:r>
      <w:r w:rsidRPr="00D812BE">
        <w:rPr>
          <w:rFonts w:ascii="Times New Roman" w:hAnsi="Times New Roman" w:cs="Times New Roman"/>
          <w:sz w:val="24"/>
          <w:szCs w:val="24"/>
          <w:lang w:val="id-ID"/>
        </w:rPr>
        <w:t xml:space="preserve"> </w:t>
      </w:r>
    </w:p>
    <w:p w:rsidR="00D812BE" w:rsidRPr="00D812BE" w:rsidRDefault="00D812BE" w:rsidP="00D812BE">
      <w:pPr>
        <w:spacing w:after="0" w:line="240" w:lineRule="auto"/>
        <w:ind w:firstLine="340"/>
        <w:jc w:val="both"/>
        <w:rPr>
          <w:rFonts w:ascii="Times New Roman" w:hAnsi="Times New Roman" w:cs="Times New Roman"/>
          <w:color w:val="000000" w:themeColor="text1"/>
          <w:sz w:val="24"/>
          <w:szCs w:val="24"/>
        </w:rPr>
      </w:pPr>
      <w:r w:rsidRPr="00A5625D">
        <w:rPr>
          <w:rFonts w:ascii="Times New Roman" w:hAnsi="Times New Roman" w:cs="Times New Roman"/>
          <w:sz w:val="24"/>
          <w:szCs w:val="24"/>
          <w:lang w:val="id-ID"/>
        </w:rPr>
        <w:t>Dampak risiko terhadap proyek kon</w:t>
      </w:r>
      <w:r w:rsidR="00260FEE">
        <w:rPr>
          <w:rFonts w:ascii="Times New Roman" w:hAnsi="Times New Roman" w:cs="Times New Roman"/>
          <w:sz w:val="24"/>
          <w:szCs w:val="24"/>
        </w:rPr>
        <w:t>-</w:t>
      </w:r>
      <w:r w:rsidRPr="00A5625D">
        <w:rPr>
          <w:rFonts w:ascii="Times New Roman" w:hAnsi="Times New Roman" w:cs="Times New Roman"/>
          <w:sz w:val="24"/>
          <w:szCs w:val="24"/>
          <w:lang w:val="id-ID"/>
        </w:rPr>
        <w:t xml:space="preserve">struksi diukur </w:t>
      </w:r>
      <w:r w:rsidRPr="00A5625D">
        <w:rPr>
          <w:rFonts w:ascii="Times New Roman" w:hAnsi="Times New Roman" w:cs="Times New Roman"/>
          <w:color w:val="000000" w:themeColor="text1"/>
          <w:sz w:val="24"/>
          <w:szCs w:val="24"/>
          <w:lang w:val="id-ID"/>
        </w:rPr>
        <w:t>berdasarkan b</w:t>
      </w:r>
      <w:r w:rsidRPr="00D812BE">
        <w:rPr>
          <w:rFonts w:ascii="Times New Roman" w:hAnsi="Times New Roman" w:cs="Times New Roman"/>
          <w:color w:val="000000" w:themeColor="text1"/>
          <w:sz w:val="24"/>
          <w:szCs w:val="24"/>
          <w:lang w:val="id-ID"/>
        </w:rPr>
        <w:t>obot potensi ri</w:t>
      </w:r>
      <w:r w:rsidR="0011765C">
        <w:rPr>
          <w:rFonts w:ascii="Times New Roman" w:hAnsi="Times New Roman" w:cs="Times New Roman"/>
          <w:color w:val="000000" w:themeColor="text1"/>
          <w:sz w:val="24"/>
          <w:szCs w:val="24"/>
        </w:rPr>
        <w:t>-</w:t>
      </w:r>
      <w:r w:rsidRPr="00D812BE">
        <w:rPr>
          <w:rFonts w:ascii="Times New Roman" w:hAnsi="Times New Roman" w:cs="Times New Roman"/>
          <w:color w:val="000000" w:themeColor="text1"/>
          <w:sz w:val="24"/>
          <w:szCs w:val="24"/>
          <w:lang w:val="id-ID"/>
        </w:rPr>
        <w:t xml:space="preserve">siko proyek </w:t>
      </w:r>
      <w:r w:rsidRPr="00A5625D">
        <w:rPr>
          <w:rFonts w:ascii="Times New Roman" w:hAnsi="Times New Roman" w:cs="Times New Roman"/>
          <w:color w:val="000000" w:themeColor="text1"/>
          <w:sz w:val="24"/>
          <w:szCs w:val="24"/>
          <w:lang w:val="id-ID"/>
        </w:rPr>
        <w:t xml:space="preserve">yang mengacu </w:t>
      </w:r>
      <w:r w:rsidRPr="00D812BE">
        <w:rPr>
          <w:rFonts w:ascii="Times New Roman" w:hAnsi="Times New Roman" w:cs="Times New Roman"/>
          <w:color w:val="000000" w:themeColor="text1"/>
          <w:sz w:val="24"/>
          <w:szCs w:val="24"/>
          <w:lang w:val="id-ID"/>
        </w:rPr>
        <w:t>pada parameter  frekuensi terjadinya risiko dan konsekuensi negatif akibat terjadinya risiko-risiko ter</w:t>
      </w:r>
      <w:r w:rsidR="0011765C">
        <w:rPr>
          <w:rFonts w:ascii="Times New Roman" w:hAnsi="Times New Roman" w:cs="Times New Roman"/>
          <w:color w:val="000000" w:themeColor="text1"/>
          <w:sz w:val="24"/>
          <w:szCs w:val="24"/>
        </w:rPr>
        <w:t>-</w:t>
      </w:r>
      <w:r w:rsidRPr="00D812BE">
        <w:rPr>
          <w:rFonts w:ascii="Times New Roman" w:hAnsi="Times New Roman" w:cs="Times New Roman"/>
          <w:color w:val="000000" w:themeColor="text1"/>
          <w:sz w:val="24"/>
          <w:szCs w:val="24"/>
          <w:lang w:val="id-ID"/>
        </w:rPr>
        <w:t>sebut terhadap sasaran proyek</w:t>
      </w:r>
      <w:r w:rsidRPr="00A5625D">
        <w:rPr>
          <w:rFonts w:ascii="Times New Roman" w:hAnsi="Times New Roman" w:cs="Times New Roman"/>
          <w:color w:val="000000" w:themeColor="text1"/>
          <w:sz w:val="24"/>
          <w:szCs w:val="24"/>
          <w:lang w:val="id-ID"/>
        </w:rPr>
        <w:t xml:space="preserve"> (</w:t>
      </w:r>
      <w:r w:rsidRPr="00D812BE">
        <w:rPr>
          <w:rFonts w:ascii="Times New Roman" w:hAnsi="Times New Roman" w:cs="Times New Roman"/>
          <w:color w:val="000000" w:themeColor="text1"/>
          <w:sz w:val="24"/>
          <w:szCs w:val="24"/>
          <w:lang w:val="de-DE"/>
        </w:rPr>
        <w:t>Asiyanto, 2010)</w:t>
      </w:r>
      <w:r w:rsidRPr="00D812BE">
        <w:rPr>
          <w:rFonts w:ascii="Times New Roman" w:hAnsi="Times New Roman" w:cs="Times New Roman"/>
          <w:color w:val="000000" w:themeColor="text1"/>
          <w:sz w:val="24"/>
          <w:szCs w:val="24"/>
          <w:lang w:val="id-ID"/>
        </w:rPr>
        <w:t>. Dengan</w:t>
      </w:r>
      <w:r w:rsidR="0011765C">
        <w:rPr>
          <w:rFonts w:ascii="Times New Roman" w:hAnsi="Times New Roman" w:cs="Times New Roman"/>
          <w:color w:val="000000" w:themeColor="text1"/>
          <w:sz w:val="24"/>
          <w:szCs w:val="24"/>
        </w:rPr>
        <w:t xml:space="preserve"> </w:t>
      </w:r>
      <w:r w:rsidRPr="00D812BE">
        <w:rPr>
          <w:rFonts w:ascii="Times New Roman" w:hAnsi="Times New Roman" w:cs="Times New Roman"/>
          <w:color w:val="000000" w:themeColor="text1"/>
          <w:sz w:val="24"/>
          <w:szCs w:val="24"/>
          <w:lang w:val="id-ID"/>
        </w:rPr>
        <w:t>demikian informasi menge</w:t>
      </w:r>
      <w:r w:rsidR="0011765C">
        <w:rPr>
          <w:rFonts w:ascii="Times New Roman" w:hAnsi="Times New Roman" w:cs="Times New Roman"/>
          <w:color w:val="000000" w:themeColor="text1"/>
          <w:sz w:val="24"/>
          <w:szCs w:val="24"/>
        </w:rPr>
        <w:t>-</w:t>
      </w:r>
      <w:r w:rsidRPr="00D812BE">
        <w:rPr>
          <w:rFonts w:ascii="Times New Roman" w:hAnsi="Times New Roman" w:cs="Times New Roman"/>
          <w:color w:val="000000" w:themeColor="text1"/>
          <w:sz w:val="24"/>
          <w:szCs w:val="24"/>
          <w:lang w:val="id-ID"/>
        </w:rPr>
        <w:t xml:space="preserve">nai risiko-risiko yang potensial terjadi pada proyek konstruksi  perlu didukung dengan informasi mengenai seberapa besar </w:t>
      </w:r>
      <w:r w:rsidRPr="00D812BE">
        <w:rPr>
          <w:rFonts w:ascii="Times New Roman" w:hAnsi="Times New Roman" w:cs="Times New Roman"/>
          <w:color w:val="000000" w:themeColor="text1"/>
          <w:sz w:val="24"/>
          <w:szCs w:val="24"/>
        </w:rPr>
        <w:t xml:space="preserve">dampak atau </w:t>
      </w:r>
      <w:r w:rsidRPr="00D812BE">
        <w:rPr>
          <w:rFonts w:ascii="Times New Roman" w:hAnsi="Times New Roman" w:cs="Times New Roman"/>
          <w:color w:val="000000" w:themeColor="text1"/>
          <w:sz w:val="24"/>
          <w:szCs w:val="24"/>
          <w:lang w:val="id-ID"/>
        </w:rPr>
        <w:t>pengaruh risiko-risiko tersebut terha</w:t>
      </w:r>
      <w:r w:rsidR="0011765C">
        <w:rPr>
          <w:rFonts w:ascii="Times New Roman" w:hAnsi="Times New Roman" w:cs="Times New Roman"/>
          <w:color w:val="000000" w:themeColor="text1"/>
          <w:sz w:val="24"/>
          <w:szCs w:val="24"/>
        </w:rPr>
        <w:t>-</w:t>
      </w:r>
      <w:r w:rsidRPr="00D812BE">
        <w:rPr>
          <w:rFonts w:ascii="Times New Roman" w:hAnsi="Times New Roman" w:cs="Times New Roman"/>
          <w:color w:val="000000" w:themeColor="text1"/>
          <w:sz w:val="24"/>
          <w:szCs w:val="24"/>
          <w:lang w:val="id-ID"/>
        </w:rPr>
        <w:t xml:space="preserve">dap sasaran proyek.  </w:t>
      </w:r>
    </w:p>
    <w:p w:rsidR="00D812BE" w:rsidRPr="00D812BE" w:rsidRDefault="00D812BE" w:rsidP="00D812BE">
      <w:pPr>
        <w:spacing w:after="0" w:line="240" w:lineRule="auto"/>
        <w:ind w:firstLine="340"/>
        <w:jc w:val="both"/>
        <w:rPr>
          <w:rFonts w:ascii="Times New Roman" w:hAnsi="Times New Roman" w:cs="Times New Roman"/>
          <w:color w:val="000000" w:themeColor="text1"/>
          <w:sz w:val="24"/>
          <w:szCs w:val="24"/>
        </w:rPr>
      </w:pPr>
      <w:r w:rsidRPr="00D812BE">
        <w:rPr>
          <w:rFonts w:ascii="Times New Roman" w:hAnsi="Times New Roman" w:cs="Times New Roman"/>
          <w:color w:val="000000" w:themeColor="text1"/>
          <w:sz w:val="24"/>
          <w:szCs w:val="24"/>
          <w:lang w:val="id-ID"/>
        </w:rPr>
        <w:t xml:space="preserve">Penetapan level risiko dianalisis melalui </w:t>
      </w:r>
      <w:r w:rsidRPr="00D812BE">
        <w:rPr>
          <w:rFonts w:ascii="Times New Roman" w:hAnsi="Times New Roman" w:cs="Times New Roman"/>
          <w:color w:val="000000" w:themeColor="text1"/>
          <w:sz w:val="24"/>
          <w:szCs w:val="24"/>
        </w:rPr>
        <w:t xml:space="preserve">dua kegiatan </w:t>
      </w:r>
      <w:r w:rsidRPr="00D812BE">
        <w:rPr>
          <w:rFonts w:ascii="Times New Roman" w:hAnsi="Times New Roman" w:cs="Times New Roman"/>
          <w:color w:val="000000" w:themeColor="text1"/>
          <w:sz w:val="24"/>
          <w:szCs w:val="24"/>
          <w:lang w:val="id-ID"/>
        </w:rPr>
        <w:t>yaitu</w:t>
      </w:r>
      <w:r w:rsidRPr="00D812BE">
        <w:rPr>
          <w:rFonts w:ascii="Times New Roman" w:hAnsi="Times New Roman" w:cs="Times New Roman"/>
          <w:color w:val="000000" w:themeColor="text1"/>
          <w:sz w:val="24"/>
          <w:szCs w:val="24"/>
        </w:rPr>
        <w:t xml:space="preserve">, </w:t>
      </w:r>
      <w:r w:rsidRPr="00D812BE">
        <w:rPr>
          <w:rFonts w:ascii="Times New Roman" w:hAnsi="Times New Roman" w:cs="Times New Roman"/>
          <w:color w:val="000000" w:themeColor="text1"/>
          <w:sz w:val="24"/>
          <w:szCs w:val="24"/>
          <w:lang w:val="id-ID"/>
        </w:rPr>
        <w:t xml:space="preserve"> (l) kemungkinan terjadi risiko  diukur dari frekuensi kemungkinan kejadiannya  dan (2) pengaruh terjadinya risiko, yang diukur dari dampak akibatnya.   Kemungkinan terjadi risiko yang diukur dari frekuensi kemungkinan kejadiannya,  dibagi secara kualitatif menjadi lima yaitu:</w:t>
      </w:r>
      <w:r w:rsidRPr="00A5625D">
        <w:rPr>
          <w:rFonts w:ascii="Times New Roman" w:hAnsi="Times New Roman" w:cs="Times New Roman"/>
          <w:color w:val="000000" w:themeColor="text1"/>
          <w:sz w:val="24"/>
          <w:szCs w:val="24"/>
          <w:lang w:val="id-ID"/>
        </w:rPr>
        <w:t xml:space="preserve"> (a) t</w:t>
      </w:r>
      <w:r w:rsidRPr="00D812BE">
        <w:rPr>
          <w:rFonts w:ascii="Times New Roman" w:hAnsi="Times New Roman" w:cs="Times New Roman"/>
          <w:color w:val="000000" w:themeColor="text1"/>
          <w:sz w:val="24"/>
          <w:szCs w:val="24"/>
          <w:lang w:val="id-ID"/>
        </w:rPr>
        <w:t>idak pernah terjadi</w:t>
      </w:r>
      <w:r w:rsidRPr="00A5625D">
        <w:rPr>
          <w:rFonts w:ascii="Times New Roman" w:hAnsi="Times New Roman" w:cs="Times New Roman"/>
          <w:color w:val="000000" w:themeColor="text1"/>
          <w:sz w:val="24"/>
          <w:szCs w:val="24"/>
          <w:lang w:val="id-ID"/>
        </w:rPr>
        <w:t>, (b) k</w:t>
      </w:r>
      <w:r w:rsidRPr="00D812BE">
        <w:rPr>
          <w:rFonts w:ascii="Times New Roman" w:hAnsi="Times New Roman" w:cs="Times New Roman"/>
          <w:color w:val="000000" w:themeColor="text1"/>
          <w:sz w:val="24"/>
          <w:szCs w:val="24"/>
          <w:lang w:val="id-ID"/>
        </w:rPr>
        <w:t>emungkinan kecil/jarang terjadi</w:t>
      </w:r>
      <w:r w:rsidRPr="00A5625D">
        <w:rPr>
          <w:rFonts w:ascii="Times New Roman" w:hAnsi="Times New Roman" w:cs="Times New Roman"/>
          <w:color w:val="000000" w:themeColor="text1"/>
          <w:sz w:val="24"/>
          <w:szCs w:val="24"/>
          <w:lang w:val="id-ID"/>
        </w:rPr>
        <w:t>, (c) c</w:t>
      </w:r>
      <w:r w:rsidRPr="00D812BE">
        <w:rPr>
          <w:rFonts w:ascii="Times New Roman" w:hAnsi="Times New Roman" w:cs="Times New Roman"/>
          <w:color w:val="000000" w:themeColor="text1"/>
          <w:sz w:val="24"/>
          <w:szCs w:val="24"/>
          <w:lang w:val="id-ID"/>
        </w:rPr>
        <w:t>ukup mungkin/</w:t>
      </w:r>
      <w:r w:rsidR="00260FEE">
        <w:rPr>
          <w:rFonts w:ascii="Times New Roman" w:hAnsi="Times New Roman" w:cs="Times New Roman"/>
          <w:color w:val="000000" w:themeColor="text1"/>
          <w:sz w:val="24"/>
          <w:szCs w:val="24"/>
        </w:rPr>
        <w:t>-</w:t>
      </w:r>
      <w:r w:rsidRPr="00D812BE">
        <w:rPr>
          <w:rFonts w:ascii="Times New Roman" w:hAnsi="Times New Roman" w:cs="Times New Roman"/>
          <w:color w:val="000000" w:themeColor="text1"/>
          <w:sz w:val="24"/>
          <w:szCs w:val="24"/>
          <w:lang w:val="id-ID"/>
        </w:rPr>
        <w:t>kadang-kadang terjadi</w:t>
      </w:r>
      <w:r w:rsidRPr="00A5625D">
        <w:rPr>
          <w:rFonts w:ascii="Times New Roman" w:hAnsi="Times New Roman" w:cs="Times New Roman"/>
          <w:color w:val="000000" w:themeColor="text1"/>
          <w:sz w:val="24"/>
          <w:szCs w:val="24"/>
          <w:lang w:val="id-ID"/>
        </w:rPr>
        <w:t>, (d) m</w:t>
      </w:r>
      <w:r w:rsidRPr="00D812BE">
        <w:rPr>
          <w:rFonts w:ascii="Times New Roman" w:hAnsi="Times New Roman" w:cs="Times New Roman"/>
          <w:color w:val="000000" w:themeColor="text1"/>
          <w:sz w:val="24"/>
          <w:szCs w:val="24"/>
          <w:lang w:val="id-ID"/>
        </w:rPr>
        <w:t>ungkin/sering terjadi</w:t>
      </w:r>
      <w:r w:rsidRPr="00A5625D">
        <w:rPr>
          <w:rFonts w:ascii="Times New Roman" w:hAnsi="Times New Roman" w:cs="Times New Roman"/>
          <w:color w:val="000000" w:themeColor="text1"/>
          <w:sz w:val="24"/>
          <w:szCs w:val="24"/>
          <w:lang w:val="id-ID"/>
        </w:rPr>
        <w:t>, (e) h</w:t>
      </w:r>
      <w:r w:rsidRPr="00D812BE">
        <w:rPr>
          <w:rFonts w:ascii="Times New Roman" w:hAnsi="Times New Roman" w:cs="Times New Roman"/>
          <w:color w:val="000000" w:themeColor="text1"/>
          <w:sz w:val="24"/>
          <w:szCs w:val="24"/>
          <w:lang w:val="id-ID"/>
        </w:rPr>
        <w:t>ampir pasti/sangat sering ter</w:t>
      </w:r>
      <w:r w:rsidR="00260FEE">
        <w:rPr>
          <w:rFonts w:ascii="Times New Roman" w:hAnsi="Times New Roman" w:cs="Times New Roman"/>
          <w:color w:val="000000" w:themeColor="text1"/>
          <w:sz w:val="24"/>
          <w:szCs w:val="24"/>
        </w:rPr>
        <w:t>-</w:t>
      </w:r>
      <w:r w:rsidRPr="00D812BE">
        <w:rPr>
          <w:rFonts w:ascii="Times New Roman" w:hAnsi="Times New Roman" w:cs="Times New Roman"/>
          <w:color w:val="000000" w:themeColor="text1"/>
          <w:sz w:val="24"/>
          <w:szCs w:val="24"/>
          <w:lang w:val="id-ID"/>
        </w:rPr>
        <w:t>jadi</w:t>
      </w:r>
      <w:r w:rsidRPr="00A5625D">
        <w:rPr>
          <w:rFonts w:ascii="Times New Roman" w:hAnsi="Times New Roman" w:cs="Times New Roman"/>
          <w:color w:val="000000" w:themeColor="text1"/>
          <w:sz w:val="24"/>
          <w:szCs w:val="24"/>
          <w:lang w:val="id-ID"/>
        </w:rPr>
        <w:t xml:space="preserve">. </w:t>
      </w:r>
      <w:r w:rsidRPr="00D812BE">
        <w:rPr>
          <w:rFonts w:ascii="Times New Roman" w:hAnsi="Times New Roman" w:cs="Times New Roman"/>
          <w:color w:val="000000" w:themeColor="text1"/>
          <w:sz w:val="24"/>
          <w:szCs w:val="24"/>
        </w:rPr>
        <w:t xml:space="preserve">Hal ini bisa juga diukur </w:t>
      </w:r>
      <w:r w:rsidRPr="00D812BE">
        <w:rPr>
          <w:rFonts w:ascii="Times New Roman" w:hAnsi="Times New Roman" w:cs="Times New Roman"/>
          <w:color w:val="000000" w:themeColor="text1"/>
          <w:sz w:val="24"/>
          <w:szCs w:val="24"/>
          <w:lang w:val="id-ID"/>
        </w:rPr>
        <w:t xml:space="preserve"> secara kuan</w:t>
      </w:r>
      <w:r w:rsidR="00260FEE">
        <w:rPr>
          <w:rFonts w:ascii="Times New Roman" w:hAnsi="Times New Roman" w:cs="Times New Roman"/>
          <w:color w:val="000000" w:themeColor="text1"/>
          <w:sz w:val="24"/>
          <w:szCs w:val="24"/>
        </w:rPr>
        <w:t>-</w:t>
      </w:r>
      <w:r w:rsidRPr="00D812BE">
        <w:rPr>
          <w:rFonts w:ascii="Times New Roman" w:hAnsi="Times New Roman" w:cs="Times New Roman"/>
          <w:color w:val="000000" w:themeColor="text1"/>
          <w:sz w:val="24"/>
          <w:szCs w:val="24"/>
          <w:lang w:val="id-ID"/>
        </w:rPr>
        <w:t>titatif  dengan  angka probabilitasnya dalam persen, yaitu:</w:t>
      </w:r>
      <w:r w:rsidRPr="00D812BE">
        <w:rPr>
          <w:rFonts w:ascii="Times New Roman" w:hAnsi="Times New Roman" w:cs="Times New Roman"/>
          <w:color w:val="000000" w:themeColor="text1"/>
          <w:sz w:val="24"/>
          <w:szCs w:val="24"/>
        </w:rPr>
        <w:t xml:space="preserve"> (a) k</w:t>
      </w:r>
      <w:r w:rsidRPr="00D812BE">
        <w:rPr>
          <w:rFonts w:ascii="Times New Roman" w:hAnsi="Times New Roman" w:cs="Times New Roman"/>
          <w:color w:val="000000" w:themeColor="text1"/>
          <w:sz w:val="24"/>
          <w:szCs w:val="24"/>
          <w:lang w:val="id-ID"/>
        </w:rPr>
        <w:t>urang dari 1 %</w:t>
      </w:r>
      <w:r w:rsidRPr="00D812BE">
        <w:rPr>
          <w:rFonts w:ascii="Times New Roman" w:hAnsi="Times New Roman" w:cs="Times New Roman"/>
          <w:color w:val="000000" w:themeColor="text1"/>
          <w:sz w:val="24"/>
          <w:szCs w:val="24"/>
        </w:rPr>
        <w:t xml:space="preserve">, (b) </w:t>
      </w:r>
      <w:r w:rsidRPr="00D812BE">
        <w:rPr>
          <w:rFonts w:ascii="Times New Roman" w:hAnsi="Times New Roman" w:cs="Times New Roman"/>
          <w:color w:val="000000" w:themeColor="text1"/>
          <w:sz w:val="24"/>
          <w:szCs w:val="24"/>
          <w:lang w:val="id-ID"/>
        </w:rPr>
        <w:t>1% sampai 20%</w:t>
      </w:r>
      <w:r w:rsidRPr="00D812BE">
        <w:rPr>
          <w:rFonts w:ascii="Times New Roman" w:hAnsi="Times New Roman" w:cs="Times New Roman"/>
          <w:color w:val="000000" w:themeColor="text1"/>
          <w:sz w:val="24"/>
          <w:szCs w:val="24"/>
        </w:rPr>
        <w:t xml:space="preserve">, (c) </w:t>
      </w:r>
      <w:r w:rsidRPr="00D812BE">
        <w:rPr>
          <w:rFonts w:ascii="Times New Roman" w:hAnsi="Times New Roman" w:cs="Times New Roman"/>
          <w:color w:val="000000" w:themeColor="text1"/>
          <w:sz w:val="24"/>
          <w:szCs w:val="24"/>
          <w:lang w:val="id-ID"/>
        </w:rPr>
        <w:t>21% sampai 49%</w:t>
      </w:r>
      <w:r w:rsidRPr="00D812BE">
        <w:rPr>
          <w:rFonts w:ascii="Times New Roman" w:hAnsi="Times New Roman" w:cs="Times New Roman"/>
          <w:color w:val="000000" w:themeColor="text1"/>
          <w:sz w:val="24"/>
          <w:szCs w:val="24"/>
        </w:rPr>
        <w:t xml:space="preserve">, (d) </w:t>
      </w:r>
      <w:r w:rsidRPr="00D812BE">
        <w:rPr>
          <w:rFonts w:ascii="Times New Roman" w:hAnsi="Times New Roman" w:cs="Times New Roman"/>
          <w:color w:val="000000" w:themeColor="text1"/>
          <w:sz w:val="24"/>
          <w:szCs w:val="24"/>
          <w:lang w:val="id-ID"/>
        </w:rPr>
        <w:t>50% sampai 85%</w:t>
      </w:r>
      <w:r w:rsidRPr="00D812BE">
        <w:rPr>
          <w:rFonts w:ascii="Times New Roman" w:hAnsi="Times New Roman" w:cs="Times New Roman"/>
          <w:color w:val="000000" w:themeColor="text1"/>
          <w:sz w:val="24"/>
          <w:szCs w:val="24"/>
        </w:rPr>
        <w:t xml:space="preserve">, dan (e) </w:t>
      </w:r>
      <w:r w:rsidRPr="00D812BE">
        <w:rPr>
          <w:rFonts w:ascii="Times New Roman" w:hAnsi="Times New Roman" w:cs="Times New Roman"/>
          <w:color w:val="000000" w:themeColor="text1"/>
          <w:sz w:val="24"/>
          <w:szCs w:val="24"/>
          <w:lang w:val="id-ID"/>
        </w:rPr>
        <w:t>lebih dari 85%</w:t>
      </w:r>
      <w:r w:rsidRPr="00D812BE">
        <w:rPr>
          <w:rFonts w:ascii="Times New Roman" w:hAnsi="Times New Roman" w:cs="Times New Roman"/>
          <w:color w:val="000000" w:themeColor="text1"/>
          <w:sz w:val="24"/>
          <w:szCs w:val="24"/>
        </w:rPr>
        <w:t>.</w:t>
      </w:r>
      <w:r w:rsidRPr="00D812BE">
        <w:rPr>
          <w:rFonts w:ascii="Times New Roman" w:hAnsi="Times New Roman" w:cs="Times New Roman"/>
          <w:color w:val="000000" w:themeColor="text1"/>
          <w:sz w:val="24"/>
          <w:szCs w:val="24"/>
          <w:lang w:val="id-ID"/>
        </w:rPr>
        <w:t xml:space="preserve">   </w:t>
      </w:r>
    </w:p>
    <w:p w:rsidR="00C225FD" w:rsidRPr="00D812BE" w:rsidRDefault="00D812BE" w:rsidP="00D812BE">
      <w:pPr>
        <w:spacing w:after="0" w:line="240" w:lineRule="auto"/>
        <w:ind w:firstLine="340"/>
        <w:jc w:val="both"/>
        <w:rPr>
          <w:rFonts w:ascii="Times New Roman" w:hAnsi="Times New Roman" w:cs="Times New Roman"/>
          <w:sz w:val="24"/>
          <w:szCs w:val="24"/>
        </w:rPr>
      </w:pPr>
      <w:r w:rsidRPr="00D812BE">
        <w:rPr>
          <w:rFonts w:ascii="Times New Roman" w:hAnsi="Times New Roman" w:cs="Times New Roman"/>
          <w:color w:val="000000" w:themeColor="text1"/>
          <w:sz w:val="24"/>
          <w:szCs w:val="24"/>
        </w:rPr>
        <w:t>P</w:t>
      </w:r>
      <w:r w:rsidRPr="00D812BE">
        <w:rPr>
          <w:rFonts w:ascii="Times New Roman" w:hAnsi="Times New Roman" w:cs="Times New Roman"/>
          <w:color w:val="000000" w:themeColor="text1"/>
          <w:sz w:val="24"/>
          <w:szCs w:val="24"/>
          <w:lang w:val="id-ID"/>
        </w:rPr>
        <w:t xml:space="preserve">engaruh </w:t>
      </w:r>
      <w:r w:rsidRPr="00D812BE">
        <w:rPr>
          <w:rFonts w:ascii="Times New Roman" w:hAnsi="Times New Roman" w:cs="Times New Roman"/>
          <w:color w:val="000000" w:themeColor="text1"/>
          <w:sz w:val="24"/>
          <w:szCs w:val="24"/>
        </w:rPr>
        <w:t xml:space="preserve">atau dampak </w:t>
      </w:r>
      <w:r w:rsidRPr="00D812BE">
        <w:rPr>
          <w:rFonts w:ascii="Times New Roman" w:hAnsi="Times New Roman" w:cs="Times New Roman"/>
          <w:color w:val="000000" w:themeColor="text1"/>
          <w:sz w:val="24"/>
          <w:szCs w:val="24"/>
          <w:lang w:val="id-ID"/>
        </w:rPr>
        <w:t>terjadinya risiko, yang diukur dari dampak akibatnya dibagi secara kualitatif</w:t>
      </w:r>
      <w:r w:rsidRPr="00D812BE">
        <w:rPr>
          <w:rFonts w:ascii="Times New Roman" w:hAnsi="Times New Roman" w:cs="Times New Roman"/>
          <w:color w:val="000000" w:themeColor="text1"/>
          <w:sz w:val="24"/>
          <w:szCs w:val="24"/>
        </w:rPr>
        <w:t xml:space="preserve"> </w:t>
      </w:r>
      <w:r w:rsidRPr="00D812BE">
        <w:rPr>
          <w:rFonts w:ascii="Times New Roman" w:hAnsi="Times New Roman" w:cs="Times New Roman"/>
          <w:color w:val="000000" w:themeColor="text1"/>
          <w:sz w:val="24"/>
          <w:szCs w:val="24"/>
          <w:lang w:val="id-ID"/>
        </w:rPr>
        <w:t>menjadi lima yaitu</w:t>
      </w:r>
      <w:r w:rsidRPr="00D812BE">
        <w:rPr>
          <w:rFonts w:ascii="Times New Roman" w:hAnsi="Times New Roman" w:cs="Times New Roman"/>
          <w:color w:val="000000" w:themeColor="text1"/>
          <w:sz w:val="24"/>
          <w:szCs w:val="24"/>
        </w:rPr>
        <w:t>, (a) t</w:t>
      </w:r>
      <w:r w:rsidRPr="00D812BE">
        <w:rPr>
          <w:rFonts w:ascii="Times New Roman" w:hAnsi="Times New Roman" w:cs="Times New Roman"/>
          <w:color w:val="000000" w:themeColor="text1"/>
          <w:sz w:val="24"/>
          <w:szCs w:val="24"/>
          <w:lang w:val="id-ID"/>
        </w:rPr>
        <w:t>idak penting/</w:t>
      </w:r>
      <w:r w:rsidR="00260FEE">
        <w:rPr>
          <w:rFonts w:ascii="Times New Roman" w:hAnsi="Times New Roman" w:cs="Times New Roman"/>
          <w:color w:val="000000" w:themeColor="text1"/>
          <w:sz w:val="24"/>
          <w:szCs w:val="24"/>
        </w:rPr>
        <w:t xml:space="preserve"> </w:t>
      </w:r>
      <w:r w:rsidRPr="00D812BE">
        <w:rPr>
          <w:rFonts w:ascii="Times New Roman" w:hAnsi="Times New Roman" w:cs="Times New Roman"/>
          <w:color w:val="000000" w:themeColor="text1"/>
          <w:sz w:val="24"/>
          <w:szCs w:val="24"/>
          <w:lang w:val="id-ID"/>
        </w:rPr>
        <w:t>tidak berpengaruh</w:t>
      </w:r>
      <w:r w:rsidRPr="00D812BE">
        <w:rPr>
          <w:rFonts w:ascii="Times New Roman" w:hAnsi="Times New Roman" w:cs="Times New Roman"/>
          <w:color w:val="000000" w:themeColor="text1"/>
          <w:sz w:val="24"/>
          <w:szCs w:val="24"/>
        </w:rPr>
        <w:t>, (b) k</w:t>
      </w:r>
      <w:r w:rsidRPr="00D812BE">
        <w:rPr>
          <w:rFonts w:ascii="Times New Roman" w:hAnsi="Times New Roman" w:cs="Times New Roman"/>
          <w:color w:val="000000" w:themeColor="text1"/>
          <w:sz w:val="24"/>
          <w:szCs w:val="24"/>
          <w:lang w:val="id-ID"/>
        </w:rPr>
        <w:t>ecil</w:t>
      </w:r>
      <w:r w:rsidR="00260FEE">
        <w:rPr>
          <w:rFonts w:ascii="Times New Roman" w:hAnsi="Times New Roman" w:cs="Times New Roman"/>
          <w:color w:val="000000" w:themeColor="text1"/>
          <w:sz w:val="24"/>
          <w:szCs w:val="24"/>
        </w:rPr>
        <w:t xml:space="preserve"> </w:t>
      </w:r>
      <w:r w:rsidRPr="00D812BE">
        <w:rPr>
          <w:rFonts w:ascii="Times New Roman" w:hAnsi="Times New Roman" w:cs="Times New Roman"/>
          <w:color w:val="000000" w:themeColor="text1"/>
          <w:sz w:val="24"/>
          <w:szCs w:val="24"/>
          <w:lang w:val="id-ID"/>
        </w:rPr>
        <w:t>/kurang berpengaruh</w:t>
      </w:r>
      <w:r w:rsidRPr="00D812BE">
        <w:rPr>
          <w:rFonts w:ascii="Times New Roman" w:hAnsi="Times New Roman" w:cs="Times New Roman"/>
          <w:color w:val="000000" w:themeColor="text1"/>
          <w:sz w:val="24"/>
          <w:szCs w:val="24"/>
        </w:rPr>
        <w:t>, (c) s</w:t>
      </w:r>
      <w:r w:rsidRPr="00D812BE">
        <w:rPr>
          <w:rFonts w:ascii="Times New Roman" w:hAnsi="Times New Roman" w:cs="Times New Roman"/>
          <w:color w:val="000000" w:themeColor="text1"/>
          <w:sz w:val="24"/>
          <w:szCs w:val="24"/>
          <w:lang w:val="id-ID"/>
        </w:rPr>
        <w:t>edang/</w:t>
      </w:r>
      <w:r w:rsidR="00260FEE">
        <w:rPr>
          <w:rFonts w:ascii="Times New Roman" w:hAnsi="Times New Roman" w:cs="Times New Roman"/>
          <w:color w:val="000000" w:themeColor="text1"/>
          <w:sz w:val="24"/>
          <w:szCs w:val="24"/>
        </w:rPr>
        <w:t xml:space="preserve"> </w:t>
      </w:r>
      <w:r w:rsidRPr="00D812BE">
        <w:rPr>
          <w:rFonts w:ascii="Times New Roman" w:hAnsi="Times New Roman" w:cs="Times New Roman"/>
          <w:color w:val="000000" w:themeColor="text1"/>
          <w:sz w:val="24"/>
          <w:szCs w:val="24"/>
          <w:lang w:val="id-ID"/>
        </w:rPr>
        <w:t>cukup berpengaruh</w:t>
      </w:r>
      <w:r w:rsidRPr="00D812BE">
        <w:rPr>
          <w:rFonts w:ascii="Times New Roman" w:hAnsi="Times New Roman" w:cs="Times New Roman"/>
          <w:color w:val="000000" w:themeColor="text1"/>
          <w:sz w:val="24"/>
          <w:szCs w:val="24"/>
        </w:rPr>
        <w:t>, (d) b</w:t>
      </w:r>
      <w:r w:rsidRPr="00D812BE">
        <w:rPr>
          <w:rFonts w:ascii="Times New Roman" w:hAnsi="Times New Roman" w:cs="Times New Roman"/>
          <w:color w:val="000000" w:themeColor="text1"/>
          <w:sz w:val="24"/>
          <w:szCs w:val="24"/>
          <w:lang w:val="id-ID"/>
        </w:rPr>
        <w:t>esar/</w:t>
      </w:r>
      <w:r w:rsidR="00260FEE">
        <w:rPr>
          <w:rFonts w:ascii="Times New Roman" w:hAnsi="Times New Roman" w:cs="Times New Roman"/>
          <w:color w:val="000000" w:themeColor="text1"/>
          <w:sz w:val="24"/>
          <w:szCs w:val="24"/>
        </w:rPr>
        <w:t xml:space="preserve"> </w:t>
      </w:r>
      <w:r w:rsidRPr="00D812BE">
        <w:rPr>
          <w:rFonts w:ascii="Times New Roman" w:hAnsi="Times New Roman" w:cs="Times New Roman"/>
          <w:color w:val="000000" w:themeColor="text1"/>
          <w:sz w:val="24"/>
          <w:szCs w:val="24"/>
          <w:lang w:val="id-ID"/>
        </w:rPr>
        <w:t>berpengaruh</w:t>
      </w:r>
      <w:r w:rsidRPr="00D812BE">
        <w:rPr>
          <w:rFonts w:ascii="Times New Roman" w:hAnsi="Times New Roman" w:cs="Times New Roman"/>
          <w:color w:val="000000" w:themeColor="text1"/>
          <w:sz w:val="24"/>
          <w:szCs w:val="24"/>
        </w:rPr>
        <w:t>, (e) f</w:t>
      </w:r>
      <w:r w:rsidRPr="00D812BE">
        <w:rPr>
          <w:rFonts w:ascii="Times New Roman" w:hAnsi="Times New Roman" w:cs="Times New Roman"/>
          <w:color w:val="000000" w:themeColor="text1"/>
          <w:sz w:val="24"/>
          <w:szCs w:val="24"/>
          <w:lang w:val="id-ID"/>
        </w:rPr>
        <w:t>atal/sangat berpengaruh</w:t>
      </w:r>
      <w:r w:rsidRPr="00D812BE">
        <w:rPr>
          <w:rFonts w:ascii="Times New Roman" w:hAnsi="Times New Roman" w:cs="Times New Roman"/>
          <w:color w:val="000000" w:themeColor="text1"/>
          <w:sz w:val="24"/>
          <w:szCs w:val="24"/>
        </w:rPr>
        <w:t xml:space="preserve">.  </w:t>
      </w:r>
      <w:proofErr w:type="gramStart"/>
      <w:r w:rsidRPr="00D812BE">
        <w:rPr>
          <w:rFonts w:ascii="Times New Roman" w:hAnsi="Times New Roman" w:cs="Times New Roman"/>
          <w:color w:val="000000" w:themeColor="text1"/>
          <w:sz w:val="24"/>
          <w:szCs w:val="24"/>
        </w:rPr>
        <w:t>S</w:t>
      </w:r>
      <w:r w:rsidRPr="00D812BE">
        <w:rPr>
          <w:rFonts w:ascii="Times New Roman" w:hAnsi="Times New Roman" w:cs="Times New Roman"/>
          <w:color w:val="000000" w:themeColor="text1"/>
          <w:sz w:val="24"/>
          <w:szCs w:val="24"/>
          <w:lang w:val="id-ID"/>
        </w:rPr>
        <w:t xml:space="preserve">ecara kuantitatif </w:t>
      </w:r>
      <w:r w:rsidRPr="00D812BE">
        <w:rPr>
          <w:rFonts w:ascii="Times New Roman" w:hAnsi="Times New Roman" w:cs="Times New Roman"/>
          <w:color w:val="000000" w:themeColor="text1"/>
          <w:sz w:val="24"/>
          <w:szCs w:val="24"/>
        </w:rPr>
        <w:t xml:space="preserve">bisa </w:t>
      </w:r>
      <w:r w:rsidRPr="00D812BE">
        <w:rPr>
          <w:rFonts w:ascii="Times New Roman" w:hAnsi="Times New Roman" w:cs="Times New Roman"/>
          <w:color w:val="000000" w:themeColor="text1"/>
          <w:sz w:val="24"/>
          <w:szCs w:val="24"/>
          <w:lang w:val="id-ID"/>
        </w:rPr>
        <w:t>diukur berdasarkan pengaruh terhadap biaya, waktu, mutu.</w:t>
      </w:r>
      <w:proofErr w:type="gramEnd"/>
      <w:r w:rsidRPr="00D812BE">
        <w:rPr>
          <w:rFonts w:ascii="Times New Roman" w:hAnsi="Times New Roman" w:cs="Times New Roman"/>
          <w:color w:val="000000" w:themeColor="text1"/>
          <w:sz w:val="24"/>
          <w:szCs w:val="24"/>
          <w:lang w:val="id-ID"/>
        </w:rPr>
        <w:t xml:space="preserve"> Misalnya untuk pengaruh pada biaya (pengurangan laba) dapat dikelompokkan menjadi:</w:t>
      </w:r>
      <w:r w:rsidRPr="00D812BE">
        <w:rPr>
          <w:rFonts w:ascii="Times New Roman" w:hAnsi="Times New Roman" w:cs="Times New Roman"/>
          <w:color w:val="000000" w:themeColor="text1"/>
          <w:sz w:val="24"/>
          <w:szCs w:val="24"/>
        </w:rPr>
        <w:t xml:space="preserve"> (a) </w:t>
      </w:r>
      <w:r w:rsidRPr="00D812BE">
        <w:rPr>
          <w:rFonts w:ascii="Times New Roman" w:hAnsi="Times New Roman" w:cs="Times New Roman"/>
          <w:color w:val="000000" w:themeColor="text1"/>
          <w:sz w:val="24"/>
          <w:szCs w:val="24"/>
          <w:lang w:val="id-ID"/>
        </w:rPr>
        <w:t>kurang dari 1% laba</w:t>
      </w:r>
      <w:r w:rsidRPr="00D812BE">
        <w:rPr>
          <w:rFonts w:ascii="Times New Roman" w:hAnsi="Times New Roman" w:cs="Times New Roman"/>
          <w:color w:val="000000" w:themeColor="text1"/>
          <w:sz w:val="24"/>
          <w:szCs w:val="24"/>
        </w:rPr>
        <w:t xml:space="preserve">, (b) </w:t>
      </w:r>
      <w:r w:rsidRPr="00D812BE">
        <w:rPr>
          <w:rFonts w:ascii="Times New Roman" w:hAnsi="Times New Roman" w:cs="Times New Roman"/>
          <w:color w:val="000000" w:themeColor="text1"/>
          <w:sz w:val="24"/>
          <w:szCs w:val="24"/>
          <w:lang w:val="id-ID"/>
        </w:rPr>
        <w:t>1% sampai 10% laba</w:t>
      </w:r>
      <w:r w:rsidRPr="00D812BE">
        <w:rPr>
          <w:rFonts w:ascii="Times New Roman" w:hAnsi="Times New Roman" w:cs="Times New Roman"/>
          <w:color w:val="000000" w:themeColor="text1"/>
          <w:sz w:val="24"/>
          <w:szCs w:val="24"/>
        </w:rPr>
        <w:t xml:space="preserve">, (c) </w:t>
      </w:r>
      <w:r w:rsidRPr="00D812BE">
        <w:rPr>
          <w:rFonts w:ascii="Times New Roman" w:hAnsi="Times New Roman" w:cs="Times New Roman"/>
          <w:color w:val="000000" w:themeColor="text1"/>
          <w:sz w:val="24"/>
          <w:szCs w:val="24"/>
          <w:lang w:val="id-ID"/>
        </w:rPr>
        <w:lastRenderedPageBreak/>
        <w:t>11% sampai 50% laba</w:t>
      </w:r>
      <w:r w:rsidRPr="00D812BE">
        <w:rPr>
          <w:rFonts w:ascii="Times New Roman" w:hAnsi="Times New Roman" w:cs="Times New Roman"/>
          <w:color w:val="000000" w:themeColor="text1"/>
          <w:sz w:val="24"/>
          <w:szCs w:val="24"/>
        </w:rPr>
        <w:t xml:space="preserve">, (d) </w:t>
      </w:r>
      <w:r w:rsidRPr="00D812BE">
        <w:rPr>
          <w:rFonts w:ascii="Times New Roman" w:hAnsi="Times New Roman" w:cs="Times New Roman"/>
          <w:color w:val="000000" w:themeColor="text1"/>
          <w:sz w:val="24"/>
          <w:szCs w:val="24"/>
          <w:lang w:val="id-ID"/>
        </w:rPr>
        <w:t>51% sampai 100% laba</w:t>
      </w:r>
      <w:r w:rsidRPr="00D812BE">
        <w:rPr>
          <w:rFonts w:ascii="Times New Roman" w:hAnsi="Times New Roman" w:cs="Times New Roman"/>
          <w:color w:val="000000" w:themeColor="text1"/>
          <w:sz w:val="24"/>
          <w:szCs w:val="24"/>
        </w:rPr>
        <w:t xml:space="preserve">, dan (e) </w:t>
      </w:r>
      <w:r w:rsidRPr="00D812BE">
        <w:rPr>
          <w:rFonts w:ascii="Times New Roman" w:hAnsi="Times New Roman" w:cs="Times New Roman"/>
          <w:color w:val="000000" w:themeColor="text1"/>
          <w:sz w:val="24"/>
          <w:szCs w:val="24"/>
          <w:lang w:val="id-ID"/>
        </w:rPr>
        <w:t>lebih besar dari laba</w:t>
      </w:r>
      <w:r w:rsidRPr="00D812BE">
        <w:rPr>
          <w:rFonts w:ascii="Times New Roman" w:hAnsi="Times New Roman" w:cs="Times New Roman"/>
          <w:color w:val="000000" w:themeColor="text1"/>
          <w:sz w:val="24"/>
          <w:szCs w:val="24"/>
        </w:rPr>
        <w:t>. Menurut Asiyanto (2010) a</w:t>
      </w:r>
      <w:r w:rsidRPr="00D812BE">
        <w:rPr>
          <w:rFonts w:ascii="Times New Roman" w:hAnsi="Times New Roman" w:cs="Times New Roman"/>
          <w:color w:val="000000" w:themeColor="text1"/>
          <w:sz w:val="24"/>
          <w:szCs w:val="24"/>
          <w:lang w:val="id-ID"/>
        </w:rPr>
        <w:t xml:space="preserve">ngka </w:t>
      </w:r>
      <w:proofErr w:type="gramStart"/>
      <w:r w:rsidRPr="00D812BE">
        <w:rPr>
          <w:rFonts w:ascii="Times New Roman" w:hAnsi="Times New Roman" w:cs="Times New Roman"/>
          <w:color w:val="000000" w:themeColor="text1"/>
          <w:sz w:val="24"/>
          <w:szCs w:val="24"/>
          <w:lang w:val="id-ID"/>
        </w:rPr>
        <w:t>kuantitatif  untuk</w:t>
      </w:r>
      <w:proofErr w:type="gramEnd"/>
      <w:r w:rsidRPr="00D812BE">
        <w:rPr>
          <w:rFonts w:ascii="Times New Roman" w:hAnsi="Times New Roman" w:cs="Times New Roman"/>
          <w:color w:val="000000" w:themeColor="text1"/>
          <w:sz w:val="24"/>
          <w:szCs w:val="24"/>
          <w:lang w:val="id-ID"/>
        </w:rPr>
        <w:t xml:space="preserve"> dampak risiko  tersebut di atas tidak standar, bergantung pada keputusan mana</w:t>
      </w:r>
      <w:r w:rsidR="00260FEE">
        <w:rPr>
          <w:rFonts w:ascii="Times New Roman" w:hAnsi="Times New Roman" w:cs="Times New Roman"/>
          <w:color w:val="000000" w:themeColor="text1"/>
          <w:sz w:val="24"/>
          <w:szCs w:val="24"/>
        </w:rPr>
        <w:t>-</w:t>
      </w:r>
      <w:r w:rsidRPr="00D812BE">
        <w:rPr>
          <w:rFonts w:ascii="Times New Roman" w:hAnsi="Times New Roman" w:cs="Times New Roman"/>
          <w:color w:val="000000" w:themeColor="text1"/>
          <w:sz w:val="24"/>
          <w:szCs w:val="24"/>
          <w:lang w:val="id-ID"/>
        </w:rPr>
        <w:t>jemen suatu perusahaan. Sedangkan untuk pengaruh yang lainnya, misalnya terhadap risiko keterlambatan waktu pelaksanaan, juga berbeda-beda antara manajemen yang satu dengan yang lainnya. Dengan demiki</w:t>
      </w:r>
      <w:r w:rsidR="00260FEE">
        <w:rPr>
          <w:rFonts w:ascii="Times New Roman" w:hAnsi="Times New Roman" w:cs="Times New Roman"/>
          <w:color w:val="000000" w:themeColor="text1"/>
          <w:sz w:val="24"/>
          <w:szCs w:val="24"/>
        </w:rPr>
        <w:t>-</w:t>
      </w:r>
      <w:r w:rsidRPr="00D812BE">
        <w:rPr>
          <w:rFonts w:ascii="Times New Roman" w:hAnsi="Times New Roman" w:cs="Times New Roman"/>
          <w:color w:val="000000" w:themeColor="text1"/>
          <w:sz w:val="24"/>
          <w:szCs w:val="24"/>
          <w:lang w:val="id-ID"/>
        </w:rPr>
        <w:t>an, ini adalah suatu bukti  bahwa risiko sifatnya spesifik, sangat bergantung  pada siapa yang memandang.</w:t>
      </w:r>
    </w:p>
    <w:p w:rsidR="00D812BE" w:rsidRPr="00D812BE" w:rsidRDefault="00D812BE" w:rsidP="006F18BB">
      <w:pPr>
        <w:spacing w:before="360" w:after="0" w:line="240" w:lineRule="auto"/>
        <w:jc w:val="both"/>
        <w:rPr>
          <w:rFonts w:ascii="Times New Roman" w:hAnsi="Times New Roman" w:cs="Times New Roman"/>
          <w:b/>
          <w:sz w:val="24"/>
          <w:szCs w:val="24"/>
        </w:rPr>
      </w:pPr>
      <w:r w:rsidRPr="00D812BE">
        <w:rPr>
          <w:rFonts w:ascii="Times New Roman" w:hAnsi="Times New Roman" w:cs="Times New Roman"/>
          <w:b/>
          <w:sz w:val="24"/>
          <w:szCs w:val="24"/>
        </w:rPr>
        <w:t>SIMPULAN</w:t>
      </w:r>
    </w:p>
    <w:p w:rsidR="00D812BE" w:rsidRPr="00D812BE" w:rsidRDefault="00D812BE" w:rsidP="00D812BE">
      <w:pPr>
        <w:spacing w:after="0" w:line="240" w:lineRule="auto"/>
        <w:ind w:firstLine="340"/>
        <w:jc w:val="both"/>
        <w:rPr>
          <w:rFonts w:ascii="Times New Roman" w:hAnsi="Times New Roman" w:cs="Times New Roman"/>
          <w:b/>
          <w:sz w:val="24"/>
          <w:szCs w:val="24"/>
        </w:rPr>
      </w:pPr>
      <w:r w:rsidRPr="002E707A">
        <w:rPr>
          <w:rFonts w:ascii="Times New Roman" w:hAnsi="Times New Roman" w:cs="Times New Roman"/>
          <w:color w:val="000000" w:themeColor="text1"/>
          <w:sz w:val="24"/>
          <w:szCs w:val="24"/>
        </w:rPr>
        <w:t>S</w:t>
      </w:r>
      <w:r w:rsidRPr="002E707A">
        <w:rPr>
          <w:rFonts w:ascii="Times New Roman" w:hAnsi="Times New Roman" w:cs="Times New Roman"/>
          <w:color w:val="000000" w:themeColor="text1"/>
          <w:sz w:val="24"/>
          <w:szCs w:val="24"/>
          <w:lang w:val="id-ID"/>
        </w:rPr>
        <w:t>etiap kegiatan usaha jasa konstruksi akan selalu muncul</w:t>
      </w:r>
      <w:r w:rsidRPr="002E707A">
        <w:rPr>
          <w:rFonts w:ascii="Times New Roman" w:hAnsi="Times New Roman" w:cs="Times New Roman"/>
          <w:color w:val="000000" w:themeColor="text1"/>
          <w:sz w:val="24"/>
          <w:szCs w:val="24"/>
        </w:rPr>
        <w:t xml:space="preserve"> dua hal </w:t>
      </w:r>
      <w:proofErr w:type="gramStart"/>
      <w:r w:rsidRPr="002E707A">
        <w:rPr>
          <w:rFonts w:ascii="Times New Roman" w:hAnsi="Times New Roman" w:cs="Times New Roman"/>
          <w:color w:val="000000" w:themeColor="text1"/>
          <w:sz w:val="24"/>
          <w:szCs w:val="24"/>
        </w:rPr>
        <w:t xml:space="preserve">yang </w:t>
      </w:r>
      <w:r w:rsidRPr="002E707A">
        <w:rPr>
          <w:rFonts w:ascii="Times New Roman" w:hAnsi="Times New Roman" w:cs="Times New Roman"/>
          <w:color w:val="000000" w:themeColor="text1"/>
          <w:sz w:val="24"/>
          <w:szCs w:val="24"/>
          <w:lang w:val="id-ID"/>
        </w:rPr>
        <w:t xml:space="preserve"> ber</w:t>
      </w:r>
      <w:proofErr w:type="gramEnd"/>
      <w:r w:rsidR="00260FEE">
        <w:rPr>
          <w:rFonts w:ascii="Times New Roman" w:hAnsi="Times New Roman" w:cs="Times New Roman"/>
          <w:color w:val="000000" w:themeColor="text1"/>
          <w:sz w:val="24"/>
          <w:szCs w:val="24"/>
        </w:rPr>
        <w:t>-</w:t>
      </w:r>
      <w:r w:rsidRPr="002E707A">
        <w:rPr>
          <w:rFonts w:ascii="Times New Roman" w:hAnsi="Times New Roman" w:cs="Times New Roman"/>
          <w:color w:val="000000" w:themeColor="text1"/>
          <w:sz w:val="24"/>
          <w:szCs w:val="24"/>
          <w:lang w:val="id-ID"/>
        </w:rPr>
        <w:t>dampingan</w:t>
      </w:r>
      <w:r w:rsidRPr="002E707A">
        <w:rPr>
          <w:rFonts w:ascii="Times New Roman" w:hAnsi="Times New Roman" w:cs="Times New Roman"/>
          <w:color w:val="000000" w:themeColor="text1"/>
          <w:sz w:val="24"/>
          <w:szCs w:val="24"/>
        </w:rPr>
        <w:t>,  yaitu</w:t>
      </w:r>
      <w:r w:rsidRPr="002E707A">
        <w:rPr>
          <w:rFonts w:ascii="Times New Roman" w:hAnsi="Times New Roman" w:cs="Times New Roman"/>
          <w:color w:val="000000" w:themeColor="text1"/>
          <w:sz w:val="24"/>
          <w:szCs w:val="24"/>
          <w:lang w:val="id-ID"/>
        </w:rPr>
        <w:t xml:space="preserve"> adanya peluang mem</w:t>
      </w:r>
      <w:r w:rsidR="00260FEE">
        <w:rPr>
          <w:rFonts w:ascii="Times New Roman" w:hAnsi="Times New Roman" w:cs="Times New Roman"/>
          <w:color w:val="000000" w:themeColor="text1"/>
          <w:sz w:val="24"/>
          <w:szCs w:val="24"/>
        </w:rPr>
        <w:t>-</w:t>
      </w:r>
      <w:r w:rsidRPr="002E707A">
        <w:rPr>
          <w:rFonts w:ascii="Times New Roman" w:hAnsi="Times New Roman" w:cs="Times New Roman"/>
          <w:color w:val="000000" w:themeColor="text1"/>
          <w:sz w:val="24"/>
          <w:szCs w:val="24"/>
          <w:lang w:val="id-ID"/>
        </w:rPr>
        <w:t>peroleh keuntungan  dan risiko menderita kerugian,</w:t>
      </w:r>
      <w:r w:rsidRPr="00D812BE">
        <w:rPr>
          <w:rFonts w:ascii="Times New Roman" w:hAnsi="Times New Roman" w:cs="Times New Roman"/>
          <w:sz w:val="24"/>
          <w:szCs w:val="24"/>
          <w:lang w:val="id-ID"/>
        </w:rPr>
        <w:t xml:space="preserve"> baik secara langsung maupun tidak langsung</w:t>
      </w:r>
      <w:r w:rsidRPr="00D812BE">
        <w:rPr>
          <w:rFonts w:ascii="Times New Roman" w:hAnsi="Times New Roman" w:cs="Times New Roman"/>
          <w:sz w:val="24"/>
          <w:szCs w:val="24"/>
        </w:rPr>
        <w:t xml:space="preserve">. </w:t>
      </w:r>
      <w:r w:rsidRPr="00D812BE">
        <w:rPr>
          <w:rFonts w:ascii="Times New Roman" w:hAnsi="Times New Roman" w:cs="Times New Roman"/>
          <w:color w:val="000000"/>
          <w:sz w:val="24"/>
          <w:szCs w:val="24"/>
          <w:lang w:val="id-ID"/>
        </w:rPr>
        <w:t>Tidak sedikit usaha jasa konstruksi yang mengalami kegagalan mau</w:t>
      </w:r>
      <w:r w:rsidR="00260FEE">
        <w:rPr>
          <w:rFonts w:ascii="Times New Roman" w:hAnsi="Times New Roman" w:cs="Times New Roman"/>
          <w:color w:val="000000"/>
          <w:sz w:val="24"/>
          <w:szCs w:val="24"/>
        </w:rPr>
        <w:t>-</w:t>
      </w:r>
      <w:r w:rsidRPr="00D812BE">
        <w:rPr>
          <w:rFonts w:ascii="Times New Roman" w:hAnsi="Times New Roman" w:cs="Times New Roman"/>
          <w:color w:val="000000"/>
          <w:sz w:val="24"/>
          <w:szCs w:val="24"/>
          <w:lang w:val="id-ID"/>
        </w:rPr>
        <w:t>pun kerugian. Kegagalan atau kerugian da</w:t>
      </w:r>
      <w:r w:rsidR="00260FEE">
        <w:rPr>
          <w:rFonts w:ascii="Times New Roman" w:hAnsi="Times New Roman" w:cs="Times New Roman"/>
          <w:color w:val="000000"/>
          <w:sz w:val="24"/>
          <w:szCs w:val="24"/>
        </w:rPr>
        <w:t>-</w:t>
      </w:r>
      <w:r w:rsidRPr="00D812BE">
        <w:rPr>
          <w:rFonts w:ascii="Times New Roman" w:hAnsi="Times New Roman" w:cs="Times New Roman"/>
          <w:color w:val="000000"/>
          <w:sz w:val="24"/>
          <w:szCs w:val="24"/>
          <w:lang w:val="id-ID"/>
        </w:rPr>
        <w:t>lam jasa konstruksi sebagian  besar di</w:t>
      </w:r>
      <w:r w:rsidR="00260FEE">
        <w:rPr>
          <w:rFonts w:ascii="Times New Roman" w:hAnsi="Times New Roman" w:cs="Times New Roman"/>
          <w:color w:val="000000"/>
          <w:sz w:val="24"/>
          <w:szCs w:val="24"/>
        </w:rPr>
        <w:t>-</w:t>
      </w:r>
      <w:r w:rsidRPr="00D812BE">
        <w:rPr>
          <w:rFonts w:ascii="Times New Roman" w:hAnsi="Times New Roman" w:cs="Times New Roman"/>
          <w:color w:val="000000"/>
          <w:sz w:val="24"/>
          <w:szCs w:val="24"/>
          <w:lang w:val="id-ID"/>
        </w:rPr>
        <w:t>sebabkan oleh ketidak tepatan  mengambil keputusan</w:t>
      </w:r>
      <w:r w:rsidRPr="00D812BE">
        <w:rPr>
          <w:rFonts w:ascii="Times New Roman" w:hAnsi="Times New Roman" w:cs="Times New Roman"/>
          <w:color w:val="000000"/>
          <w:sz w:val="24"/>
          <w:szCs w:val="24"/>
        </w:rPr>
        <w:t xml:space="preserve"> dalam menangani risiko</w:t>
      </w:r>
      <w:r w:rsidRPr="00D812BE">
        <w:rPr>
          <w:rFonts w:ascii="Times New Roman" w:hAnsi="Times New Roman" w:cs="Times New Roman"/>
          <w:color w:val="000000"/>
          <w:sz w:val="24"/>
          <w:szCs w:val="24"/>
          <w:lang w:val="id-ID"/>
        </w:rPr>
        <w:t>.</w:t>
      </w:r>
    </w:p>
    <w:p w:rsidR="00D812BE" w:rsidRPr="00D812BE" w:rsidRDefault="00D812BE" w:rsidP="00D812BE">
      <w:pPr>
        <w:spacing w:after="0" w:line="240" w:lineRule="auto"/>
        <w:ind w:firstLine="340"/>
        <w:jc w:val="both"/>
        <w:rPr>
          <w:rFonts w:ascii="Times New Roman" w:hAnsi="Times New Roman" w:cs="Times New Roman"/>
          <w:b/>
          <w:sz w:val="24"/>
          <w:szCs w:val="24"/>
        </w:rPr>
      </w:pPr>
      <w:proofErr w:type="gramStart"/>
      <w:r w:rsidRPr="002E707A">
        <w:rPr>
          <w:rFonts w:ascii="Times New Roman" w:hAnsi="Times New Roman" w:cs="Times New Roman"/>
          <w:color w:val="000000" w:themeColor="text1"/>
          <w:sz w:val="24"/>
          <w:szCs w:val="24"/>
        </w:rPr>
        <w:t xml:space="preserve">Guna menghindari risiko-risiko tersebut </w:t>
      </w:r>
      <w:r w:rsidRPr="002E707A">
        <w:rPr>
          <w:rFonts w:ascii="Times New Roman" w:hAnsi="Times New Roman" w:cs="Times New Roman"/>
          <w:color w:val="000000" w:themeColor="text1"/>
          <w:sz w:val="24"/>
          <w:szCs w:val="24"/>
          <w:lang w:val="id-ID"/>
        </w:rPr>
        <w:t>seorang proyek manager harus mampu melakukan pengelolaan risiko-risiko</w:t>
      </w:r>
      <w:r w:rsidRPr="00D812BE">
        <w:rPr>
          <w:rFonts w:ascii="Times New Roman" w:hAnsi="Times New Roman" w:cs="Times New Roman"/>
          <w:sz w:val="24"/>
          <w:szCs w:val="24"/>
          <w:lang w:val="id-ID"/>
        </w:rPr>
        <w:t xml:space="preserve"> se</w:t>
      </w:r>
      <w:r w:rsidR="00260FEE">
        <w:rPr>
          <w:rFonts w:ascii="Times New Roman" w:hAnsi="Times New Roman" w:cs="Times New Roman"/>
          <w:sz w:val="24"/>
          <w:szCs w:val="24"/>
        </w:rPr>
        <w:t>-</w:t>
      </w:r>
      <w:r w:rsidRPr="00D812BE">
        <w:rPr>
          <w:rFonts w:ascii="Times New Roman" w:hAnsi="Times New Roman" w:cs="Times New Roman"/>
          <w:sz w:val="24"/>
          <w:szCs w:val="24"/>
          <w:lang w:val="id-ID"/>
        </w:rPr>
        <w:t>hingga tidak berakibat fatal pada pen</w:t>
      </w:r>
      <w:r w:rsidR="00260FEE">
        <w:rPr>
          <w:rFonts w:ascii="Times New Roman" w:hAnsi="Times New Roman" w:cs="Times New Roman"/>
          <w:sz w:val="24"/>
          <w:szCs w:val="24"/>
        </w:rPr>
        <w:t>-</w:t>
      </w:r>
      <w:r w:rsidRPr="00D812BE">
        <w:rPr>
          <w:rFonts w:ascii="Times New Roman" w:hAnsi="Times New Roman" w:cs="Times New Roman"/>
          <w:sz w:val="24"/>
          <w:szCs w:val="24"/>
          <w:lang w:val="id-ID"/>
        </w:rPr>
        <w:t>capaian sasaran proyek</w:t>
      </w:r>
      <w:r w:rsidRPr="00D812BE">
        <w:rPr>
          <w:rFonts w:ascii="Times New Roman" w:hAnsi="Times New Roman" w:cs="Times New Roman"/>
          <w:sz w:val="24"/>
          <w:szCs w:val="24"/>
        </w:rPr>
        <w:t>.</w:t>
      </w:r>
      <w:proofErr w:type="gramEnd"/>
      <w:r w:rsidRPr="00D812BE">
        <w:rPr>
          <w:rFonts w:ascii="Times New Roman" w:hAnsi="Times New Roman" w:cs="Times New Roman"/>
          <w:sz w:val="24"/>
          <w:szCs w:val="24"/>
        </w:rPr>
        <w:t xml:space="preserve"> Ha</w:t>
      </w:r>
      <w:r w:rsidRPr="00D812BE">
        <w:rPr>
          <w:rFonts w:ascii="Times New Roman" w:hAnsi="Times New Roman" w:cs="Times New Roman"/>
          <w:sz w:val="24"/>
          <w:szCs w:val="24"/>
          <w:lang w:val="id-ID"/>
        </w:rPr>
        <w:t>l ini berarti se</w:t>
      </w:r>
      <w:r w:rsidR="00260FEE">
        <w:rPr>
          <w:rFonts w:ascii="Times New Roman" w:hAnsi="Times New Roman" w:cs="Times New Roman"/>
          <w:sz w:val="24"/>
          <w:szCs w:val="24"/>
        </w:rPr>
        <w:t>-</w:t>
      </w:r>
      <w:r w:rsidRPr="00D812BE">
        <w:rPr>
          <w:rFonts w:ascii="Times New Roman" w:hAnsi="Times New Roman" w:cs="Times New Roman"/>
          <w:sz w:val="24"/>
          <w:szCs w:val="24"/>
          <w:lang w:val="id-ID"/>
        </w:rPr>
        <w:t xml:space="preserve">makin baik </w:t>
      </w:r>
      <w:proofErr w:type="gramStart"/>
      <w:r w:rsidRPr="00D812BE">
        <w:rPr>
          <w:rFonts w:ascii="Times New Roman" w:hAnsi="Times New Roman" w:cs="Times New Roman"/>
          <w:sz w:val="24"/>
          <w:szCs w:val="24"/>
        </w:rPr>
        <w:t xml:space="preserve">pengelolaan </w:t>
      </w:r>
      <w:r w:rsidRPr="00D812BE">
        <w:rPr>
          <w:rFonts w:ascii="Times New Roman" w:hAnsi="Times New Roman" w:cs="Times New Roman"/>
          <w:sz w:val="24"/>
          <w:szCs w:val="24"/>
          <w:lang w:val="id-ID"/>
        </w:rPr>
        <w:t xml:space="preserve"> risiko</w:t>
      </w:r>
      <w:proofErr w:type="gramEnd"/>
      <w:r w:rsidRPr="00D812BE">
        <w:rPr>
          <w:rFonts w:ascii="Times New Roman" w:hAnsi="Times New Roman" w:cs="Times New Roman"/>
          <w:sz w:val="24"/>
          <w:szCs w:val="24"/>
          <w:lang w:val="id-ID"/>
        </w:rPr>
        <w:t>, maka se</w:t>
      </w:r>
      <w:r w:rsidR="00260FEE">
        <w:rPr>
          <w:rFonts w:ascii="Times New Roman" w:hAnsi="Times New Roman" w:cs="Times New Roman"/>
          <w:sz w:val="24"/>
          <w:szCs w:val="24"/>
        </w:rPr>
        <w:t>-</w:t>
      </w:r>
      <w:r w:rsidRPr="00D812BE">
        <w:rPr>
          <w:rFonts w:ascii="Times New Roman" w:hAnsi="Times New Roman" w:cs="Times New Roman"/>
          <w:sz w:val="24"/>
          <w:szCs w:val="24"/>
          <w:lang w:val="id-ID"/>
        </w:rPr>
        <w:t>makin kecil risiko yang akan dihadapi oleh perusahaan jasa konstruksi.</w:t>
      </w:r>
      <w:r w:rsidRPr="00D812BE">
        <w:rPr>
          <w:rFonts w:ascii="Times New Roman" w:hAnsi="Times New Roman" w:cs="Times New Roman"/>
          <w:sz w:val="24"/>
          <w:szCs w:val="24"/>
        </w:rPr>
        <w:t xml:space="preserve"> </w:t>
      </w:r>
      <w:r w:rsidRPr="00D812BE">
        <w:rPr>
          <w:rFonts w:ascii="Times New Roman" w:hAnsi="Times New Roman" w:cs="Times New Roman"/>
          <w:sz w:val="24"/>
          <w:szCs w:val="24"/>
          <w:lang w:val="id-ID"/>
        </w:rPr>
        <w:t xml:space="preserve"> Risiko yang terjadi pada proyek dapat berpengaruh buruk pada sasaran proyek yaitu jadwal, biaya/anggaran dan mutu, serta sekaligus  merupakan kendala dalam pelaksanaan pro</w:t>
      </w:r>
      <w:r w:rsidR="00260FEE">
        <w:rPr>
          <w:rFonts w:ascii="Times New Roman" w:hAnsi="Times New Roman" w:cs="Times New Roman"/>
          <w:sz w:val="24"/>
          <w:szCs w:val="24"/>
        </w:rPr>
        <w:t>-</w:t>
      </w:r>
      <w:r w:rsidRPr="00D812BE">
        <w:rPr>
          <w:rFonts w:ascii="Times New Roman" w:hAnsi="Times New Roman" w:cs="Times New Roman"/>
          <w:sz w:val="24"/>
          <w:szCs w:val="24"/>
          <w:lang w:val="id-ID"/>
        </w:rPr>
        <w:t>yek.</w:t>
      </w:r>
      <w:r w:rsidRPr="00A5625D">
        <w:rPr>
          <w:rFonts w:ascii="Times New Roman" w:hAnsi="Times New Roman" w:cs="Times New Roman"/>
          <w:sz w:val="24"/>
          <w:szCs w:val="24"/>
          <w:lang w:val="id-ID"/>
        </w:rPr>
        <w:t xml:space="preserve"> </w:t>
      </w:r>
      <w:proofErr w:type="gramStart"/>
      <w:r w:rsidRPr="00D812BE">
        <w:rPr>
          <w:rFonts w:ascii="Times New Roman" w:hAnsi="Times New Roman" w:cs="Times New Roman"/>
          <w:sz w:val="24"/>
          <w:szCs w:val="24"/>
        </w:rPr>
        <w:t>Risiko proyek yang terkait dengan anggaran sering mengakibatkan terjadinya pembengkan anggaran (</w:t>
      </w:r>
      <w:r w:rsidRPr="00D812BE">
        <w:rPr>
          <w:rFonts w:ascii="Times New Roman" w:hAnsi="Times New Roman" w:cs="Times New Roman"/>
          <w:i/>
          <w:sz w:val="24"/>
          <w:szCs w:val="24"/>
        </w:rPr>
        <w:t>cost overrun</w:t>
      </w:r>
      <w:r w:rsidRPr="00D812BE">
        <w:rPr>
          <w:rFonts w:ascii="Times New Roman" w:hAnsi="Times New Roman" w:cs="Times New Roman"/>
          <w:sz w:val="24"/>
          <w:szCs w:val="24"/>
        </w:rPr>
        <w:t>), se</w:t>
      </w:r>
      <w:r w:rsidR="00260FEE">
        <w:rPr>
          <w:rFonts w:ascii="Times New Roman" w:hAnsi="Times New Roman" w:cs="Times New Roman"/>
          <w:sz w:val="24"/>
          <w:szCs w:val="24"/>
        </w:rPr>
        <w:t>-</w:t>
      </w:r>
      <w:r w:rsidRPr="00D812BE">
        <w:rPr>
          <w:rFonts w:ascii="Times New Roman" w:hAnsi="Times New Roman" w:cs="Times New Roman"/>
          <w:sz w:val="24"/>
          <w:szCs w:val="24"/>
        </w:rPr>
        <w:t>hingga mengakibatkan kerugian bagi kon</w:t>
      </w:r>
      <w:r w:rsidR="00260FEE">
        <w:rPr>
          <w:rFonts w:ascii="Times New Roman" w:hAnsi="Times New Roman" w:cs="Times New Roman"/>
          <w:sz w:val="24"/>
          <w:szCs w:val="24"/>
        </w:rPr>
        <w:t>-</w:t>
      </w:r>
      <w:r w:rsidRPr="00D812BE">
        <w:rPr>
          <w:rFonts w:ascii="Times New Roman" w:hAnsi="Times New Roman" w:cs="Times New Roman"/>
          <w:sz w:val="24"/>
          <w:szCs w:val="24"/>
        </w:rPr>
        <w:t>traktor.</w:t>
      </w:r>
      <w:proofErr w:type="gramEnd"/>
      <w:r w:rsidRPr="00D812BE">
        <w:rPr>
          <w:rFonts w:ascii="Times New Roman" w:hAnsi="Times New Roman" w:cs="Times New Roman"/>
          <w:sz w:val="24"/>
          <w:szCs w:val="24"/>
        </w:rPr>
        <w:t xml:space="preserve"> </w:t>
      </w:r>
      <w:proofErr w:type="gramStart"/>
      <w:r w:rsidRPr="00D812BE">
        <w:rPr>
          <w:rFonts w:ascii="Times New Roman" w:hAnsi="Times New Roman" w:cs="Times New Roman"/>
          <w:sz w:val="24"/>
          <w:szCs w:val="24"/>
        </w:rPr>
        <w:t>Sedangkan risiko proyek yang terkait dengan jadwal, mengakibatkan ke</w:t>
      </w:r>
      <w:r w:rsidR="00260FEE">
        <w:rPr>
          <w:rFonts w:ascii="Times New Roman" w:hAnsi="Times New Roman" w:cs="Times New Roman"/>
          <w:sz w:val="24"/>
          <w:szCs w:val="24"/>
        </w:rPr>
        <w:t>-</w:t>
      </w:r>
      <w:r w:rsidRPr="00D812BE">
        <w:rPr>
          <w:rFonts w:ascii="Times New Roman" w:hAnsi="Times New Roman" w:cs="Times New Roman"/>
          <w:sz w:val="24"/>
          <w:szCs w:val="24"/>
        </w:rPr>
        <w:t>terlambatan penyelesaian proyek kon</w:t>
      </w:r>
      <w:r w:rsidR="00260FEE">
        <w:rPr>
          <w:rFonts w:ascii="Times New Roman" w:hAnsi="Times New Roman" w:cs="Times New Roman"/>
          <w:sz w:val="24"/>
          <w:szCs w:val="24"/>
        </w:rPr>
        <w:t>-</w:t>
      </w:r>
      <w:r w:rsidRPr="00D812BE">
        <w:rPr>
          <w:rFonts w:ascii="Times New Roman" w:hAnsi="Times New Roman" w:cs="Times New Roman"/>
          <w:sz w:val="24"/>
          <w:szCs w:val="24"/>
        </w:rPr>
        <w:t>struksi, tentu ini berakibat kerugian bagi kontraktor maupun pemilik proyek.</w:t>
      </w:r>
      <w:proofErr w:type="gramEnd"/>
    </w:p>
    <w:p w:rsidR="00D812BE" w:rsidRPr="00D812BE" w:rsidRDefault="00D812BE" w:rsidP="00D812BE">
      <w:pPr>
        <w:pStyle w:val="BodyText"/>
        <w:ind w:firstLine="340"/>
        <w:rPr>
          <w:szCs w:val="24"/>
        </w:rPr>
      </w:pPr>
      <w:r w:rsidRPr="00D812BE">
        <w:rPr>
          <w:szCs w:val="24"/>
          <w:lang w:val="id-ID"/>
        </w:rPr>
        <w:t>Guna meminimalisasi konsekuensi bu</w:t>
      </w:r>
      <w:r w:rsidR="00260FEE">
        <w:rPr>
          <w:szCs w:val="24"/>
        </w:rPr>
        <w:t>-</w:t>
      </w:r>
      <w:r w:rsidRPr="00D812BE">
        <w:rPr>
          <w:szCs w:val="24"/>
          <w:lang w:val="id-ID"/>
        </w:rPr>
        <w:t>ruk  yang mungkin muncul</w:t>
      </w:r>
      <w:r w:rsidRPr="00D812BE">
        <w:rPr>
          <w:szCs w:val="24"/>
        </w:rPr>
        <w:t>, maka pihak-pihak yang terkait dengan proyek kon</w:t>
      </w:r>
      <w:r w:rsidR="00260FEE">
        <w:rPr>
          <w:szCs w:val="24"/>
        </w:rPr>
        <w:t>-</w:t>
      </w:r>
      <w:r w:rsidRPr="00D812BE">
        <w:rPr>
          <w:szCs w:val="24"/>
        </w:rPr>
        <w:lastRenderedPageBreak/>
        <w:t>struksi harus memandang manajemen risiko sebagai bagian integral dari manajemen proyek secara keseluruhan. M</w:t>
      </w:r>
      <w:r w:rsidRPr="00D812BE">
        <w:rPr>
          <w:szCs w:val="24"/>
          <w:lang w:val="id-ID"/>
        </w:rPr>
        <w:t>anajemen risiko meliputi langkah-</w:t>
      </w:r>
      <w:proofErr w:type="gramStart"/>
      <w:r w:rsidRPr="00D812BE">
        <w:rPr>
          <w:szCs w:val="24"/>
          <w:lang w:val="id-ID"/>
        </w:rPr>
        <w:t>langkah  yang</w:t>
      </w:r>
      <w:proofErr w:type="gramEnd"/>
      <w:r w:rsidRPr="00D812BE">
        <w:rPr>
          <w:szCs w:val="24"/>
          <w:lang w:val="id-ID"/>
        </w:rPr>
        <w:t xml:space="preserve"> ter</w:t>
      </w:r>
      <w:r w:rsidR="00260FEE">
        <w:rPr>
          <w:szCs w:val="24"/>
        </w:rPr>
        <w:t>-</w:t>
      </w:r>
      <w:r w:rsidRPr="00D812BE">
        <w:rPr>
          <w:szCs w:val="24"/>
          <w:lang w:val="id-ID"/>
        </w:rPr>
        <w:t>kait  usaha pelaksanaan perencanaan mana</w:t>
      </w:r>
      <w:r w:rsidR="00260FEE">
        <w:rPr>
          <w:szCs w:val="24"/>
        </w:rPr>
        <w:t>-</w:t>
      </w:r>
      <w:r w:rsidRPr="00D812BE">
        <w:rPr>
          <w:szCs w:val="24"/>
          <w:lang w:val="id-ID"/>
        </w:rPr>
        <w:t>jemen risiko, identifikasi, tanggapan, dan monitoring serta pengawasan pada suatu proyek.</w:t>
      </w:r>
      <w:r w:rsidRPr="00D812BE">
        <w:rPr>
          <w:szCs w:val="24"/>
        </w:rPr>
        <w:t xml:space="preserve"> Semua langkah-langkah tersebut harus </w:t>
      </w:r>
      <w:proofErr w:type="gramStart"/>
      <w:r w:rsidRPr="00D812BE">
        <w:rPr>
          <w:szCs w:val="24"/>
        </w:rPr>
        <w:t>selalu  diperbaharui</w:t>
      </w:r>
      <w:proofErr w:type="gramEnd"/>
      <w:r w:rsidRPr="00D812BE">
        <w:rPr>
          <w:szCs w:val="24"/>
        </w:rPr>
        <w:t xml:space="preserve"> </w:t>
      </w:r>
      <w:r w:rsidRPr="00D812BE">
        <w:rPr>
          <w:i/>
          <w:szCs w:val="24"/>
        </w:rPr>
        <w:t>(update</w:t>
      </w:r>
      <w:r w:rsidRPr="00D812BE">
        <w:rPr>
          <w:szCs w:val="24"/>
        </w:rPr>
        <w:t xml:space="preserve">) selama siklus proyek. Tujuan manajemen risiko adalah untuk </w:t>
      </w:r>
      <w:proofErr w:type="gramStart"/>
      <w:r w:rsidRPr="00D812BE">
        <w:rPr>
          <w:szCs w:val="24"/>
        </w:rPr>
        <w:t>meningkatkan  kemungkinan</w:t>
      </w:r>
      <w:proofErr w:type="gramEnd"/>
      <w:r w:rsidRPr="00D812BE">
        <w:rPr>
          <w:szCs w:val="24"/>
        </w:rPr>
        <w:t xml:space="preserve"> dampa</w:t>
      </w:r>
      <w:r w:rsidR="00260FEE">
        <w:rPr>
          <w:szCs w:val="24"/>
        </w:rPr>
        <w:t>k</w:t>
      </w:r>
      <w:r w:rsidRPr="00D812BE">
        <w:rPr>
          <w:szCs w:val="24"/>
        </w:rPr>
        <w:t xml:space="preserve"> positif suatu peristiwa, dan me</w:t>
      </w:r>
      <w:r w:rsidR="006F18BB">
        <w:rPr>
          <w:szCs w:val="24"/>
        </w:rPr>
        <w:t>-</w:t>
      </w:r>
      <w:r w:rsidRPr="00D812BE">
        <w:rPr>
          <w:szCs w:val="24"/>
        </w:rPr>
        <w:t>ngurangi dampak yang kurang baik ter</w:t>
      </w:r>
      <w:r w:rsidR="006F18BB">
        <w:rPr>
          <w:szCs w:val="24"/>
        </w:rPr>
        <w:t>-</w:t>
      </w:r>
      <w:r w:rsidRPr="00D812BE">
        <w:rPr>
          <w:szCs w:val="24"/>
        </w:rPr>
        <w:t>hadap suatu proyek.</w:t>
      </w:r>
    </w:p>
    <w:p w:rsidR="00D812BE" w:rsidRPr="00D812BE" w:rsidRDefault="00D812BE" w:rsidP="00D812BE">
      <w:pPr>
        <w:pStyle w:val="BodyText"/>
        <w:ind w:firstLine="340"/>
        <w:rPr>
          <w:szCs w:val="24"/>
        </w:rPr>
      </w:pPr>
      <w:r w:rsidRPr="00D812BE">
        <w:rPr>
          <w:szCs w:val="24"/>
          <w:lang w:val="fi-FI"/>
        </w:rPr>
        <w:t>Kegiatan manajemen risiko meliputi enam tahap kegiatan yaitu, (l) perencanaan manajemen risiko (</w:t>
      </w:r>
      <w:r w:rsidRPr="00D812BE">
        <w:rPr>
          <w:i/>
          <w:szCs w:val="24"/>
          <w:lang w:val="fi-FI"/>
        </w:rPr>
        <w:t>risk management plann</w:t>
      </w:r>
      <w:r w:rsidR="00260FEE">
        <w:rPr>
          <w:i/>
          <w:szCs w:val="24"/>
          <w:lang w:val="fi-FI"/>
        </w:rPr>
        <w:t>-</w:t>
      </w:r>
      <w:r w:rsidRPr="00D812BE">
        <w:rPr>
          <w:i/>
          <w:szCs w:val="24"/>
          <w:lang w:val="fi-FI"/>
        </w:rPr>
        <w:t>ing</w:t>
      </w:r>
      <w:r w:rsidRPr="00D812BE">
        <w:rPr>
          <w:szCs w:val="24"/>
          <w:lang w:val="fi-FI"/>
        </w:rPr>
        <w:t>) adalah kegiatan menentukan bagai</w:t>
      </w:r>
      <w:r w:rsidR="00260FEE">
        <w:rPr>
          <w:szCs w:val="24"/>
          <w:lang w:val="fi-FI"/>
        </w:rPr>
        <w:t>-</w:t>
      </w:r>
      <w:r w:rsidRPr="00D812BE">
        <w:rPr>
          <w:szCs w:val="24"/>
          <w:lang w:val="fi-FI"/>
        </w:rPr>
        <w:t>mana pendekatan, perencanaan, dan pelak</w:t>
      </w:r>
      <w:r w:rsidR="00260FEE">
        <w:rPr>
          <w:szCs w:val="24"/>
          <w:lang w:val="fi-FI"/>
        </w:rPr>
        <w:t>-</w:t>
      </w:r>
      <w:r w:rsidRPr="00D812BE">
        <w:rPr>
          <w:szCs w:val="24"/>
          <w:lang w:val="fi-FI"/>
        </w:rPr>
        <w:t>sanaan aktivitas manajemen risiko pada suatu proyek, (2) identifikasi risiko (</w:t>
      </w:r>
      <w:r w:rsidRPr="00D812BE">
        <w:rPr>
          <w:i/>
          <w:szCs w:val="24"/>
          <w:lang w:val="fi-FI"/>
        </w:rPr>
        <w:t>risk identification</w:t>
      </w:r>
      <w:r w:rsidRPr="00D812BE">
        <w:rPr>
          <w:szCs w:val="24"/>
          <w:lang w:val="fi-FI"/>
        </w:rPr>
        <w:t>) adalah kegiatan menentukan  risiko-risiko  mana yang akan mempenga</w:t>
      </w:r>
      <w:r w:rsidR="00873F8A">
        <w:rPr>
          <w:szCs w:val="24"/>
          <w:lang w:val="fi-FI"/>
        </w:rPr>
        <w:t>-</w:t>
      </w:r>
      <w:r w:rsidRPr="00D812BE">
        <w:rPr>
          <w:szCs w:val="24"/>
          <w:lang w:val="fi-FI"/>
        </w:rPr>
        <w:t>ruhi proyek dan melakukan dokumentasi terhadap karakteristik risiko,</w:t>
      </w:r>
      <w:r w:rsidR="00873F8A">
        <w:rPr>
          <w:szCs w:val="24"/>
          <w:lang w:val="fi-FI"/>
        </w:rPr>
        <w:t xml:space="preserve"> </w:t>
      </w:r>
      <w:r w:rsidRPr="00D812BE">
        <w:rPr>
          <w:szCs w:val="24"/>
          <w:lang w:val="fi-FI"/>
        </w:rPr>
        <w:t>(3)</w:t>
      </w:r>
      <w:r w:rsidR="00873F8A">
        <w:rPr>
          <w:szCs w:val="24"/>
          <w:lang w:val="fi-FI"/>
        </w:rPr>
        <w:t xml:space="preserve"> </w:t>
      </w:r>
      <w:r w:rsidRPr="00D812BE">
        <w:rPr>
          <w:szCs w:val="24"/>
          <w:lang w:val="fi-FI"/>
        </w:rPr>
        <w:t>analisis kualitatif risiko (</w:t>
      </w:r>
      <w:r w:rsidRPr="00D812BE">
        <w:rPr>
          <w:i/>
          <w:szCs w:val="24"/>
          <w:lang w:val="fi-FI"/>
        </w:rPr>
        <w:t>qualitative risk analysis</w:t>
      </w:r>
      <w:r w:rsidRPr="00D812BE">
        <w:rPr>
          <w:szCs w:val="24"/>
          <w:lang w:val="fi-FI"/>
        </w:rPr>
        <w:t>) adalah</w:t>
      </w:r>
      <w:r w:rsidR="00873F8A">
        <w:rPr>
          <w:szCs w:val="24"/>
          <w:lang w:val="fi-FI"/>
        </w:rPr>
        <w:t xml:space="preserve"> </w:t>
      </w:r>
      <w:r w:rsidRPr="00D812BE">
        <w:rPr>
          <w:szCs w:val="24"/>
          <w:lang w:val="fi-FI"/>
        </w:rPr>
        <w:t>metode-metode untuk membuat pri</w:t>
      </w:r>
      <w:r w:rsidR="00873F8A">
        <w:rPr>
          <w:szCs w:val="24"/>
          <w:lang w:val="fi-FI"/>
        </w:rPr>
        <w:t>-</w:t>
      </w:r>
      <w:r w:rsidRPr="00D812BE">
        <w:rPr>
          <w:szCs w:val="24"/>
          <w:lang w:val="fi-FI"/>
        </w:rPr>
        <w:t>oritas untuk mengidentifikasi risiko yang mungkin muncul pada  pekerjaan-pekerja</w:t>
      </w:r>
      <w:r w:rsidR="00260FEE">
        <w:rPr>
          <w:szCs w:val="24"/>
          <w:lang w:val="fi-FI"/>
        </w:rPr>
        <w:t>-</w:t>
      </w:r>
      <w:r w:rsidRPr="00D812BE">
        <w:rPr>
          <w:szCs w:val="24"/>
          <w:lang w:val="fi-FI"/>
        </w:rPr>
        <w:t>an, (4) analisis kuantitatif risiko (</w:t>
      </w:r>
      <w:r w:rsidRPr="00D812BE">
        <w:rPr>
          <w:i/>
          <w:szCs w:val="24"/>
          <w:lang w:val="fi-FI"/>
        </w:rPr>
        <w:t>quantita</w:t>
      </w:r>
      <w:r w:rsidR="00260FEE">
        <w:rPr>
          <w:i/>
          <w:szCs w:val="24"/>
          <w:lang w:val="fi-FI"/>
        </w:rPr>
        <w:t>-</w:t>
      </w:r>
      <w:r w:rsidRPr="00D812BE">
        <w:rPr>
          <w:i/>
          <w:szCs w:val="24"/>
          <w:lang w:val="fi-FI"/>
        </w:rPr>
        <w:t>tive risk analysis</w:t>
      </w:r>
      <w:r w:rsidRPr="00D812BE">
        <w:rPr>
          <w:szCs w:val="24"/>
          <w:lang w:val="fi-FI"/>
        </w:rPr>
        <w:t>) adalah analisis secara nu</w:t>
      </w:r>
      <w:r w:rsidR="00873F8A">
        <w:rPr>
          <w:szCs w:val="24"/>
          <w:lang w:val="fi-FI"/>
        </w:rPr>
        <w:t>-</w:t>
      </w:r>
      <w:r w:rsidRPr="00D812BE">
        <w:rPr>
          <w:szCs w:val="24"/>
          <w:lang w:val="fi-FI"/>
        </w:rPr>
        <w:t>merik pengaruh  risiko terhadap tujuan pro</w:t>
      </w:r>
      <w:r w:rsidR="00873F8A">
        <w:rPr>
          <w:szCs w:val="24"/>
          <w:lang w:val="fi-FI"/>
        </w:rPr>
        <w:t>-</w:t>
      </w:r>
      <w:r w:rsidRPr="00D812BE">
        <w:rPr>
          <w:szCs w:val="24"/>
          <w:lang w:val="fi-FI"/>
        </w:rPr>
        <w:t>yek secara keseluruhan, (5) r</w:t>
      </w:r>
      <w:r w:rsidRPr="00D812BE">
        <w:rPr>
          <w:szCs w:val="24"/>
        </w:rPr>
        <w:t>encana tang</w:t>
      </w:r>
      <w:r w:rsidR="00873F8A">
        <w:rPr>
          <w:szCs w:val="24"/>
        </w:rPr>
        <w:t>-</w:t>
      </w:r>
      <w:r w:rsidRPr="00D812BE">
        <w:rPr>
          <w:szCs w:val="24"/>
        </w:rPr>
        <w:t>gapan risiko (</w:t>
      </w:r>
      <w:r w:rsidRPr="00D812BE">
        <w:rPr>
          <w:i/>
          <w:szCs w:val="24"/>
        </w:rPr>
        <w:t>risk response planning</w:t>
      </w:r>
      <w:r w:rsidRPr="00D812BE">
        <w:rPr>
          <w:szCs w:val="24"/>
        </w:rPr>
        <w:t>) ada</w:t>
      </w:r>
      <w:r w:rsidR="00873F8A">
        <w:rPr>
          <w:szCs w:val="24"/>
        </w:rPr>
        <w:t>-</w:t>
      </w:r>
      <w:r w:rsidRPr="00D812BE">
        <w:rPr>
          <w:szCs w:val="24"/>
        </w:rPr>
        <w:t xml:space="preserve">lah </w:t>
      </w:r>
      <w:r w:rsidRPr="002E707A">
        <w:rPr>
          <w:color w:val="000000" w:themeColor="text1"/>
          <w:szCs w:val="24"/>
        </w:rPr>
        <w:t>pengembangan pilihan-pilihan dan tin</w:t>
      </w:r>
      <w:r w:rsidR="00873F8A">
        <w:rPr>
          <w:color w:val="000000" w:themeColor="text1"/>
          <w:szCs w:val="24"/>
        </w:rPr>
        <w:t>-</w:t>
      </w:r>
      <w:r w:rsidRPr="002E707A">
        <w:rPr>
          <w:color w:val="000000" w:themeColor="text1"/>
          <w:szCs w:val="24"/>
        </w:rPr>
        <w:t>dakan untuk  meningkatkan  peluang dan mengurangi dampak negative terhadap tu</w:t>
      </w:r>
      <w:r w:rsidR="00873F8A">
        <w:rPr>
          <w:color w:val="000000" w:themeColor="text1"/>
          <w:szCs w:val="24"/>
        </w:rPr>
        <w:t>-</w:t>
      </w:r>
      <w:r w:rsidRPr="002E707A">
        <w:rPr>
          <w:color w:val="000000" w:themeColor="text1"/>
          <w:szCs w:val="24"/>
        </w:rPr>
        <w:t>juan proyek, dan (6) pengawasan dan mo</w:t>
      </w:r>
      <w:r w:rsidR="00873F8A">
        <w:rPr>
          <w:color w:val="000000" w:themeColor="text1"/>
          <w:szCs w:val="24"/>
        </w:rPr>
        <w:t>-</w:t>
      </w:r>
      <w:r w:rsidRPr="002E707A">
        <w:rPr>
          <w:color w:val="000000" w:themeColor="text1"/>
          <w:szCs w:val="24"/>
        </w:rPr>
        <w:t>nitor risiko (</w:t>
      </w:r>
      <w:r w:rsidRPr="002E707A">
        <w:rPr>
          <w:i/>
          <w:color w:val="000000" w:themeColor="text1"/>
          <w:szCs w:val="24"/>
        </w:rPr>
        <w:t>risk monitoring and control</w:t>
      </w:r>
      <w:r w:rsidRPr="002E707A">
        <w:rPr>
          <w:color w:val="000000" w:themeColor="text1"/>
          <w:szCs w:val="24"/>
        </w:rPr>
        <w:t>) adalah usaha identifikasi lintasan risiko, memonitor sisa risiko, mengidentifikasi ri</w:t>
      </w:r>
      <w:r w:rsidR="00873F8A">
        <w:rPr>
          <w:color w:val="000000" w:themeColor="text1"/>
          <w:szCs w:val="24"/>
        </w:rPr>
        <w:t>-</w:t>
      </w:r>
      <w:r w:rsidRPr="002E707A">
        <w:rPr>
          <w:color w:val="000000" w:themeColor="text1"/>
          <w:szCs w:val="24"/>
        </w:rPr>
        <w:t>siko baru yang muncul, melaksanakan ren</w:t>
      </w:r>
      <w:r w:rsidR="00873F8A">
        <w:rPr>
          <w:color w:val="000000" w:themeColor="text1"/>
          <w:szCs w:val="24"/>
        </w:rPr>
        <w:t>-</w:t>
      </w:r>
      <w:r w:rsidRPr="002E707A">
        <w:rPr>
          <w:color w:val="000000" w:themeColor="text1"/>
          <w:szCs w:val="24"/>
        </w:rPr>
        <w:t>cana tanggapan risiko,</w:t>
      </w:r>
      <w:r w:rsidRPr="00D812BE">
        <w:rPr>
          <w:szCs w:val="24"/>
        </w:rPr>
        <w:t xml:space="preserve"> dan mengevaluasi  keefektivan siklus  proyek. </w:t>
      </w:r>
    </w:p>
    <w:p w:rsidR="00D812BE" w:rsidRPr="00D812BE" w:rsidRDefault="00D812BE" w:rsidP="00D812BE">
      <w:pPr>
        <w:pStyle w:val="BodyText"/>
        <w:ind w:firstLine="340"/>
        <w:rPr>
          <w:szCs w:val="24"/>
        </w:rPr>
      </w:pPr>
      <w:proofErr w:type="gramStart"/>
      <w:r w:rsidRPr="00D812BE">
        <w:rPr>
          <w:szCs w:val="24"/>
        </w:rPr>
        <w:t>Risiko yang terjadi pada proyek konstruksi selalu berdampak negatif pada tujuan proyek.</w:t>
      </w:r>
      <w:proofErr w:type="gramEnd"/>
      <w:r w:rsidRPr="00D812BE">
        <w:rPr>
          <w:szCs w:val="24"/>
        </w:rPr>
        <w:t xml:space="preserve"> </w:t>
      </w:r>
      <w:r w:rsidRPr="00D812BE">
        <w:rPr>
          <w:szCs w:val="24"/>
          <w:lang w:val="id-ID"/>
        </w:rPr>
        <w:t>Sebagaimana telah dijelas</w:t>
      </w:r>
      <w:r w:rsidR="00873F8A">
        <w:rPr>
          <w:szCs w:val="24"/>
        </w:rPr>
        <w:t>-</w:t>
      </w:r>
      <w:r w:rsidRPr="00D812BE">
        <w:rPr>
          <w:szCs w:val="24"/>
          <w:lang w:val="id-ID"/>
        </w:rPr>
        <w:t>kan, proyek konstruksi</w:t>
      </w:r>
      <w:r w:rsidRPr="00D812BE">
        <w:rPr>
          <w:szCs w:val="24"/>
        </w:rPr>
        <w:t xml:space="preserve"> </w:t>
      </w:r>
      <w:r w:rsidRPr="00D812BE">
        <w:rPr>
          <w:szCs w:val="24"/>
          <w:lang w:val="id-ID"/>
        </w:rPr>
        <w:t>merupakan bidang usaha yang berisiko besar</w:t>
      </w:r>
      <w:r w:rsidRPr="00D812BE">
        <w:rPr>
          <w:szCs w:val="24"/>
        </w:rPr>
        <w:t xml:space="preserve">, </w:t>
      </w:r>
      <w:r w:rsidRPr="00D812BE">
        <w:rPr>
          <w:szCs w:val="24"/>
          <w:lang w:val="id-ID"/>
        </w:rPr>
        <w:t>risiko  yang ter</w:t>
      </w:r>
      <w:r w:rsidR="00260FEE">
        <w:rPr>
          <w:szCs w:val="24"/>
        </w:rPr>
        <w:t>-</w:t>
      </w:r>
      <w:r w:rsidRPr="00D812BE">
        <w:rPr>
          <w:szCs w:val="24"/>
          <w:lang w:val="id-ID"/>
        </w:rPr>
        <w:t xml:space="preserve">jadi pada proyek adalah hal-hal yang jika </w:t>
      </w:r>
      <w:r w:rsidRPr="00D812BE">
        <w:rPr>
          <w:szCs w:val="24"/>
          <w:lang w:val="id-ID"/>
        </w:rPr>
        <w:lastRenderedPageBreak/>
        <w:t>terjadi dapat ber</w:t>
      </w:r>
      <w:r w:rsidRPr="00D812BE">
        <w:rPr>
          <w:szCs w:val="24"/>
        </w:rPr>
        <w:t xml:space="preserve">dampak </w:t>
      </w:r>
      <w:r w:rsidRPr="00D812BE">
        <w:rPr>
          <w:szCs w:val="24"/>
          <w:lang w:val="id-ID"/>
        </w:rPr>
        <w:t>buruk pada sasaran proyek yaitu jadwal, biaya dan spe</w:t>
      </w:r>
      <w:r w:rsidR="00260FEE">
        <w:rPr>
          <w:szCs w:val="24"/>
        </w:rPr>
        <w:t>-</w:t>
      </w:r>
      <w:r w:rsidRPr="00D812BE">
        <w:rPr>
          <w:szCs w:val="24"/>
          <w:lang w:val="id-ID"/>
        </w:rPr>
        <w:t>sifikasi. Risiko dapat menjadikan proyek</w:t>
      </w:r>
      <w:r w:rsidRPr="00D812BE">
        <w:rPr>
          <w:szCs w:val="24"/>
        </w:rPr>
        <w:t xml:space="preserve"> </w:t>
      </w:r>
      <w:r w:rsidRPr="00D812BE">
        <w:rPr>
          <w:szCs w:val="24"/>
          <w:lang w:val="id-ID"/>
        </w:rPr>
        <w:t xml:space="preserve">berhenti dan mengalami keterlambatan, dan juga mengalami </w:t>
      </w:r>
      <w:r w:rsidRPr="00D812BE">
        <w:rPr>
          <w:szCs w:val="24"/>
        </w:rPr>
        <w:t>pembengkakan biaya (</w:t>
      </w:r>
      <w:r w:rsidRPr="00D812BE">
        <w:rPr>
          <w:i/>
          <w:szCs w:val="24"/>
          <w:lang w:val="id-ID"/>
        </w:rPr>
        <w:t>cost everrun</w:t>
      </w:r>
      <w:r w:rsidRPr="00D812BE">
        <w:rPr>
          <w:i/>
          <w:szCs w:val="24"/>
        </w:rPr>
        <w:t>)</w:t>
      </w:r>
      <w:r w:rsidR="00260FEE">
        <w:rPr>
          <w:szCs w:val="24"/>
          <w:lang w:val="id-ID"/>
        </w:rPr>
        <w:t>. Risiko menyebabkan</w:t>
      </w:r>
      <w:r w:rsidR="00260FEE">
        <w:rPr>
          <w:szCs w:val="24"/>
        </w:rPr>
        <w:t xml:space="preserve"> </w:t>
      </w:r>
      <w:r w:rsidRPr="00D812BE">
        <w:rPr>
          <w:szCs w:val="24"/>
          <w:lang w:val="id-ID"/>
        </w:rPr>
        <w:t>adanya  per</w:t>
      </w:r>
      <w:r w:rsidR="00873F8A">
        <w:rPr>
          <w:szCs w:val="24"/>
        </w:rPr>
        <w:t>-</w:t>
      </w:r>
      <w:r w:rsidRPr="00D812BE">
        <w:rPr>
          <w:szCs w:val="24"/>
          <w:lang w:val="id-ID"/>
        </w:rPr>
        <w:t>ubahan yang buruk pada aspek proyek, ya</w:t>
      </w:r>
      <w:r w:rsidR="00873F8A">
        <w:rPr>
          <w:szCs w:val="24"/>
        </w:rPr>
        <w:t>-</w:t>
      </w:r>
      <w:r w:rsidRPr="00D812BE">
        <w:rPr>
          <w:szCs w:val="24"/>
          <w:lang w:val="id-ID"/>
        </w:rPr>
        <w:t xml:space="preserve">itu estimasi waktu, estimasi biaya dan </w:t>
      </w:r>
      <w:r w:rsidRPr="00D812BE">
        <w:rPr>
          <w:szCs w:val="24"/>
        </w:rPr>
        <w:t>mutu proyek.</w:t>
      </w:r>
      <w:r w:rsidRPr="00D812BE">
        <w:rPr>
          <w:szCs w:val="24"/>
          <w:lang w:val="id-ID"/>
        </w:rPr>
        <w:t xml:space="preserve"> </w:t>
      </w:r>
    </w:p>
    <w:p w:rsidR="00D812BE" w:rsidRPr="00D812BE" w:rsidRDefault="00D812BE" w:rsidP="006F18BB">
      <w:pPr>
        <w:spacing w:before="360" w:after="0" w:line="240" w:lineRule="auto"/>
        <w:ind w:left="567" w:hanging="567"/>
        <w:jc w:val="both"/>
        <w:rPr>
          <w:rFonts w:ascii="Times New Roman" w:hAnsi="Times New Roman" w:cs="Times New Roman"/>
          <w:b/>
          <w:sz w:val="24"/>
          <w:szCs w:val="24"/>
        </w:rPr>
      </w:pPr>
      <w:bookmarkStart w:id="0" w:name="_GoBack"/>
      <w:bookmarkEnd w:id="0"/>
      <w:r w:rsidRPr="00D812BE">
        <w:rPr>
          <w:rFonts w:ascii="Times New Roman" w:hAnsi="Times New Roman" w:cs="Times New Roman"/>
          <w:b/>
          <w:sz w:val="24"/>
          <w:szCs w:val="24"/>
        </w:rPr>
        <w:t>DAFTAR RUJUKAN</w:t>
      </w:r>
    </w:p>
    <w:p w:rsidR="00D812BE" w:rsidRPr="00D812BE" w:rsidRDefault="00D812BE" w:rsidP="00D812BE">
      <w:pPr>
        <w:spacing w:after="0" w:line="240" w:lineRule="auto"/>
        <w:ind w:left="340" w:hanging="340"/>
        <w:jc w:val="both"/>
        <w:rPr>
          <w:rFonts w:ascii="Times New Roman" w:hAnsi="Times New Roman" w:cs="Times New Roman"/>
          <w:color w:val="000000" w:themeColor="text1"/>
          <w:sz w:val="24"/>
          <w:szCs w:val="24"/>
        </w:rPr>
      </w:pPr>
      <w:r w:rsidRPr="00D812BE">
        <w:rPr>
          <w:rFonts w:ascii="Times New Roman" w:hAnsi="Times New Roman" w:cs="Times New Roman"/>
          <w:color w:val="000000" w:themeColor="text1"/>
          <w:sz w:val="24"/>
          <w:szCs w:val="24"/>
        </w:rPr>
        <w:t>Azhari</w:t>
      </w:r>
      <w:proofErr w:type="gramStart"/>
      <w:r w:rsidRPr="00D812BE">
        <w:rPr>
          <w:rFonts w:ascii="Times New Roman" w:hAnsi="Times New Roman" w:cs="Times New Roman"/>
          <w:color w:val="000000" w:themeColor="text1"/>
          <w:sz w:val="24"/>
          <w:szCs w:val="24"/>
        </w:rPr>
        <w:t>,  Aulia</w:t>
      </w:r>
      <w:proofErr w:type="gramEnd"/>
      <w:r w:rsidRPr="00D812BE">
        <w:rPr>
          <w:rFonts w:ascii="Times New Roman" w:hAnsi="Times New Roman" w:cs="Times New Roman"/>
          <w:color w:val="000000" w:themeColor="text1"/>
          <w:sz w:val="24"/>
          <w:szCs w:val="24"/>
        </w:rPr>
        <w:t xml:space="preserve">, T.B. dan  Majid, I.A. 2014. </w:t>
      </w:r>
      <w:proofErr w:type="gramStart"/>
      <w:r w:rsidRPr="00D812BE">
        <w:rPr>
          <w:rFonts w:ascii="Times New Roman" w:hAnsi="Times New Roman" w:cs="Times New Roman"/>
          <w:color w:val="000000" w:themeColor="text1"/>
          <w:sz w:val="24"/>
          <w:szCs w:val="24"/>
        </w:rPr>
        <w:t>Faktor-Faktor Risiko yang Mempengaruhi Kinerja Kontraktor Pada Pelaksanaan Proyek Infrastruktur Di Kabupaten Aceh Jaya.</w:t>
      </w:r>
      <w:proofErr w:type="gramEnd"/>
      <w:r w:rsidRPr="00D812BE">
        <w:rPr>
          <w:rFonts w:ascii="Times New Roman" w:hAnsi="Times New Roman" w:cs="Times New Roman"/>
          <w:color w:val="000000" w:themeColor="text1"/>
          <w:sz w:val="24"/>
          <w:szCs w:val="24"/>
        </w:rPr>
        <w:t xml:space="preserve"> </w:t>
      </w:r>
      <w:r w:rsidRPr="00D812BE">
        <w:rPr>
          <w:rFonts w:ascii="Times New Roman" w:hAnsi="Times New Roman" w:cs="Times New Roman"/>
          <w:i/>
          <w:color w:val="000000" w:themeColor="text1"/>
          <w:sz w:val="24"/>
          <w:szCs w:val="24"/>
        </w:rPr>
        <w:t>Jurnal Teknik Sipil</w:t>
      </w:r>
      <w:r w:rsidRPr="00D812BE">
        <w:rPr>
          <w:rFonts w:ascii="Times New Roman" w:hAnsi="Times New Roman" w:cs="Times New Roman"/>
          <w:color w:val="000000" w:themeColor="text1"/>
          <w:sz w:val="24"/>
          <w:szCs w:val="24"/>
        </w:rPr>
        <w:t>. Volume 3, No. 1, pp.1-14</w:t>
      </w:r>
    </w:p>
    <w:p w:rsidR="00D812BE" w:rsidRPr="00D812BE" w:rsidRDefault="00D812BE" w:rsidP="00D812BE">
      <w:pPr>
        <w:spacing w:after="0" w:line="240" w:lineRule="auto"/>
        <w:ind w:left="340" w:hanging="340"/>
        <w:jc w:val="both"/>
        <w:rPr>
          <w:rFonts w:ascii="Times New Roman" w:hAnsi="Times New Roman" w:cs="Times New Roman"/>
          <w:color w:val="000000" w:themeColor="text1"/>
          <w:sz w:val="24"/>
          <w:szCs w:val="24"/>
        </w:rPr>
      </w:pPr>
      <w:r w:rsidRPr="00D812BE">
        <w:rPr>
          <w:rFonts w:ascii="Times New Roman" w:hAnsi="Times New Roman" w:cs="Times New Roman"/>
          <w:color w:val="000000" w:themeColor="text1"/>
          <w:sz w:val="24"/>
          <w:szCs w:val="24"/>
        </w:rPr>
        <w:t xml:space="preserve">Anderson, S. 2009. </w:t>
      </w:r>
      <w:r w:rsidRPr="00D812BE">
        <w:rPr>
          <w:rStyle w:val="Emphasis"/>
          <w:rFonts w:ascii="Times New Roman" w:hAnsi="Times New Roman" w:cs="Times New Roman"/>
          <w:color w:val="000000" w:themeColor="text1"/>
          <w:sz w:val="24"/>
          <w:szCs w:val="24"/>
        </w:rPr>
        <w:t>Risk Identification and Assessment</w:t>
      </w:r>
      <w:r w:rsidRPr="00D812BE">
        <w:rPr>
          <w:rFonts w:ascii="Times New Roman" w:hAnsi="Times New Roman" w:cs="Times New Roman"/>
          <w:color w:val="000000" w:themeColor="text1"/>
          <w:sz w:val="24"/>
          <w:szCs w:val="24"/>
        </w:rPr>
        <w:t xml:space="preserve">. </w:t>
      </w:r>
      <w:proofErr w:type="gramStart"/>
      <w:r w:rsidRPr="00D812BE">
        <w:rPr>
          <w:rFonts w:ascii="Times New Roman" w:hAnsi="Times New Roman" w:cs="Times New Roman"/>
          <w:color w:val="000000" w:themeColor="text1"/>
          <w:sz w:val="24"/>
          <w:szCs w:val="24"/>
        </w:rPr>
        <w:t>PMI Virtual Library.</w:t>
      </w:r>
      <w:proofErr w:type="gramEnd"/>
    </w:p>
    <w:p w:rsidR="00D812BE" w:rsidRPr="00D812BE" w:rsidRDefault="00D812BE" w:rsidP="00D812BE">
      <w:pPr>
        <w:spacing w:after="0" w:line="240" w:lineRule="auto"/>
        <w:ind w:left="340" w:hanging="340"/>
        <w:jc w:val="both"/>
        <w:rPr>
          <w:rFonts w:ascii="Times New Roman" w:hAnsi="Times New Roman" w:cs="Times New Roman"/>
          <w:sz w:val="24"/>
          <w:szCs w:val="24"/>
          <w:lang w:val="de-DE"/>
        </w:rPr>
      </w:pPr>
      <w:r w:rsidRPr="00D812BE">
        <w:rPr>
          <w:rFonts w:ascii="Times New Roman" w:hAnsi="Times New Roman" w:cs="Times New Roman"/>
          <w:color w:val="000000" w:themeColor="text1"/>
          <w:sz w:val="24"/>
          <w:szCs w:val="24"/>
          <w:lang w:val="de-DE"/>
        </w:rPr>
        <w:t xml:space="preserve">Asiyanto. 2010. </w:t>
      </w:r>
      <w:r w:rsidRPr="00D812BE">
        <w:rPr>
          <w:rFonts w:ascii="Times New Roman" w:hAnsi="Times New Roman" w:cs="Times New Roman"/>
          <w:i/>
          <w:color w:val="000000" w:themeColor="text1"/>
          <w:sz w:val="24"/>
          <w:szCs w:val="24"/>
          <w:lang w:val="de-DE"/>
        </w:rPr>
        <w:t>Manajemen Produksi Untuk Jasa Konstruksi</w:t>
      </w:r>
      <w:r w:rsidRPr="00D812BE">
        <w:rPr>
          <w:rFonts w:ascii="Times New Roman" w:hAnsi="Times New Roman" w:cs="Times New Roman"/>
          <w:color w:val="000000" w:themeColor="text1"/>
          <w:sz w:val="24"/>
          <w:szCs w:val="24"/>
          <w:lang w:val="de-DE"/>
        </w:rPr>
        <w:t>. Jakarta:</w:t>
      </w:r>
      <w:r w:rsidRPr="00D812BE">
        <w:rPr>
          <w:rFonts w:ascii="Times New Roman" w:hAnsi="Times New Roman" w:cs="Times New Roman"/>
          <w:sz w:val="24"/>
          <w:szCs w:val="24"/>
          <w:lang w:val="de-DE"/>
        </w:rPr>
        <w:t xml:space="preserve"> PT Pradnya Paramita.</w:t>
      </w:r>
    </w:p>
    <w:p w:rsidR="00D812BE" w:rsidRPr="00D812BE" w:rsidRDefault="00D812BE" w:rsidP="00D812BE">
      <w:pPr>
        <w:spacing w:after="0" w:line="240" w:lineRule="auto"/>
        <w:ind w:left="340" w:hanging="340"/>
        <w:jc w:val="both"/>
        <w:rPr>
          <w:rFonts w:ascii="Times New Roman" w:hAnsi="Times New Roman" w:cs="Times New Roman"/>
          <w:color w:val="000000" w:themeColor="text1"/>
          <w:sz w:val="24"/>
          <w:szCs w:val="24"/>
        </w:rPr>
      </w:pPr>
      <w:r w:rsidRPr="00D812BE">
        <w:rPr>
          <w:rFonts w:ascii="Times New Roman" w:hAnsi="Times New Roman" w:cs="Times New Roman"/>
          <w:color w:val="000000" w:themeColor="text1"/>
          <w:sz w:val="24"/>
          <w:szCs w:val="24"/>
        </w:rPr>
        <w:t xml:space="preserve">Flanagan, R. 2012. </w:t>
      </w:r>
      <w:r w:rsidRPr="00D812BE">
        <w:rPr>
          <w:rFonts w:ascii="Times New Roman" w:hAnsi="Times New Roman" w:cs="Times New Roman"/>
          <w:i/>
          <w:color w:val="000000" w:themeColor="text1"/>
          <w:sz w:val="24"/>
          <w:szCs w:val="24"/>
        </w:rPr>
        <w:t xml:space="preserve">Managing Risk </w:t>
      </w:r>
      <w:proofErr w:type="gramStart"/>
      <w:r w:rsidRPr="00D812BE">
        <w:rPr>
          <w:rFonts w:ascii="Times New Roman" w:hAnsi="Times New Roman" w:cs="Times New Roman"/>
          <w:i/>
          <w:color w:val="000000" w:themeColor="text1"/>
          <w:sz w:val="24"/>
          <w:szCs w:val="24"/>
        </w:rPr>
        <w:t>For Anuncertain Future A</w:t>
      </w:r>
      <w:proofErr w:type="gramEnd"/>
      <w:r w:rsidRPr="00D812BE">
        <w:rPr>
          <w:rFonts w:ascii="Times New Roman" w:hAnsi="Times New Roman" w:cs="Times New Roman"/>
          <w:i/>
          <w:color w:val="000000" w:themeColor="text1"/>
          <w:sz w:val="24"/>
          <w:szCs w:val="24"/>
        </w:rPr>
        <w:t xml:space="preserve"> Project Management perspective.</w:t>
      </w:r>
      <w:r w:rsidRPr="00D812BE">
        <w:rPr>
          <w:rFonts w:ascii="Times New Roman" w:hAnsi="Times New Roman" w:cs="Times New Roman"/>
          <w:color w:val="000000" w:themeColor="text1"/>
          <w:sz w:val="24"/>
          <w:szCs w:val="24"/>
        </w:rPr>
        <w:t xml:space="preserve"> London: School of Construction Management and Engineering </w:t>
      </w:r>
      <w:proofErr w:type="gramStart"/>
      <w:r w:rsidRPr="00D812BE">
        <w:rPr>
          <w:rFonts w:ascii="Times New Roman" w:hAnsi="Times New Roman" w:cs="Times New Roman"/>
          <w:color w:val="000000" w:themeColor="text1"/>
          <w:sz w:val="24"/>
          <w:szCs w:val="24"/>
        </w:rPr>
        <w:t>The</w:t>
      </w:r>
      <w:proofErr w:type="gramEnd"/>
      <w:r w:rsidRPr="00D812BE">
        <w:rPr>
          <w:rFonts w:ascii="Times New Roman" w:hAnsi="Times New Roman" w:cs="Times New Roman"/>
          <w:color w:val="000000" w:themeColor="text1"/>
          <w:sz w:val="24"/>
          <w:szCs w:val="24"/>
        </w:rPr>
        <w:t xml:space="preserve"> University of Reading UK.</w:t>
      </w:r>
    </w:p>
    <w:p w:rsidR="00D812BE" w:rsidRPr="00D812BE" w:rsidRDefault="00D812BE" w:rsidP="00D812BE">
      <w:pPr>
        <w:spacing w:after="0" w:line="240" w:lineRule="auto"/>
        <w:ind w:left="340" w:hanging="340"/>
        <w:jc w:val="both"/>
        <w:rPr>
          <w:rFonts w:ascii="Times New Roman" w:hAnsi="Times New Roman" w:cs="Times New Roman"/>
          <w:color w:val="000000" w:themeColor="text1"/>
          <w:sz w:val="24"/>
          <w:szCs w:val="24"/>
        </w:rPr>
      </w:pPr>
      <w:r w:rsidRPr="00D812BE">
        <w:rPr>
          <w:rFonts w:ascii="Times New Roman" w:hAnsi="Times New Roman" w:cs="Times New Roman"/>
          <w:color w:val="000000" w:themeColor="text1"/>
          <w:sz w:val="24"/>
          <w:szCs w:val="24"/>
        </w:rPr>
        <w:t xml:space="preserve">Hopkinson, R. </w:t>
      </w:r>
      <w:r w:rsidRPr="00D812BE">
        <w:rPr>
          <w:rFonts w:ascii="Times New Roman" w:hAnsi="Times New Roman" w:cs="Times New Roman"/>
          <w:color w:val="000000" w:themeColor="text1"/>
          <w:sz w:val="24"/>
          <w:szCs w:val="24"/>
          <w:lang w:val="id-ID"/>
        </w:rPr>
        <w:t>20</w:t>
      </w:r>
      <w:r w:rsidRPr="00D812BE">
        <w:rPr>
          <w:rFonts w:ascii="Times New Roman" w:hAnsi="Times New Roman" w:cs="Times New Roman"/>
          <w:color w:val="000000" w:themeColor="text1"/>
          <w:sz w:val="24"/>
          <w:szCs w:val="24"/>
        </w:rPr>
        <w:t xml:space="preserve">11. </w:t>
      </w:r>
      <w:r w:rsidRPr="00D812BE">
        <w:rPr>
          <w:rFonts w:ascii="Times New Roman" w:hAnsi="Times New Roman" w:cs="Times New Roman"/>
          <w:i/>
          <w:color w:val="000000" w:themeColor="text1"/>
          <w:sz w:val="24"/>
          <w:szCs w:val="24"/>
        </w:rPr>
        <w:t>Risk Management, Concept and Aplication</w:t>
      </w:r>
      <w:r w:rsidRPr="00D812BE">
        <w:rPr>
          <w:rFonts w:ascii="Times New Roman" w:hAnsi="Times New Roman" w:cs="Times New Roman"/>
          <w:color w:val="000000" w:themeColor="text1"/>
          <w:sz w:val="24"/>
          <w:szCs w:val="24"/>
        </w:rPr>
        <w:t xml:space="preserve">. New York: Mc-Graw Hill. </w:t>
      </w:r>
    </w:p>
    <w:p w:rsidR="00D812BE" w:rsidRPr="00D812BE" w:rsidRDefault="00D812BE" w:rsidP="00D812BE">
      <w:pPr>
        <w:spacing w:after="0" w:line="240" w:lineRule="auto"/>
        <w:ind w:left="340" w:hanging="340"/>
        <w:jc w:val="both"/>
        <w:rPr>
          <w:rFonts w:ascii="Times New Roman" w:hAnsi="Times New Roman" w:cs="Times New Roman"/>
          <w:color w:val="000000" w:themeColor="text1"/>
          <w:sz w:val="24"/>
          <w:szCs w:val="24"/>
        </w:rPr>
      </w:pPr>
      <w:r w:rsidRPr="00D812BE">
        <w:rPr>
          <w:rFonts w:ascii="Times New Roman" w:hAnsi="Times New Roman" w:cs="Times New Roman"/>
          <w:color w:val="000000" w:themeColor="text1"/>
          <w:sz w:val="24"/>
          <w:szCs w:val="24"/>
        </w:rPr>
        <w:t xml:space="preserve">ISO, ISO 31000:2009. 2009. </w:t>
      </w:r>
      <w:r w:rsidRPr="00D812BE">
        <w:rPr>
          <w:rStyle w:val="Emphasis"/>
          <w:rFonts w:ascii="Times New Roman" w:hAnsi="Times New Roman" w:cs="Times New Roman"/>
          <w:color w:val="000000" w:themeColor="text1"/>
          <w:sz w:val="24"/>
          <w:szCs w:val="24"/>
        </w:rPr>
        <w:t>Risk management-Principles and Guidelines</w:t>
      </w:r>
      <w:r w:rsidRPr="00D812BE">
        <w:rPr>
          <w:rFonts w:ascii="Times New Roman" w:hAnsi="Times New Roman" w:cs="Times New Roman"/>
          <w:color w:val="000000" w:themeColor="text1"/>
          <w:sz w:val="24"/>
          <w:szCs w:val="24"/>
        </w:rPr>
        <w:t>, Geneva, Switzerland: International Organization for Standardization.</w:t>
      </w:r>
    </w:p>
    <w:p w:rsidR="00D812BE" w:rsidRPr="00D812BE" w:rsidRDefault="00D812BE" w:rsidP="00D812BE">
      <w:pPr>
        <w:spacing w:after="0" w:line="240" w:lineRule="auto"/>
        <w:ind w:left="284" w:hanging="284"/>
        <w:rPr>
          <w:rFonts w:ascii="Times New Roman" w:hAnsi="Times New Roman" w:cs="Times New Roman"/>
          <w:color w:val="000000" w:themeColor="text1"/>
          <w:sz w:val="24"/>
          <w:szCs w:val="24"/>
        </w:rPr>
      </w:pPr>
      <w:r w:rsidRPr="00D812BE">
        <w:rPr>
          <w:rFonts w:ascii="Times New Roman" w:hAnsi="Times New Roman" w:cs="Times New Roman"/>
          <w:color w:val="000000" w:themeColor="text1"/>
          <w:sz w:val="24"/>
          <w:szCs w:val="24"/>
          <w:lang w:val="id-ID"/>
        </w:rPr>
        <w:t xml:space="preserve">Kerzner, H. </w:t>
      </w:r>
      <w:r w:rsidRPr="00D812BE">
        <w:rPr>
          <w:rFonts w:ascii="Times New Roman" w:hAnsi="Times New Roman" w:cs="Times New Roman"/>
          <w:color w:val="000000" w:themeColor="text1"/>
          <w:sz w:val="24"/>
          <w:szCs w:val="24"/>
        </w:rPr>
        <w:t>200</w:t>
      </w:r>
      <w:r w:rsidRPr="00D812BE">
        <w:rPr>
          <w:rFonts w:ascii="Times New Roman" w:hAnsi="Times New Roman" w:cs="Times New Roman"/>
          <w:color w:val="000000" w:themeColor="text1"/>
          <w:sz w:val="24"/>
          <w:szCs w:val="24"/>
          <w:lang w:val="id-ID"/>
        </w:rPr>
        <w:t xml:space="preserve">5. </w:t>
      </w:r>
      <w:r w:rsidRPr="00D812BE">
        <w:rPr>
          <w:rFonts w:ascii="Times New Roman" w:hAnsi="Times New Roman" w:cs="Times New Roman"/>
          <w:i/>
          <w:color w:val="000000" w:themeColor="text1"/>
          <w:sz w:val="24"/>
          <w:szCs w:val="24"/>
          <w:lang w:val="id-ID"/>
        </w:rPr>
        <w:t>Project Management: A System Approach to Planning,    Scheduling,   and Controlling.</w:t>
      </w:r>
      <w:r w:rsidRPr="00D812BE">
        <w:rPr>
          <w:rFonts w:ascii="Times New Roman" w:hAnsi="Times New Roman" w:cs="Times New Roman"/>
          <w:color w:val="000000" w:themeColor="text1"/>
          <w:sz w:val="24"/>
          <w:szCs w:val="24"/>
          <w:lang w:val="id-ID"/>
        </w:rPr>
        <w:t xml:space="preserve"> </w:t>
      </w:r>
      <w:r w:rsidRPr="00D812BE">
        <w:rPr>
          <w:rFonts w:ascii="Times New Roman" w:hAnsi="Times New Roman" w:cs="Times New Roman"/>
          <w:color w:val="000000" w:themeColor="text1"/>
          <w:sz w:val="24"/>
          <w:szCs w:val="24"/>
        </w:rPr>
        <w:t xml:space="preserve"> </w:t>
      </w:r>
      <w:r w:rsidRPr="00D812BE">
        <w:rPr>
          <w:rFonts w:ascii="Times New Roman" w:hAnsi="Times New Roman" w:cs="Times New Roman"/>
          <w:color w:val="000000" w:themeColor="text1"/>
          <w:sz w:val="24"/>
          <w:szCs w:val="24"/>
          <w:lang w:val="id-ID"/>
        </w:rPr>
        <w:t>New York: Van Nostrand Reinhold</w:t>
      </w:r>
    </w:p>
    <w:p w:rsidR="00D812BE" w:rsidRPr="00D812BE" w:rsidRDefault="00553D07" w:rsidP="00D812BE">
      <w:pPr>
        <w:pStyle w:val="Heading1"/>
        <w:ind w:left="340" w:hanging="340"/>
        <w:jc w:val="both"/>
        <w:rPr>
          <w:b w:val="0"/>
          <w:color w:val="000000" w:themeColor="text1"/>
          <w:szCs w:val="24"/>
        </w:rPr>
      </w:pPr>
      <w:hyperlink r:id="rId22" w:tooltip="Posts by Marla McIntyre" w:history="1">
        <w:r w:rsidR="00D812BE" w:rsidRPr="00553D07">
          <w:rPr>
            <w:rStyle w:val="Hyperlink"/>
            <w:b w:val="0"/>
            <w:color w:val="000000" w:themeColor="text1"/>
            <w:szCs w:val="24"/>
            <w:u w:val="none"/>
          </w:rPr>
          <w:t>McIntyre</w:t>
        </w:r>
      </w:hyperlink>
      <w:r w:rsidR="00D812BE" w:rsidRPr="00553D07">
        <w:rPr>
          <w:rStyle w:val="author-name"/>
          <w:b w:val="0"/>
          <w:color w:val="000000" w:themeColor="text1"/>
          <w:szCs w:val="24"/>
        </w:rPr>
        <w:t>, M.</w:t>
      </w:r>
      <w:proofErr w:type="gramStart"/>
      <w:r w:rsidR="00D812BE" w:rsidRPr="00553D07">
        <w:rPr>
          <w:rStyle w:val="author-name"/>
          <w:b w:val="0"/>
          <w:color w:val="000000" w:themeColor="text1"/>
          <w:szCs w:val="24"/>
        </w:rPr>
        <w:t xml:space="preserve">,  </w:t>
      </w:r>
      <w:proofErr w:type="gramEnd"/>
      <w:r w:rsidR="00483BBB" w:rsidRPr="00553D07">
        <w:fldChar w:fldCharType="begin"/>
      </w:r>
      <w:r w:rsidR="00483BBB" w:rsidRPr="00553D07">
        <w:instrText xml:space="preserve"> HYPERLINK "http://enewsletters.constructionexec.com/riskmanagement/author/daniel-gentges/" \o "Posts by Daniel Gentges" </w:instrText>
      </w:r>
      <w:r w:rsidR="00483BBB" w:rsidRPr="00553D07">
        <w:fldChar w:fldCharType="separate"/>
      </w:r>
      <w:r w:rsidR="00D812BE" w:rsidRPr="00553D07">
        <w:rPr>
          <w:rStyle w:val="Hyperlink"/>
          <w:b w:val="0"/>
          <w:color w:val="000000" w:themeColor="text1"/>
          <w:szCs w:val="24"/>
          <w:u w:val="none"/>
        </w:rPr>
        <w:t>Gentges</w:t>
      </w:r>
      <w:r w:rsidR="00483BBB" w:rsidRPr="00553D07">
        <w:rPr>
          <w:rStyle w:val="Hyperlink"/>
          <w:b w:val="0"/>
          <w:color w:val="000000" w:themeColor="text1"/>
          <w:szCs w:val="24"/>
          <w:u w:val="none"/>
        </w:rPr>
        <w:fldChar w:fldCharType="end"/>
      </w:r>
      <w:r w:rsidR="00D812BE" w:rsidRPr="00553D07">
        <w:rPr>
          <w:rStyle w:val="author-name"/>
          <w:b w:val="0"/>
          <w:color w:val="000000" w:themeColor="text1"/>
          <w:szCs w:val="24"/>
        </w:rPr>
        <w:t xml:space="preserve">, D &amp; </w:t>
      </w:r>
      <w:hyperlink r:id="rId23" w:tooltip="Posts by Paul D. Cranley" w:history="1">
        <w:r w:rsidR="00D812BE" w:rsidRPr="00553D07">
          <w:rPr>
            <w:rStyle w:val="Hyperlink"/>
            <w:b w:val="0"/>
            <w:color w:val="000000" w:themeColor="text1"/>
            <w:szCs w:val="24"/>
            <w:u w:val="none"/>
          </w:rPr>
          <w:t xml:space="preserve"> Cranley</w:t>
        </w:r>
      </w:hyperlink>
      <w:r w:rsidR="00D812BE" w:rsidRPr="00553D07">
        <w:rPr>
          <w:rStyle w:val="author-name"/>
          <w:b w:val="0"/>
          <w:color w:val="000000" w:themeColor="text1"/>
          <w:szCs w:val="24"/>
        </w:rPr>
        <w:t>, P.D.</w:t>
      </w:r>
      <w:r w:rsidR="00D812BE" w:rsidRPr="00553D07">
        <w:rPr>
          <w:b w:val="0"/>
          <w:color w:val="000000" w:themeColor="text1"/>
          <w:szCs w:val="24"/>
        </w:rPr>
        <w:t xml:space="preserve">  2013. </w:t>
      </w:r>
      <w:hyperlink r:id="rId24" w:history="1">
        <w:r w:rsidR="00D812BE" w:rsidRPr="00553D07">
          <w:rPr>
            <w:rStyle w:val="Hyperlink"/>
            <w:b w:val="0"/>
            <w:i/>
            <w:color w:val="000000" w:themeColor="text1"/>
            <w:szCs w:val="24"/>
            <w:u w:val="none"/>
          </w:rPr>
          <w:t>The Basics of Risk Management in Construction Contracts</w:t>
        </w:r>
      </w:hyperlink>
      <w:r w:rsidR="00D812BE" w:rsidRPr="00D812BE">
        <w:rPr>
          <w:b w:val="0"/>
          <w:color w:val="000000" w:themeColor="text1"/>
          <w:szCs w:val="24"/>
        </w:rPr>
        <w:t xml:space="preserve">. </w:t>
      </w:r>
      <w:r w:rsidR="00D812BE" w:rsidRPr="00D812BE">
        <w:rPr>
          <w:rStyle w:val="publishedon"/>
          <w:b w:val="0"/>
          <w:color w:val="000000" w:themeColor="text1"/>
          <w:szCs w:val="24"/>
        </w:rPr>
        <w:t xml:space="preserve">Published On: Monday, September 16, </w:t>
      </w:r>
      <w:hyperlink w:history="1">
        <w:r w:rsidR="00D812BE" w:rsidRPr="00C02740">
          <w:rPr>
            <w:rStyle w:val="Hyperlink"/>
            <w:b w:val="0"/>
            <w:color w:val="auto"/>
            <w:szCs w:val="24"/>
            <w:u w:val="none"/>
          </w:rPr>
          <w:t>http:// enewslet ters.construction exec.com/ riskmanage ment /2013/09/</w:t>
        </w:r>
      </w:hyperlink>
    </w:p>
    <w:p w:rsidR="00D812BE" w:rsidRPr="00D812BE" w:rsidRDefault="00D812BE" w:rsidP="00D812BE">
      <w:pPr>
        <w:spacing w:after="0" w:line="240" w:lineRule="auto"/>
        <w:ind w:left="340" w:hanging="340"/>
        <w:rPr>
          <w:rFonts w:ascii="Times New Roman" w:hAnsi="Times New Roman" w:cs="Times New Roman"/>
          <w:color w:val="000000" w:themeColor="text1"/>
          <w:sz w:val="24"/>
          <w:szCs w:val="24"/>
        </w:rPr>
      </w:pPr>
      <w:r w:rsidRPr="00D812BE">
        <w:rPr>
          <w:rFonts w:ascii="Times New Roman" w:hAnsi="Times New Roman" w:cs="Times New Roman"/>
          <w:color w:val="000000" w:themeColor="text1"/>
          <w:sz w:val="24"/>
          <w:szCs w:val="24"/>
          <w:lang w:val="id-ID"/>
        </w:rPr>
        <w:t>Mingus, N. 200</w:t>
      </w:r>
      <w:r w:rsidRPr="00D812BE">
        <w:rPr>
          <w:rFonts w:ascii="Times New Roman" w:hAnsi="Times New Roman" w:cs="Times New Roman"/>
          <w:color w:val="000000" w:themeColor="text1"/>
          <w:sz w:val="24"/>
          <w:szCs w:val="24"/>
        </w:rPr>
        <w:t>8</w:t>
      </w:r>
      <w:r w:rsidRPr="00D812BE">
        <w:rPr>
          <w:rFonts w:ascii="Times New Roman" w:hAnsi="Times New Roman" w:cs="Times New Roman"/>
          <w:color w:val="000000" w:themeColor="text1"/>
          <w:sz w:val="24"/>
          <w:szCs w:val="24"/>
          <w:lang w:val="id-ID"/>
        </w:rPr>
        <w:t xml:space="preserve">. </w:t>
      </w:r>
      <w:r w:rsidRPr="00D812BE">
        <w:rPr>
          <w:rFonts w:ascii="Times New Roman" w:hAnsi="Times New Roman" w:cs="Times New Roman"/>
          <w:i/>
          <w:color w:val="000000" w:themeColor="text1"/>
          <w:sz w:val="24"/>
          <w:szCs w:val="24"/>
          <w:lang w:val="id-ID"/>
        </w:rPr>
        <w:t>Alpha Teach Yoursself: Project Management in 24 Hours</w:t>
      </w:r>
      <w:r w:rsidRPr="00D812BE">
        <w:rPr>
          <w:rFonts w:ascii="Times New Roman" w:hAnsi="Times New Roman" w:cs="Times New Roman"/>
          <w:color w:val="000000" w:themeColor="text1"/>
          <w:sz w:val="24"/>
          <w:szCs w:val="24"/>
          <w:lang w:val="id-ID"/>
        </w:rPr>
        <w:t>. New York: McGraw-Hill-Inc.</w:t>
      </w:r>
    </w:p>
    <w:p w:rsidR="00D812BE" w:rsidRPr="00D812BE" w:rsidRDefault="00D812BE" w:rsidP="00D812BE">
      <w:pPr>
        <w:spacing w:after="0" w:line="240" w:lineRule="auto"/>
        <w:ind w:left="340" w:hanging="340"/>
        <w:jc w:val="both"/>
        <w:rPr>
          <w:rFonts w:ascii="Times New Roman" w:hAnsi="Times New Roman" w:cs="Times New Roman"/>
          <w:color w:val="000000" w:themeColor="text1"/>
          <w:sz w:val="24"/>
          <w:szCs w:val="24"/>
        </w:rPr>
      </w:pPr>
      <w:r w:rsidRPr="00D812BE">
        <w:rPr>
          <w:rFonts w:ascii="Times New Roman" w:hAnsi="Times New Roman" w:cs="Times New Roman"/>
          <w:color w:val="000000" w:themeColor="text1"/>
          <w:sz w:val="24"/>
          <w:szCs w:val="24"/>
        </w:rPr>
        <w:t>Norken, N., Astana, N.Y</w:t>
      </w:r>
      <w:proofErr w:type="gramStart"/>
      <w:r w:rsidRPr="00D812BE">
        <w:rPr>
          <w:rFonts w:ascii="Times New Roman" w:hAnsi="Times New Roman" w:cs="Times New Roman"/>
          <w:color w:val="000000" w:themeColor="text1"/>
          <w:sz w:val="24"/>
          <w:szCs w:val="24"/>
        </w:rPr>
        <w:t>. ,</w:t>
      </w:r>
      <w:proofErr w:type="gramEnd"/>
      <w:r w:rsidRPr="00D812BE">
        <w:rPr>
          <w:rFonts w:ascii="Times New Roman" w:hAnsi="Times New Roman" w:cs="Times New Roman"/>
          <w:color w:val="000000" w:themeColor="text1"/>
          <w:sz w:val="24"/>
          <w:szCs w:val="24"/>
        </w:rPr>
        <w:t xml:space="preserve"> dan Manuasri. </w:t>
      </w:r>
      <w:proofErr w:type="gramStart"/>
      <w:r w:rsidRPr="00D812BE">
        <w:rPr>
          <w:rFonts w:ascii="Times New Roman" w:hAnsi="Times New Roman" w:cs="Times New Roman"/>
          <w:color w:val="000000" w:themeColor="text1"/>
          <w:sz w:val="24"/>
          <w:szCs w:val="24"/>
        </w:rPr>
        <w:t>L.K.A. 2012.</w:t>
      </w:r>
      <w:proofErr w:type="gramEnd"/>
      <w:r w:rsidRPr="00D812BE">
        <w:rPr>
          <w:rFonts w:ascii="Times New Roman" w:hAnsi="Times New Roman" w:cs="Times New Roman"/>
          <w:color w:val="000000" w:themeColor="text1"/>
          <w:sz w:val="24"/>
          <w:szCs w:val="24"/>
        </w:rPr>
        <w:t xml:space="preserve"> </w:t>
      </w:r>
      <w:proofErr w:type="gramStart"/>
      <w:r w:rsidRPr="00D812BE">
        <w:rPr>
          <w:rFonts w:ascii="Times New Roman" w:hAnsi="Times New Roman" w:cs="Times New Roman"/>
          <w:color w:val="000000" w:themeColor="text1"/>
          <w:sz w:val="24"/>
          <w:szCs w:val="24"/>
        </w:rPr>
        <w:t xml:space="preserve">Manajemen Risiko Pada </w:t>
      </w:r>
      <w:r w:rsidRPr="00D812BE">
        <w:rPr>
          <w:rFonts w:ascii="Times New Roman" w:hAnsi="Times New Roman" w:cs="Times New Roman"/>
          <w:color w:val="000000" w:themeColor="text1"/>
          <w:sz w:val="24"/>
          <w:szCs w:val="24"/>
        </w:rPr>
        <w:lastRenderedPageBreak/>
        <w:t>Proyek Konstruksi di Pemerintah Kabupaten Jembrana.</w:t>
      </w:r>
      <w:proofErr w:type="gramEnd"/>
      <w:r w:rsidRPr="00D812BE">
        <w:rPr>
          <w:rFonts w:ascii="Times New Roman" w:hAnsi="Times New Roman" w:cs="Times New Roman"/>
          <w:i/>
          <w:color w:val="000000" w:themeColor="text1"/>
          <w:sz w:val="24"/>
          <w:szCs w:val="24"/>
        </w:rPr>
        <w:t xml:space="preserve"> Jurnal Ilmiah Teknik </w:t>
      </w:r>
      <w:proofErr w:type="gramStart"/>
      <w:r w:rsidRPr="00D812BE">
        <w:rPr>
          <w:rFonts w:ascii="Times New Roman" w:hAnsi="Times New Roman" w:cs="Times New Roman"/>
          <w:i/>
          <w:color w:val="000000" w:themeColor="text1"/>
          <w:sz w:val="24"/>
          <w:szCs w:val="24"/>
        </w:rPr>
        <w:t xml:space="preserve">Sipil </w:t>
      </w:r>
      <w:r w:rsidRPr="00D812BE">
        <w:rPr>
          <w:rFonts w:ascii="Times New Roman" w:hAnsi="Times New Roman" w:cs="Times New Roman"/>
          <w:color w:val="000000" w:themeColor="text1"/>
          <w:sz w:val="24"/>
          <w:szCs w:val="24"/>
        </w:rPr>
        <w:t xml:space="preserve"> Vol</w:t>
      </w:r>
      <w:proofErr w:type="gramEnd"/>
      <w:r w:rsidRPr="00D812BE">
        <w:rPr>
          <w:rFonts w:ascii="Times New Roman" w:hAnsi="Times New Roman" w:cs="Times New Roman"/>
          <w:color w:val="000000" w:themeColor="text1"/>
          <w:sz w:val="24"/>
          <w:szCs w:val="24"/>
        </w:rPr>
        <w:t xml:space="preserve">. 16, No. 2, pp.202-211 </w:t>
      </w:r>
    </w:p>
    <w:p w:rsidR="00D812BE" w:rsidRPr="00D812BE" w:rsidRDefault="00D812BE" w:rsidP="00D812BE">
      <w:pPr>
        <w:spacing w:after="0" w:line="240" w:lineRule="auto"/>
        <w:ind w:left="340" w:hanging="340"/>
        <w:jc w:val="both"/>
        <w:rPr>
          <w:rFonts w:ascii="Times New Roman" w:hAnsi="Times New Roman" w:cs="Times New Roman"/>
          <w:color w:val="000000" w:themeColor="text1"/>
          <w:sz w:val="24"/>
          <w:szCs w:val="24"/>
        </w:rPr>
      </w:pPr>
      <w:proofErr w:type="gramStart"/>
      <w:r w:rsidRPr="00D812BE">
        <w:rPr>
          <w:rFonts w:ascii="Times New Roman" w:hAnsi="Times New Roman" w:cs="Times New Roman"/>
          <w:color w:val="000000" w:themeColor="text1"/>
          <w:sz w:val="24"/>
          <w:szCs w:val="24"/>
        </w:rPr>
        <w:t>Perera, J. &amp; Holsomback, J. 2005.</w:t>
      </w:r>
      <w:proofErr w:type="gramEnd"/>
      <w:r w:rsidRPr="00D812BE">
        <w:rPr>
          <w:rFonts w:ascii="Times New Roman" w:hAnsi="Times New Roman" w:cs="Times New Roman"/>
          <w:color w:val="000000" w:themeColor="text1"/>
          <w:sz w:val="24"/>
          <w:szCs w:val="24"/>
        </w:rPr>
        <w:t xml:space="preserve"> An integrated risk management tool and process, Aerospace Conference, IEEE, vol., no., pp.129-136, 5-12 March.</w:t>
      </w:r>
    </w:p>
    <w:p w:rsidR="00D812BE" w:rsidRPr="00D812BE" w:rsidRDefault="00D812BE" w:rsidP="00D812BE">
      <w:pPr>
        <w:spacing w:after="0" w:line="240" w:lineRule="auto"/>
        <w:ind w:left="340" w:hanging="340"/>
        <w:jc w:val="both"/>
        <w:rPr>
          <w:rFonts w:ascii="Times New Roman" w:hAnsi="Times New Roman" w:cs="Times New Roman"/>
          <w:color w:val="000000" w:themeColor="text1"/>
          <w:sz w:val="24"/>
          <w:szCs w:val="24"/>
        </w:rPr>
      </w:pPr>
      <w:r w:rsidRPr="00D812BE">
        <w:rPr>
          <w:rFonts w:ascii="Times New Roman" w:hAnsi="Times New Roman" w:cs="Times New Roman"/>
          <w:color w:val="000000" w:themeColor="text1"/>
          <w:sz w:val="24"/>
          <w:szCs w:val="24"/>
        </w:rPr>
        <w:t xml:space="preserve">Project Management Institute. 2012. </w:t>
      </w:r>
      <w:r w:rsidRPr="00D812BE">
        <w:rPr>
          <w:rFonts w:ascii="Times New Roman" w:hAnsi="Times New Roman" w:cs="Times New Roman"/>
          <w:i/>
          <w:color w:val="000000" w:themeColor="text1"/>
          <w:sz w:val="24"/>
          <w:szCs w:val="24"/>
        </w:rPr>
        <w:t xml:space="preserve">A Guide to the: Project Management Body of Knowledge. </w:t>
      </w:r>
      <w:r w:rsidRPr="00D812BE">
        <w:rPr>
          <w:rFonts w:ascii="Times New Roman" w:hAnsi="Times New Roman" w:cs="Times New Roman"/>
          <w:color w:val="000000" w:themeColor="text1"/>
          <w:sz w:val="24"/>
          <w:szCs w:val="24"/>
        </w:rPr>
        <w:t>Pensylvania: Project Management Institute Inc</w:t>
      </w:r>
    </w:p>
    <w:p w:rsidR="00D812BE" w:rsidRPr="00D812BE" w:rsidRDefault="00D812BE" w:rsidP="00D812BE">
      <w:pPr>
        <w:spacing w:after="0" w:line="240" w:lineRule="auto"/>
        <w:ind w:left="340" w:hanging="340"/>
        <w:jc w:val="both"/>
        <w:rPr>
          <w:rFonts w:ascii="Times New Roman" w:hAnsi="Times New Roman" w:cs="Times New Roman"/>
          <w:color w:val="000000" w:themeColor="text1"/>
          <w:sz w:val="24"/>
          <w:szCs w:val="24"/>
        </w:rPr>
      </w:pPr>
      <w:r w:rsidRPr="00D812BE">
        <w:rPr>
          <w:rFonts w:ascii="Times New Roman" w:hAnsi="Times New Roman" w:cs="Times New Roman"/>
          <w:color w:val="000000" w:themeColor="text1"/>
          <w:sz w:val="24"/>
          <w:szCs w:val="24"/>
        </w:rPr>
        <w:t xml:space="preserve">Reinhard, G.  2012.  </w:t>
      </w:r>
      <w:r w:rsidRPr="00D812BE">
        <w:rPr>
          <w:rFonts w:ascii="Times New Roman" w:hAnsi="Times New Roman" w:cs="Times New Roman"/>
          <w:i/>
          <w:color w:val="000000" w:themeColor="text1"/>
          <w:sz w:val="24"/>
          <w:szCs w:val="24"/>
        </w:rPr>
        <w:t>Studi  Mengenai  Manajemen  Resiko  dada  Kontraktor di  Provinsi  Daerah  Istimewa  Yogyakarta</w:t>
      </w:r>
      <w:r w:rsidRPr="00D812BE">
        <w:rPr>
          <w:rFonts w:ascii="Times New Roman" w:hAnsi="Times New Roman" w:cs="Times New Roman"/>
          <w:color w:val="000000" w:themeColor="text1"/>
          <w:sz w:val="24"/>
          <w:szCs w:val="24"/>
        </w:rPr>
        <w:t xml:space="preserve">. Yogyakarta: Tesis Konsentrasi Manajemen Konstruksi, Program </w:t>
      </w:r>
      <w:proofErr w:type="gramStart"/>
      <w:r w:rsidRPr="00D812BE">
        <w:rPr>
          <w:rFonts w:ascii="Times New Roman" w:hAnsi="Times New Roman" w:cs="Times New Roman"/>
          <w:color w:val="000000" w:themeColor="text1"/>
          <w:sz w:val="24"/>
          <w:szCs w:val="24"/>
        </w:rPr>
        <w:t>Studi  Magister</w:t>
      </w:r>
      <w:proofErr w:type="gramEnd"/>
      <w:r w:rsidRPr="00D812BE">
        <w:rPr>
          <w:rFonts w:ascii="Times New Roman" w:hAnsi="Times New Roman" w:cs="Times New Roman"/>
          <w:color w:val="000000" w:themeColor="text1"/>
          <w:sz w:val="24"/>
          <w:szCs w:val="24"/>
        </w:rPr>
        <w:t xml:space="preserve"> Teknik Sipil, Program Pascasarjana, Universitas Atmajaya Yogyakarta.</w:t>
      </w:r>
    </w:p>
    <w:p w:rsidR="00D812BE" w:rsidRPr="00D812BE" w:rsidRDefault="00D812BE" w:rsidP="00D812BE">
      <w:pPr>
        <w:pStyle w:val="NoSpacing"/>
        <w:ind w:left="340" w:hanging="340"/>
        <w:jc w:val="both"/>
        <w:rPr>
          <w:rFonts w:ascii="Times New Roman" w:hAnsi="Times New Roman" w:cs="Times New Roman"/>
          <w:color w:val="000000" w:themeColor="text1"/>
          <w:sz w:val="24"/>
          <w:szCs w:val="24"/>
        </w:rPr>
      </w:pPr>
      <w:proofErr w:type="gramStart"/>
      <w:r w:rsidRPr="00D812BE">
        <w:rPr>
          <w:rFonts w:ascii="Times New Roman" w:hAnsi="Times New Roman" w:cs="Times New Roman"/>
          <w:color w:val="000000" w:themeColor="text1"/>
          <w:sz w:val="24"/>
          <w:szCs w:val="24"/>
        </w:rPr>
        <w:lastRenderedPageBreak/>
        <w:t>Sádaba.S.M.,</w:t>
      </w:r>
      <w:proofErr w:type="gramEnd"/>
      <w:r w:rsidRPr="00D812BE">
        <w:rPr>
          <w:rFonts w:ascii="Times New Roman" w:hAnsi="Times New Roman" w:cs="Times New Roman"/>
          <w:color w:val="000000" w:themeColor="text1"/>
          <w:sz w:val="24"/>
          <w:szCs w:val="24"/>
        </w:rPr>
        <w:t xml:space="preserve"> Ezcurdia, A.P., Lazcano, A.M.E., &amp; Villanueva. 2014. Project risk management methodology for smallfirms. </w:t>
      </w:r>
      <w:r w:rsidRPr="00D812BE">
        <w:rPr>
          <w:rFonts w:ascii="Times New Roman" w:hAnsi="Times New Roman" w:cs="Times New Roman"/>
          <w:i/>
          <w:color w:val="000000" w:themeColor="text1"/>
          <w:sz w:val="24"/>
          <w:szCs w:val="24"/>
        </w:rPr>
        <w:t xml:space="preserve">International Journal of Project Management </w:t>
      </w:r>
      <w:r w:rsidRPr="00D812BE">
        <w:rPr>
          <w:rFonts w:ascii="Times New Roman" w:hAnsi="Times New Roman" w:cs="Times New Roman"/>
          <w:color w:val="000000" w:themeColor="text1"/>
          <w:sz w:val="24"/>
          <w:szCs w:val="24"/>
        </w:rPr>
        <w:t>32 p. 327–340</w:t>
      </w:r>
    </w:p>
    <w:p w:rsidR="00D812BE" w:rsidRPr="00D812BE" w:rsidRDefault="00553D07" w:rsidP="00D812BE">
      <w:pPr>
        <w:spacing w:after="0" w:line="240" w:lineRule="auto"/>
        <w:ind w:left="340" w:hanging="340"/>
        <w:jc w:val="both"/>
        <w:rPr>
          <w:rFonts w:ascii="Times New Roman" w:hAnsi="Times New Roman" w:cs="Times New Roman"/>
          <w:color w:val="000000" w:themeColor="text1"/>
          <w:sz w:val="24"/>
          <w:szCs w:val="24"/>
        </w:rPr>
      </w:pPr>
      <w:hyperlink r:id="rId25" w:history="1">
        <w:proofErr w:type="gramStart"/>
        <w:r w:rsidR="00D812BE" w:rsidRPr="00553D07">
          <w:rPr>
            <w:rStyle w:val="Hyperlink"/>
            <w:rFonts w:ascii="Times New Roman" w:hAnsi="Times New Roman" w:cs="Times New Roman"/>
            <w:color w:val="000000" w:themeColor="text1"/>
            <w:sz w:val="24"/>
            <w:szCs w:val="24"/>
            <w:u w:val="none"/>
          </w:rPr>
          <w:t>Serpella</w:t>
        </w:r>
      </w:hyperlink>
      <w:r w:rsidR="00D812BE" w:rsidRPr="00553D07">
        <w:rPr>
          <w:rFonts w:ascii="Times New Roman" w:hAnsi="Times New Roman" w:cs="Times New Roman"/>
          <w:color w:val="000000" w:themeColor="text1"/>
          <w:sz w:val="24"/>
          <w:szCs w:val="24"/>
        </w:rPr>
        <w:t>, A. F</w:t>
      </w:r>
      <w:r w:rsidR="00D812BE" w:rsidRPr="00553D07">
        <w:rPr>
          <w:rFonts w:ascii="Times New Roman" w:hAnsi="Times New Roman" w:cs="Times New Roman"/>
          <w:color w:val="000000" w:themeColor="text1"/>
          <w:sz w:val="24"/>
          <w:szCs w:val="24"/>
          <w:vertAlign w:val="superscript"/>
        </w:rPr>
        <w:t>.</w:t>
      </w:r>
      <w:r w:rsidR="00D812BE" w:rsidRPr="00553D07">
        <w:rPr>
          <w:rFonts w:ascii="Times New Roman" w:hAnsi="Times New Roman" w:cs="Times New Roman"/>
          <w:color w:val="000000" w:themeColor="text1"/>
          <w:sz w:val="24"/>
          <w:szCs w:val="24"/>
        </w:rPr>
        <w:t xml:space="preserve">, </w:t>
      </w:r>
      <w:hyperlink r:id="rId26" w:history="1">
        <w:r w:rsidR="00D812BE" w:rsidRPr="00553D07">
          <w:rPr>
            <w:rStyle w:val="Hyperlink"/>
            <w:rFonts w:ascii="Times New Roman" w:hAnsi="Times New Roman" w:cs="Times New Roman"/>
            <w:color w:val="000000" w:themeColor="text1"/>
            <w:sz w:val="24"/>
            <w:szCs w:val="24"/>
            <w:u w:val="none"/>
          </w:rPr>
          <w:t xml:space="preserve"> Ferrada</w:t>
        </w:r>
      </w:hyperlink>
      <w:r w:rsidR="00D812BE" w:rsidRPr="00553D07">
        <w:rPr>
          <w:rFonts w:ascii="Times New Roman" w:hAnsi="Times New Roman" w:cs="Times New Roman"/>
          <w:color w:val="000000" w:themeColor="text1"/>
          <w:sz w:val="24"/>
          <w:szCs w:val="24"/>
        </w:rPr>
        <w:t xml:space="preserve">, X., </w:t>
      </w:r>
      <w:hyperlink r:id="rId27" w:history="1">
        <w:r w:rsidR="00D812BE" w:rsidRPr="00553D07">
          <w:rPr>
            <w:rStyle w:val="Hyperlink"/>
            <w:rFonts w:ascii="Times New Roman" w:hAnsi="Times New Roman" w:cs="Times New Roman"/>
            <w:color w:val="000000" w:themeColor="text1"/>
            <w:sz w:val="24"/>
            <w:szCs w:val="24"/>
            <w:u w:val="none"/>
          </w:rPr>
          <w:t xml:space="preserve"> Howard</w:t>
        </w:r>
      </w:hyperlink>
      <w:r w:rsidR="00D812BE" w:rsidRPr="00553D07">
        <w:rPr>
          <w:rFonts w:ascii="Times New Roman" w:hAnsi="Times New Roman" w:cs="Times New Roman"/>
          <w:color w:val="000000" w:themeColor="text1"/>
          <w:sz w:val="24"/>
          <w:szCs w:val="24"/>
        </w:rPr>
        <w:t xml:space="preserve">, R., </w:t>
      </w:r>
      <w:hyperlink r:id="rId28" w:history="1">
        <w:r w:rsidR="00D812BE" w:rsidRPr="00553D07">
          <w:rPr>
            <w:rStyle w:val="Hyperlink"/>
            <w:rFonts w:ascii="Times New Roman" w:hAnsi="Times New Roman" w:cs="Times New Roman"/>
            <w:color w:val="000000" w:themeColor="text1"/>
            <w:sz w:val="24"/>
            <w:szCs w:val="24"/>
            <w:u w:val="none"/>
          </w:rPr>
          <w:t>Rubio</w:t>
        </w:r>
      </w:hyperlink>
      <w:r w:rsidR="00D812BE" w:rsidRPr="00553D07">
        <w:rPr>
          <w:rFonts w:ascii="Times New Roman" w:hAnsi="Times New Roman" w:cs="Times New Roman"/>
          <w:color w:val="000000" w:themeColor="text1"/>
          <w:sz w:val="24"/>
          <w:szCs w:val="24"/>
        </w:rPr>
        <w:t>, L.</w:t>
      </w:r>
      <w:r w:rsidR="00D812BE" w:rsidRPr="00D812BE">
        <w:rPr>
          <w:rFonts w:ascii="Times New Roman" w:hAnsi="Times New Roman" w:cs="Times New Roman"/>
          <w:color w:val="000000" w:themeColor="text1"/>
          <w:sz w:val="24"/>
          <w:szCs w:val="24"/>
        </w:rPr>
        <w:t xml:space="preserve"> 2014.</w:t>
      </w:r>
      <w:proofErr w:type="gramEnd"/>
      <w:r w:rsidR="00D812BE" w:rsidRPr="00D812BE">
        <w:rPr>
          <w:rFonts w:ascii="Times New Roman" w:hAnsi="Times New Roman" w:cs="Times New Roman"/>
          <w:color w:val="000000" w:themeColor="text1"/>
          <w:sz w:val="24"/>
          <w:szCs w:val="24"/>
        </w:rPr>
        <w:t xml:space="preserve"> Risk Management in Construction Projects: A Knowledge-based </w:t>
      </w:r>
      <w:proofErr w:type="gramStart"/>
      <w:r w:rsidR="00D812BE" w:rsidRPr="00D812BE">
        <w:rPr>
          <w:rFonts w:ascii="Times New Roman" w:hAnsi="Times New Roman" w:cs="Times New Roman"/>
          <w:color w:val="000000" w:themeColor="text1"/>
          <w:sz w:val="24"/>
          <w:szCs w:val="24"/>
        </w:rPr>
        <w:t>Approach .</w:t>
      </w:r>
      <w:proofErr w:type="gramEnd"/>
      <w:r w:rsidR="00D812BE" w:rsidRPr="00D812BE">
        <w:rPr>
          <w:rFonts w:ascii="Times New Roman" w:hAnsi="Times New Roman" w:cs="Times New Roman"/>
          <w:i/>
          <w:color w:val="000000" w:themeColor="text1"/>
          <w:sz w:val="24"/>
          <w:szCs w:val="24"/>
        </w:rPr>
        <w:t xml:space="preserve"> Procedia - So cial and Behavioral Sciences </w:t>
      </w:r>
      <w:proofErr w:type="gramStart"/>
      <w:r w:rsidR="00D812BE" w:rsidRPr="00D812BE">
        <w:rPr>
          <w:rFonts w:ascii="Times New Roman" w:hAnsi="Times New Roman" w:cs="Times New Roman"/>
          <w:color w:val="000000" w:themeColor="text1"/>
          <w:sz w:val="24"/>
          <w:szCs w:val="24"/>
        </w:rPr>
        <w:t>119  (</w:t>
      </w:r>
      <w:proofErr w:type="gramEnd"/>
      <w:r w:rsidR="00D812BE" w:rsidRPr="00D812BE">
        <w:rPr>
          <w:rFonts w:ascii="Times New Roman" w:hAnsi="Times New Roman" w:cs="Times New Roman"/>
          <w:color w:val="000000" w:themeColor="text1"/>
          <w:sz w:val="24"/>
          <w:szCs w:val="24"/>
        </w:rPr>
        <w:t>2014)  653 – 662.</w:t>
      </w:r>
    </w:p>
    <w:p w:rsidR="00D812BE" w:rsidRPr="00D812BE" w:rsidRDefault="00D812BE" w:rsidP="00D812BE">
      <w:pPr>
        <w:spacing w:after="0" w:line="240" w:lineRule="auto"/>
        <w:ind w:left="340" w:hanging="340"/>
        <w:jc w:val="both"/>
        <w:rPr>
          <w:rFonts w:ascii="Times New Roman" w:hAnsi="Times New Roman" w:cs="Times New Roman"/>
          <w:color w:val="000000" w:themeColor="text1"/>
          <w:sz w:val="24"/>
          <w:szCs w:val="24"/>
          <w:lang w:val="en-GB"/>
        </w:rPr>
      </w:pPr>
      <w:r w:rsidRPr="00D812BE">
        <w:rPr>
          <w:rFonts w:ascii="Times New Roman" w:hAnsi="Times New Roman" w:cs="Times New Roman"/>
          <w:color w:val="000000" w:themeColor="text1"/>
          <w:sz w:val="24"/>
          <w:szCs w:val="24"/>
          <w:lang w:val="en-GB"/>
        </w:rPr>
        <w:t xml:space="preserve">Soeharto, I. </w:t>
      </w:r>
      <w:r w:rsidRPr="00D812BE">
        <w:rPr>
          <w:rFonts w:ascii="Times New Roman" w:hAnsi="Times New Roman" w:cs="Times New Roman"/>
          <w:i/>
          <w:color w:val="000000" w:themeColor="text1"/>
          <w:sz w:val="24"/>
          <w:szCs w:val="24"/>
          <w:lang w:val="en-GB"/>
        </w:rPr>
        <w:t xml:space="preserve">2001. </w:t>
      </w:r>
      <w:r w:rsidRPr="00D812BE">
        <w:rPr>
          <w:rFonts w:ascii="Times New Roman" w:hAnsi="Times New Roman" w:cs="Times New Roman"/>
          <w:i/>
          <w:iCs/>
          <w:color w:val="000000" w:themeColor="text1"/>
          <w:sz w:val="24"/>
          <w:szCs w:val="24"/>
          <w:lang w:val="en-GB"/>
        </w:rPr>
        <w:t>Manajemen Proyek</w:t>
      </w:r>
      <w:r w:rsidRPr="00D812BE">
        <w:rPr>
          <w:rFonts w:ascii="Times New Roman" w:hAnsi="Times New Roman" w:cs="Times New Roman"/>
          <w:color w:val="000000" w:themeColor="text1"/>
          <w:sz w:val="24"/>
          <w:szCs w:val="24"/>
          <w:lang w:val="en-GB"/>
        </w:rPr>
        <w:t>.  Edisi Kedua. Penerbit Erlangga, Jakarta.</w:t>
      </w:r>
    </w:p>
    <w:p w:rsidR="00D812BE" w:rsidRDefault="00D812BE" w:rsidP="00D812BE">
      <w:pPr>
        <w:spacing w:after="0" w:line="240" w:lineRule="auto"/>
        <w:ind w:left="340" w:hanging="340"/>
        <w:jc w:val="both"/>
        <w:rPr>
          <w:color w:val="000000" w:themeColor="text1"/>
        </w:rPr>
        <w:sectPr w:rsidR="00D812BE" w:rsidSect="00E413A1">
          <w:type w:val="continuous"/>
          <w:pgSz w:w="11907" w:h="16839" w:code="9"/>
          <w:pgMar w:top="1418" w:right="1361" w:bottom="1418" w:left="1701" w:header="720" w:footer="720" w:gutter="0"/>
          <w:cols w:num="2" w:space="340"/>
          <w:docGrid w:linePitch="360"/>
        </w:sectPr>
      </w:pPr>
      <w:proofErr w:type="gramStart"/>
      <w:r w:rsidRPr="00D812BE">
        <w:rPr>
          <w:rFonts w:ascii="Times New Roman" w:hAnsi="Times New Roman" w:cs="Times New Roman"/>
          <w:color w:val="000000" w:themeColor="text1"/>
          <w:sz w:val="24"/>
          <w:szCs w:val="24"/>
        </w:rPr>
        <w:t>Wang, S., Dulaimi, M. &amp; Aguria, Y. 2004.</w:t>
      </w:r>
      <w:proofErr w:type="gramEnd"/>
      <w:r w:rsidRPr="00D812BE">
        <w:rPr>
          <w:rFonts w:ascii="Times New Roman" w:hAnsi="Times New Roman" w:cs="Times New Roman"/>
          <w:color w:val="000000" w:themeColor="text1"/>
          <w:sz w:val="24"/>
          <w:szCs w:val="24"/>
        </w:rPr>
        <w:t xml:space="preserve"> Risk management framework for construction projects in developing countries. </w:t>
      </w:r>
      <w:r w:rsidRPr="00D812BE">
        <w:rPr>
          <w:rFonts w:ascii="Times New Roman" w:hAnsi="Times New Roman" w:cs="Times New Roman"/>
          <w:i/>
          <w:color w:val="000000" w:themeColor="text1"/>
          <w:sz w:val="24"/>
          <w:szCs w:val="24"/>
        </w:rPr>
        <w:t>Construction</w:t>
      </w:r>
      <w:r w:rsidRPr="006D6895">
        <w:rPr>
          <w:i/>
          <w:color w:val="000000" w:themeColor="text1"/>
        </w:rPr>
        <w:t xml:space="preserve"> Management and Economics</w:t>
      </w:r>
      <w:r w:rsidRPr="006D6895">
        <w:rPr>
          <w:color w:val="000000" w:themeColor="text1"/>
        </w:rPr>
        <w:t>, 22(3), 237-252.</w:t>
      </w:r>
    </w:p>
    <w:p w:rsidR="00C225FD" w:rsidRPr="00D812BE" w:rsidRDefault="00C225FD" w:rsidP="00D812BE">
      <w:pPr>
        <w:spacing w:after="0" w:line="240" w:lineRule="auto"/>
        <w:ind w:left="340" w:hanging="340"/>
        <w:jc w:val="both"/>
        <w:rPr>
          <w:rFonts w:ascii="Times New Roman" w:hAnsi="Times New Roman" w:cs="Times New Roman"/>
          <w:sz w:val="24"/>
          <w:szCs w:val="24"/>
        </w:rPr>
      </w:pPr>
    </w:p>
    <w:sectPr w:rsidR="00C225FD" w:rsidRPr="00D812BE" w:rsidSect="00D812BE">
      <w:type w:val="continuous"/>
      <w:pgSz w:w="11907" w:h="16839" w:code="9"/>
      <w:pgMar w:top="1418" w:right="1361" w:bottom="1418"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672C" w:rsidRDefault="007F672C" w:rsidP="00053641">
      <w:pPr>
        <w:spacing w:after="0" w:line="240" w:lineRule="auto"/>
      </w:pPr>
      <w:r>
        <w:separator/>
      </w:r>
    </w:p>
  </w:endnote>
  <w:endnote w:type="continuationSeparator" w:id="0">
    <w:p w:rsidR="007F672C" w:rsidRDefault="007F672C" w:rsidP="000536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07319"/>
      <w:docPartObj>
        <w:docPartGallery w:val="Page Numbers (Bottom of Page)"/>
        <w:docPartUnique/>
      </w:docPartObj>
    </w:sdtPr>
    <w:sdtEndPr/>
    <w:sdtContent>
      <w:p w:rsidR="00483BBB" w:rsidRDefault="00483BBB">
        <w:pPr>
          <w:pStyle w:val="Footer"/>
          <w:jc w:val="center"/>
        </w:pPr>
        <w:r>
          <w:fldChar w:fldCharType="begin"/>
        </w:r>
        <w:r>
          <w:instrText xml:space="preserve"> PAGE   \* MERGEFORMAT </w:instrText>
        </w:r>
        <w:r>
          <w:fldChar w:fldCharType="separate"/>
        </w:r>
        <w:r w:rsidR="00553D07">
          <w:rPr>
            <w:noProof/>
          </w:rPr>
          <w:t>11</w:t>
        </w:r>
        <w:r>
          <w:rPr>
            <w:noProof/>
          </w:rPr>
          <w:fldChar w:fldCharType="end"/>
        </w:r>
      </w:p>
    </w:sdtContent>
  </w:sdt>
  <w:p w:rsidR="00483BBB" w:rsidRDefault="00483BB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672C" w:rsidRDefault="007F672C" w:rsidP="00053641">
      <w:pPr>
        <w:spacing w:after="0" w:line="240" w:lineRule="auto"/>
      </w:pPr>
      <w:r>
        <w:separator/>
      </w:r>
    </w:p>
  </w:footnote>
  <w:footnote w:type="continuationSeparator" w:id="0">
    <w:p w:rsidR="007F672C" w:rsidRDefault="007F672C" w:rsidP="0005364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BBB" w:rsidRDefault="00483BBB" w:rsidP="00E413A1">
    <w:pPr>
      <w:pStyle w:val="Header"/>
    </w:pPr>
    <w:r w:rsidRPr="0097442A">
      <w:rPr>
        <w:rFonts w:ascii="Arial" w:hAnsi="Arial" w:cs="Arial"/>
        <w:i/>
        <w:sz w:val="18"/>
        <w:szCs w:val="18"/>
      </w:rPr>
      <w:t>JURNAL BANGUNAN, VOL.20, NO.1, DESEMBER 2015:</w:t>
    </w:r>
  </w:p>
  <w:p w:rsidR="00483BBB" w:rsidRDefault="00483BB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BBB" w:rsidRPr="00E413A1" w:rsidRDefault="00483BBB" w:rsidP="00E413A1">
    <w:pPr>
      <w:pStyle w:val="Header"/>
      <w:jc w:val="right"/>
      <w:rPr>
        <w:rFonts w:ascii="Arial" w:hAnsi="Arial" w:cs="Arial"/>
        <w:i/>
        <w:sz w:val="18"/>
        <w:szCs w:val="18"/>
      </w:rPr>
    </w:pPr>
    <w:r w:rsidRPr="00E413A1">
      <w:rPr>
        <w:rFonts w:ascii="Arial" w:hAnsi="Arial" w:cs="Arial"/>
        <w:i/>
        <w:sz w:val="18"/>
        <w:szCs w:val="18"/>
      </w:rPr>
      <w:t>Made Wena</w:t>
    </w:r>
    <w:proofErr w:type="gramStart"/>
    <w:r w:rsidRPr="00E413A1">
      <w:rPr>
        <w:rFonts w:ascii="Arial" w:hAnsi="Arial" w:cs="Arial"/>
        <w:i/>
        <w:sz w:val="18"/>
        <w:szCs w:val="18"/>
      </w:rPr>
      <w:t>,</w:t>
    </w:r>
    <w:r>
      <w:rPr>
        <w:rFonts w:ascii="Arial" w:hAnsi="Arial" w:cs="Arial"/>
        <w:i/>
        <w:sz w:val="18"/>
        <w:szCs w:val="18"/>
      </w:rPr>
      <w:t>dkk</w:t>
    </w:r>
    <w:proofErr w:type="gramEnd"/>
    <w:r>
      <w:rPr>
        <w:rFonts w:ascii="Arial" w:hAnsi="Arial" w:cs="Arial"/>
        <w:i/>
        <w:sz w:val="18"/>
        <w:szCs w:val="18"/>
      </w:rPr>
      <w:t>.,</w:t>
    </w:r>
    <w:r w:rsidRPr="00E413A1">
      <w:rPr>
        <w:rFonts w:ascii="Arial" w:hAnsi="Arial" w:cs="Arial"/>
        <w:i/>
        <w:sz w:val="18"/>
        <w:szCs w:val="18"/>
      </w:rPr>
      <w:t xml:space="preserve"> Manajemen Resiko pada Proyek Kontruksi</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BBB" w:rsidRDefault="00483BBB" w:rsidP="00E413A1">
    <w:pPr>
      <w:pStyle w:val="Header"/>
    </w:pPr>
    <w:r w:rsidRPr="0097442A">
      <w:rPr>
        <w:rFonts w:ascii="Arial" w:hAnsi="Arial" w:cs="Arial"/>
        <w:i/>
        <w:sz w:val="18"/>
        <w:szCs w:val="18"/>
      </w:rPr>
      <w:t>JURNAL BANGUNAN, VOL.20, NO.1, DESEMBER 2015:</w:t>
    </w:r>
  </w:p>
  <w:p w:rsidR="00483BBB" w:rsidRDefault="00483BB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2F04C6"/>
    <w:rsid w:val="0002427E"/>
    <w:rsid w:val="00053641"/>
    <w:rsid w:val="000A4EF9"/>
    <w:rsid w:val="000C173F"/>
    <w:rsid w:val="000D0862"/>
    <w:rsid w:val="0011765C"/>
    <w:rsid w:val="00130287"/>
    <w:rsid w:val="00130CD0"/>
    <w:rsid w:val="00174487"/>
    <w:rsid w:val="0019064B"/>
    <w:rsid w:val="0020578D"/>
    <w:rsid w:val="002059AB"/>
    <w:rsid w:val="0025292B"/>
    <w:rsid w:val="00260FEE"/>
    <w:rsid w:val="002773D9"/>
    <w:rsid w:val="002E707A"/>
    <w:rsid w:val="002F04C6"/>
    <w:rsid w:val="002F2E04"/>
    <w:rsid w:val="003567BF"/>
    <w:rsid w:val="003A1054"/>
    <w:rsid w:val="003A3E82"/>
    <w:rsid w:val="00433E3E"/>
    <w:rsid w:val="00483BBB"/>
    <w:rsid w:val="00484826"/>
    <w:rsid w:val="00495CB5"/>
    <w:rsid w:val="00545FC0"/>
    <w:rsid w:val="00553D07"/>
    <w:rsid w:val="0058471A"/>
    <w:rsid w:val="005943C5"/>
    <w:rsid w:val="005B7F52"/>
    <w:rsid w:val="006B6C6E"/>
    <w:rsid w:val="006D1B74"/>
    <w:rsid w:val="006F18BB"/>
    <w:rsid w:val="00743FCA"/>
    <w:rsid w:val="007F672C"/>
    <w:rsid w:val="00873F8A"/>
    <w:rsid w:val="008972BB"/>
    <w:rsid w:val="009F3A83"/>
    <w:rsid w:val="00A104F2"/>
    <w:rsid w:val="00A334A8"/>
    <w:rsid w:val="00A5625D"/>
    <w:rsid w:val="00A662AA"/>
    <w:rsid w:val="00A901F3"/>
    <w:rsid w:val="00B17FD4"/>
    <w:rsid w:val="00B66771"/>
    <w:rsid w:val="00BA7C6D"/>
    <w:rsid w:val="00BE5991"/>
    <w:rsid w:val="00C02740"/>
    <w:rsid w:val="00C1795E"/>
    <w:rsid w:val="00C225FD"/>
    <w:rsid w:val="00C32E7F"/>
    <w:rsid w:val="00C43A0F"/>
    <w:rsid w:val="00C93A87"/>
    <w:rsid w:val="00CE0CB3"/>
    <w:rsid w:val="00D0310B"/>
    <w:rsid w:val="00D812BE"/>
    <w:rsid w:val="00DA13B3"/>
    <w:rsid w:val="00DE2836"/>
    <w:rsid w:val="00DE55E1"/>
    <w:rsid w:val="00E329D9"/>
    <w:rsid w:val="00E413A1"/>
    <w:rsid w:val="00E55C5F"/>
    <w:rsid w:val="00E82980"/>
    <w:rsid w:val="00EB0137"/>
    <w:rsid w:val="00F8608D"/>
    <w:rsid w:val="00FD3695"/>
    <w:rsid w:val="00FF50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9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72BB"/>
  </w:style>
  <w:style w:type="paragraph" w:styleId="Heading1">
    <w:name w:val="heading 1"/>
    <w:basedOn w:val="Normal"/>
    <w:next w:val="Normal"/>
    <w:link w:val="Heading1Char"/>
    <w:qFormat/>
    <w:rsid w:val="00D812BE"/>
    <w:pPr>
      <w:keepNext/>
      <w:spacing w:after="0" w:line="240" w:lineRule="auto"/>
      <w:outlineLvl w:val="0"/>
    </w:pPr>
    <w:rPr>
      <w:rFonts w:ascii="Times New Roman" w:eastAsia="Times New Roman" w:hAnsi="Times New Roman"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972BB"/>
    <w:pPr>
      <w:spacing w:after="0" w:line="240" w:lineRule="auto"/>
    </w:pPr>
  </w:style>
  <w:style w:type="paragraph" w:styleId="BodyText">
    <w:name w:val="Body Text"/>
    <w:basedOn w:val="Normal"/>
    <w:link w:val="BodyTextChar"/>
    <w:rsid w:val="002F04C6"/>
    <w:pPr>
      <w:spacing w:after="0" w:line="24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2F04C6"/>
    <w:rPr>
      <w:rFonts w:ascii="Times New Roman" w:eastAsia="Times New Roman" w:hAnsi="Times New Roman" w:cs="Times New Roman"/>
      <w:sz w:val="24"/>
      <w:szCs w:val="20"/>
    </w:rPr>
  </w:style>
  <w:style w:type="paragraph" w:styleId="BodyTextIndent2">
    <w:name w:val="Body Text Indent 2"/>
    <w:basedOn w:val="Normal"/>
    <w:link w:val="BodyTextIndent2Char"/>
    <w:rsid w:val="002F04C6"/>
    <w:pPr>
      <w:spacing w:after="0" w:line="480" w:lineRule="auto"/>
      <w:ind w:left="540"/>
      <w:jc w:val="both"/>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2F04C6"/>
    <w:rPr>
      <w:rFonts w:ascii="Times New Roman" w:eastAsia="Times New Roman" w:hAnsi="Times New Roman" w:cs="Times New Roman"/>
      <w:sz w:val="24"/>
      <w:szCs w:val="24"/>
    </w:rPr>
  </w:style>
  <w:style w:type="character" w:styleId="Hyperlink">
    <w:name w:val="Hyperlink"/>
    <w:uiPriority w:val="99"/>
    <w:unhideWhenUsed/>
    <w:rsid w:val="002F04C6"/>
    <w:rPr>
      <w:color w:val="0000FF"/>
      <w:u w:val="single"/>
    </w:rPr>
  </w:style>
  <w:style w:type="character" w:customStyle="1" w:styleId="author-name">
    <w:name w:val="author-name"/>
    <w:basedOn w:val="DefaultParagraphFont"/>
    <w:rsid w:val="002F04C6"/>
  </w:style>
  <w:style w:type="character" w:customStyle="1" w:styleId="Heading1Char">
    <w:name w:val="Heading 1 Char"/>
    <w:basedOn w:val="DefaultParagraphFont"/>
    <w:link w:val="Heading1"/>
    <w:rsid w:val="00D812BE"/>
    <w:rPr>
      <w:rFonts w:ascii="Times New Roman" w:eastAsia="Times New Roman" w:hAnsi="Times New Roman" w:cs="Times New Roman"/>
      <w:b/>
      <w:sz w:val="24"/>
      <w:szCs w:val="20"/>
    </w:rPr>
  </w:style>
  <w:style w:type="character" w:customStyle="1" w:styleId="publishedon">
    <w:name w:val="published_on"/>
    <w:basedOn w:val="DefaultParagraphFont"/>
    <w:rsid w:val="00D812BE"/>
  </w:style>
  <w:style w:type="character" w:styleId="Emphasis">
    <w:name w:val="Emphasis"/>
    <w:uiPriority w:val="20"/>
    <w:qFormat/>
    <w:rsid w:val="00D812BE"/>
    <w:rPr>
      <w:i/>
      <w:iCs/>
    </w:rPr>
  </w:style>
  <w:style w:type="paragraph" w:styleId="Header">
    <w:name w:val="header"/>
    <w:basedOn w:val="Normal"/>
    <w:link w:val="HeaderChar"/>
    <w:uiPriority w:val="99"/>
    <w:unhideWhenUsed/>
    <w:rsid w:val="000536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3641"/>
  </w:style>
  <w:style w:type="paragraph" w:styleId="Footer">
    <w:name w:val="footer"/>
    <w:basedOn w:val="Normal"/>
    <w:link w:val="FooterChar"/>
    <w:uiPriority w:val="99"/>
    <w:unhideWhenUsed/>
    <w:rsid w:val="000536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364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enewsletters.constructionexec.com/riskmanagement/author/paul-d-cranley/" TargetMode="External"/><Relationship Id="rId18" Type="http://schemas.openxmlformats.org/officeDocument/2006/relationships/hyperlink" Target="http://www.sciencedirect.com/science/article/pii/S1877042814021648" TargetMode="External"/><Relationship Id="rId26" Type="http://schemas.openxmlformats.org/officeDocument/2006/relationships/hyperlink" Target="http://www.sciencedirect.com/science/article/pii/S1877042814021648" TargetMode="External"/><Relationship Id="rId3" Type="http://schemas.openxmlformats.org/officeDocument/2006/relationships/settings" Target="settings.xml"/><Relationship Id="rId21" Type="http://schemas.openxmlformats.org/officeDocument/2006/relationships/hyperlink" Target="http://www.sciencedirect.com/science/article/pii/S1877042814021648" TargetMode="External"/><Relationship Id="rId7" Type="http://schemas.openxmlformats.org/officeDocument/2006/relationships/header" Target="header1.xml"/><Relationship Id="rId12" Type="http://schemas.openxmlformats.org/officeDocument/2006/relationships/hyperlink" Target="http://enewsletters.constructionexec.com/riskmanagement/author/daniel-gentges/" TargetMode="External"/><Relationship Id="rId17" Type="http://schemas.openxmlformats.org/officeDocument/2006/relationships/hyperlink" Target="http://www.sciencedirect.com/science/article/pii/S1877042814021648" TargetMode="External"/><Relationship Id="rId25" Type="http://schemas.openxmlformats.org/officeDocument/2006/relationships/hyperlink" Target="http://www.sciencedirect.com/science/article/pii/S1877042814021648" TargetMode="External"/><Relationship Id="rId2" Type="http://schemas.microsoft.com/office/2007/relationships/stylesWithEffects" Target="stylesWithEffects.xml"/><Relationship Id="rId16" Type="http://schemas.openxmlformats.org/officeDocument/2006/relationships/hyperlink" Target="http://www.sciencedirect.com/science/article/pii/S1877042814021648" TargetMode="External"/><Relationship Id="rId20" Type="http://schemas.openxmlformats.org/officeDocument/2006/relationships/hyperlink" Target="http://www.sciencedirect.com/science/article/pii/S1877042814021648"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enewsletters.constructionexec.com/riskmanagement/author/mmcintyre/" TargetMode="External"/><Relationship Id="rId24" Type="http://schemas.openxmlformats.org/officeDocument/2006/relationships/hyperlink" Target="http://enewsletters.constructionexec.com/riskmanagement/2013/09/the-basics-of-risk-management-in-construction-contracts/" TargetMode="External"/><Relationship Id="rId5" Type="http://schemas.openxmlformats.org/officeDocument/2006/relationships/footnotes" Target="footnotes.xml"/><Relationship Id="rId15" Type="http://schemas.openxmlformats.org/officeDocument/2006/relationships/hyperlink" Target="http://www.sciencedirect.com/science/article/pii/S1877042814021648" TargetMode="External"/><Relationship Id="rId23" Type="http://schemas.openxmlformats.org/officeDocument/2006/relationships/hyperlink" Target="http://enewsletters.constructionexec.com/riskmanagement/author/paul-d-cranley/" TargetMode="External"/><Relationship Id="rId28" Type="http://schemas.openxmlformats.org/officeDocument/2006/relationships/hyperlink" Target="http://www.sciencedirect.com/science/article/pii/S1877042814021648" TargetMode="External"/><Relationship Id="rId10" Type="http://schemas.openxmlformats.org/officeDocument/2006/relationships/header" Target="header3.xml"/><Relationship Id="rId19" Type="http://schemas.openxmlformats.org/officeDocument/2006/relationships/hyperlink" Target="http://www.sciencedirect.com/science/article/pii/S1877042814021648"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sciencedirect.com/science/article/pii/S1877042814021648" TargetMode="External"/><Relationship Id="rId22" Type="http://schemas.openxmlformats.org/officeDocument/2006/relationships/hyperlink" Target="http://enewsletters.constructionexec.com/riskmanagement/author/mmcintyre/" TargetMode="External"/><Relationship Id="rId27" Type="http://schemas.openxmlformats.org/officeDocument/2006/relationships/hyperlink" Target="http://www.sciencedirect.com/science/article/pii/S1877042814021648"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658</TotalTime>
  <Pages>12</Pages>
  <Words>5455</Words>
  <Characters>31096</Characters>
  <Application>Microsoft Office Word</Application>
  <DocSecurity>0</DocSecurity>
  <Lines>259</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HP32bit</dc:creator>
  <cp:lastModifiedBy>user</cp:lastModifiedBy>
  <cp:revision>33</cp:revision>
  <dcterms:created xsi:type="dcterms:W3CDTF">2015-10-18T08:24:00Z</dcterms:created>
  <dcterms:modified xsi:type="dcterms:W3CDTF">2015-11-01T12:46:00Z</dcterms:modified>
</cp:coreProperties>
</file>